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387F93">
        <w:rPr>
          <w:b/>
          <w:sz w:val="28"/>
          <w:szCs w:val="28"/>
        </w:rPr>
        <w:t xml:space="preserve">оказание услуг </w:t>
      </w:r>
      <w:r w:rsidR="00F861B3">
        <w:rPr>
          <w:b/>
          <w:sz w:val="28"/>
          <w:szCs w:val="28"/>
        </w:rPr>
        <w:t>по техническому обслуживанию стерилизационного оборудования</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861B3">
        <w:rPr>
          <w:b/>
          <w:kern w:val="32"/>
          <w:sz w:val="28"/>
          <w:szCs w:val="28"/>
        </w:rPr>
        <w:t>014-25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8"/>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8"/>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73185"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387F93">
              <w:rPr>
                <w:bCs/>
                <w:sz w:val="20"/>
                <w:szCs w:val="20"/>
              </w:rPr>
              <w:t>О</w:t>
            </w:r>
            <w:r w:rsidR="00387F93" w:rsidRPr="00387F93">
              <w:rPr>
                <w:bCs/>
                <w:sz w:val="20"/>
                <w:szCs w:val="20"/>
              </w:rPr>
              <w:t xml:space="preserve">казание услуг </w:t>
            </w:r>
            <w:r w:rsidR="00F861B3">
              <w:rPr>
                <w:bCs/>
                <w:sz w:val="20"/>
                <w:szCs w:val="20"/>
              </w:rPr>
              <w:t>по техническому обслуживанию стерилизационного оборудования</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w:t>
            </w:r>
            <w:proofErr w:type="gramStart"/>
            <w:r w:rsidR="002C01FB" w:rsidRPr="00200417">
              <w:rPr>
                <w:b/>
                <w:sz w:val="20"/>
                <w:szCs w:val="20"/>
              </w:rPr>
              <w:t>2</w:t>
            </w:r>
            <w:proofErr w:type="gramEnd"/>
            <w:r w:rsidR="002C01FB"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00417" w:rsidRDefault="00387F93" w:rsidP="00151D13">
            <w:pPr>
              <w:ind w:firstLine="170"/>
              <w:jc w:val="both"/>
              <w:rPr>
                <w:sz w:val="20"/>
                <w:szCs w:val="20"/>
              </w:rPr>
            </w:pPr>
            <w:r w:rsidRPr="00387F93">
              <w:rPr>
                <w:sz w:val="20"/>
                <w:szCs w:val="20"/>
              </w:rPr>
              <w:t>33.13.12.000</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F861B3" w:rsidP="009B097B">
            <w:pPr>
              <w:autoSpaceDE w:val="0"/>
              <w:autoSpaceDN w:val="0"/>
              <w:adjustRightInd w:val="0"/>
              <w:ind w:firstLine="170"/>
              <w:jc w:val="both"/>
              <w:rPr>
                <w:sz w:val="20"/>
                <w:szCs w:val="20"/>
                <w:lang w:val="en-US"/>
              </w:rPr>
            </w:pPr>
            <w:r>
              <w:rPr>
                <w:sz w:val="20"/>
                <w:szCs w:val="20"/>
              </w:rPr>
              <w:t>28</w:t>
            </w:r>
            <w:r w:rsidR="009B097B">
              <w:rPr>
                <w:sz w:val="20"/>
                <w:szCs w:val="20"/>
              </w:rPr>
              <w:t>4</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254571" w:rsidP="00254571">
            <w:pPr>
              <w:ind w:firstLine="176"/>
              <w:jc w:val="both"/>
              <w:rPr>
                <w:sz w:val="20"/>
                <w:szCs w:val="20"/>
              </w:rPr>
            </w:pPr>
            <w:r>
              <w:rPr>
                <w:sz w:val="20"/>
                <w:szCs w:val="20"/>
              </w:rPr>
              <w:t xml:space="preserve">С момента заключения договора </w:t>
            </w:r>
            <w:r w:rsidR="00387F93">
              <w:rPr>
                <w:sz w:val="20"/>
                <w:szCs w:val="20"/>
              </w:rPr>
              <w:t>по 31.01.2026 г.</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FA3976" w:rsidP="00F861B3">
            <w:pPr>
              <w:ind w:firstLine="176"/>
              <w:jc w:val="both"/>
              <w:rPr>
                <w:sz w:val="20"/>
                <w:szCs w:val="20"/>
              </w:rPr>
            </w:pPr>
            <w:r w:rsidRPr="00F861B3">
              <w:rPr>
                <w:sz w:val="20"/>
                <w:szCs w:val="20"/>
              </w:rPr>
              <w:t xml:space="preserve">г. Иркутск: </w:t>
            </w:r>
            <w:r w:rsidR="00F861B3" w:rsidRPr="00F861B3">
              <w:rPr>
                <w:sz w:val="20"/>
                <w:szCs w:val="20"/>
              </w:rPr>
              <w:t xml:space="preserve">ул. Ярославского, 300, ул. Баумана, 214А, ул. Баумана, </w:t>
            </w:r>
            <w:proofErr w:type="gramStart"/>
            <w:r w:rsidR="00F861B3" w:rsidRPr="00F861B3">
              <w:rPr>
                <w:sz w:val="20"/>
                <w:szCs w:val="20"/>
              </w:rPr>
              <w:t>214</w:t>
            </w:r>
            <w:proofErr w:type="gramEnd"/>
            <w:r w:rsidR="00F861B3" w:rsidRPr="00F861B3">
              <w:rPr>
                <w:sz w:val="20"/>
                <w:szCs w:val="20"/>
              </w:rPr>
              <w:t xml:space="preserve"> а/1, ул. Академика Образцова, 27, Иркутский район, с. </w:t>
            </w:r>
            <w:proofErr w:type="spellStart"/>
            <w:r w:rsidR="00F861B3" w:rsidRPr="00F861B3">
              <w:rPr>
                <w:sz w:val="20"/>
                <w:szCs w:val="20"/>
              </w:rPr>
              <w:t>Максимовщина</w:t>
            </w:r>
            <w:proofErr w:type="spellEnd"/>
            <w:r w:rsidR="00F861B3" w:rsidRPr="00F861B3">
              <w:rPr>
                <w:sz w:val="20"/>
                <w:szCs w:val="20"/>
              </w:rPr>
              <w:t>, пер. Комсомольский, з/у 9Д</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A20508" w:rsidRDefault="00F861B3" w:rsidP="00151D13">
            <w:pPr>
              <w:tabs>
                <w:tab w:val="left" w:pos="6022"/>
              </w:tabs>
              <w:ind w:firstLine="176"/>
              <w:jc w:val="both"/>
              <w:rPr>
                <w:b/>
                <w:sz w:val="20"/>
                <w:szCs w:val="20"/>
                <w:highlight w:val="yellow"/>
              </w:rPr>
            </w:pPr>
            <w:r w:rsidRPr="00F861B3">
              <w:rPr>
                <w:b/>
                <w:sz w:val="20"/>
                <w:szCs w:val="20"/>
              </w:rPr>
              <w:t>326400 руб. (триста двадцать шесть тысяч четыреста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w:t>
            </w:r>
            <w:r w:rsidRPr="0020041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407C9D">
            <w:pPr>
              <w:ind w:firstLine="170"/>
              <w:jc w:val="both"/>
              <w:rPr>
                <w:sz w:val="20"/>
                <w:szCs w:val="20"/>
              </w:rPr>
            </w:pPr>
            <w:proofErr w:type="gramStart"/>
            <w:r w:rsidRPr="00200417">
              <w:rPr>
                <w:sz w:val="20"/>
                <w:szCs w:val="20"/>
              </w:rPr>
              <w:t>С даты публикации</w:t>
            </w:r>
            <w:proofErr w:type="gramEnd"/>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proofErr w:type="spellStart"/>
              <w:r w:rsidRPr="00200417">
                <w:rPr>
                  <w:rStyle w:val="a4"/>
                  <w:sz w:val="20"/>
                  <w:szCs w:val="20"/>
                  <w:lang w:val="en-US"/>
                </w:rPr>
                <w:t>zakupki</w:t>
              </w:r>
              <w:proofErr w:type="spellEnd"/>
              <w:r w:rsidRPr="00200417">
                <w:rPr>
                  <w:rStyle w:val="a4"/>
                  <w:sz w:val="20"/>
                  <w:szCs w:val="20"/>
                </w:rPr>
                <w:t>.</w:t>
              </w:r>
              <w:proofErr w:type="spellStart"/>
              <w:r w:rsidRPr="00200417">
                <w:rPr>
                  <w:rStyle w:val="a4"/>
                  <w:sz w:val="20"/>
                  <w:szCs w:val="20"/>
                  <w:lang w:val="en-US"/>
                </w:rPr>
                <w:t>gov</w:t>
              </w:r>
              <w:proofErr w:type="spellEnd"/>
              <w:r w:rsidRPr="00200417">
                <w:rPr>
                  <w:rStyle w:val="a4"/>
                  <w:sz w:val="20"/>
                  <w:szCs w:val="20"/>
                </w:rPr>
                <w:t>.</w:t>
              </w:r>
              <w:proofErr w:type="spellStart"/>
              <w:r w:rsidRPr="00200417">
                <w:rPr>
                  <w:rStyle w:val="a4"/>
                  <w:sz w:val="20"/>
                  <w:szCs w:val="20"/>
                  <w:lang w:val="en-US"/>
                </w:rPr>
                <w:t>ru</w:t>
              </w:r>
              <w:proofErr w:type="spellEnd"/>
            </w:hyperlink>
            <w:r w:rsidR="00C74AE4" w:rsidRPr="00200417">
              <w:rPr>
                <w:sz w:val="20"/>
                <w:szCs w:val="20"/>
              </w:rPr>
              <w:t xml:space="preserve"> </w:t>
            </w:r>
            <w:r w:rsidRPr="00200417">
              <w:rPr>
                <w:b/>
                <w:sz w:val="20"/>
                <w:szCs w:val="20"/>
              </w:rPr>
              <w:t>«</w:t>
            </w:r>
            <w:r w:rsidR="00407C9D">
              <w:rPr>
                <w:b/>
                <w:sz w:val="20"/>
                <w:szCs w:val="20"/>
              </w:rPr>
              <w:t>05</w:t>
            </w:r>
            <w:r w:rsidRPr="00200417">
              <w:rPr>
                <w:b/>
                <w:sz w:val="20"/>
                <w:szCs w:val="20"/>
              </w:rPr>
              <w:t>»</w:t>
            </w:r>
            <w:r w:rsidR="005A3551" w:rsidRPr="00200417">
              <w:rPr>
                <w:b/>
                <w:sz w:val="20"/>
                <w:szCs w:val="20"/>
              </w:rPr>
              <w:t xml:space="preserve"> </w:t>
            </w:r>
            <w:r w:rsidR="00407C9D">
              <w:rPr>
                <w:b/>
                <w:sz w:val="20"/>
                <w:szCs w:val="20"/>
              </w:rPr>
              <w:t>февраля</w:t>
            </w:r>
            <w:r w:rsidR="00D86C4E">
              <w:rPr>
                <w:b/>
                <w:sz w:val="20"/>
                <w:szCs w:val="20"/>
              </w:rPr>
              <w:t xml:space="preserve"> 2025</w:t>
            </w:r>
            <w:r w:rsidRPr="00200417">
              <w:rPr>
                <w:b/>
                <w:sz w:val="20"/>
                <w:szCs w:val="20"/>
              </w:rPr>
              <w:t xml:space="preserve"> года по «</w:t>
            </w:r>
            <w:r w:rsidR="004E0BA7">
              <w:rPr>
                <w:b/>
                <w:sz w:val="20"/>
                <w:szCs w:val="20"/>
              </w:rPr>
              <w:t>0</w:t>
            </w:r>
            <w:r w:rsidR="00407C9D">
              <w:rPr>
                <w:b/>
                <w:sz w:val="20"/>
                <w:szCs w:val="20"/>
              </w:rPr>
              <w:t>7</w:t>
            </w:r>
            <w:r w:rsidRPr="00200417">
              <w:rPr>
                <w:b/>
                <w:sz w:val="20"/>
                <w:szCs w:val="20"/>
              </w:rPr>
              <w:t xml:space="preserve">» </w:t>
            </w:r>
            <w:r w:rsidR="004E0BA7">
              <w:rPr>
                <w:b/>
                <w:sz w:val="20"/>
                <w:szCs w:val="20"/>
              </w:rPr>
              <w:t>февраля</w:t>
            </w:r>
            <w:r w:rsidR="00D86C4E">
              <w:rPr>
                <w:b/>
                <w:sz w:val="20"/>
                <w:szCs w:val="20"/>
              </w:rPr>
              <w:t xml:space="preserve"> 2025</w:t>
            </w:r>
            <w:r w:rsidRPr="00200417">
              <w:rPr>
                <w:b/>
                <w:sz w:val="20"/>
                <w:szCs w:val="20"/>
              </w:rPr>
              <w:t xml:space="preserve"> года </w:t>
            </w:r>
            <w:r w:rsidR="00B15951" w:rsidRPr="00200417">
              <w:rPr>
                <w:sz w:val="20"/>
                <w:szCs w:val="20"/>
              </w:rPr>
              <w:t xml:space="preserve">до </w:t>
            </w:r>
            <w:r w:rsidR="004E66E3">
              <w:rPr>
                <w:sz w:val="20"/>
                <w:szCs w:val="20"/>
              </w:rPr>
              <w:t>1</w:t>
            </w:r>
            <w:r w:rsidR="0039704A">
              <w:rPr>
                <w:sz w:val="20"/>
                <w:szCs w:val="20"/>
              </w:rPr>
              <w:t>1</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57D56" w:rsidP="00D86C4E">
            <w:pPr>
              <w:ind w:firstLine="170"/>
              <w:jc w:val="both"/>
              <w:rPr>
                <w:sz w:val="20"/>
                <w:szCs w:val="20"/>
              </w:rPr>
            </w:pPr>
            <w:r w:rsidRPr="00200417">
              <w:rPr>
                <w:sz w:val="20"/>
                <w:szCs w:val="20"/>
              </w:rPr>
              <w:t xml:space="preserve">Извещение размещено в ЕИС zakupki.gov.ru  и на электронной площадке (далее – ЭП) </w:t>
            </w:r>
            <w:r w:rsidR="00D86C4E" w:rsidRPr="00D86C4E">
              <w:rPr>
                <w:sz w:val="20"/>
                <w:szCs w:val="20"/>
              </w:rPr>
              <w:t xml:space="preserve">ЭТП ГПБ </w:t>
            </w:r>
            <w:r w:rsidR="00D86C4E">
              <w:rPr>
                <w:sz w:val="20"/>
                <w:szCs w:val="20"/>
              </w:rPr>
              <w:t xml:space="preserve">секция Торговый портал адрес </w:t>
            </w:r>
            <w:r w:rsidRPr="00200417">
              <w:rPr>
                <w:sz w:val="20"/>
                <w:szCs w:val="20"/>
              </w:rPr>
              <w:t xml:space="preserve">в сети «Интернет»  </w:t>
            </w:r>
            <w:r w:rsidR="00D86C4E" w:rsidRPr="00D86C4E">
              <w:rPr>
                <w:sz w:val="20"/>
                <w:szCs w:val="20"/>
              </w:rPr>
              <w:t>http://etp.gpb.ru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w:t>
            </w:r>
            <w:proofErr w:type="gramStart"/>
            <w:r w:rsidR="00F650E1" w:rsidRPr="00200417">
              <w:rPr>
                <w:sz w:val="20"/>
                <w:szCs w:val="20"/>
              </w:rPr>
              <w:t>с даты размещения</w:t>
            </w:r>
            <w:proofErr w:type="gramEnd"/>
            <w:r w:rsidR="00F650E1" w:rsidRPr="00200417">
              <w:rPr>
                <w:sz w:val="20"/>
                <w:szCs w:val="20"/>
              </w:rPr>
              <w:t xml:space="preserve"> настоящего извещения о проведении </w:t>
            </w:r>
            <w:r w:rsidRPr="00200417">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407C9D">
              <w:rPr>
                <w:sz w:val="20"/>
                <w:szCs w:val="20"/>
              </w:rPr>
              <w:t>05</w:t>
            </w:r>
            <w:r w:rsidR="005A3551" w:rsidRPr="00200417">
              <w:rPr>
                <w:sz w:val="20"/>
                <w:szCs w:val="20"/>
              </w:rPr>
              <w:t xml:space="preserve">» </w:t>
            </w:r>
            <w:r w:rsidR="00407C9D">
              <w:rPr>
                <w:sz w:val="20"/>
                <w:szCs w:val="20"/>
              </w:rPr>
              <w:t>февраля</w:t>
            </w:r>
            <w:r w:rsidR="00D86C4E">
              <w:rPr>
                <w:sz w:val="20"/>
                <w:szCs w:val="20"/>
              </w:rPr>
              <w:t xml:space="preserve"> 2025</w:t>
            </w:r>
            <w:r w:rsidR="005A3551" w:rsidRPr="00200417">
              <w:rPr>
                <w:sz w:val="20"/>
                <w:szCs w:val="20"/>
              </w:rPr>
              <w:t xml:space="preserve">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407C9D">
            <w:pPr>
              <w:ind w:firstLine="170"/>
              <w:jc w:val="both"/>
              <w:rPr>
                <w:sz w:val="20"/>
                <w:szCs w:val="20"/>
              </w:rPr>
            </w:pPr>
            <w:r w:rsidRPr="00200417">
              <w:rPr>
                <w:bCs/>
                <w:sz w:val="20"/>
                <w:szCs w:val="20"/>
              </w:rPr>
              <w:t>«</w:t>
            </w:r>
            <w:r w:rsidR="004E0BA7">
              <w:rPr>
                <w:bCs/>
                <w:sz w:val="20"/>
                <w:szCs w:val="20"/>
              </w:rPr>
              <w:t>0</w:t>
            </w:r>
            <w:r w:rsidR="00407C9D">
              <w:rPr>
                <w:bCs/>
                <w:sz w:val="20"/>
                <w:szCs w:val="20"/>
              </w:rPr>
              <w:t>7</w:t>
            </w:r>
            <w:r w:rsidRPr="00200417">
              <w:rPr>
                <w:bCs/>
                <w:sz w:val="20"/>
                <w:szCs w:val="20"/>
              </w:rPr>
              <w:t xml:space="preserve">» </w:t>
            </w:r>
            <w:r w:rsidR="004E0BA7">
              <w:rPr>
                <w:bCs/>
                <w:sz w:val="20"/>
                <w:szCs w:val="20"/>
              </w:rPr>
              <w:t>февраля</w:t>
            </w:r>
            <w:r w:rsidR="00D86C4E">
              <w:rPr>
                <w:bCs/>
                <w:sz w:val="20"/>
                <w:szCs w:val="20"/>
              </w:rPr>
              <w:t xml:space="preserve"> 2025</w:t>
            </w:r>
            <w:r w:rsidRPr="00200417">
              <w:rPr>
                <w:bCs/>
                <w:sz w:val="20"/>
                <w:szCs w:val="20"/>
              </w:rPr>
              <w:t xml:space="preserve"> года  </w:t>
            </w:r>
            <w:r w:rsidR="00A70F6C" w:rsidRPr="00200417">
              <w:rPr>
                <w:bCs/>
                <w:sz w:val="20"/>
                <w:szCs w:val="20"/>
              </w:rPr>
              <w:t xml:space="preserve">до </w:t>
            </w:r>
            <w:r w:rsidR="004E66E3">
              <w:rPr>
                <w:bCs/>
                <w:sz w:val="20"/>
                <w:szCs w:val="20"/>
              </w:rPr>
              <w:t>1</w:t>
            </w:r>
            <w:r w:rsidR="0039704A">
              <w:rPr>
                <w:bCs/>
                <w:sz w:val="20"/>
                <w:szCs w:val="20"/>
              </w:rPr>
              <w:t>1</w:t>
            </w:r>
            <w:r w:rsidR="00A70F6C" w:rsidRPr="00200417">
              <w:rPr>
                <w:bCs/>
                <w:sz w:val="20"/>
                <w:szCs w:val="20"/>
              </w:rPr>
              <w:t>.00 (время иркутское)</w:t>
            </w:r>
          </w:p>
        </w:tc>
      </w:tr>
      <w:tr w:rsidR="004D2C6D"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D2C6D" w:rsidRPr="00200417" w:rsidRDefault="004D2C6D"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D2C6D" w:rsidRPr="00200417" w:rsidRDefault="004D2C6D" w:rsidP="00E57D09">
            <w:pPr>
              <w:rPr>
                <w:b/>
                <w:sz w:val="20"/>
                <w:szCs w:val="20"/>
              </w:rPr>
            </w:pPr>
            <w:r w:rsidRPr="00200417">
              <w:rPr>
                <w:b/>
                <w:sz w:val="20"/>
                <w:szCs w:val="20"/>
              </w:rPr>
              <w:t xml:space="preserve">Дата </w:t>
            </w:r>
            <w:r>
              <w:rPr>
                <w:b/>
                <w:sz w:val="20"/>
                <w:szCs w:val="20"/>
              </w:rPr>
              <w:t xml:space="preserve">и место </w:t>
            </w:r>
            <w:r w:rsidRPr="00200417">
              <w:rPr>
                <w:b/>
                <w:sz w:val="20"/>
                <w:szCs w:val="20"/>
              </w:rPr>
              <w:t>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D2C6D" w:rsidRDefault="004D2C6D" w:rsidP="00E57D09">
            <w:pPr>
              <w:ind w:firstLine="170"/>
              <w:jc w:val="both"/>
              <w:rPr>
                <w:sz w:val="20"/>
                <w:szCs w:val="20"/>
              </w:rPr>
            </w:pPr>
            <w:r w:rsidRPr="00200417">
              <w:rPr>
                <w:sz w:val="20"/>
                <w:szCs w:val="20"/>
              </w:rPr>
              <w:t>«</w:t>
            </w:r>
            <w:r>
              <w:rPr>
                <w:sz w:val="20"/>
                <w:szCs w:val="20"/>
              </w:rPr>
              <w:t>0</w:t>
            </w:r>
            <w:r w:rsidR="00407C9D">
              <w:rPr>
                <w:sz w:val="20"/>
                <w:szCs w:val="20"/>
              </w:rPr>
              <w:t>7</w:t>
            </w:r>
            <w:r w:rsidRPr="00200417">
              <w:rPr>
                <w:sz w:val="20"/>
                <w:szCs w:val="20"/>
              </w:rPr>
              <w:t xml:space="preserve">» </w:t>
            </w:r>
            <w:r>
              <w:rPr>
                <w:sz w:val="20"/>
                <w:szCs w:val="20"/>
              </w:rPr>
              <w:t>февраля 2025</w:t>
            </w:r>
            <w:r w:rsidRPr="00200417">
              <w:rPr>
                <w:sz w:val="20"/>
                <w:szCs w:val="20"/>
              </w:rPr>
              <w:t xml:space="preserve"> г.</w:t>
            </w:r>
          </w:p>
          <w:p w:rsidR="004D2C6D" w:rsidRPr="00200417" w:rsidRDefault="004D2C6D" w:rsidP="00E57D09">
            <w:pPr>
              <w:ind w:firstLine="170"/>
              <w:jc w:val="both"/>
              <w:rPr>
                <w:sz w:val="20"/>
                <w:szCs w:val="20"/>
              </w:rPr>
            </w:pPr>
            <w:r w:rsidRPr="00985389">
              <w:rPr>
                <w:sz w:val="20"/>
                <w:szCs w:val="20"/>
              </w:rPr>
              <w:t>Место рассмотрения предложений участников и подведения итогов закупки: г. Иркутск, ул. Баумана, 214а/1.</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200417">
            <w:pPr>
              <w:autoSpaceDE w:val="0"/>
              <w:autoSpaceDN w:val="0"/>
              <w:adjustRightInd w:val="0"/>
              <w:ind w:firstLine="170"/>
              <w:jc w:val="both"/>
              <w:rPr>
                <w:sz w:val="20"/>
                <w:szCs w:val="20"/>
              </w:rPr>
            </w:pPr>
            <w:r w:rsidRPr="00200417">
              <w:rPr>
                <w:sz w:val="20"/>
                <w:szCs w:val="20"/>
              </w:rPr>
              <w:t>Подтверждением принадлежности участника закупки к субъектам малого и среднего предпринимательства</w:t>
            </w:r>
            <w:r w:rsidR="00B856D1" w:rsidRPr="00200417">
              <w:rPr>
                <w:sz w:val="20"/>
                <w:szCs w:val="20"/>
              </w:rPr>
              <w:t xml:space="preserve"> </w:t>
            </w:r>
            <w:r w:rsidRPr="00200417">
              <w:rPr>
                <w:sz w:val="20"/>
                <w:szCs w:val="20"/>
              </w:rPr>
              <w:t xml:space="preserve">является наличие информации о таком участнике </w:t>
            </w:r>
            <w:r w:rsidR="00CF2876" w:rsidRPr="00200417">
              <w:rPr>
                <w:sz w:val="20"/>
                <w:szCs w:val="20"/>
              </w:rPr>
              <w:t xml:space="preserve">закупки </w:t>
            </w:r>
            <w:r w:rsidRPr="00200417">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5E5832" w:rsidP="00200417">
            <w:pPr>
              <w:autoSpaceDE w:val="0"/>
              <w:autoSpaceDN w:val="0"/>
              <w:adjustRightInd w:val="0"/>
              <w:ind w:firstLine="170"/>
              <w:jc w:val="both"/>
              <w:rPr>
                <w:sz w:val="20"/>
                <w:szCs w:val="20"/>
              </w:rPr>
            </w:pPr>
            <w:r w:rsidRPr="00200417">
              <w:rPr>
                <w:sz w:val="20"/>
                <w:szCs w:val="20"/>
              </w:rPr>
              <w:t xml:space="preserve">Электронная площадка </w:t>
            </w:r>
            <w:r w:rsidR="00D86C4E" w:rsidRPr="00D86C4E">
              <w:rPr>
                <w:sz w:val="20"/>
                <w:szCs w:val="20"/>
              </w:rPr>
              <w:t xml:space="preserve">ЭТП ГПБ </w:t>
            </w:r>
            <w:r w:rsidR="00D86C4E">
              <w:rPr>
                <w:sz w:val="20"/>
                <w:szCs w:val="20"/>
              </w:rPr>
              <w:t xml:space="preserve">секция Торговый портал </w:t>
            </w:r>
            <w:r w:rsidRPr="00200417">
              <w:rPr>
                <w:sz w:val="20"/>
                <w:szCs w:val="20"/>
              </w:rPr>
              <w:t>(</w:t>
            </w:r>
            <w:r w:rsidR="00D86C4E" w:rsidRPr="00D86C4E">
              <w:rPr>
                <w:sz w:val="20"/>
                <w:szCs w:val="20"/>
              </w:rPr>
              <w:t>http://etp.gpb.ru</w:t>
            </w:r>
            <w:r w:rsidRPr="00200417">
              <w:rPr>
                <w:sz w:val="20"/>
                <w:szCs w:val="20"/>
              </w:rPr>
              <w:t>)</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0A79FB" w:rsidRDefault="000A79FB" w:rsidP="000A79FB">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083F88" w:rsidRDefault="00083F88" w:rsidP="00083F88">
            <w:pPr>
              <w:pStyle w:val="ad"/>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Pr>
                <w:rFonts w:ascii="Times New Roman" w:hAnsi="Times New Roman" w:cs="Times New Roman"/>
                <w:color w:val="auto"/>
                <w:sz w:val="20"/>
                <w:szCs w:val="20"/>
              </w:rPr>
              <w:t xml:space="preserve">описание поставляемого товара, выполняемой работы, оказываемой услуги, которые являются предметом закупки в </w:t>
            </w:r>
            <w:r>
              <w:rPr>
                <w:rFonts w:ascii="Times New Roman" w:hAnsi="Times New Roman" w:cs="Times New Roman"/>
                <w:color w:val="auto"/>
                <w:sz w:val="20"/>
                <w:szCs w:val="20"/>
              </w:rPr>
              <w:lastRenderedPageBreak/>
              <w:t>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Pr>
                <w:rFonts w:ascii="Times New Roman" w:hAnsi="Times New Roman" w:cs="Times New Roman"/>
                <w:color w:val="auto"/>
                <w:sz w:val="20"/>
                <w:szCs w:val="20"/>
              </w:rPr>
              <w:t xml:space="preserve">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083F88" w:rsidRDefault="00083F88" w:rsidP="00083F88">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2) </w:t>
            </w:r>
            <w:r>
              <w:rPr>
                <w:rFonts w:ascii="Times New Roman" w:hAnsi="Times New Roman" w:cs="Times New Roman"/>
                <w:sz w:val="20"/>
                <w:szCs w:val="20"/>
              </w:rPr>
              <w:t>предложение о цене договора (единицы товара, работы, услуги)</w:t>
            </w:r>
            <w:r>
              <w:rPr>
                <w:rFonts w:ascii="Times New Roman" w:hAnsi="Times New Roman" w:cs="Times New Roman"/>
                <w:i/>
                <w:color w:val="auto"/>
                <w:sz w:val="20"/>
                <w:szCs w:val="20"/>
              </w:rPr>
              <w:t xml:space="preserve"> (предусмотрено Формой заявки (Приложение № 3 к Извещению</w:t>
            </w:r>
            <w:r>
              <w:rPr>
                <w:rFonts w:ascii="Times New Roman" w:hAnsi="Times New Roman" w:cs="Times New Roman"/>
                <w:sz w:val="20"/>
                <w:szCs w:val="20"/>
              </w:rPr>
              <w:t>);</w:t>
            </w:r>
          </w:p>
          <w:p w:rsidR="00083F88" w:rsidRDefault="00083F88" w:rsidP="00083F88">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Pr>
                <w:rFonts w:ascii="Times New Roman" w:hAnsi="Times New Roman" w:cs="Times New Roman"/>
                <w:sz w:val="20"/>
                <w:szCs w:val="20"/>
              </w:rPr>
              <w:t>лица</w:t>
            </w:r>
            <w:proofErr w:type="gramEnd"/>
            <w:r>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Default="00083F88" w:rsidP="00083F88">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Default="00083F88" w:rsidP="00083F88">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Default="00083F88" w:rsidP="00083F88">
            <w:pPr>
              <w:autoSpaceDE w:val="0"/>
              <w:autoSpaceDN w:val="0"/>
              <w:adjustRightInd w:val="0"/>
              <w:ind w:firstLine="170"/>
              <w:jc w:val="both"/>
              <w:rPr>
                <w:sz w:val="20"/>
                <w:szCs w:val="20"/>
              </w:rPr>
            </w:pPr>
            <w:r>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Default="00083F88" w:rsidP="00083F88">
            <w:pPr>
              <w:autoSpaceDE w:val="0"/>
              <w:autoSpaceDN w:val="0"/>
              <w:adjustRightInd w:val="0"/>
              <w:ind w:firstLine="170"/>
              <w:jc w:val="both"/>
              <w:rPr>
                <w:sz w:val="20"/>
                <w:szCs w:val="20"/>
              </w:rPr>
            </w:pPr>
            <w:r>
              <w:rPr>
                <w:sz w:val="20"/>
                <w:szCs w:val="20"/>
              </w:rPr>
              <w:t>а) индивидуальным предпринимателем, если участником закупки является индивидуальный предприниматель;</w:t>
            </w:r>
          </w:p>
          <w:p w:rsidR="00083F88" w:rsidRDefault="00083F88" w:rsidP="00083F88">
            <w:pPr>
              <w:autoSpaceDE w:val="0"/>
              <w:autoSpaceDN w:val="0"/>
              <w:adjustRightInd w:val="0"/>
              <w:ind w:firstLine="170"/>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Pr>
                <w:i/>
                <w:sz w:val="20"/>
                <w:szCs w:val="20"/>
              </w:rPr>
              <w:t>(в составе заявки необходимо представ</w:t>
            </w:r>
            <w:r w:rsidR="00387F93">
              <w:rPr>
                <w:i/>
                <w:sz w:val="20"/>
                <w:szCs w:val="20"/>
              </w:rPr>
              <w:t>ить копию документа):</w:t>
            </w:r>
            <w:proofErr w:type="gramEnd"/>
          </w:p>
          <w:p w:rsidR="00387F93" w:rsidRDefault="00387F93" w:rsidP="00387F93">
            <w:pPr>
              <w:pStyle w:val="ad"/>
              <w:shd w:val="clear" w:color="auto" w:fill="FFFFFF"/>
              <w:tabs>
                <w:tab w:val="left" w:pos="34"/>
                <w:tab w:val="left" w:pos="1026"/>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Pr>
                <w:rFonts w:ascii="Times New Roman" w:hAnsi="Times New Roman" w:cs="Times New Roman"/>
                <w:b/>
                <w:color w:val="auto"/>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Default="00083F88" w:rsidP="00083F88">
            <w:pPr>
              <w:autoSpaceDE w:val="0"/>
              <w:autoSpaceDN w:val="0"/>
              <w:adjustRightInd w:val="0"/>
              <w:ind w:firstLine="170"/>
              <w:jc w:val="both"/>
              <w:rPr>
                <w:i/>
                <w:sz w:val="20"/>
                <w:szCs w:val="20"/>
              </w:rPr>
            </w:pPr>
            <w:r>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Pr>
                <w:i/>
                <w:sz w:val="20"/>
                <w:szCs w:val="20"/>
              </w:rPr>
              <w:t>(предусмотрено Формой заявки (Приложение № 3 к Извещению);</w:t>
            </w:r>
          </w:p>
          <w:p w:rsidR="00083F88" w:rsidRDefault="00083F88" w:rsidP="00083F88">
            <w:pPr>
              <w:autoSpaceDE w:val="0"/>
              <w:autoSpaceDN w:val="0"/>
              <w:adjustRightInd w:val="0"/>
              <w:ind w:firstLine="170"/>
              <w:jc w:val="both"/>
              <w:rPr>
                <w:sz w:val="20"/>
                <w:szCs w:val="20"/>
              </w:rPr>
            </w:pPr>
            <w:proofErr w:type="gramStart"/>
            <w:r>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8B2679" w:rsidRPr="00200417" w:rsidRDefault="00083F88" w:rsidP="00083F88">
            <w:pPr>
              <w:autoSpaceDE w:val="0"/>
              <w:autoSpaceDN w:val="0"/>
              <w:adjustRightInd w:val="0"/>
              <w:ind w:firstLine="170"/>
              <w:jc w:val="both"/>
              <w:rPr>
                <w:sz w:val="20"/>
                <w:szCs w:val="20"/>
              </w:rPr>
            </w:pPr>
            <w:r>
              <w:rPr>
                <w:sz w:val="20"/>
                <w:szCs w:val="20"/>
              </w:rPr>
              <w:t>13</w:t>
            </w:r>
            <w:r w:rsidRPr="00387F9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387F93">
            <w:pPr>
              <w:tabs>
                <w:tab w:val="num" w:pos="0"/>
                <w:tab w:val="num" w:pos="540"/>
              </w:tabs>
              <w:suppressAutoHyphens/>
              <w:ind w:firstLine="176"/>
              <w:jc w:val="both"/>
              <w:rPr>
                <w:sz w:val="20"/>
                <w:szCs w:val="20"/>
              </w:rPr>
            </w:pPr>
            <w:proofErr w:type="gramStart"/>
            <w:r>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387F93">
            <w:pPr>
              <w:ind w:firstLine="176"/>
              <w:jc w:val="both"/>
              <w:rPr>
                <w:sz w:val="20"/>
                <w:szCs w:val="20"/>
              </w:rPr>
            </w:pPr>
            <w:r>
              <w:rPr>
                <w:sz w:val="20"/>
                <w:szCs w:val="20"/>
              </w:rPr>
              <w:t xml:space="preserve">Оплата производится </w:t>
            </w:r>
            <w:r w:rsidR="0039704A">
              <w:rPr>
                <w:sz w:val="20"/>
                <w:szCs w:val="20"/>
              </w:rPr>
              <w:t xml:space="preserve">ежемесячно за фактически оказанные услуги </w:t>
            </w:r>
            <w:r>
              <w:rPr>
                <w:sz w:val="20"/>
                <w:szCs w:val="20"/>
              </w:rPr>
              <w:t>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83F88" w:rsidRDefault="00083F88" w:rsidP="00083F88">
            <w:pPr>
              <w:autoSpaceDE w:val="0"/>
              <w:autoSpaceDN w:val="0"/>
              <w:adjustRightInd w:val="0"/>
              <w:ind w:firstLine="170"/>
              <w:jc w:val="both"/>
              <w:rPr>
                <w:sz w:val="20"/>
                <w:szCs w:val="20"/>
              </w:rPr>
            </w:pPr>
            <w:r>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387F93">
              <w:rPr>
                <w:sz w:val="20"/>
                <w:szCs w:val="20"/>
              </w:rPr>
              <w:t>г, являющихся предметом закупки:</w:t>
            </w:r>
          </w:p>
          <w:p w:rsidR="00387F93" w:rsidRDefault="00E91BEB" w:rsidP="00083F88">
            <w:pPr>
              <w:autoSpaceDE w:val="0"/>
              <w:autoSpaceDN w:val="0"/>
              <w:adjustRightInd w:val="0"/>
              <w:ind w:firstLine="170"/>
              <w:jc w:val="both"/>
              <w:rPr>
                <w:sz w:val="20"/>
                <w:szCs w:val="20"/>
              </w:rPr>
            </w:pPr>
            <w:r>
              <w:rPr>
                <w:b/>
                <w:sz w:val="20"/>
                <w:szCs w:val="20"/>
              </w:rPr>
              <w:t xml:space="preserve">- </w:t>
            </w:r>
            <w:r w:rsidR="00387F93">
              <w:rPr>
                <w:b/>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autoSpaceDE w:val="0"/>
              <w:autoSpaceDN w:val="0"/>
              <w:adjustRightInd w:val="0"/>
              <w:ind w:firstLine="170"/>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Default="00083F88" w:rsidP="00083F88">
            <w:pPr>
              <w:autoSpaceDE w:val="0"/>
              <w:autoSpaceDN w:val="0"/>
              <w:adjustRightInd w:val="0"/>
              <w:ind w:firstLine="170"/>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Pr>
                <w:sz w:val="20"/>
                <w:szCs w:val="20"/>
              </w:rPr>
              <w:t xml:space="preserve"> в законную силу решение суда о признании обязанности </w:t>
            </w:r>
            <w:proofErr w:type="gramStart"/>
            <w:r>
              <w:rPr>
                <w:sz w:val="20"/>
                <w:szCs w:val="20"/>
              </w:rPr>
              <w:t>заявителя</w:t>
            </w:r>
            <w:proofErr w:type="gramEnd"/>
            <w:r>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Pr>
                <w:b/>
                <w:sz w:val="20"/>
                <w:szCs w:val="20"/>
                <w:u w:val="single"/>
              </w:rPr>
              <w:t>двадцать пять процентов</w:t>
            </w:r>
            <w:r>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Default="00083F88" w:rsidP="00083F88">
            <w:pPr>
              <w:autoSpaceDE w:val="0"/>
              <w:autoSpaceDN w:val="0"/>
              <w:adjustRightInd w:val="0"/>
              <w:ind w:firstLine="170"/>
              <w:jc w:val="both"/>
              <w:rPr>
                <w:sz w:val="20"/>
                <w:szCs w:val="20"/>
              </w:rPr>
            </w:pPr>
            <w:proofErr w:type="gramStart"/>
            <w:r>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Pr>
                <w:sz w:val="20"/>
                <w:szCs w:val="20"/>
              </w:rPr>
              <w:t xml:space="preserve"> 289, </w:t>
            </w:r>
            <w:hyperlink r:id="rId11" w:history="1">
              <w:r>
                <w:rPr>
                  <w:rStyle w:val="a4"/>
                  <w:sz w:val="20"/>
                  <w:szCs w:val="20"/>
                </w:rPr>
                <w:t>290</w:t>
              </w:r>
            </w:hyperlink>
            <w:r>
              <w:rPr>
                <w:sz w:val="20"/>
                <w:szCs w:val="20"/>
              </w:rPr>
              <w:t xml:space="preserve">, </w:t>
            </w:r>
            <w:hyperlink r:id="rId12" w:history="1">
              <w:r>
                <w:rPr>
                  <w:rStyle w:val="a4"/>
                  <w:sz w:val="20"/>
                  <w:szCs w:val="20"/>
                </w:rPr>
                <w:t>291</w:t>
              </w:r>
            </w:hyperlink>
            <w:r>
              <w:rPr>
                <w:sz w:val="20"/>
                <w:szCs w:val="20"/>
              </w:rPr>
              <w:t xml:space="preserve">, </w:t>
            </w:r>
            <w:hyperlink r:id="rId13" w:history="1">
              <w:r>
                <w:rPr>
                  <w:rStyle w:val="a4"/>
                  <w:sz w:val="20"/>
                  <w:szCs w:val="20"/>
                </w:rPr>
                <w:t>291.1</w:t>
              </w:r>
            </w:hyperlink>
            <w:r>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Default="00083F88" w:rsidP="00083F88">
            <w:pPr>
              <w:autoSpaceDE w:val="0"/>
              <w:autoSpaceDN w:val="0"/>
              <w:adjustRightInd w:val="0"/>
              <w:ind w:firstLine="170"/>
              <w:jc w:val="both"/>
              <w:rPr>
                <w:sz w:val="20"/>
                <w:szCs w:val="20"/>
              </w:rPr>
            </w:pPr>
            <w:r>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083F88" w:rsidRDefault="00083F88" w:rsidP="00083F88">
            <w:pPr>
              <w:autoSpaceDE w:val="0"/>
              <w:autoSpaceDN w:val="0"/>
              <w:adjustRightInd w:val="0"/>
              <w:ind w:firstLine="170"/>
              <w:jc w:val="both"/>
              <w:rPr>
                <w:sz w:val="20"/>
                <w:szCs w:val="20"/>
              </w:rPr>
            </w:pPr>
            <w:r>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200417" w:rsidRDefault="00083F88" w:rsidP="00083F88">
            <w:pPr>
              <w:autoSpaceDE w:val="0"/>
              <w:autoSpaceDN w:val="0"/>
              <w:adjustRightInd w:val="0"/>
              <w:ind w:firstLine="170"/>
              <w:jc w:val="both"/>
              <w:rPr>
                <w:sz w:val="20"/>
                <w:szCs w:val="20"/>
              </w:rPr>
            </w:pPr>
            <w:r>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proofErr w:type="gramStart"/>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083F88">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083F88">
              <w:rPr>
                <w:b/>
                <w:sz w:val="20"/>
                <w:szCs w:val="20"/>
              </w:rPr>
              <w:t>являющихся</w:t>
            </w:r>
            <w:proofErr w:type="gramEnd"/>
            <w:r w:rsidRPr="00083F88">
              <w:rPr>
                <w:b/>
                <w:sz w:val="20"/>
                <w:szCs w:val="20"/>
              </w:rPr>
              <w:t xml:space="preserve">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9704A" w:rsidRDefault="00387F93" w:rsidP="00387F93">
            <w:pPr>
              <w:pStyle w:val="ae"/>
              <w:tabs>
                <w:tab w:val="left" w:pos="459"/>
              </w:tabs>
              <w:spacing w:after="0" w:line="240" w:lineRule="auto"/>
              <w:ind w:left="170"/>
              <w:jc w:val="both"/>
              <w:rPr>
                <w:sz w:val="20"/>
                <w:szCs w:val="20"/>
                <w:u w:val="single"/>
              </w:rPr>
            </w:pPr>
            <w:r w:rsidRPr="0039704A">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87F9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200417" w:rsidRDefault="00387F93" w:rsidP="00F861B3">
            <w:pPr>
              <w:pStyle w:val="ae"/>
              <w:widowControl w:val="0"/>
              <w:numPr>
                <w:ilvl w:val="0"/>
                <w:numId w:val="1"/>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Default="00387F93">
            <w:pPr>
              <w:rPr>
                <w:sz w:val="20"/>
                <w:szCs w:val="20"/>
              </w:rPr>
            </w:pPr>
            <w:proofErr w:type="gramStart"/>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387F93">
            <w:pPr>
              <w:ind w:firstLine="170"/>
              <w:rPr>
                <w:sz w:val="20"/>
                <w:szCs w:val="20"/>
              </w:rPr>
            </w:pPr>
            <w:r>
              <w:rPr>
                <w:color w:val="000000"/>
                <w:sz w:val="20"/>
                <w:szCs w:val="20"/>
                <w:shd w:val="clear" w:color="auto" w:fill="FFFFFF"/>
              </w:rPr>
              <w:t xml:space="preserve"> Требование не установлено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proofErr w:type="gramStart"/>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roofErr w:type="gramEnd"/>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proofErr w:type="gramStart"/>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roofErr w:type="gramEnd"/>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w:t>
            </w:r>
            <w:proofErr w:type="gramStart"/>
            <w:r w:rsidRPr="003A3F5D">
              <w:rPr>
                <w:rFonts w:eastAsia="Tinos"/>
                <w:sz w:val="20"/>
                <w:szCs w:val="20"/>
              </w:rPr>
              <w:t>,</w:t>
            </w:r>
            <w:proofErr w:type="gramEnd"/>
            <w:r w:rsidRPr="003A3F5D">
              <w:rPr>
                <w:rFonts w:eastAsia="Tinos"/>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F861B3">
            <w:pPr>
              <w:pStyle w:val="ad"/>
              <w:numPr>
                <w:ilvl w:val="0"/>
                <w:numId w:val="2"/>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F861B3">
            <w:pPr>
              <w:pStyle w:val="ad"/>
              <w:numPr>
                <w:ilvl w:val="0"/>
                <w:numId w:val="2"/>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cs="Times New Roman"/>
                <w:sz w:val="20"/>
                <w:szCs w:val="20"/>
              </w:rPr>
              <w:t>предусмотренных</w:t>
            </w:r>
            <w:proofErr w:type="gramEnd"/>
            <w:r>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932C14" w:rsidRDefault="00932C14" w:rsidP="00932C14">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Pr>
                <w:rFonts w:ascii="Times New Roman" w:hAnsi="Times New Roman" w:cs="Times New Roman"/>
                <w:color w:val="auto"/>
                <w:sz w:val="20"/>
                <w:szCs w:val="20"/>
              </w:rPr>
              <w:t xml:space="preserve">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Pr>
                <w:color w:val="000000"/>
                <w:sz w:val="20"/>
                <w:szCs w:val="20"/>
              </w:rPr>
              <w:t xml:space="preserve">При этом допускается изменение цены договора не более чем на 20 процентов цены договора; </w:t>
            </w:r>
            <w:proofErr w:type="gramEnd"/>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proofErr w:type="gramStart"/>
            <w:r>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Pr>
                <w:color w:val="000000"/>
                <w:sz w:val="20"/>
                <w:szCs w:val="20"/>
              </w:rPr>
              <w:t xml:space="preserve"> закупке). При этом: </w:t>
            </w:r>
          </w:p>
          <w:p w:rsidR="00932C14" w:rsidRDefault="00932C14" w:rsidP="00F861B3">
            <w:pPr>
              <w:pStyle w:val="ae"/>
              <w:numPr>
                <w:ilvl w:val="0"/>
                <w:numId w:val="3"/>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F861B3">
            <w:pPr>
              <w:pStyle w:val="ae"/>
              <w:numPr>
                <w:ilvl w:val="0"/>
                <w:numId w:val="3"/>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Pr>
                <w:rFonts w:ascii="Times New Roman" w:hAnsi="Times New Roman" w:cs="Times New Roman"/>
                <w:color w:val="000000"/>
                <w:sz w:val="20"/>
                <w:szCs w:val="20"/>
              </w:rPr>
              <w:t>условия</w:t>
            </w:r>
            <w:proofErr w:type="gramEnd"/>
            <w:r>
              <w:rPr>
                <w:rFonts w:ascii="Times New Roman" w:hAnsi="Times New Roman" w:cs="Times New Roman"/>
                <w:color w:val="000000"/>
                <w:sz w:val="20"/>
                <w:szCs w:val="20"/>
              </w:rPr>
              <w:t xml:space="preserve"> ранее предоставленной Заказчику независимой гарантии;</w:t>
            </w:r>
          </w:p>
          <w:p w:rsidR="00932C14" w:rsidRDefault="00932C14" w:rsidP="00F861B3">
            <w:pPr>
              <w:pStyle w:val="ae"/>
              <w:numPr>
                <w:ilvl w:val="0"/>
                <w:numId w:val="3"/>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932C14" w:rsidRDefault="00932C14" w:rsidP="00F861B3">
            <w:pPr>
              <w:pStyle w:val="ae"/>
              <w:numPr>
                <w:ilvl w:val="0"/>
                <w:numId w:val="3"/>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F861B3">
            <w:pPr>
              <w:pStyle w:val="ae"/>
              <w:numPr>
                <w:ilvl w:val="0"/>
                <w:numId w:val="3"/>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F861B3">
            <w:pPr>
              <w:pStyle w:val="ad"/>
              <w:numPr>
                <w:ilvl w:val="0"/>
                <w:numId w:val="3"/>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roofErr w:type="gramEnd"/>
          </w:p>
          <w:p w:rsidR="003A3F5D" w:rsidRP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A3F5D">
              <w:rPr>
                <w:rFonts w:ascii="Times New Roman" w:hAnsi="Times New Roman" w:cs="Times New Roman"/>
                <w:color w:val="auto"/>
                <w:sz w:val="20"/>
                <w:szCs w:val="20"/>
              </w:rPr>
              <w:t>Договор</w:t>
            </w:r>
            <w:proofErr w:type="gramEnd"/>
            <w:r w:rsidRPr="003A3F5D">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d"/>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 xml:space="preserve">Решение Заказчика об одностороннем отказе от исполнения договора вступает в </w:t>
            </w:r>
            <w:proofErr w:type="gramStart"/>
            <w:r w:rsidRPr="003A3F5D">
              <w:rPr>
                <w:sz w:val="20"/>
                <w:szCs w:val="20"/>
              </w:rPr>
              <w:t>силу</w:t>
            </w:r>
            <w:proofErr w:type="gramEnd"/>
            <w:r w:rsidRPr="003A3F5D">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w:t>
            </w:r>
            <w:proofErr w:type="gramStart"/>
            <w:r w:rsidRPr="003A3F5D">
              <w:rPr>
                <w:rFonts w:ascii="Times New Roman" w:hAnsi="Times New Roman" w:cs="Times New Roman"/>
                <w:color w:val="auto"/>
                <w:sz w:val="20"/>
                <w:szCs w:val="20"/>
              </w:rPr>
              <w:t>ств ст</w:t>
            </w:r>
            <w:proofErr w:type="gramEnd"/>
            <w:r w:rsidRPr="003A3F5D">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3A3F5D">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3A3F5D">
              <w:rPr>
                <w:rFonts w:ascii="Times New Roman" w:hAnsi="Times New Roman" w:cs="Times New Roman"/>
                <w:color w:val="auto"/>
                <w:sz w:val="20"/>
                <w:szCs w:val="20"/>
              </w:rPr>
              <w:t xml:space="preserve"> конкурентной закупке в срок, не превышающий 20 дней </w:t>
            </w:r>
            <w:proofErr w:type="gramStart"/>
            <w:r w:rsidRPr="003A3F5D">
              <w:rPr>
                <w:rFonts w:ascii="Times New Roman" w:hAnsi="Times New Roman" w:cs="Times New Roman"/>
                <w:color w:val="auto"/>
                <w:sz w:val="20"/>
                <w:szCs w:val="20"/>
              </w:rPr>
              <w:t>с даты</w:t>
            </w:r>
            <w:proofErr w:type="gramEnd"/>
            <w:r w:rsidRPr="003A3F5D">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 xml:space="preserve">проекте договора, </w:t>
            </w:r>
            <w:proofErr w:type="gramStart"/>
            <w:r w:rsidRPr="00200417">
              <w:rPr>
                <w:sz w:val="20"/>
                <w:szCs w:val="20"/>
              </w:rPr>
              <w:t>являющ</w:t>
            </w:r>
            <w:r w:rsidR="003D5B55" w:rsidRPr="00200417">
              <w:rPr>
                <w:sz w:val="20"/>
                <w:szCs w:val="20"/>
              </w:rPr>
              <w:t>их</w:t>
            </w:r>
            <w:r w:rsidRPr="00200417">
              <w:rPr>
                <w:sz w:val="20"/>
                <w:szCs w:val="20"/>
              </w:rPr>
              <w:t>ся</w:t>
            </w:r>
            <w:proofErr w:type="gramEnd"/>
            <w:r w:rsidRPr="00200417">
              <w:rPr>
                <w:sz w:val="20"/>
                <w:szCs w:val="20"/>
              </w:rPr>
              <w:t xml:space="preserve">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F861B3">
        <w:rPr>
          <w:b/>
          <w:kern w:val="32"/>
          <w:sz w:val="20"/>
          <w:szCs w:val="20"/>
        </w:rPr>
        <w:t>по техническому обслуживанию стерилизационного оборудования</w:t>
      </w:r>
      <w:r w:rsidR="00387F93">
        <w:rPr>
          <w:b/>
          <w:kern w:val="32"/>
          <w:sz w:val="20"/>
          <w:szCs w:val="20"/>
        </w:rPr>
        <w:t xml:space="preserve"> </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F861B3">
        <w:rPr>
          <w:b/>
          <w:kern w:val="32"/>
          <w:sz w:val="22"/>
          <w:szCs w:val="22"/>
        </w:rPr>
        <w:t>014-25</w:t>
      </w:r>
      <w:r w:rsidR="00E91BEB">
        <w:rPr>
          <w:b/>
          <w:kern w:val="32"/>
          <w:sz w:val="22"/>
          <w:szCs w:val="22"/>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3"/>
        <w:spacing w:after="240"/>
        <w:jc w:val="center"/>
        <w:rPr>
          <w:b/>
          <w:kern w:val="32"/>
          <w:sz w:val="20"/>
        </w:rPr>
      </w:pPr>
      <w:r w:rsidRPr="00C6540E">
        <w:rPr>
          <w:b/>
          <w:kern w:val="32"/>
          <w:sz w:val="20"/>
        </w:rPr>
        <w:t xml:space="preserve">на </w:t>
      </w:r>
      <w:r w:rsidR="00387F93" w:rsidRPr="00C6540E">
        <w:rPr>
          <w:b/>
          <w:kern w:val="32"/>
          <w:sz w:val="20"/>
        </w:rPr>
        <w:t xml:space="preserve">оказание услуг </w:t>
      </w:r>
      <w:r w:rsidR="00F861B3">
        <w:rPr>
          <w:b/>
          <w:kern w:val="32"/>
          <w:sz w:val="20"/>
        </w:rPr>
        <w:t>по техническому обслуживанию стерилизационного оборудования</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319"/>
        <w:gridCol w:w="4545"/>
        <w:gridCol w:w="616"/>
        <w:gridCol w:w="621"/>
        <w:gridCol w:w="1818"/>
      </w:tblGrid>
      <w:tr w:rsidR="00C6540E" w:rsidRPr="00C6540E" w:rsidTr="00254571">
        <w:trPr>
          <w:trHeight w:val="753"/>
        </w:trPr>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 xml:space="preserve">№ </w:t>
            </w:r>
            <w:proofErr w:type="gramStart"/>
            <w:r w:rsidRPr="00C6540E">
              <w:rPr>
                <w:b/>
                <w:color w:val="000000"/>
                <w:sz w:val="18"/>
                <w:szCs w:val="18"/>
              </w:rPr>
              <w:t>п</w:t>
            </w:r>
            <w:proofErr w:type="gramEnd"/>
            <w:r w:rsidRPr="00C6540E">
              <w:rPr>
                <w:b/>
                <w:color w:val="000000"/>
                <w:sz w:val="18"/>
                <w:szCs w:val="18"/>
              </w:rPr>
              <w:t>/п</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Наименование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Характеристика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Ед. изм.</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Кол-во</w:t>
            </w:r>
          </w:p>
        </w:tc>
        <w:tc>
          <w:tcPr>
            <w:tcW w:w="0" w:type="auto"/>
          </w:tcPr>
          <w:p w:rsidR="00C6540E" w:rsidRPr="00C6540E" w:rsidRDefault="00C6540E" w:rsidP="00E91BEB">
            <w:pPr>
              <w:jc w:val="center"/>
              <w:rPr>
                <w:b/>
                <w:color w:val="000000"/>
                <w:sz w:val="18"/>
                <w:szCs w:val="18"/>
              </w:rPr>
            </w:pPr>
            <w:r w:rsidRPr="00C6540E">
              <w:rPr>
                <w:b/>
                <w:color w:val="000000"/>
                <w:sz w:val="18"/>
                <w:szCs w:val="18"/>
              </w:rPr>
              <w:t>Начальная (максимальная) цена за ед., руб.</w:t>
            </w:r>
          </w:p>
        </w:tc>
      </w:tr>
      <w:tr w:rsidR="00FA3976" w:rsidRPr="00C6540E" w:rsidTr="00ED6A8B">
        <w:trPr>
          <w:trHeight w:val="4811"/>
        </w:trPr>
        <w:tc>
          <w:tcPr>
            <w:tcW w:w="0" w:type="auto"/>
            <w:hideMark/>
          </w:tcPr>
          <w:p w:rsidR="00FA3976" w:rsidRPr="00C6540E" w:rsidRDefault="00FA3976" w:rsidP="00E91BEB">
            <w:pPr>
              <w:jc w:val="center"/>
              <w:rPr>
                <w:sz w:val="18"/>
                <w:szCs w:val="18"/>
              </w:rPr>
            </w:pPr>
            <w:r w:rsidRPr="00C6540E">
              <w:rPr>
                <w:sz w:val="18"/>
                <w:szCs w:val="18"/>
              </w:rPr>
              <w:t>1</w:t>
            </w:r>
          </w:p>
        </w:tc>
        <w:tc>
          <w:tcPr>
            <w:tcW w:w="0" w:type="auto"/>
          </w:tcPr>
          <w:p w:rsidR="00FA3976" w:rsidRDefault="00FA3976">
            <w:pPr>
              <w:widowControl w:val="0"/>
              <w:autoSpaceDE w:val="0"/>
              <w:autoSpaceDN w:val="0"/>
              <w:adjustRightInd w:val="0"/>
              <w:rPr>
                <w:sz w:val="18"/>
                <w:szCs w:val="18"/>
              </w:rPr>
            </w:pPr>
            <w:r>
              <w:rPr>
                <w:bCs/>
                <w:sz w:val="18"/>
                <w:szCs w:val="18"/>
              </w:rPr>
              <w:t xml:space="preserve">Оказание услуг </w:t>
            </w:r>
            <w:r w:rsidR="00F861B3">
              <w:rPr>
                <w:bCs/>
                <w:sz w:val="18"/>
                <w:szCs w:val="18"/>
              </w:rPr>
              <w:t>по техническому обслуживанию стерилизационного оборудования</w:t>
            </w:r>
          </w:p>
        </w:tc>
        <w:tc>
          <w:tcPr>
            <w:tcW w:w="0" w:type="auto"/>
          </w:tcPr>
          <w:p w:rsidR="00FA3976" w:rsidRDefault="00FA3976">
            <w:pPr>
              <w:ind w:firstLine="170"/>
              <w:jc w:val="both"/>
              <w:rPr>
                <w:sz w:val="18"/>
                <w:szCs w:val="18"/>
              </w:rPr>
            </w:pPr>
            <w:proofErr w:type="gramStart"/>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FA3976" w:rsidRDefault="00FA3976">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FA3976" w:rsidRDefault="00FA3976">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FA3976" w:rsidRDefault="00FA3976" w:rsidP="00F861B3">
            <w:pPr>
              <w:pStyle w:val="ae"/>
              <w:numPr>
                <w:ilvl w:val="0"/>
                <w:numId w:val="5"/>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FA3976" w:rsidRDefault="00FA3976" w:rsidP="00F861B3">
            <w:pPr>
              <w:pStyle w:val="ae"/>
              <w:numPr>
                <w:ilvl w:val="0"/>
                <w:numId w:val="5"/>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FA3976" w:rsidRDefault="00FA3976" w:rsidP="00F861B3">
            <w:pPr>
              <w:pStyle w:val="ae"/>
              <w:numPr>
                <w:ilvl w:val="0"/>
                <w:numId w:val="5"/>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FA3976" w:rsidRDefault="00FA3976" w:rsidP="00F861B3">
            <w:pPr>
              <w:pStyle w:val="ae"/>
              <w:numPr>
                <w:ilvl w:val="0"/>
                <w:numId w:val="5"/>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FA3976" w:rsidRDefault="00FA3976">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tcPr>
          <w:p w:rsidR="00FA3976" w:rsidRDefault="00FA3976">
            <w:pPr>
              <w:widowControl w:val="0"/>
              <w:autoSpaceDE w:val="0"/>
              <w:autoSpaceDN w:val="0"/>
              <w:adjustRightInd w:val="0"/>
              <w:jc w:val="center"/>
              <w:rPr>
                <w:sz w:val="18"/>
                <w:szCs w:val="18"/>
              </w:rPr>
            </w:pPr>
            <w:r>
              <w:rPr>
                <w:sz w:val="18"/>
                <w:szCs w:val="18"/>
              </w:rPr>
              <w:t>Мес.</w:t>
            </w:r>
          </w:p>
        </w:tc>
        <w:tc>
          <w:tcPr>
            <w:tcW w:w="0" w:type="auto"/>
          </w:tcPr>
          <w:p w:rsidR="00FA3976" w:rsidRDefault="00FA3976">
            <w:pPr>
              <w:widowControl w:val="0"/>
              <w:autoSpaceDE w:val="0"/>
              <w:autoSpaceDN w:val="0"/>
              <w:adjustRightInd w:val="0"/>
              <w:jc w:val="center"/>
              <w:rPr>
                <w:sz w:val="18"/>
                <w:szCs w:val="18"/>
              </w:rPr>
            </w:pPr>
            <w:r>
              <w:rPr>
                <w:sz w:val="18"/>
                <w:szCs w:val="18"/>
              </w:rPr>
              <w:t>12</w:t>
            </w:r>
          </w:p>
        </w:tc>
        <w:tc>
          <w:tcPr>
            <w:tcW w:w="0" w:type="auto"/>
          </w:tcPr>
          <w:p w:rsidR="00FA3976" w:rsidRPr="00C6540E" w:rsidRDefault="00F861B3" w:rsidP="00E91BEB">
            <w:pPr>
              <w:jc w:val="center"/>
              <w:rPr>
                <w:sz w:val="18"/>
                <w:szCs w:val="18"/>
              </w:rPr>
            </w:pPr>
            <w:r w:rsidRPr="00F861B3">
              <w:rPr>
                <w:sz w:val="18"/>
                <w:szCs w:val="18"/>
              </w:rPr>
              <w:t xml:space="preserve">27 200,00  </w:t>
            </w:r>
          </w:p>
        </w:tc>
      </w:tr>
    </w:tbl>
    <w:p w:rsidR="00E91BEB" w:rsidRPr="00C6540E" w:rsidRDefault="00E91BEB" w:rsidP="00E91BEB">
      <w:pPr>
        <w:jc w:val="right"/>
        <w:rPr>
          <w:b/>
          <w:bCs/>
          <w:sz w:val="18"/>
          <w:szCs w:val="18"/>
        </w:rPr>
      </w:pPr>
    </w:p>
    <w:p w:rsidR="00ED6A8B" w:rsidRDefault="00ED6A8B" w:rsidP="00ED6A8B">
      <w:pPr>
        <w:pStyle w:val="afe"/>
        <w:jc w:val="right"/>
        <w:rPr>
          <w:rFonts w:ascii="Times New Roman" w:hAnsi="Times New Roman"/>
          <w:b/>
          <w:sz w:val="18"/>
          <w:szCs w:val="18"/>
        </w:rPr>
      </w:pPr>
      <w:r>
        <w:rPr>
          <w:rFonts w:ascii="Times New Roman" w:hAnsi="Times New Roman"/>
          <w:b/>
          <w:sz w:val="18"/>
          <w:szCs w:val="18"/>
        </w:rPr>
        <w:t>Таблица 1</w:t>
      </w:r>
    </w:p>
    <w:tbl>
      <w:tblPr>
        <w:tblW w:w="0" w:type="auto"/>
        <w:tblInd w:w="96" w:type="dxa"/>
        <w:tblLook w:val="04A0" w:firstRow="1" w:lastRow="0" w:firstColumn="1" w:lastColumn="0" w:noHBand="0" w:noVBand="1"/>
      </w:tblPr>
      <w:tblGrid>
        <w:gridCol w:w="613"/>
        <w:gridCol w:w="6925"/>
        <w:gridCol w:w="1656"/>
        <w:gridCol w:w="1131"/>
      </w:tblGrid>
      <w:tr w:rsidR="00F861B3" w:rsidRPr="00F861B3" w:rsidTr="00F861B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861B3" w:rsidRPr="00F861B3" w:rsidRDefault="00F861B3" w:rsidP="00F861B3">
            <w:pPr>
              <w:jc w:val="center"/>
              <w:rPr>
                <w:b/>
                <w:bCs/>
                <w:sz w:val="18"/>
                <w:szCs w:val="18"/>
              </w:rPr>
            </w:pPr>
            <w:r w:rsidRPr="00F861B3">
              <w:rPr>
                <w:b/>
                <w:bCs/>
                <w:sz w:val="18"/>
                <w:szCs w:val="18"/>
              </w:rPr>
              <w:t xml:space="preserve">№ </w:t>
            </w:r>
            <w:proofErr w:type="gramStart"/>
            <w:r w:rsidRPr="00F861B3">
              <w:rPr>
                <w:b/>
                <w:bCs/>
                <w:sz w:val="18"/>
                <w:szCs w:val="18"/>
              </w:rPr>
              <w:t>п</w:t>
            </w:r>
            <w:proofErr w:type="gramEnd"/>
            <w:r w:rsidRPr="00F861B3">
              <w:rPr>
                <w:b/>
                <w:bCs/>
                <w:sz w:val="18"/>
                <w:szCs w:val="18"/>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b/>
                <w:bCs/>
                <w:sz w:val="18"/>
                <w:szCs w:val="18"/>
              </w:rPr>
            </w:pPr>
            <w:r w:rsidRPr="00F861B3">
              <w:rPr>
                <w:b/>
                <w:bCs/>
                <w:sz w:val="18"/>
                <w:szCs w:val="18"/>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b/>
                <w:bCs/>
                <w:sz w:val="18"/>
                <w:szCs w:val="18"/>
              </w:rPr>
            </w:pPr>
            <w:r w:rsidRPr="00F861B3">
              <w:rPr>
                <w:b/>
                <w:bCs/>
                <w:sz w:val="18"/>
                <w:szCs w:val="18"/>
              </w:rPr>
              <w:t>Заводской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b/>
                <w:bCs/>
                <w:sz w:val="18"/>
                <w:szCs w:val="18"/>
              </w:rPr>
            </w:pPr>
            <w:r w:rsidRPr="00F861B3">
              <w:rPr>
                <w:b/>
                <w:bCs/>
                <w:sz w:val="18"/>
                <w:szCs w:val="18"/>
              </w:rPr>
              <w:t>Год выпуска</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000000" w:fill="FFFF00"/>
            <w:vAlign w:val="center"/>
            <w:hideMark/>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hideMark/>
          </w:tcPr>
          <w:p w:rsidR="00F861B3" w:rsidRPr="00F861B3" w:rsidRDefault="00F861B3" w:rsidP="00F861B3">
            <w:pPr>
              <w:rPr>
                <w:b/>
                <w:bCs/>
                <w:sz w:val="18"/>
                <w:szCs w:val="18"/>
              </w:rPr>
            </w:pPr>
            <w:r w:rsidRPr="00F861B3">
              <w:rPr>
                <w:b/>
                <w:bCs/>
                <w:sz w:val="18"/>
                <w:szCs w:val="18"/>
              </w:rPr>
              <w:t xml:space="preserve">Приемное отделение стационар </w:t>
            </w:r>
            <w:proofErr w:type="gramStart"/>
            <w:r w:rsidRPr="00F861B3">
              <w:rPr>
                <w:b/>
                <w:bCs/>
                <w:sz w:val="18"/>
                <w:szCs w:val="18"/>
              </w:rPr>
              <w:t>Ярославского</w:t>
            </w:r>
            <w:proofErr w:type="gramEnd"/>
            <w:r w:rsidRPr="00F861B3">
              <w:rPr>
                <w:b/>
                <w:bCs/>
                <w:sz w:val="18"/>
                <w:szCs w:val="18"/>
              </w:rPr>
              <w:t>, 300</w:t>
            </w:r>
          </w:p>
        </w:tc>
        <w:tc>
          <w:tcPr>
            <w:tcW w:w="0" w:type="auto"/>
            <w:tcBorders>
              <w:top w:val="nil"/>
              <w:left w:val="nil"/>
              <w:bottom w:val="single" w:sz="4" w:space="0" w:color="auto"/>
              <w:right w:val="single" w:sz="4" w:space="0" w:color="auto"/>
            </w:tcBorders>
            <w:shd w:val="clear" w:color="000000" w:fill="FFFF00"/>
            <w:vAlign w:val="center"/>
            <w:hideMark/>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hideMark/>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 xml:space="preserve">Стерилизатор ГП-40-3 </w:t>
            </w:r>
            <w:proofErr w:type="gramStart"/>
            <w:r w:rsidRPr="00F861B3">
              <w:rPr>
                <w:sz w:val="18"/>
                <w:szCs w:val="18"/>
              </w:rPr>
              <w:t>ПО</w:t>
            </w:r>
            <w:proofErr w:type="gramEnd"/>
            <w:r w:rsidRPr="00F861B3">
              <w:rPr>
                <w:sz w:val="18"/>
                <w:szCs w:val="18"/>
              </w:rPr>
              <w:t xml:space="preserve"> Витязь</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71433113122837</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2015</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Стерилизатор паровой ГК - 100 -3</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1510615</w:t>
            </w:r>
          </w:p>
          <w:p w:rsidR="00F861B3" w:rsidRPr="00F861B3" w:rsidRDefault="00F861B3" w:rsidP="00F861B3">
            <w:pPr>
              <w:jc w:val="center"/>
              <w:rPr>
                <w:sz w:val="18"/>
                <w:szCs w:val="18"/>
              </w:rPr>
            </w:pPr>
            <w:r w:rsidRPr="00F861B3">
              <w:rPr>
                <w:sz w:val="18"/>
                <w:szCs w:val="18"/>
              </w:rPr>
              <w:t>21433113122917</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2015</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Стерилизатор паровой ВК-75-01</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01980715</w:t>
            </w:r>
          </w:p>
          <w:p w:rsidR="00F861B3" w:rsidRPr="00F861B3" w:rsidRDefault="00F861B3" w:rsidP="00F861B3">
            <w:pPr>
              <w:jc w:val="center"/>
              <w:rPr>
                <w:sz w:val="18"/>
                <w:szCs w:val="18"/>
              </w:rPr>
            </w:pPr>
            <w:r w:rsidRPr="00F861B3">
              <w:rPr>
                <w:sz w:val="18"/>
                <w:szCs w:val="18"/>
              </w:rPr>
              <w:t>21433113122890</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2015</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rPr>
                <w:b/>
                <w:bCs/>
                <w:sz w:val="18"/>
                <w:szCs w:val="18"/>
              </w:rPr>
            </w:pPr>
            <w:proofErr w:type="spellStart"/>
            <w:r w:rsidRPr="00F861B3">
              <w:rPr>
                <w:b/>
                <w:bCs/>
                <w:sz w:val="18"/>
                <w:szCs w:val="18"/>
              </w:rPr>
              <w:t>Старшая</w:t>
            </w:r>
            <w:proofErr w:type="gramStart"/>
            <w:r w:rsidRPr="00F861B3">
              <w:rPr>
                <w:b/>
                <w:bCs/>
                <w:sz w:val="18"/>
                <w:szCs w:val="18"/>
              </w:rPr>
              <w:t>.м</w:t>
            </w:r>
            <w:proofErr w:type="gramEnd"/>
            <w:r w:rsidRPr="00F861B3">
              <w:rPr>
                <w:b/>
                <w:bCs/>
                <w:sz w:val="18"/>
                <w:szCs w:val="18"/>
              </w:rPr>
              <w:t>ед.сестра</w:t>
            </w:r>
            <w:proofErr w:type="spellEnd"/>
            <w:r w:rsidRPr="00F861B3">
              <w:rPr>
                <w:b/>
                <w:bCs/>
                <w:sz w:val="18"/>
                <w:szCs w:val="18"/>
              </w:rPr>
              <w:t xml:space="preserve"> поликлиника Баумана, 214А, Образцова 27</w:t>
            </w: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ГК 100-3</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2740412</w:t>
            </w:r>
          </w:p>
          <w:p w:rsidR="00F861B3" w:rsidRPr="00F861B3" w:rsidRDefault="00F861B3" w:rsidP="00F861B3">
            <w:pPr>
              <w:jc w:val="center"/>
              <w:rPr>
                <w:sz w:val="18"/>
                <w:szCs w:val="18"/>
              </w:rPr>
            </w:pPr>
            <w:r w:rsidRPr="00F861B3">
              <w:rPr>
                <w:sz w:val="18"/>
                <w:szCs w:val="18"/>
              </w:rPr>
              <w:t>21433113121300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ГК 100-3</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2750412</w:t>
            </w:r>
          </w:p>
          <w:p w:rsidR="00F861B3" w:rsidRPr="00F861B3" w:rsidRDefault="00F861B3" w:rsidP="00F861B3">
            <w:pPr>
              <w:jc w:val="center"/>
              <w:rPr>
                <w:sz w:val="18"/>
                <w:szCs w:val="18"/>
              </w:rPr>
            </w:pPr>
            <w:r w:rsidRPr="00F861B3">
              <w:rPr>
                <w:sz w:val="18"/>
                <w:szCs w:val="18"/>
              </w:rPr>
              <w:t>21433113121299</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032203052</w:t>
            </w:r>
          </w:p>
          <w:p w:rsidR="00F861B3" w:rsidRPr="00F861B3" w:rsidRDefault="00F861B3" w:rsidP="00F861B3">
            <w:pPr>
              <w:jc w:val="center"/>
              <w:rPr>
                <w:sz w:val="18"/>
                <w:szCs w:val="18"/>
              </w:rPr>
            </w:pPr>
            <w:r w:rsidRPr="00F861B3">
              <w:rPr>
                <w:sz w:val="18"/>
                <w:szCs w:val="18"/>
              </w:rPr>
              <w:t>7101340000004565</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032201390</w:t>
            </w:r>
          </w:p>
          <w:p w:rsidR="00F861B3" w:rsidRPr="00F861B3" w:rsidRDefault="00F861B3" w:rsidP="00F861B3">
            <w:pPr>
              <w:jc w:val="center"/>
              <w:rPr>
                <w:sz w:val="18"/>
                <w:szCs w:val="18"/>
              </w:rPr>
            </w:pPr>
            <w:r w:rsidRPr="00F861B3">
              <w:rPr>
                <w:sz w:val="18"/>
                <w:szCs w:val="18"/>
              </w:rPr>
              <w:t>7101340000004566</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589</w:t>
            </w:r>
          </w:p>
          <w:p w:rsidR="00F861B3" w:rsidRPr="00F861B3" w:rsidRDefault="00F861B3" w:rsidP="00F861B3">
            <w:pPr>
              <w:jc w:val="center"/>
              <w:rPr>
                <w:sz w:val="18"/>
                <w:szCs w:val="18"/>
              </w:rPr>
            </w:pPr>
            <w:r w:rsidRPr="00F861B3">
              <w:rPr>
                <w:sz w:val="18"/>
                <w:szCs w:val="18"/>
              </w:rPr>
              <w:t>73303250500134</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2018</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03220397</w:t>
            </w:r>
          </w:p>
          <w:p w:rsidR="00F861B3" w:rsidRPr="00F861B3" w:rsidRDefault="00F861B3" w:rsidP="00F861B3">
            <w:pPr>
              <w:jc w:val="center"/>
              <w:rPr>
                <w:sz w:val="18"/>
                <w:szCs w:val="18"/>
              </w:rPr>
            </w:pPr>
            <w:r w:rsidRPr="00F861B3">
              <w:rPr>
                <w:sz w:val="18"/>
                <w:szCs w:val="18"/>
              </w:rPr>
              <w:t>7101340000004567</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004020</w:t>
            </w:r>
          </w:p>
          <w:p w:rsidR="00F861B3" w:rsidRPr="00F861B3" w:rsidRDefault="00F861B3" w:rsidP="00F861B3">
            <w:pPr>
              <w:jc w:val="center"/>
              <w:rPr>
                <w:sz w:val="18"/>
                <w:szCs w:val="18"/>
              </w:rPr>
            </w:pPr>
            <w:r w:rsidRPr="00F861B3">
              <w:rPr>
                <w:sz w:val="18"/>
                <w:szCs w:val="18"/>
              </w:rPr>
              <w:t>71433113122880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2015</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01325</w:t>
            </w:r>
          </w:p>
          <w:p w:rsidR="00F861B3" w:rsidRPr="00F861B3" w:rsidRDefault="00F861B3" w:rsidP="00F861B3">
            <w:pPr>
              <w:jc w:val="center"/>
              <w:rPr>
                <w:sz w:val="18"/>
                <w:szCs w:val="18"/>
              </w:rPr>
            </w:pPr>
            <w:r w:rsidRPr="00F861B3">
              <w:rPr>
                <w:sz w:val="18"/>
                <w:szCs w:val="18"/>
              </w:rPr>
              <w:t>71433113121952</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ГКА-25-ПЗ</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1017</w:t>
            </w:r>
          </w:p>
          <w:p w:rsidR="00F861B3" w:rsidRPr="00F861B3" w:rsidRDefault="00F861B3" w:rsidP="00F861B3">
            <w:pPr>
              <w:jc w:val="center"/>
              <w:rPr>
                <w:sz w:val="18"/>
                <w:szCs w:val="18"/>
              </w:rPr>
            </w:pPr>
            <w:r w:rsidRPr="00F861B3">
              <w:rPr>
                <w:sz w:val="18"/>
                <w:szCs w:val="18"/>
              </w:rPr>
              <w:t>5101240000004543</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ГКА-25-ПЗ</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983</w:t>
            </w:r>
          </w:p>
          <w:p w:rsidR="00F861B3" w:rsidRPr="00F861B3" w:rsidRDefault="00F861B3" w:rsidP="00F861B3">
            <w:pPr>
              <w:jc w:val="center"/>
              <w:rPr>
                <w:sz w:val="18"/>
                <w:szCs w:val="18"/>
              </w:rPr>
            </w:pPr>
            <w:r w:rsidRPr="00F861B3">
              <w:rPr>
                <w:sz w:val="18"/>
                <w:szCs w:val="18"/>
              </w:rPr>
              <w:t>5101240000004544</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ВКА-75-ПЗ</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4315</w:t>
            </w:r>
          </w:p>
          <w:p w:rsidR="00F861B3" w:rsidRPr="00F861B3" w:rsidRDefault="00F861B3" w:rsidP="00F861B3">
            <w:pPr>
              <w:jc w:val="center"/>
              <w:rPr>
                <w:sz w:val="18"/>
                <w:szCs w:val="18"/>
              </w:rPr>
            </w:pPr>
            <w:r w:rsidRPr="00F861B3">
              <w:rPr>
                <w:sz w:val="18"/>
                <w:szCs w:val="18"/>
              </w:rPr>
              <w:t>5101240000003734</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proofErr w:type="spellStart"/>
            <w:r w:rsidRPr="00F861B3">
              <w:rPr>
                <w:sz w:val="18"/>
                <w:szCs w:val="18"/>
              </w:rPr>
              <w:t>Термосваривающий</w:t>
            </w:r>
            <w:proofErr w:type="spellEnd"/>
            <w:r w:rsidRPr="00F861B3">
              <w:rPr>
                <w:sz w:val="18"/>
                <w:szCs w:val="18"/>
              </w:rPr>
              <w:t xml:space="preserve"> аппарат </w:t>
            </w:r>
            <w:r w:rsidRPr="00F861B3">
              <w:rPr>
                <w:sz w:val="18"/>
                <w:szCs w:val="18"/>
                <w:lang w:val="en-US"/>
              </w:rPr>
              <w:t>HAWO</w:t>
            </w:r>
            <w:r w:rsidRPr="00F861B3">
              <w:rPr>
                <w:sz w:val="18"/>
                <w:szCs w:val="18"/>
              </w:rPr>
              <w:t xml:space="preserve"> </w:t>
            </w:r>
            <w:proofErr w:type="spellStart"/>
            <w:r w:rsidRPr="00F861B3">
              <w:rPr>
                <w:sz w:val="18"/>
                <w:szCs w:val="18"/>
                <w:lang w:val="en-US"/>
              </w:rPr>
              <w:t>hm</w:t>
            </w:r>
            <w:proofErr w:type="spellEnd"/>
            <w:r w:rsidRPr="00F861B3">
              <w:rPr>
                <w:sz w:val="18"/>
                <w:szCs w:val="18"/>
              </w:rPr>
              <w:t xml:space="preserve"> 800 </w:t>
            </w:r>
            <w:r w:rsidRPr="00F861B3">
              <w:rPr>
                <w:sz w:val="18"/>
                <w:szCs w:val="18"/>
                <w:lang w:val="en-US"/>
              </w:rPr>
              <w:t>DC</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505523/0218</w:t>
            </w:r>
          </w:p>
          <w:p w:rsidR="00F861B3" w:rsidRPr="00F861B3" w:rsidRDefault="00F861B3" w:rsidP="00F861B3">
            <w:pPr>
              <w:jc w:val="center"/>
              <w:rPr>
                <w:sz w:val="18"/>
                <w:szCs w:val="18"/>
              </w:rPr>
            </w:pPr>
            <w:r w:rsidRPr="00F861B3">
              <w:rPr>
                <w:sz w:val="18"/>
                <w:szCs w:val="18"/>
              </w:rPr>
              <w:t>23303250500242</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2018</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Шкаф сушильный ШС-80-01 СПУ</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24861</w:t>
            </w:r>
          </w:p>
          <w:p w:rsidR="00F861B3" w:rsidRPr="00F861B3" w:rsidRDefault="00F861B3" w:rsidP="00F861B3">
            <w:pPr>
              <w:jc w:val="center"/>
              <w:rPr>
                <w:sz w:val="18"/>
                <w:szCs w:val="18"/>
              </w:rPr>
            </w:pPr>
            <w:r w:rsidRPr="00F861B3">
              <w:rPr>
                <w:sz w:val="18"/>
                <w:szCs w:val="18"/>
              </w:rPr>
              <w:t>71433113122729</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2015</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ГП-40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00291</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ГП-40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00309</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ГП-40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00381</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574</w:t>
            </w:r>
          </w:p>
          <w:p w:rsidR="00F861B3" w:rsidRPr="00F861B3" w:rsidRDefault="00F861B3" w:rsidP="00F861B3">
            <w:pPr>
              <w:jc w:val="center"/>
              <w:rPr>
                <w:sz w:val="18"/>
                <w:szCs w:val="18"/>
              </w:rPr>
            </w:pPr>
            <w:r w:rsidRPr="00F861B3">
              <w:rPr>
                <w:sz w:val="18"/>
                <w:szCs w:val="18"/>
              </w:rPr>
              <w:t>73303250500133</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2017</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Шкаф сушильный ШС-80-01 СПУ</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24844</w:t>
            </w:r>
          </w:p>
          <w:p w:rsidR="00F861B3" w:rsidRPr="00F861B3" w:rsidRDefault="00F861B3" w:rsidP="00F861B3">
            <w:pPr>
              <w:jc w:val="center"/>
              <w:rPr>
                <w:sz w:val="18"/>
                <w:szCs w:val="18"/>
              </w:rPr>
            </w:pPr>
            <w:r w:rsidRPr="00F861B3">
              <w:rPr>
                <w:sz w:val="18"/>
                <w:szCs w:val="18"/>
              </w:rPr>
              <w:t>71433113122747</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2015</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 xml:space="preserve">Ванна </w:t>
            </w:r>
            <w:proofErr w:type="spellStart"/>
            <w:r w:rsidRPr="00F861B3">
              <w:rPr>
                <w:sz w:val="18"/>
                <w:szCs w:val="18"/>
              </w:rPr>
              <w:t>ультрозвуковая</w:t>
            </w:r>
            <w:proofErr w:type="spellEnd"/>
            <w:r w:rsidRPr="00F861B3">
              <w:rPr>
                <w:sz w:val="18"/>
                <w:szCs w:val="18"/>
              </w:rPr>
              <w:t xml:space="preserve"> с нагревом ВУ-09-Я-ФП-04 5.6</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71433133111625</w:t>
            </w: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jc w:val="center"/>
              <w:rPr>
                <w:sz w:val="18"/>
                <w:szCs w:val="18"/>
              </w:rPr>
            </w:pPr>
            <w:r w:rsidRPr="00F861B3">
              <w:rPr>
                <w:sz w:val="18"/>
                <w:szCs w:val="18"/>
              </w:rPr>
              <w:t>2013</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ГК 100-3</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014404413</w:t>
            </w:r>
          </w:p>
          <w:p w:rsidR="00F861B3" w:rsidRPr="00F861B3" w:rsidRDefault="00F861B3" w:rsidP="00F861B3">
            <w:pPr>
              <w:jc w:val="center"/>
              <w:rPr>
                <w:sz w:val="18"/>
                <w:szCs w:val="18"/>
              </w:rPr>
            </w:pPr>
            <w:r w:rsidRPr="00F861B3">
              <w:rPr>
                <w:sz w:val="18"/>
                <w:szCs w:val="18"/>
              </w:rPr>
              <w:t>51433113121915</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2013</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rPr>
                <w:b/>
                <w:bCs/>
                <w:sz w:val="18"/>
                <w:szCs w:val="18"/>
              </w:rPr>
            </w:pPr>
            <w:proofErr w:type="spellStart"/>
            <w:r w:rsidRPr="00F861B3">
              <w:rPr>
                <w:b/>
                <w:bCs/>
                <w:sz w:val="18"/>
                <w:szCs w:val="18"/>
              </w:rPr>
              <w:t>Ст</w:t>
            </w:r>
            <w:proofErr w:type="gramStart"/>
            <w:r w:rsidRPr="00F861B3">
              <w:rPr>
                <w:b/>
                <w:bCs/>
                <w:sz w:val="18"/>
                <w:szCs w:val="18"/>
              </w:rPr>
              <w:t>.м</w:t>
            </w:r>
            <w:proofErr w:type="gramEnd"/>
            <w:r w:rsidRPr="00F861B3">
              <w:rPr>
                <w:b/>
                <w:bCs/>
                <w:sz w:val="18"/>
                <w:szCs w:val="18"/>
              </w:rPr>
              <w:t>едсестра</w:t>
            </w:r>
            <w:proofErr w:type="spellEnd"/>
            <w:r w:rsidRPr="00F861B3">
              <w:rPr>
                <w:b/>
                <w:bCs/>
                <w:sz w:val="18"/>
                <w:szCs w:val="18"/>
              </w:rPr>
              <w:t xml:space="preserve"> детской поликлиники Баумана, 214а/1</w:t>
            </w: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Стерилизатор воздушный ГП-40 СПУ  с охлаждением</w:t>
            </w:r>
          </w:p>
        </w:tc>
        <w:tc>
          <w:tcPr>
            <w:tcW w:w="0" w:type="auto"/>
            <w:tcBorders>
              <w:top w:val="nil"/>
              <w:left w:val="nil"/>
              <w:bottom w:val="single" w:sz="4" w:space="0" w:color="auto"/>
              <w:right w:val="single" w:sz="4" w:space="0" w:color="auto"/>
            </w:tcBorders>
            <w:shd w:val="clear" w:color="auto" w:fill="auto"/>
            <w:hideMark/>
          </w:tcPr>
          <w:p w:rsidR="00F861B3" w:rsidRPr="00F861B3" w:rsidRDefault="00F861B3" w:rsidP="00F861B3">
            <w:pPr>
              <w:jc w:val="center"/>
              <w:rPr>
                <w:sz w:val="18"/>
                <w:szCs w:val="18"/>
              </w:rPr>
            </w:pPr>
            <w:r w:rsidRPr="00F861B3">
              <w:rPr>
                <w:sz w:val="18"/>
                <w:szCs w:val="18"/>
              </w:rPr>
              <w:t>32202915</w:t>
            </w:r>
          </w:p>
          <w:p w:rsidR="00F861B3" w:rsidRPr="00F861B3" w:rsidRDefault="00F861B3" w:rsidP="00F861B3">
            <w:pPr>
              <w:jc w:val="center"/>
              <w:rPr>
                <w:sz w:val="18"/>
                <w:szCs w:val="18"/>
              </w:rPr>
            </w:pPr>
            <w:r w:rsidRPr="00F861B3">
              <w:rPr>
                <w:sz w:val="18"/>
                <w:szCs w:val="18"/>
              </w:rPr>
              <w:t>7101340000004576</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2022</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Стерилизатор воздушный ГП-40 СПУ  с охлаждением</w:t>
            </w:r>
          </w:p>
        </w:tc>
        <w:tc>
          <w:tcPr>
            <w:tcW w:w="0" w:type="auto"/>
            <w:tcBorders>
              <w:top w:val="nil"/>
              <w:left w:val="nil"/>
              <w:bottom w:val="single" w:sz="4" w:space="0" w:color="auto"/>
              <w:right w:val="single" w:sz="4" w:space="0" w:color="auto"/>
            </w:tcBorders>
            <w:shd w:val="clear" w:color="auto" w:fill="auto"/>
            <w:hideMark/>
          </w:tcPr>
          <w:p w:rsidR="00F861B3" w:rsidRPr="00F861B3" w:rsidRDefault="00F861B3" w:rsidP="00F861B3">
            <w:pPr>
              <w:jc w:val="center"/>
              <w:rPr>
                <w:sz w:val="18"/>
                <w:szCs w:val="18"/>
              </w:rPr>
            </w:pPr>
            <w:r w:rsidRPr="00F861B3">
              <w:rPr>
                <w:sz w:val="18"/>
                <w:szCs w:val="18"/>
              </w:rPr>
              <w:t>32202919</w:t>
            </w:r>
          </w:p>
          <w:p w:rsidR="00F861B3" w:rsidRPr="00F861B3" w:rsidRDefault="00F861B3" w:rsidP="00F861B3">
            <w:pPr>
              <w:jc w:val="center"/>
              <w:rPr>
                <w:sz w:val="18"/>
                <w:szCs w:val="18"/>
              </w:rPr>
            </w:pPr>
            <w:r w:rsidRPr="00F861B3">
              <w:rPr>
                <w:sz w:val="18"/>
                <w:szCs w:val="18"/>
              </w:rPr>
              <w:t>7101340000004575</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2022</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Стерилизатор воздушный ГП-40 СПУ  с охлаждением</w:t>
            </w:r>
          </w:p>
        </w:tc>
        <w:tc>
          <w:tcPr>
            <w:tcW w:w="0" w:type="auto"/>
            <w:tcBorders>
              <w:top w:val="nil"/>
              <w:left w:val="nil"/>
              <w:bottom w:val="single" w:sz="4" w:space="0" w:color="auto"/>
              <w:right w:val="single" w:sz="4" w:space="0" w:color="auto"/>
            </w:tcBorders>
            <w:shd w:val="clear" w:color="auto" w:fill="auto"/>
            <w:hideMark/>
          </w:tcPr>
          <w:p w:rsidR="00F861B3" w:rsidRPr="00F861B3" w:rsidRDefault="00F861B3" w:rsidP="00F861B3">
            <w:pPr>
              <w:jc w:val="center"/>
              <w:rPr>
                <w:sz w:val="18"/>
                <w:szCs w:val="18"/>
              </w:rPr>
            </w:pPr>
            <w:r w:rsidRPr="00F861B3">
              <w:rPr>
                <w:sz w:val="18"/>
                <w:szCs w:val="18"/>
              </w:rPr>
              <w:t>32202922</w:t>
            </w:r>
          </w:p>
          <w:p w:rsidR="00F861B3" w:rsidRPr="00F861B3" w:rsidRDefault="00F861B3" w:rsidP="00F861B3">
            <w:pPr>
              <w:jc w:val="center"/>
              <w:rPr>
                <w:sz w:val="18"/>
                <w:szCs w:val="18"/>
              </w:rPr>
            </w:pPr>
            <w:r w:rsidRPr="00F861B3">
              <w:rPr>
                <w:sz w:val="18"/>
                <w:szCs w:val="18"/>
              </w:rPr>
              <w:t>7101340000004570</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2022</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FFFF00"/>
            <w:vAlign w:val="center"/>
          </w:tcPr>
          <w:p w:rsidR="00F861B3" w:rsidRPr="00F861B3" w:rsidRDefault="00F861B3" w:rsidP="00F861B3">
            <w:pPr>
              <w:jc w:val="center"/>
              <w:rPr>
                <w:sz w:val="18"/>
                <w:szCs w:val="18"/>
                <w:highlight w:val="yellow"/>
              </w:rPr>
            </w:pPr>
          </w:p>
        </w:tc>
        <w:tc>
          <w:tcPr>
            <w:tcW w:w="0" w:type="auto"/>
            <w:tcBorders>
              <w:top w:val="nil"/>
              <w:left w:val="nil"/>
              <w:bottom w:val="single" w:sz="4" w:space="0" w:color="auto"/>
              <w:right w:val="single" w:sz="4" w:space="0" w:color="auto"/>
            </w:tcBorders>
            <w:shd w:val="clear" w:color="auto" w:fill="FFFF00"/>
            <w:vAlign w:val="center"/>
          </w:tcPr>
          <w:p w:rsidR="00F861B3" w:rsidRPr="00F861B3" w:rsidRDefault="00F861B3" w:rsidP="00F861B3">
            <w:pPr>
              <w:rPr>
                <w:sz w:val="18"/>
                <w:szCs w:val="18"/>
                <w:highlight w:val="yellow"/>
              </w:rPr>
            </w:pPr>
            <w:proofErr w:type="spellStart"/>
            <w:proofErr w:type="gramStart"/>
            <w:r w:rsidRPr="00F861B3">
              <w:rPr>
                <w:sz w:val="18"/>
                <w:szCs w:val="18"/>
                <w:highlight w:val="yellow"/>
              </w:rPr>
              <w:t>Ст</w:t>
            </w:r>
            <w:proofErr w:type="spellEnd"/>
            <w:proofErr w:type="gramEnd"/>
            <w:r w:rsidRPr="00F861B3">
              <w:rPr>
                <w:sz w:val="18"/>
                <w:szCs w:val="18"/>
                <w:highlight w:val="yellow"/>
              </w:rPr>
              <w:t xml:space="preserve"> м/с Амбулатория с. </w:t>
            </w:r>
            <w:proofErr w:type="spellStart"/>
            <w:r w:rsidRPr="00F861B3">
              <w:rPr>
                <w:sz w:val="18"/>
                <w:szCs w:val="18"/>
                <w:highlight w:val="yellow"/>
              </w:rPr>
              <w:t>Максимовщина</w:t>
            </w:r>
            <w:proofErr w:type="spellEnd"/>
            <w:r w:rsidRPr="00F861B3">
              <w:rPr>
                <w:sz w:val="18"/>
                <w:szCs w:val="18"/>
                <w:highlight w:val="yellow"/>
              </w:rPr>
              <w:t>,  переулок Комсомольский 9А</w:t>
            </w:r>
          </w:p>
        </w:tc>
        <w:tc>
          <w:tcPr>
            <w:tcW w:w="0" w:type="auto"/>
            <w:tcBorders>
              <w:top w:val="nil"/>
              <w:left w:val="nil"/>
              <w:bottom w:val="single" w:sz="4" w:space="0" w:color="auto"/>
              <w:right w:val="single" w:sz="4" w:space="0" w:color="auto"/>
            </w:tcBorders>
            <w:shd w:val="clear" w:color="auto" w:fill="FFFF00"/>
            <w:vAlign w:val="center"/>
          </w:tcPr>
          <w:p w:rsidR="00F861B3" w:rsidRPr="00F861B3" w:rsidRDefault="00F861B3" w:rsidP="00F861B3">
            <w:pPr>
              <w:jc w:val="center"/>
              <w:rPr>
                <w:sz w:val="18"/>
                <w:szCs w:val="18"/>
                <w:highlight w:val="yellow"/>
              </w:rPr>
            </w:pPr>
          </w:p>
        </w:tc>
        <w:tc>
          <w:tcPr>
            <w:tcW w:w="0" w:type="auto"/>
            <w:tcBorders>
              <w:top w:val="nil"/>
              <w:left w:val="nil"/>
              <w:bottom w:val="single" w:sz="4" w:space="0" w:color="auto"/>
              <w:right w:val="single" w:sz="4" w:space="0" w:color="auto"/>
            </w:tcBorders>
            <w:shd w:val="clear" w:color="auto" w:fill="FFFF00"/>
            <w:vAlign w:val="center"/>
          </w:tcPr>
          <w:p w:rsidR="00F861B3" w:rsidRPr="00F861B3" w:rsidRDefault="00F861B3" w:rsidP="00F861B3">
            <w:pPr>
              <w:jc w:val="center"/>
              <w:rPr>
                <w:sz w:val="18"/>
                <w:szCs w:val="18"/>
                <w:highlight w:val="yellow"/>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rPr>
                <w:sz w:val="18"/>
                <w:szCs w:val="18"/>
              </w:rPr>
            </w:pPr>
            <w:r w:rsidRPr="00F861B3">
              <w:rPr>
                <w:sz w:val="18"/>
                <w:szCs w:val="18"/>
              </w:rPr>
              <w:t>Стерилизатор воздушный ГП-40</w:t>
            </w: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jc w:val="center"/>
              <w:rPr>
                <w:sz w:val="18"/>
                <w:szCs w:val="18"/>
              </w:rPr>
            </w:pPr>
            <w:r w:rsidRPr="00F861B3">
              <w:rPr>
                <w:sz w:val="18"/>
                <w:szCs w:val="18"/>
              </w:rPr>
              <w:t>1141</w:t>
            </w:r>
          </w:p>
          <w:p w:rsidR="00F861B3" w:rsidRPr="00F861B3" w:rsidRDefault="00F861B3" w:rsidP="00F861B3">
            <w:pPr>
              <w:jc w:val="center"/>
              <w:rPr>
                <w:sz w:val="18"/>
                <w:szCs w:val="18"/>
              </w:rPr>
            </w:pPr>
            <w:r w:rsidRPr="00F861B3">
              <w:rPr>
                <w:sz w:val="18"/>
                <w:szCs w:val="18"/>
              </w:rPr>
              <w:t>4101340000005958</w:t>
            </w: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jc w:val="center"/>
              <w:rPr>
                <w:sz w:val="18"/>
                <w:szCs w:val="18"/>
              </w:rPr>
            </w:pPr>
            <w:r w:rsidRPr="00F861B3">
              <w:rPr>
                <w:sz w:val="18"/>
                <w:szCs w:val="18"/>
              </w:rPr>
              <w:t>2023</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6"/>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rPr>
                <w:sz w:val="18"/>
                <w:szCs w:val="18"/>
              </w:rPr>
            </w:pPr>
            <w:r w:rsidRPr="00F861B3">
              <w:rPr>
                <w:sz w:val="18"/>
                <w:szCs w:val="18"/>
              </w:rPr>
              <w:t>Стерилизатор паровой автоматический с возможностью выбора режима стерилизации ГПа10-ПЗ по ТУ9451-017-41457390-2005</w:t>
            </w: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jc w:val="center"/>
              <w:rPr>
                <w:sz w:val="18"/>
                <w:szCs w:val="18"/>
              </w:rPr>
            </w:pPr>
            <w:r w:rsidRPr="00F861B3">
              <w:rPr>
                <w:sz w:val="18"/>
                <w:szCs w:val="18"/>
              </w:rPr>
              <w:t>1234</w:t>
            </w:r>
          </w:p>
          <w:p w:rsidR="00F861B3" w:rsidRPr="00F861B3" w:rsidRDefault="00F861B3" w:rsidP="00F861B3">
            <w:pPr>
              <w:jc w:val="center"/>
              <w:rPr>
                <w:sz w:val="18"/>
                <w:szCs w:val="18"/>
              </w:rPr>
            </w:pPr>
            <w:r w:rsidRPr="00F861B3">
              <w:rPr>
                <w:sz w:val="18"/>
                <w:szCs w:val="18"/>
              </w:rPr>
              <w:t>4101340000005950</w:t>
            </w: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jc w:val="center"/>
              <w:rPr>
                <w:sz w:val="18"/>
                <w:szCs w:val="18"/>
              </w:rPr>
            </w:pPr>
            <w:r w:rsidRPr="00F861B3">
              <w:rPr>
                <w:sz w:val="18"/>
                <w:szCs w:val="18"/>
              </w:rPr>
              <w:t>2023</w:t>
            </w:r>
          </w:p>
        </w:tc>
      </w:tr>
    </w:tbl>
    <w:p w:rsidR="00283266" w:rsidRPr="00283266" w:rsidRDefault="00283266" w:rsidP="00283266">
      <w:pPr>
        <w:pStyle w:val="afe"/>
        <w:spacing w:after="0"/>
        <w:contextualSpacing/>
        <w:rPr>
          <w:rFonts w:ascii="Times New Roman" w:hAnsi="Times New Roman"/>
          <w:b/>
          <w:sz w:val="18"/>
          <w:szCs w:val="18"/>
        </w:rPr>
      </w:pPr>
    </w:p>
    <w:p w:rsidR="00283266" w:rsidRPr="00283266" w:rsidRDefault="00283266" w:rsidP="00283266">
      <w:pPr>
        <w:jc w:val="both"/>
        <w:rPr>
          <w:sz w:val="18"/>
          <w:szCs w:val="18"/>
        </w:rPr>
      </w:pPr>
      <w:r w:rsidRPr="00283266">
        <w:rPr>
          <w:sz w:val="18"/>
          <w:szCs w:val="18"/>
        </w:rPr>
        <w:t>1. Виды работ по техническому обслуживанию медицинской техники:</w:t>
      </w:r>
    </w:p>
    <w:p w:rsidR="00283266" w:rsidRPr="00283266" w:rsidRDefault="00283266" w:rsidP="00283266">
      <w:pPr>
        <w:ind w:firstLine="540"/>
        <w:jc w:val="both"/>
        <w:rPr>
          <w:sz w:val="18"/>
          <w:szCs w:val="18"/>
        </w:rPr>
      </w:pPr>
      <w:r w:rsidRPr="00283266">
        <w:rPr>
          <w:sz w:val="18"/>
          <w:szCs w:val="18"/>
        </w:rPr>
        <w:t>- контроль технического состояния;</w:t>
      </w:r>
    </w:p>
    <w:p w:rsidR="00283266" w:rsidRPr="00283266" w:rsidRDefault="00283266" w:rsidP="00283266">
      <w:pPr>
        <w:ind w:firstLine="540"/>
        <w:jc w:val="both"/>
        <w:rPr>
          <w:sz w:val="18"/>
          <w:szCs w:val="18"/>
        </w:rPr>
      </w:pPr>
      <w:r w:rsidRPr="00283266">
        <w:rPr>
          <w:sz w:val="18"/>
          <w:szCs w:val="18"/>
        </w:rPr>
        <w:t>- периодическое и текущее техническое обслуживание;</w:t>
      </w:r>
    </w:p>
    <w:p w:rsidR="00283266" w:rsidRPr="00283266" w:rsidRDefault="00283266" w:rsidP="00283266">
      <w:pPr>
        <w:ind w:firstLine="540"/>
        <w:jc w:val="both"/>
        <w:rPr>
          <w:sz w:val="18"/>
          <w:szCs w:val="18"/>
        </w:rPr>
      </w:pPr>
      <w:r w:rsidRPr="00283266">
        <w:rPr>
          <w:sz w:val="18"/>
          <w:szCs w:val="18"/>
        </w:rPr>
        <w:t>- текущий ремонт</w:t>
      </w:r>
    </w:p>
    <w:p w:rsidR="00283266" w:rsidRPr="00283266" w:rsidRDefault="00283266" w:rsidP="00283266">
      <w:pPr>
        <w:jc w:val="both"/>
        <w:rPr>
          <w:sz w:val="18"/>
          <w:szCs w:val="18"/>
        </w:rPr>
      </w:pPr>
      <w:r w:rsidRPr="00283266">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283266" w:rsidRPr="00283266" w:rsidRDefault="00283266" w:rsidP="00283266">
      <w:pPr>
        <w:jc w:val="both"/>
        <w:rPr>
          <w:sz w:val="18"/>
          <w:szCs w:val="18"/>
        </w:rPr>
      </w:pPr>
      <w:r w:rsidRPr="00283266">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283266" w:rsidRPr="00283266" w:rsidRDefault="00283266" w:rsidP="00283266">
      <w:pPr>
        <w:jc w:val="both"/>
        <w:rPr>
          <w:sz w:val="18"/>
          <w:szCs w:val="18"/>
        </w:rPr>
      </w:pPr>
      <w:r w:rsidRPr="00283266">
        <w:rPr>
          <w:sz w:val="18"/>
          <w:szCs w:val="18"/>
        </w:rPr>
        <w:t>3. Периодический контроль технического состояния включает в себя:</w:t>
      </w:r>
    </w:p>
    <w:p w:rsidR="00283266" w:rsidRPr="00283266" w:rsidRDefault="00283266" w:rsidP="00283266">
      <w:pPr>
        <w:ind w:firstLine="540"/>
        <w:jc w:val="both"/>
        <w:rPr>
          <w:sz w:val="18"/>
          <w:szCs w:val="18"/>
        </w:rPr>
      </w:pPr>
      <w:r w:rsidRPr="00283266">
        <w:rPr>
          <w:sz w:val="18"/>
          <w:szCs w:val="18"/>
        </w:rPr>
        <w:t>- проверку целостности кабелей, соединительных проводников, коммутирующих устройств, магистралей;</w:t>
      </w:r>
    </w:p>
    <w:p w:rsidR="00283266" w:rsidRPr="00283266" w:rsidRDefault="00283266" w:rsidP="00283266">
      <w:pPr>
        <w:ind w:firstLine="540"/>
        <w:jc w:val="both"/>
        <w:rPr>
          <w:sz w:val="18"/>
          <w:szCs w:val="18"/>
        </w:rPr>
      </w:pPr>
      <w:r w:rsidRPr="00283266">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283266" w:rsidRPr="00283266" w:rsidRDefault="00283266" w:rsidP="00283266">
      <w:pPr>
        <w:ind w:firstLine="540"/>
        <w:jc w:val="both"/>
        <w:rPr>
          <w:sz w:val="18"/>
          <w:szCs w:val="18"/>
        </w:rPr>
      </w:pPr>
      <w:r w:rsidRPr="00283266">
        <w:rPr>
          <w:sz w:val="18"/>
          <w:szCs w:val="18"/>
        </w:rPr>
        <w:t>- контроль состояния деталей, узлов, механизмов, подверженных повышенному износу;</w:t>
      </w:r>
    </w:p>
    <w:p w:rsidR="00283266" w:rsidRPr="00283266" w:rsidRDefault="00283266" w:rsidP="00283266">
      <w:pPr>
        <w:ind w:firstLine="540"/>
        <w:jc w:val="both"/>
        <w:rPr>
          <w:sz w:val="18"/>
          <w:szCs w:val="18"/>
        </w:rPr>
      </w:pPr>
      <w:r w:rsidRPr="00283266">
        <w:rPr>
          <w:sz w:val="18"/>
          <w:szCs w:val="18"/>
        </w:rPr>
        <w:t>- проверку функционирования основных и вспомогательных узлов, измерительных, регистрирующих и защитных устройств;</w:t>
      </w:r>
    </w:p>
    <w:p w:rsidR="00283266" w:rsidRPr="00283266" w:rsidRDefault="00283266" w:rsidP="00283266">
      <w:pPr>
        <w:ind w:firstLine="540"/>
        <w:jc w:val="both"/>
        <w:rPr>
          <w:sz w:val="18"/>
          <w:szCs w:val="18"/>
        </w:rPr>
      </w:pPr>
      <w:r w:rsidRPr="00283266">
        <w:rPr>
          <w:sz w:val="18"/>
          <w:szCs w:val="18"/>
        </w:rPr>
        <w:t>- проверку изделия на соответствие требованиям электробезопасности;</w:t>
      </w:r>
    </w:p>
    <w:p w:rsidR="00283266" w:rsidRPr="00283266" w:rsidRDefault="00283266" w:rsidP="00283266">
      <w:pPr>
        <w:ind w:firstLine="540"/>
        <w:jc w:val="both"/>
        <w:rPr>
          <w:sz w:val="18"/>
          <w:szCs w:val="18"/>
        </w:rPr>
      </w:pPr>
      <w:r w:rsidRPr="00283266">
        <w:rPr>
          <w:sz w:val="18"/>
          <w:szCs w:val="18"/>
        </w:rPr>
        <w:t>- инструментальный контроль основных технических характеристик;</w:t>
      </w:r>
    </w:p>
    <w:p w:rsidR="00283266" w:rsidRPr="00283266" w:rsidRDefault="00283266" w:rsidP="00283266">
      <w:pPr>
        <w:ind w:firstLine="540"/>
        <w:jc w:val="both"/>
        <w:rPr>
          <w:sz w:val="18"/>
          <w:szCs w:val="18"/>
        </w:rPr>
      </w:pPr>
      <w:r w:rsidRPr="00283266">
        <w:rPr>
          <w:sz w:val="18"/>
          <w:szCs w:val="18"/>
        </w:rPr>
        <w:t>- иные указанные в эксплуатационной документации операции, специфические для конкретного типа изделий.</w:t>
      </w:r>
    </w:p>
    <w:p w:rsidR="00283266" w:rsidRPr="00283266" w:rsidRDefault="00283266" w:rsidP="00283266">
      <w:pPr>
        <w:jc w:val="both"/>
        <w:rPr>
          <w:sz w:val="18"/>
          <w:szCs w:val="18"/>
        </w:rPr>
      </w:pPr>
      <w:r w:rsidRPr="00283266">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sidRPr="00283266">
        <w:rPr>
          <w:sz w:val="18"/>
          <w:szCs w:val="18"/>
          <w:u w:val="single"/>
        </w:rPr>
        <w:t xml:space="preserve">в случае необходимости замену запасных частей (замена запасных частей стоимостью до </w:t>
      </w:r>
      <w:r w:rsidR="00407C9D">
        <w:rPr>
          <w:sz w:val="18"/>
          <w:szCs w:val="18"/>
          <w:u w:val="single"/>
        </w:rPr>
        <w:t>1</w:t>
      </w:r>
      <w:r w:rsidRPr="00283266">
        <w:rPr>
          <w:sz w:val="18"/>
          <w:szCs w:val="18"/>
          <w:u w:val="single"/>
        </w:rPr>
        <w:t xml:space="preserve"> 000 (</w:t>
      </w:r>
      <w:r w:rsidR="00407C9D">
        <w:rPr>
          <w:sz w:val="18"/>
          <w:szCs w:val="18"/>
          <w:u w:val="single"/>
        </w:rPr>
        <w:t>одной тысячи</w:t>
      </w:r>
      <w:r w:rsidRPr="00283266">
        <w:rPr>
          <w:sz w:val="18"/>
          <w:szCs w:val="18"/>
          <w:u w:val="single"/>
        </w:rPr>
        <w:t>) рублей за счет исполнителя),</w:t>
      </w:r>
      <w:r w:rsidRPr="00283266">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283266" w:rsidRPr="00283266" w:rsidRDefault="00283266" w:rsidP="00283266">
      <w:pPr>
        <w:jc w:val="both"/>
        <w:rPr>
          <w:sz w:val="18"/>
          <w:szCs w:val="18"/>
        </w:rPr>
      </w:pPr>
      <w:r w:rsidRPr="00283266">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283266" w:rsidRPr="00283266" w:rsidRDefault="00283266" w:rsidP="00283266">
      <w:pPr>
        <w:jc w:val="both"/>
        <w:rPr>
          <w:sz w:val="18"/>
          <w:szCs w:val="18"/>
        </w:rPr>
      </w:pPr>
      <w:r w:rsidRPr="00283266">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283266" w:rsidRPr="00283266" w:rsidRDefault="00283266" w:rsidP="00283266">
      <w:pPr>
        <w:ind w:firstLine="66"/>
        <w:jc w:val="both"/>
        <w:rPr>
          <w:sz w:val="18"/>
          <w:szCs w:val="18"/>
          <w:u w:val="single"/>
        </w:rPr>
      </w:pPr>
      <w:r w:rsidRPr="00283266">
        <w:rPr>
          <w:sz w:val="18"/>
          <w:szCs w:val="18"/>
          <w:u w:val="single"/>
        </w:rPr>
        <w:t>7. Периодичность выполняемых видов работ:</w:t>
      </w:r>
    </w:p>
    <w:p w:rsidR="00283266" w:rsidRPr="00283266" w:rsidRDefault="00283266" w:rsidP="00283266">
      <w:pPr>
        <w:jc w:val="both"/>
        <w:rPr>
          <w:sz w:val="18"/>
          <w:szCs w:val="18"/>
        </w:rPr>
      </w:pPr>
      <w:r w:rsidRPr="00283266">
        <w:rPr>
          <w:sz w:val="18"/>
          <w:szCs w:val="18"/>
        </w:rPr>
        <w:t>7.1. Периодическое обслуживание медицинской техники – один раз в месяц, текущий ремонт – согласно поданным заявкам.</w:t>
      </w:r>
    </w:p>
    <w:p w:rsidR="00283266" w:rsidRPr="00283266" w:rsidRDefault="00283266" w:rsidP="00283266">
      <w:pPr>
        <w:jc w:val="both"/>
        <w:rPr>
          <w:sz w:val="18"/>
          <w:szCs w:val="18"/>
        </w:rPr>
      </w:pPr>
      <w:r w:rsidRPr="00283266">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283266" w:rsidRPr="00283266" w:rsidRDefault="00283266" w:rsidP="00283266">
      <w:pPr>
        <w:jc w:val="both"/>
        <w:rPr>
          <w:sz w:val="18"/>
          <w:szCs w:val="18"/>
        </w:rPr>
      </w:pPr>
      <w:r w:rsidRPr="00283266">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283266" w:rsidRPr="00283266" w:rsidRDefault="00283266" w:rsidP="00283266">
      <w:pPr>
        <w:ind w:firstLine="66"/>
        <w:jc w:val="both"/>
        <w:rPr>
          <w:sz w:val="18"/>
          <w:szCs w:val="18"/>
          <w:u w:val="single"/>
        </w:rPr>
      </w:pPr>
      <w:r w:rsidRPr="00283266">
        <w:rPr>
          <w:sz w:val="18"/>
          <w:szCs w:val="18"/>
          <w:u w:val="single"/>
        </w:rPr>
        <w:t>8. Гарантийные обязательства:</w:t>
      </w:r>
    </w:p>
    <w:p w:rsidR="00283266" w:rsidRPr="00283266" w:rsidRDefault="00283266" w:rsidP="00283266">
      <w:pPr>
        <w:jc w:val="both"/>
        <w:rPr>
          <w:sz w:val="18"/>
          <w:szCs w:val="18"/>
        </w:rPr>
      </w:pPr>
      <w:r w:rsidRPr="00283266">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283266" w:rsidRPr="00283266" w:rsidRDefault="00283266" w:rsidP="00283266">
      <w:pPr>
        <w:jc w:val="both"/>
        <w:rPr>
          <w:b/>
          <w:bCs/>
          <w:sz w:val="18"/>
          <w:szCs w:val="18"/>
        </w:rPr>
      </w:pPr>
      <w:r w:rsidRPr="00283266">
        <w:rPr>
          <w:b/>
          <w:bCs/>
          <w:sz w:val="18"/>
          <w:szCs w:val="18"/>
        </w:rPr>
        <w:t>9. Исполнитель обязан:</w:t>
      </w:r>
    </w:p>
    <w:p w:rsidR="00283266" w:rsidRPr="00283266" w:rsidRDefault="00283266" w:rsidP="00283266">
      <w:pPr>
        <w:jc w:val="both"/>
        <w:rPr>
          <w:sz w:val="18"/>
          <w:szCs w:val="18"/>
        </w:rPr>
      </w:pPr>
      <w:r w:rsidRPr="00283266">
        <w:rPr>
          <w:sz w:val="18"/>
          <w:szCs w:val="18"/>
        </w:rPr>
        <w:t xml:space="preserve">9.1. Исполнитель обязан </w:t>
      </w:r>
      <w:r w:rsidRPr="00283266">
        <w:rPr>
          <w:b/>
          <w:sz w:val="18"/>
          <w:szCs w:val="18"/>
          <w:u w:val="single"/>
        </w:rPr>
        <w:t>ежемесячно</w:t>
      </w:r>
      <w:r w:rsidRPr="00283266">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283266" w:rsidRPr="00283266" w:rsidRDefault="00283266" w:rsidP="00283266">
      <w:pPr>
        <w:jc w:val="both"/>
        <w:rPr>
          <w:sz w:val="18"/>
          <w:szCs w:val="18"/>
        </w:rPr>
      </w:pPr>
      <w:r w:rsidRPr="00283266">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283266" w:rsidRPr="00283266" w:rsidRDefault="00283266" w:rsidP="00283266">
      <w:pPr>
        <w:jc w:val="both"/>
        <w:rPr>
          <w:sz w:val="18"/>
          <w:szCs w:val="18"/>
        </w:rPr>
      </w:pPr>
      <w:r w:rsidRPr="00283266">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283266" w:rsidRPr="00283266" w:rsidRDefault="00283266" w:rsidP="00283266">
      <w:pPr>
        <w:jc w:val="both"/>
        <w:rPr>
          <w:sz w:val="18"/>
          <w:szCs w:val="18"/>
        </w:rPr>
      </w:pPr>
      <w:r w:rsidRPr="00283266">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283266" w:rsidRPr="00283266" w:rsidRDefault="00283266" w:rsidP="00283266">
      <w:pPr>
        <w:jc w:val="both"/>
        <w:rPr>
          <w:sz w:val="18"/>
          <w:szCs w:val="18"/>
        </w:rPr>
      </w:pPr>
      <w:r w:rsidRPr="00283266">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283266" w:rsidRPr="00283266" w:rsidRDefault="00283266" w:rsidP="00283266">
      <w:pPr>
        <w:jc w:val="both"/>
        <w:rPr>
          <w:sz w:val="18"/>
          <w:szCs w:val="18"/>
        </w:rPr>
      </w:pPr>
      <w:r w:rsidRPr="00283266">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254571" w:rsidRDefault="00254571" w:rsidP="00254571">
      <w:pPr>
        <w:jc w:val="right"/>
        <w:rPr>
          <w:b/>
          <w:bCs/>
          <w:sz w:val="18"/>
          <w:szCs w:val="18"/>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F861B3">
        <w:rPr>
          <w:b/>
          <w:kern w:val="32"/>
          <w:sz w:val="20"/>
          <w:szCs w:val="20"/>
        </w:rPr>
        <w:t>по техническому обслуживанию стерилизационного оборудования</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F861B3">
        <w:rPr>
          <w:b/>
          <w:kern w:val="32"/>
          <w:sz w:val="20"/>
          <w:szCs w:val="20"/>
        </w:rPr>
        <w:t>014-25</w:t>
      </w:r>
      <w:r w:rsidR="00E91BEB">
        <w:rPr>
          <w:b/>
          <w:kern w:val="32"/>
          <w:sz w:val="20"/>
          <w:szCs w:val="20"/>
        </w:rPr>
        <w:t xml:space="preserve"> </w:t>
      </w:r>
    </w:p>
    <w:p w:rsidR="004C409A" w:rsidRPr="003050B2" w:rsidRDefault="004C409A" w:rsidP="0099714D">
      <w:pPr>
        <w:jc w:val="right"/>
        <w:rPr>
          <w:b/>
          <w:bCs/>
          <w:sz w:val="20"/>
          <w:szCs w:val="20"/>
        </w:rPr>
      </w:pPr>
    </w:p>
    <w:p w:rsidR="00201DB3" w:rsidRPr="0039704A" w:rsidRDefault="00201DB3" w:rsidP="00201DB3">
      <w:pPr>
        <w:outlineLvl w:val="1"/>
        <w:rPr>
          <w:b/>
          <w:kern w:val="32"/>
          <w:sz w:val="20"/>
          <w:szCs w:val="20"/>
        </w:rPr>
      </w:pPr>
      <w:r w:rsidRPr="0039704A">
        <w:rPr>
          <w:b/>
          <w:kern w:val="32"/>
          <w:sz w:val="20"/>
          <w:szCs w:val="20"/>
        </w:rPr>
        <w:t>ПРОЕКТ</w:t>
      </w:r>
    </w:p>
    <w:p w:rsidR="00201DB3" w:rsidRPr="0039704A" w:rsidRDefault="00201DB3" w:rsidP="00201DB3">
      <w:pPr>
        <w:pStyle w:val="af0"/>
        <w:widowControl w:val="0"/>
        <w:rPr>
          <w:sz w:val="20"/>
        </w:rPr>
      </w:pPr>
      <w:r w:rsidRPr="0039704A">
        <w:rPr>
          <w:sz w:val="20"/>
        </w:rPr>
        <w:t xml:space="preserve">Договор № </w:t>
      </w:r>
      <w:r w:rsidR="00F861B3">
        <w:rPr>
          <w:sz w:val="20"/>
        </w:rPr>
        <w:t>014-25</w:t>
      </w:r>
      <w:r w:rsidR="00E91BEB" w:rsidRPr="0039704A">
        <w:rPr>
          <w:sz w:val="20"/>
        </w:rPr>
        <w:t xml:space="preserve"> </w:t>
      </w:r>
    </w:p>
    <w:p w:rsidR="00201DB3" w:rsidRPr="0039704A" w:rsidRDefault="00201DB3" w:rsidP="00BD6A66">
      <w:pPr>
        <w:widowControl w:val="0"/>
        <w:spacing w:after="240"/>
        <w:jc w:val="center"/>
        <w:rPr>
          <w:b/>
          <w:bCs/>
          <w:sz w:val="20"/>
          <w:szCs w:val="20"/>
        </w:rPr>
      </w:pPr>
      <w:r w:rsidRPr="0039704A">
        <w:rPr>
          <w:b/>
          <w:bCs/>
          <w:sz w:val="20"/>
          <w:szCs w:val="20"/>
        </w:rPr>
        <w:t xml:space="preserve">на </w:t>
      </w:r>
      <w:r w:rsidR="00387F93" w:rsidRPr="0039704A">
        <w:rPr>
          <w:b/>
          <w:bCs/>
          <w:sz w:val="20"/>
          <w:szCs w:val="20"/>
        </w:rPr>
        <w:t xml:space="preserve">оказание услуг </w:t>
      </w:r>
      <w:r w:rsidR="00F861B3">
        <w:rPr>
          <w:b/>
          <w:bCs/>
          <w:sz w:val="20"/>
          <w:szCs w:val="20"/>
        </w:rPr>
        <w:t>по техническому обслуживанию стерилизационного оборудования</w:t>
      </w:r>
      <w:r w:rsidR="00387F93" w:rsidRPr="0039704A">
        <w:rPr>
          <w:b/>
          <w:bCs/>
          <w:sz w:val="20"/>
          <w:szCs w:val="20"/>
        </w:rPr>
        <w:t xml:space="preserve"> </w:t>
      </w:r>
      <w:r w:rsidR="008715BF" w:rsidRPr="0039704A">
        <w:rPr>
          <w:b/>
          <w:kern w:val="32"/>
          <w:sz w:val="20"/>
          <w:szCs w:val="20"/>
        </w:rPr>
        <w:t xml:space="preserve"> </w:t>
      </w:r>
    </w:p>
    <w:p w:rsidR="00E91BEB" w:rsidRPr="0039704A" w:rsidRDefault="00E91BEB" w:rsidP="00E91BEB">
      <w:pPr>
        <w:spacing w:after="240"/>
        <w:jc w:val="both"/>
        <w:rPr>
          <w:b/>
          <w:sz w:val="20"/>
          <w:szCs w:val="20"/>
        </w:rPr>
      </w:pPr>
      <w:r w:rsidRPr="0039704A">
        <w:rPr>
          <w:b/>
          <w:sz w:val="20"/>
          <w:szCs w:val="20"/>
        </w:rPr>
        <w:t xml:space="preserve">        г. Иркутск                                                               </w:t>
      </w:r>
      <w:r w:rsidRPr="0039704A">
        <w:rPr>
          <w:b/>
          <w:sz w:val="20"/>
          <w:szCs w:val="20"/>
        </w:rPr>
        <w:tab/>
      </w:r>
      <w:r w:rsidRPr="0039704A">
        <w:rPr>
          <w:b/>
          <w:sz w:val="20"/>
          <w:szCs w:val="20"/>
        </w:rPr>
        <w:tab/>
      </w:r>
      <w:r w:rsidRPr="0039704A">
        <w:rPr>
          <w:b/>
          <w:sz w:val="20"/>
          <w:szCs w:val="20"/>
        </w:rPr>
        <w:tab/>
      </w:r>
      <w:r w:rsidRPr="0039704A">
        <w:rPr>
          <w:b/>
          <w:sz w:val="20"/>
          <w:szCs w:val="20"/>
        </w:rPr>
        <w:tab/>
        <w:t>«___»  _____________  202</w:t>
      </w:r>
      <w:r w:rsidR="0039704A" w:rsidRPr="0039704A">
        <w:rPr>
          <w:b/>
          <w:sz w:val="20"/>
          <w:szCs w:val="20"/>
        </w:rPr>
        <w:t xml:space="preserve">5 </w:t>
      </w:r>
      <w:r w:rsidRPr="0039704A">
        <w:rPr>
          <w:b/>
          <w:sz w:val="20"/>
          <w:szCs w:val="20"/>
        </w:rPr>
        <w:t xml:space="preserve">г. </w:t>
      </w:r>
    </w:p>
    <w:p w:rsidR="00E91BEB" w:rsidRDefault="00E91BEB" w:rsidP="00E91BEB">
      <w:pPr>
        <w:jc w:val="both"/>
        <w:rPr>
          <w:sz w:val="20"/>
          <w:szCs w:val="20"/>
        </w:rPr>
      </w:pPr>
      <w:proofErr w:type="gramStart"/>
      <w:r w:rsidRPr="0039704A">
        <w:rPr>
          <w:b/>
          <w:sz w:val="20"/>
          <w:szCs w:val="20"/>
        </w:rPr>
        <w:t>Областное государственное автономное учреждение здравоохранения «Иркутская городская клиническая больница № 8»</w:t>
      </w:r>
      <w:r w:rsidRPr="0039704A">
        <w:rPr>
          <w:sz w:val="20"/>
          <w:szCs w:val="20"/>
        </w:rPr>
        <w:t xml:space="preserve">, именуемое в дальнейшем  </w:t>
      </w:r>
      <w:r w:rsidRPr="0039704A">
        <w:rPr>
          <w:b/>
          <w:sz w:val="20"/>
          <w:szCs w:val="20"/>
        </w:rPr>
        <w:t xml:space="preserve">Заказчик, </w:t>
      </w:r>
      <w:r w:rsidRPr="0039704A">
        <w:rPr>
          <w:sz w:val="20"/>
          <w:szCs w:val="20"/>
        </w:rPr>
        <w:t xml:space="preserve">в лице главного врача </w:t>
      </w:r>
      <w:proofErr w:type="spellStart"/>
      <w:r w:rsidRPr="0039704A">
        <w:rPr>
          <w:sz w:val="20"/>
          <w:szCs w:val="20"/>
        </w:rPr>
        <w:t>Есевой</w:t>
      </w:r>
      <w:proofErr w:type="spellEnd"/>
      <w:r w:rsidRPr="0039704A">
        <w:rPr>
          <w:sz w:val="20"/>
          <w:szCs w:val="20"/>
        </w:rPr>
        <w:t xml:space="preserve"> Жанны Владимировны, действующего на основании Устава, с одной стороны, и </w:t>
      </w:r>
      <w:r w:rsidRPr="0039704A">
        <w:rPr>
          <w:b/>
          <w:sz w:val="20"/>
          <w:szCs w:val="20"/>
        </w:rPr>
        <w:t>_______________________________,</w:t>
      </w:r>
      <w:r w:rsidRPr="0039704A">
        <w:rPr>
          <w:sz w:val="20"/>
          <w:szCs w:val="20"/>
        </w:rPr>
        <w:t xml:space="preserve"> именуемый  в дальнейшем  </w:t>
      </w:r>
      <w:r w:rsidRPr="0039704A">
        <w:rPr>
          <w:b/>
          <w:sz w:val="20"/>
          <w:szCs w:val="20"/>
        </w:rPr>
        <w:t>Исполнитель</w:t>
      </w:r>
      <w:r w:rsidRPr="0039704A">
        <w:rPr>
          <w:sz w:val="20"/>
          <w:szCs w:val="20"/>
        </w:rPr>
        <w:t>, в лице  ________________________</w:t>
      </w:r>
      <w:r w:rsidRPr="0039704A">
        <w:rPr>
          <w:b/>
          <w:sz w:val="20"/>
          <w:szCs w:val="20"/>
        </w:rPr>
        <w:t>,</w:t>
      </w:r>
      <w:r w:rsidRPr="0039704A">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w:t>
      </w:r>
      <w:r w:rsidR="0033358A" w:rsidRPr="0033358A">
        <w:rPr>
          <w:sz w:val="20"/>
          <w:szCs w:val="20"/>
        </w:rPr>
        <w:t>закупки в электронном магазине, участниками</w:t>
      </w:r>
      <w:proofErr w:type="gramEnd"/>
      <w:r w:rsidR="0033358A" w:rsidRPr="0033358A">
        <w:rPr>
          <w:sz w:val="20"/>
          <w:szCs w:val="20"/>
        </w:rPr>
        <w:t xml:space="preserve"> которой могут быть только субъекты малого и среднего предпринимательства</w:t>
      </w:r>
      <w:r w:rsidRPr="0039704A">
        <w:rPr>
          <w:sz w:val="20"/>
          <w:szCs w:val="20"/>
        </w:rPr>
        <w:t xml:space="preserve"> (протокол  _____________________________ № ____ </w:t>
      </w:r>
      <w:proofErr w:type="gramStart"/>
      <w:r w:rsidRPr="0039704A">
        <w:rPr>
          <w:sz w:val="20"/>
          <w:szCs w:val="20"/>
        </w:rPr>
        <w:t>от</w:t>
      </w:r>
      <w:proofErr w:type="gramEnd"/>
      <w:r w:rsidRPr="0039704A">
        <w:rPr>
          <w:sz w:val="20"/>
          <w:szCs w:val="20"/>
        </w:rPr>
        <w:t xml:space="preserve"> _____________), заключили настоящий Договор о нижеследующем:</w:t>
      </w:r>
    </w:p>
    <w:p w:rsidR="0039704A" w:rsidRPr="0039704A" w:rsidRDefault="0039704A" w:rsidP="00E91BEB">
      <w:pPr>
        <w:jc w:val="both"/>
        <w:rPr>
          <w:sz w:val="20"/>
          <w:szCs w:val="20"/>
        </w:rPr>
      </w:pPr>
    </w:p>
    <w:p w:rsidR="00E91BEB" w:rsidRPr="0039704A" w:rsidRDefault="00E91BEB" w:rsidP="00E91BEB">
      <w:pPr>
        <w:jc w:val="center"/>
        <w:rPr>
          <w:b/>
          <w:sz w:val="20"/>
          <w:szCs w:val="20"/>
        </w:rPr>
      </w:pPr>
      <w:r w:rsidRPr="0039704A">
        <w:rPr>
          <w:b/>
          <w:sz w:val="20"/>
          <w:szCs w:val="20"/>
        </w:rPr>
        <w:t>1. Предмет договора</w:t>
      </w:r>
    </w:p>
    <w:p w:rsidR="00FA3976" w:rsidRDefault="00E91BEB" w:rsidP="00FA3976">
      <w:pPr>
        <w:jc w:val="both"/>
        <w:rPr>
          <w:sz w:val="20"/>
          <w:szCs w:val="20"/>
        </w:rPr>
      </w:pPr>
      <w:r w:rsidRPr="0039704A">
        <w:rPr>
          <w:sz w:val="20"/>
          <w:szCs w:val="20"/>
        </w:rPr>
        <w:t xml:space="preserve">1.1. Заказчик поручает, а Исполнитель принимает на себя обязательства на оказание услуг </w:t>
      </w:r>
      <w:r w:rsidR="00F861B3">
        <w:rPr>
          <w:sz w:val="20"/>
          <w:szCs w:val="20"/>
        </w:rPr>
        <w:t>по техническому обслуживанию стерилизационного оборудования</w:t>
      </w:r>
      <w:r w:rsidR="0039704A" w:rsidRPr="0039704A">
        <w:rPr>
          <w:sz w:val="20"/>
          <w:szCs w:val="20"/>
        </w:rPr>
        <w:t xml:space="preserve">  </w:t>
      </w:r>
      <w:r w:rsidRPr="0039704A">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91BEB" w:rsidRPr="0039704A" w:rsidRDefault="00E91BEB" w:rsidP="00FA3976">
      <w:pPr>
        <w:jc w:val="both"/>
        <w:rPr>
          <w:sz w:val="20"/>
          <w:szCs w:val="20"/>
        </w:rPr>
      </w:pPr>
      <w:r w:rsidRPr="00F861B3">
        <w:rPr>
          <w:color w:val="000000"/>
          <w:sz w:val="20"/>
          <w:szCs w:val="20"/>
        </w:rPr>
        <w:t xml:space="preserve">1.2. </w:t>
      </w:r>
      <w:r w:rsidRPr="00F861B3">
        <w:rPr>
          <w:sz w:val="20"/>
          <w:szCs w:val="20"/>
        </w:rPr>
        <w:t xml:space="preserve">Место оказания Услуг: </w:t>
      </w:r>
      <w:r w:rsidR="00F861B3" w:rsidRPr="00F861B3">
        <w:rPr>
          <w:sz w:val="20"/>
          <w:szCs w:val="20"/>
        </w:rPr>
        <w:t xml:space="preserve">г. Иркутск: ул. Ярославского, 300, ул. Баумана, 214А, ул. Баумана, </w:t>
      </w:r>
      <w:proofErr w:type="gramStart"/>
      <w:r w:rsidR="00F861B3" w:rsidRPr="00F861B3">
        <w:rPr>
          <w:sz w:val="20"/>
          <w:szCs w:val="20"/>
        </w:rPr>
        <w:t>214</w:t>
      </w:r>
      <w:proofErr w:type="gramEnd"/>
      <w:r w:rsidR="00F861B3" w:rsidRPr="00F861B3">
        <w:rPr>
          <w:sz w:val="20"/>
          <w:szCs w:val="20"/>
        </w:rPr>
        <w:t xml:space="preserve"> а/1, ул. Академика Образцова, 27, Иркутский район, с. </w:t>
      </w:r>
      <w:proofErr w:type="spellStart"/>
      <w:r w:rsidR="00F861B3" w:rsidRPr="00F861B3">
        <w:rPr>
          <w:sz w:val="20"/>
          <w:szCs w:val="20"/>
        </w:rPr>
        <w:t>Максимовщина</w:t>
      </w:r>
      <w:proofErr w:type="spellEnd"/>
      <w:r w:rsidR="00F861B3" w:rsidRPr="00F861B3">
        <w:rPr>
          <w:sz w:val="20"/>
          <w:szCs w:val="20"/>
        </w:rPr>
        <w:t>, пер. Комсомольский, з/у 9Д</w:t>
      </w:r>
    </w:p>
    <w:p w:rsidR="00E91BEB" w:rsidRPr="0039704A" w:rsidRDefault="00E91BEB" w:rsidP="00E91BEB">
      <w:pPr>
        <w:jc w:val="both"/>
        <w:rPr>
          <w:sz w:val="20"/>
          <w:szCs w:val="20"/>
        </w:rPr>
      </w:pPr>
      <w:r w:rsidRPr="0039704A">
        <w:rPr>
          <w:color w:val="000000"/>
          <w:sz w:val="20"/>
          <w:szCs w:val="20"/>
        </w:rPr>
        <w:t xml:space="preserve">1.3. </w:t>
      </w:r>
      <w:r w:rsidRPr="0039704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1BEB" w:rsidRPr="0039704A" w:rsidRDefault="00E91BEB" w:rsidP="00E91BEB">
      <w:pPr>
        <w:suppressAutoHyphens/>
        <w:jc w:val="both"/>
        <w:rPr>
          <w:sz w:val="20"/>
          <w:szCs w:val="20"/>
        </w:rPr>
      </w:pPr>
      <w:r w:rsidRPr="0039704A">
        <w:rPr>
          <w:sz w:val="20"/>
          <w:szCs w:val="20"/>
        </w:rPr>
        <w:t xml:space="preserve">1.4. Срок оказания услуг по настоящему договору: с </w:t>
      </w:r>
      <w:r w:rsidR="00254571">
        <w:rPr>
          <w:sz w:val="20"/>
          <w:szCs w:val="20"/>
        </w:rPr>
        <w:t>момента заключения договора</w:t>
      </w:r>
      <w:r w:rsidRPr="0039704A">
        <w:rPr>
          <w:sz w:val="20"/>
          <w:szCs w:val="20"/>
        </w:rPr>
        <w:t xml:space="preserve"> по 31.01.202</w:t>
      </w:r>
      <w:r w:rsidR="0039704A" w:rsidRPr="0039704A">
        <w:rPr>
          <w:sz w:val="20"/>
          <w:szCs w:val="20"/>
        </w:rPr>
        <w:t>6</w:t>
      </w:r>
      <w:r w:rsidRPr="0039704A">
        <w:rPr>
          <w:sz w:val="20"/>
          <w:szCs w:val="20"/>
        </w:rPr>
        <w:t xml:space="preserve"> г.</w:t>
      </w:r>
    </w:p>
    <w:p w:rsidR="00E91BEB" w:rsidRPr="0039704A" w:rsidRDefault="00E91BEB" w:rsidP="00E91BEB">
      <w:pPr>
        <w:jc w:val="center"/>
        <w:rPr>
          <w:b/>
          <w:sz w:val="20"/>
          <w:szCs w:val="20"/>
        </w:rPr>
      </w:pPr>
    </w:p>
    <w:p w:rsidR="00E91BEB" w:rsidRPr="0039704A" w:rsidRDefault="00E91BEB" w:rsidP="00E91BEB">
      <w:pPr>
        <w:jc w:val="center"/>
        <w:rPr>
          <w:sz w:val="20"/>
          <w:szCs w:val="20"/>
        </w:rPr>
      </w:pPr>
      <w:r w:rsidRPr="0039704A">
        <w:rPr>
          <w:b/>
          <w:sz w:val="20"/>
          <w:szCs w:val="20"/>
        </w:rPr>
        <w:t>2. Стоимость работ и порядок расчетов</w:t>
      </w:r>
    </w:p>
    <w:p w:rsidR="00E91BEB" w:rsidRPr="0039704A" w:rsidRDefault="00E91BEB" w:rsidP="00E91BEB">
      <w:pPr>
        <w:suppressAutoHyphens/>
        <w:jc w:val="both"/>
        <w:rPr>
          <w:sz w:val="20"/>
          <w:szCs w:val="20"/>
        </w:rPr>
      </w:pPr>
      <w:r w:rsidRPr="0039704A">
        <w:rPr>
          <w:sz w:val="20"/>
          <w:szCs w:val="20"/>
        </w:rPr>
        <w:t>2.1. Цена настоящего договора составляет ______________________ руб. __ коп</w:t>
      </w:r>
      <w:proofErr w:type="gramStart"/>
      <w:r w:rsidRPr="0039704A">
        <w:rPr>
          <w:sz w:val="20"/>
          <w:szCs w:val="20"/>
        </w:rPr>
        <w:t>.</w:t>
      </w:r>
      <w:proofErr w:type="gramEnd"/>
      <w:r w:rsidRPr="0039704A">
        <w:rPr>
          <w:sz w:val="20"/>
          <w:szCs w:val="20"/>
        </w:rPr>
        <w:t xml:space="preserve"> (</w:t>
      </w:r>
      <w:proofErr w:type="gramStart"/>
      <w:r w:rsidRPr="0039704A">
        <w:rPr>
          <w:sz w:val="20"/>
          <w:szCs w:val="20"/>
        </w:rPr>
        <w:t>п</w:t>
      </w:r>
      <w:proofErr w:type="gramEnd"/>
      <w:r w:rsidRPr="0039704A">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E91BEB" w:rsidRPr="0039704A" w:rsidRDefault="00E91BEB" w:rsidP="00E91BEB">
      <w:pPr>
        <w:widowControl w:val="0"/>
        <w:shd w:val="clear" w:color="auto" w:fill="FFFFFF"/>
        <w:suppressAutoHyphens/>
        <w:autoSpaceDE w:val="0"/>
        <w:autoSpaceDN w:val="0"/>
        <w:adjustRightInd w:val="0"/>
        <w:jc w:val="both"/>
        <w:rPr>
          <w:sz w:val="20"/>
          <w:szCs w:val="20"/>
        </w:rPr>
      </w:pPr>
    </w:p>
    <w:p w:rsidR="00E91BEB" w:rsidRPr="0039704A" w:rsidRDefault="00E91BEB" w:rsidP="00F861B3">
      <w:pPr>
        <w:numPr>
          <w:ilvl w:val="0"/>
          <w:numId w:val="4"/>
        </w:numPr>
        <w:ind w:left="0" w:firstLine="0"/>
        <w:jc w:val="center"/>
        <w:rPr>
          <w:sz w:val="20"/>
          <w:szCs w:val="20"/>
        </w:rPr>
      </w:pPr>
      <w:r w:rsidRPr="0039704A">
        <w:rPr>
          <w:b/>
          <w:sz w:val="20"/>
          <w:szCs w:val="20"/>
        </w:rPr>
        <w:t>Обязанности Сторон</w:t>
      </w:r>
    </w:p>
    <w:p w:rsidR="00E91BEB" w:rsidRPr="0039704A" w:rsidRDefault="00E91BEB" w:rsidP="00E91BEB">
      <w:pPr>
        <w:suppressAutoHyphens/>
        <w:jc w:val="both"/>
        <w:rPr>
          <w:sz w:val="20"/>
          <w:szCs w:val="20"/>
        </w:rPr>
      </w:pPr>
      <w:r w:rsidRPr="0039704A">
        <w:rPr>
          <w:b/>
          <w:bCs/>
          <w:sz w:val="20"/>
          <w:szCs w:val="20"/>
        </w:rPr>
        <w:t>3.1. Исполнитель обязан:</w:t>
      </w:r>
    </w:p>
    <w:p w:rsidR="00E91BEB" w:rsidRPr="0039704A" w:rsidRDefault="00E91BEB" w:rsidP="00E91BEB">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E91BEB" w:rsidRPr="0039704A" w:rsidRDefault="00E91BEB" w:rsidP="00E91BEB">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E91BEB" w:rsidRPr="0039704A" w:rsidRDefault="00E91BEB" w:rsidP="00E91BEB">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1BEB" w:rsidRPr="0039704A" w:rsidRDefault="00E91BEB" w:rsidP="00E91BEB">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1BEB" w:rsidRPr="0039704A" w:rsidRDefault="00E91BEB" w:rsidP="00E91BEB">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E91BEB" w:rsidRPr="0039704A" w:rsidRDefault="00E91BEB" w:rsidP="00E91BEB">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1BEB" w:rsidRPr="0039704A" w:rsidRDefault="00E91BEB" w:rsidP="00E91BEB">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39704A">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1BEB" w:rsidRPr="0039704A" w:rsidRDefault="00E91BEB" w:rsidP="00E91BEB">
      <w:pPr>
        <w:widowControl w:val="0"/>
        <w:suppressAutoHyphens/>
        <w:autoSpaceDE w:val="0"/>
        <w:autoSpaceDN w:val="0"/>
        <w:adjustRightInd w:val="0"/>
        <w:jc w:val="both"/>
        <w:rPr>
          <w:sz w:val="20"/>
          <w:szCs w:val="20"/>
        </w:rPr>
      </w:pPr>
      <w:r w:rsidRPr="0039704A">
        <w:rPr>
          <w:b/>
          <w:bCs/>
          <w:sz w:val="20"/>
          <w:szCs w:val="20"/>
        </w:rPr>
        <w:t>3.2. Заказчик обязан:</w:t>
      </w:r>
    </w:p>
    <w:p w:rsidR="00E91BEB" w:rsidRPr="0039704A" w:rsidRDefault="00E91BEB" w:rsidP="00E91BEB">
      <w:pPr>
        <w:pStyle w:val="ae"/>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1BEB" w:rsidRPr="0039704A" w:rsidRDefault="00E91BEB" w:rsidP="00E91BEB">
      <w:pPr>
        <w:pStyle w:val="ae"/>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1BEB" w:rsidRPr="0039704A" w:rsidRDefault="00E91BEB" w:rsidP="00E91BEB">
      <w:pPr>
        <w:pStyle w:val="ae"/>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E91BEB" w:rsidRPr="0039704A" w:rsidRDefault="00E91BEB" w:rsidP="00E91BEB">
      <w:pPr>
        <w:pStyle w:val="ae"/>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1BEB" w:rsidRPr="0039704A" w:rsidRDefault="00E91BEB" w:rsidP="00E91BEB">
      <w:pPr>
        <w:pStyle w:val="ae"/>
        <w:widowControl w:val="0"/>
        <w:autoSpaceDE w:val="0"/>
        <w:autoSpaceDN w:val="0"/>
        <w:adjustRightInd w:val="0"/>
        <w:spacing w:after="0" w:line="240" w:lineRule="auto"/>
        <w:ind w:left="0"/>
        <w:jc w:val="both"/>
        <w:rPr>
          <w:rFonts w:ascii="Times New Roman" w:hAnsi="Times New Roman" w:cs="Times New Roman"/>
          <w:sz w:val="20"/>
          <w:szCs w:val="20"/>
        </w:rPr>
      </w:pPr>
    </w:p>
    <w:p w:rsidR="00E91BEB" w:rsidRPr="0039704A" w:rsidRDefault="00E91BEB" w:rsidP="00F861B3">
      <w:pPr>
        <w:pStyle w:val="ae"/>
        <w:numPr>
          <w:ilvl w:val="0"/>
          <w:numId w:val="4"/>
        </w:numPr>
        <w:suppressAutoHyphens w:val="0"/>
        <w:spacing w:after="0" w:line="240" w:lineRule="auto"/>
        <w:ind w:left="0" w:firstLine="0"/>
        <w:jc w:val="center"/>
        <w:rPr>
          <w:rFonts w:ascii="Times New Roman" w:hAnsi="Times New Roman" w:cs="Times New Roman"/>
          <w:sz w:val="20"/>
          <w:szCs w:val="20"/>
        </w:rPr>
      </w:pPr>
      <w:r w:rsidRPr="0039704A">
        <w:rPr>
          <w:rFonts w:ascii="Times New Roman" w:hAnsi="Times New Roman" w:cs="Times New Roman"/>
          <w:b/>
          <w:bCs/>
          <w:sz w:val="20"/>
          <w:szCs w:val="20"/>
        </w:rPr>
        <w:t>Порядок приемки услуг.</w:t>
      </w:r>
    </w:p>
    <w:p w:rsidR="00E91BEB" w:rsidRPr="0039704A" w:rsidRDefault="00E91BEB" w:rsidP="00E91BEB">
      <w:pPr>
        <w:pStyle w:val="ad"/>
        <w:shd w:val="clear" w:color="auto" w:fill="FFFFFF"/>
        <w:spacing w:after="0" w:line="100" w:lineRule="atLeast"/>
        <w:jc w:val="both"/>
        <w:rPr>
          <w:rFonts w:ascii="Times New Roman" w:hAnsi="Times New Roman" w:cs="Times New Roman"/>
          <w:color w:val="auto"/>
          <w:sz w:val="20"/>
          <w:szCs w:val="20"/>
        </w:rPr>
      </w:pPr>
      <w:r w:rsidRPr="0039704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9704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9704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9704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9704A">
        <w:rPr>
          <w:rFonts w:ascii="Times New Roman" w:hAnsi="Times New Roman" w:cs="Times New Roman"/>
          <w:color w:val="auto"/>
          <w:sz w:val="20"/>
          <w:szCs w:val="20"/>
        </w:rPr>
        <w:t>и</w:t>
      </w:r>
      <w:proofErr w:type="gramEnd"/>
      <w:r w:rsidRPr="0039704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E91BEB" w:rsidRPr="0039704A" w:rsidRDefault="00E91BEB" w:rsidP="00E91BEB">
      <w:pPr>
        <w:suppressAutoHyphens/>
        <w:jc w:val="both"/>
        <w:rPr>
          <w:sz w:val="20"/>
          <w:szCs w:val="20"/>
        </w:rPr>
      </w:pPr>
      <w:r w:rsidRPr="0039704A">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91BEB" w:rsidRPr="0039704A" w:rsidRDefault="00E91BEB" w:rsidP="00E91BEB">
      <w:pPr>
        <w:suppressAutoHyphens/>
        <w:jc w:val="both"/>
        <w:rPr>
          <w:sz w:val="20"/>
          <w:szCs w:val="20"/>
        </w:rPr>
      </w:pPr>
      <w:r w:rsidRPr="0039704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1BEB" w:rsidRPr="0039704A" w:rsidRDefault="00E91BEB" w:rsidP="00E91BEB">
      <w:pPr>
        <w:suppressAutoHyphens/>
        <w:jc w:val="both"/>
        <w:rPr>
          <w:sz w:val="20"/>
          <w:szCs w:val="20"/>
        </w:rPr>
      </w:pPr>
    </w:p>
    <w:p w:rsidR="00E91BEB" w:rsidRPr="0039704A" w:rsidRDefault="00E91BEB" w:rsidP="00F861B3">
      <w:pPr>
        <w:numPr>
          <w:ilvl w:val="0"/>
          <w:numId w:val="4"/>
        </w:numPr>
        <w:ind w:left="0" w:firstLine="0"/>
        <w:jc w:val="center"/>
        <w:rPr>
          <w:b/>
          <w:sz w:val="20"/>
          <w:szCs w:val="20"/>
        </w:rPr>
      </w:pPr>
      <w:r w:rsidRPr="0039704A">
        <w:rPr>
          <w:b/>
          <w:sz w:val="20"/>
          <w:szCs w:val="20"/>
        </w:rPr>
        <w:t>Ответственность сторон</w:t>
      </w:r>
    </w:p>
    <w:p w:rsidR="00E91BEB" w:rsidRPr="0039704A" w:rsidRDefault="00E91BEB" w:rsidP="00E91BEB">
      <w:pPr>
        <w:jc w:val="both"/>
        <w:rPr>
          <w:sz w:val="20"/>
          <w:szCs w:val="20"/>
        </w:rPr>
      </w:pPr>
      <w:r w:rsidRPr="0039704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1BEB" w:rsidRPr="0039704A" w:rsidRDefault="00E91BEB" w:rsidP="00E91BEB">
      <w:pPr>
        <w:pStyle w:val="ae"/>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39704A">
        <w:rPr>
          <w:rFonts w:ascii="Times New Roman" w:hAnsi="Times New Roman" w:cs="Times New Roman"/>
          <w:sz w:val="20"/>
          <w:szCs w:val="20"/>
        </w:rPr>
        <w:t>ненадлежаще</w:t>
      </w:r>
      <w:proofErr w:type="spellEnd"/>
      <w:r w:rsidRPr="0039704A">
        <w:rPr>
          <w:rFonts w:ascii="Times New Roman" w:hAnsi="Times New Roman" w:cs="Times New Roman"/>
          <w:sz w:val="20"/>
          <w:szCs w:val="20"/>
        </w:rPr>
        <w:t xml:space="preserve"> выполненных обязательств.</w:t>
      </w:r>
    </w:p>
    <w:p w:rsidR="00E91BEB" w:rsidRPr="0039704A" w:rsidRDefault="00E91BEB" w:rsidP="00E91BEB">
      <w:pPr>
        <w:pStyle w:val="ae"/>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5.3. </w:t>
      </w:r>
      <w:proofErr w:type="gramStart"/>
      <w:r w:rsidRPr="0039704A">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1BEB" w:rsidRPr="0039704A" w:rsidRDefault="00E91BEB" w:rsidP="00E91BEB">
      <w:pPr>
        <w:pStyle w:val="ae"/>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5.4. В случае нарушения Исполнителем сроков,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r w:rsidRPr="0039704A">
        <w:rPr>
          <w:color w:val="000000"/>
          <w:sz w:val="20"/>
          <w:szCs w:val="20"/>
        </w:rPr>
        <w:t xml:space="preserve">5.5. Уплата неустойки не освобождает Исполнителя от выполнения своих обязательств по настоящему </w:t>
      </w:r>
      <w:r w:rsidRPr="0039704A">
        <w:rPr>
          <w:sz w:val="20"/>
          <w:szCs w:val="20"/>
        </w:rPr>
        <w:t>договор</w:t>
      </w:r>
      <w:r w:rsidRPr="0039704A">
        <w:rPr>
          <w:color w:val="000000"/>
          <w:sz w:val="20"/>
          <w:szCs w:val="20"/>
        </w:rPr>
        <w:t>у.</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p>
    <w:p w:rsidR="00E91BEB" w:rsidRPr="0039704A" w:rsidRDefault="0039704A" w:rsidP="00E91BEB">
      <w:pPr>
        <w:jc w:val="center"/>
        <w:rPr>
          <w:b/>
          <w:sz w:val="20"/>
          <w:szCs w:val="20"/>
        </w:rPr>
      </w:pPr>
      <w:r>
        <w:rPr>
          <w:b/>
          <w:sz w:val="20"/>
          <w:szCs w:val="20"/>
        </w:rPr>
        <w:t>6</w:t>
      </w:r>
      <w:r w:rsidR="00E91BEB" w:rsidRPr="0039704A">
        <w:rPr>
          <w:b/>
          <w:sz w:val="20"/>
          <w:szCs w:val="20"/>
        </w:rPr>
        <w:t>. Действие непреодолимой силы</w:t>
      </w:r>
    </w:p>
    <w:p w:rsidR="00E91BEB" w:rsidRPr="0039704A" w:rsidRDefault="0039704A" w:rsidP="00E91BEB">
      <w:pPr>
        <w:suppressAutoHyphens/>
        <w:jc w:val="both"/>
        <w:rPr>
          <w:sz w:val="20"/>
          <w:szCs w:val="20"/>
        </w:rPr>
      </w:pPr>
      <w:r>
        <w:rPr>
          <w:sz w:val="20"/>
          <w:szCs w:val="20"/>
        </w:rPr>
        <w:t>6</w:t>
      </w:r>
      <w:r w:rsidR="00E91BEB" w:rsidRPr="0039704A">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1BEB" w:rsidRPr="0039704A" w:rsidRDefault="0039704A" w:rsidP="00E91BEB">
      <w:pPr>
        <w:suppressAutoHyphens/>
        <w:jc w:val="both"/>
        <w:rPr>
          <w:sz w:val="20"/>
          <w:szCs w:val="20"/>
        </w:rPr>
      </w:pPr>
      <w:r>
        <w:rPr>
          <w:sz w:val="20"/>
          <w:szCs w:val="20"/>
        </w:rPr>
        <w:t>6</w:t>
      </w:r>
      <w:r w:rsidR="00E91BEB" w:rsidRPr="0039704A">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1BEB" w:rsidRPr="0039704A" w:rsidRDefault="0039704A" w:rsidP="00E91BEB">
      <w:pPr>
        <w:suppressAutoHyphens/>
        <w:jc w:val="both"/>
        <w:rPr>
          <w:sz w:val="20"/>
          <w:szCs w:val="20"/>
        </w:rPr>
      </w:pPr>
      <w:r>
        <w:rPr>
          <w:sz w:val="20"/>
          <w:szCs w:val="20"/>
        </w:rPr>
        <w:t>6</w:t>
      </w:r>
      <w:r w:rsidR="00E91BEB" w:rsidRPr="0039704A">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1BEB" w:rsidRPr="0039704A" w:rsidRDefault="0039704A" w:rsidP="00E91BEB">
      <w:pPr>
        <w:jc w:val="center"/>
        <w:rPr>
          <w:b/>
          <w:sz w:val="20"/>
          <w:szCs w:val="20"/>
        </w:rPr>
      </w:pPr>
      <w:r>
        <w:rPr>
          <w:b/>
          <w:sz w:val="20"/>
          <w:szCs w:val="20"/>
        </w:rPr>
        <w:t>7</w:t>
      </w:r>
      <w:r w:rsidR="00E91BEB" w:rsidRPr="0039704A">
        <w:rPr>
          <w:b/>
          <w:sz w:val="20"/>
          <w:szCs w:val="20"/>
        </w:rPr>
        <w:t>. Рассмотрение споров</w:t>
      </w:r>
    </w:p>
    <w:p w:rsidR="00E91BEB" w:rsidRPr="0039704A" w:rsidRDefault="0039704A" w:rsidP="00E91BEB">
      <w:pPr>
        <w:suppressAutoHyphens/>
        <w:jc w:val="both"/>
        <w:rPr>
          <w:sz w:val="20"/>
          <w:szCs w:val="20"/>
        </w:rPr>
      </w:pPr>
      <w:r>
        <w:rPr>
          <w:sz w:val="20"/>
          <w:szCs w:val="20"/>
        </w:rPr>
        <w:t>7</w:t>
      </w:r>
      <w:r w:rsidR="00E91BEB" w:rsidRPr="0039704A">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1BEB" w:rsidRPr="0039704A" w:rsidRDefault="0039704A" w:rsidP="00E91BEB">
      <w:pPr>
        <w:suppressAutoHyphens/>
        <w:jc w:val="both"/>
        <w:rPr>
          <w:sz w:val="20"/>
          <w:szCs w:val="20"/>
        </w:rPr>
      </w:pPr>
      <w:r>
        <w:rPr>
          <w:sz w:val="20"/>
          <w:szCs w:val="20"/>
        </w:rPr>
        <w:t>7</w:t>
      </w:r>
      <w:r w:rsidR="00E91BEB" w:rsidRPr="0039704A">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1BEB" w:rsidRPr="0039704A" w:rsidRDefault="00E91BEB" w:rsidP="00E91BEB">
      <w:pPr>
        <w:suppressAutoHyphens/>
        <w:jc w:val="both"/>
        <w:rPr>
          <w:sz w:val="20"/>
          <w:szCs w:val="20"/>
        </w:rPr>
      </w:pPr>
    </w:p>
    <w:p w:rsidR="00E91BEB" w:rsidRPr="0039704A" w:rsidRDefault="0039704A" w:rsidP="00E91BEB">
      <w:pPr>
        <w:jc w:val="center"/>
        <w:rPr>
          <w:b/>
          <w:sz w:val="20"/>
          <w:szCs w:val="20"/>
        </w:rPr>
      </w:pPr>
      <w:r>
        <w:rPr>
          <w:b/>
          <w:sz w:val="20"/>
          <w:szCs w:val="20"/>
        </w:rPr>
        <w:t>8</w:t>
      </w:r>
      <w:r w:rsidR="00E91BEB" w:rsidRPr="0039704A">
        <w:rPr>
          <w:b/>
          <w:sz w:val="20"/>
          <w:szCs w:val="20"/>
        </w:rPr>
        <w:t>. Срок действия договора.</w:t>
      </w:r>
    </w:p>
    <w:p w:rsidR="00E91BEB" w:rsidRPr="0039704A" w:rsidRDefault="0039704A" w:rsidP="00E91BEB">
      <w:pPr>
        <w:suppressAutoHyphens/>
        <w:jc w:val="both"/>
        <w:rPr>
          <w:sz w:val="20"/>
          <w:szCs w:val="20"/>
        </w:rPr>
      </w:pPr>
      <w:r>
        <w:rPr>
          <w:sz w:val="20"/>
          <w:szCs w:val="20"/>
        </w:rPr>
        <w:t>8</w:t>
      </w:r>
      <w:r w:rsidR="00E91BEB" w:rsidRPr="0039704A">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1BEB" w:rsidRPr="0039704A" w:rsidRDefault="00E91BEB" w:rsidP="00E91BEB">
      <w:pPr>
        <w:suppressAutoHyphens/>
        <w:jc w:val="both"/>
        <w:rPr>
          <w:sz w:val="20"/>
          <w:szCs w:val="20"/>
        </w:rPr>
      </w:pPr>
    </w:p>
    <w:p w:rsidR="00E91BEB" w:rsidRPr="0039704A" w:rsidRDefault="0039704A" w:rsidP="00E91BEB">
      <w:pPr>
        <w:pStyle w:val="af2"/>
        <w:tabs>
          <w:tab w:val="left" w:pos="0"/>
        </w:tabs>
        <w:jc w:val="center"/>
        <w:rPr>
          <w:b/>
          <w:sz w:val="20"/>
        </w:rPr>
      </w:pPr>
      <w:r>
        <w:rPr>
          <w:b/>
          <w:sz w:val="20"/>
        </w:rPr>
        <w:t>9</w:t>
      </w:r>
      <w:r w:rsidR="00E91BEB" w:rsidRPr="0039704A">
        <w:rPr>
          <w:b/>
          <w:sz w:val="20"/>
        </w:rPr>
        <w:t>. Прочие условия</w:t>
      </w:r>
    </w:p>
    <w:p w:rsidR="0039704A" w:rsidRDefault="0039704A" w:rsidP="0039704A">
      <w:pPr>
        <w:pStyle w:val="af2"/>
        <w:tabs>
          <w:tab w:val="left" w:pos="2268"/>
        </w:tabs>
        <w:jc w:val="both"/>
        <w:rPr>
          <w:sz w:val="20"/>
        </w:rPr>
      </w:pPr>
      <w:r>
        <w:rPr>
          <w:sz w:val="20"/>
        </w:rPr>
        <w:t xml:space="preserve">9.1. Взаимоотношения Сторон, не урегулированные настоящим Договором, регулируются действующим законодательством.  </w:t>
      </w:r>
    </w:p>
    <w:p w:rsidR="0039704A" w:rsidRDefault="0039704A" w:rsidP="0039704A">
      <w:pPr>
        <w:pStyle w:val="21"/>
        <w:ind w:firstLine="0"/>
        <w:rPr>
          <w:sz w:val="20"/>
        </w:rPr>
      </w:pPr>
      <w:r>
        <w:rPr>
          <w:sz w:val="20"/>
        </w:rPr>
        <w:t>9.2. Настоящий Договор составлен в двух экземплярах, имеющих одинаковую юридическую силу, по одному экземпляру для каждой из Сторон.</w:t>
      </w:r>
    </w:p>
    <w:p w:rsidR="0039704A" w:rsidRDefault="0039704A" w:rsidP="0039704A">
      <w:pPr>
        <w:pStyle w:val="af2"/>
        <w:tabs>
          <w:tab w:val="left" w:pos="0"/>
        </w:tabs>
        <w:jc w:val="both"/>
        <w:rPr>
          <w:sz w:val="20"/>
        </w:rPr>
      </w:pPr>
      <w:r>
        <w:rPr>
          <w:sz w:val="20"/>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704A" w:rsidRDefault="0039704A" w:rsidP="0039704A">
      <w:pPr>
        <w:pStyle w:val="320"/>
        <w:ind w:firstLine="0"/>
        <w:rPr>
          <w:rFonts w:ascii="Times New Roman" w:hAnsi="Times New Roman"/>
          <w:sz w:val="20"/>
          <w:szCs w:val="20"/>
        </w:rPr>
      </w:pPr>
      <w:r>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704A" w:rsidRDefault="0039704A" w:rsidP="0039704A">
      <w:pPr>
        <w:pStyle w:val="320"/>
        <w:ind w:firstLine="0"/>
        <w:rPr>
          <w:rFonts w:ascii="Times New Roman" w:hAnsi="Times New Roman"/>
          <w:sz w:val="20"/>
          <w:szCs w:val="20"/>
        </w:rPr>
      </w:pPr>
      <w:r>
        <w:rPr>
          <w:rFonts w:ascii="Times New Roman" w:hAnsi="Times New Roman"/>
          <w:sz w:val="20"/>
          <w:szCs w:val="20"/>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704A" w:rsidRDefault="0039704A" w:rsidP="0039704A">
      <w:pPr>
        <w:pStyle w:val="ad"/>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20"/>
          <w:szCs w:val="20"/>
        </w:rPr>
        <w:t>Датой такого надлежащего уведомления считается:</w:t>
      </w:r>
    </w:p>
    <w:p w:rsidR="0039704A" w:rsidRDefault="0039704A" w:rsidP="0039704A">
      <w:pPr>
        <w:jc w:val="both"/>
        <w:rPr>
          <w:sz w:val="20"/>
          <w:szCs w:val="20"/>
        </w:rPr>
      </w:pPr>
      <w:r>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9704A" w:rsidRDefault="0039704A" w:rsidP="0039704A">
      <w:pPr>
        <w:pStyle w:val="320"/>
        <w:ind w:firstLine="0"/>
        <w:rPr>
          <w:rFonts w:ascii="Times New Roman" w:hAnsi="Times New Roman"/>
          <w:sz w:val="20"/>
          <w:szCs w:val="20"/>
        </w:rPr>
      </w:pPr>
      <w:r>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39704A" w:rsidRDefault="0039704A" w:rsidP="0039704A">
      <w:pPr>
        <w:pStyle w:val="320"/>
        <w:ind w:firstLine="0"/>
        <w:rPr>
          <w:rFonts w:ascii="Times New Roman" w:hAnsi="Times New Roman"/>
          <w:sz w:val="20"/>
          <w:szCs w:val="20"/>
        </w:rPr>
      </w:pPr>
      <w:r>
        <w:rPr>
          <w:rFonts w:ascii="Times New Roman" w:hAnsi="Times New Roman"/>
          <w:sz w:val="20"/>
          <w:szCs w:val="20"/>
        </w:rPr>
        <w:t xml:space="preserve">9.7. Решение Заказчика об одностороннем отказе от исполнения договора вступает в </w:t>
      </w:r>
      <w:proofErr w:type="gramStart"/>
      <w:r>
        <w:rPr>
          <w:rFonts w:ascii="Times New Roman" w:hAnsi="Times New Roman"/>
          <w:sz w:val="20"/>
          <w:szCs w:val="20"/>
        </w:rPr>
        <w:t>силу</w:t>
      </w:r>
      <w:proofErr w:type="gramEnd"/>
      <w:r>
        <w:rPr>
          <w:rFonts w:ascii="Times New Roman" w:hAnsi="Times New Roman"/>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9704A" w:rsidRDefault="0039704A" w:rsidP="0039704A">
      <w:pPr>
        <w:pStyle w:val="320"/>
        <w:ind w:firstLine="0"/>
        <w:rPr>
          <w:rFonts w:ascii="Times New Roman" w:hAnsi="Times New Roman"/>
          <w:sz w:val="20"/>
          <w:szCs w:val="20"/>
        </w:rPr>
      </w:pPr>
      <w:r>
        <w:rPr>
          <w:rFonts w:ascii="Times New Roman" w:hAnsi="Times New Roman"/>
          <w:sz w:val="20"/>
          <w:szCs w:val="20"/>
        </w:rPr>
        <w:t>9.8. Расторжение Договора влечет за собой прекращение обязатель</w:t>
      </w:r>
      <w:proofErr w:type="gramStart"/>
      <w:r>
        <w:rPr>
          <w:rFonts w:ascii="Times New Roman" w:hAnsi="Times New Roman"/>
          <w:sz w:val="20"/>
          <w:szCs w:val="20"/>
        </w:rPr>
        <w:t>ств Ст</w:t>
      </w:r>
      <w:proofErr w:type="gramEnd"/>
      <w:r>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9704A" w:rsidRDefault="0039704A" w:rsidP="0039704A">
      <w:pPr>
        <w:jc w:val="both"/>
        <w:rPr>
          <w:sz w:val="20"/>
          <w:szCs w:val="20"/>
        </w:rPr>
      </w:pPr>
      <w:r>
        <w:rPr>
          <w:sz w:val="20"/>
          <w:szCs w:val="20"/>
        </w:rPr>
        <w:t>9.9. К настоящему Договору прилагается и является его неотъемлемой частью</w:t>
      </w:r>
    </w:p>
    <w:p w:rsidR="0039704A" w:rsidRDefault="0039704A" w:rsidP="0039704A">
      <w:pPr>
        <w:jc w:val="both"/>
        <w:rPr>
          <w:sz w:val="20"/>
          <w:szCs w:val="20"/>
        </w:rPr>
      </w:pPr>
      <w:r>
        <w:rPr>
          <w:sz w:val="20"/>
          <w:szCs w:val="20"/>
        </w:rPr>
        <w:t>- Спецификация (Приложение № 1)</w:t>
      </w:r>
    </w:p>
    <w:p w:rsidR="0039704A" w:rsidRDefault="0039704A" w:rsidP="0039704A">
      <w:pPr>
        <w:jc w:val="both"/>
        <w:rPr>
          <w:sz w:val="20"/>
          <w:szCs w:val="20"/>
        </w:rPr>
      </w:pPr>
    </w:p>
    <w:p w:rsidR="00E91BEB" w:rsidRPr="0039704A" w:rsidRDefault="0039704A" w:rsidP="0039704A">
      <w:pPr>
        <w:pStyle w:val="31"/>
        <w:ind w:firstLine="0"/>
        <w:jc w:val="center"/>
        <w:rPr>
          <w:rFonts w:ascii="Times New Roman" w:hAnsi="Times New Roman"/>
          <w:b/>
          <w:sz w:val="20"/>
          <w:szCs w:val="20"/>
        </w:rPr>
      </w:pPr>
      <w:r w:rsidRPr="0039704A">
        <w:rPr>
          <w:rFonts w:ascii="Times New Roman" w:hAnsi="Times New Roman"/>
          <w:b/>
          <w:sz w:val="20"/>
          <w:szCs w:val="20"/>
        </w:rPr>
        <w:t xml:space="preserve"> </w:t>
      </w:r>
      <w:r w:rsidR="00E91BEB" w:rsidRPr="0039704A">
        <w:rPr>
          <w:rFonts w:ascii="Times New Roman" w:hAnsi="Times New Roman"/>
          <w:b/>
          <w:sz w:val="20"/>
          <w:szCs w:val="20"/>
        </w:rPr>
        <w:t>1</w:t>
      </w:r>
      <w:r>
        <w:rPr>
          <w:rFonts w:ascii="Times New Roman" w:hAnsi="Times New Roman"/>
          <w:b/>
          <w:sz w:val="20"/>
          <w:szCs w:val="20"/>
        </w:rPr>
        <w:t>0</w:t>
      </w:r>
      <w:r w:rsidR="00E91BEB" w:rsidRPr="0039704A">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E91BEB" w:rsidRPr="0039704A" w:rsidTr="00E91BEB">
        <w:trPr>
          <w:trHeight w:val="851"/>
        </w:trPr>
        <w:tc>
          <w:tcPr>
            <w:tcW w:w="5148" w:type="dxa"/>
          </w:tcPr>
          <w:p w:rsidR="00E91BEB" w:rsidRPr="0039704A" w:rsidRDefault="00E91BEB">
            <w:pPr>
              <w:pStyle w:val="af2"/>
              <w:widowControl w:val="0"/>
              <w:tabs>
                <w:tab w:val="left" w:pos="2268"/>
              </w:tabs>
              <w:rPr>
                <w:b/>
                <w:sz w:val="20"/>
              </w:rPr>
            </w:pPr>
            <w:r w:rsidRPr="0039704A">
              <w:rPr>
                <w:b/>
                <w:sz w:val="20"/>
              </w:rPr>
              <w:t>Заказчик:</w:t>
            </w:r>
          </w:p>
          <w:p w:rsidR="00E91BEB" w:rsidRPr="0039704A" w:rsidRDefault="00E91BEB">
            <w:pPr>
              <w:pStyle w:val="af2"/>
              <w:tabs>
                <w:tab w:val="left" w:pos="2268"/>
              </w:tabs>
              <w:rPr>
                <w:b/>
                <w:sz w:val="20"/>
              </w:rPr>
            </w:pPr>
            <w:r w:rsidRPr="0039704A">
              <w:rPr>
                <w:b/>
                <w:sz w:val="20"/>
              </w:rPr>
              <w:t xml:space="preserve">ОГАУЗ «ИГКБ № 8» </w:t>
            </w:r>
          </w:p>
          <w:p w:rsidR="00E91BEB" w:rsidRPr="0039704A" w:rsidRDefault="00E91BEB">
            <w:pPr>
              <w:pStyle w:val="af2"/>
              <w:tabs>
                <w:tab w:val="left" w:pos="2268"/>
              </w:tabs>
              <w:rPr>
                <w:sz w:val="20"/>
              </w:rPr>
            </w:pPr>
            <w:r w:rsidRPr="0039704A">
              <w:rPr>
                <w:b/>
                <w:sz w:val="20"/>
              </w:rPr>
              <w:t xml:space="preserve">Адрес: </w:t>
            </w:r>
            <w:r w:rsidRPr="0039704A">
              <w:rPr>
                <w:sz w:val="20"/>
              </w:rPr>
              <w:t>664048, г. Иркутск, ул. Ярославского, 300</w:t>
            </w:r>
          </w:p>
          <w:p w:rsidR="00E91BEB" w:rsidRPr="0039704A" w:rsidRDefault="00E91BEB">
            <w:pPr>
              <w:pStyle w:val="af2"/>
              <w:tabs>
                <w:tab w:val="left" w:pos="2268"/>
              </w:tabs>
              <w:rPr>
                <w:sz w:val="20"/>
              </w:rPr>
            </w:pPr>
            <w:r w:rsidRPr="0039704A">
              <w:rPr>
                <w:b/>
                <w:sz w:val="20"/>
              </w:rPr>
              <w:t xml:space="preserve">Телефон </w:t>
            </w:r>
            <w:r w:rsidRPr="0039704A">
              <w:rPr>
                <w:sz w:val="20"/>
              </w:rPr>
              <w:t>55-14-51, 50-24-90,50-07-38</w:t>
            </w:r>
          </w:p>
          <w:p w:rsidR="00E91BEB" w:rsidRPr="0039704A" w:rsidRDefault="00E91BEB">
            <w:pPr>
              <w:pStyle w:val="af2"/>
              <w:tabs>
                <w:tab w:val="left" w:pos="2268"/>
              </w:tabs>
              <w:rPr>
                <w:sz w:val="20"/>
              </w:rPr>
            </w:pPr>
            <w:r w:rsidRPr="0039704A">
              <w:rPr>
                <w:sz w:val="20"/>
              </w:rPr>
              <w:t xml:space="preserve">ИНН 3810009342    </w:t>
            </w:r>
          </w:p>
          <w:p w:rsidR="00E91BEB" w:rsidRPr="0039704A" w:rsidRDefault="00E91BEB">
            <w:pPr>
              <w:pStyle w:val="af2"/>
              <w:tabs>
                <w:tab w:val="left" w:pos="2268"/>
              </w:tabs>
              <w:rPr>
                <w:sz w:val="20"/>
              </w:rPr>
            </w:pPr>
            <w:r w:rsidRPr="0039704A">
              <w:rPr>
                <w:sz w:val="20"/>
              </w:rPr>
              <w:t>КПП 381001001</w:t>
            </w:r>
          </w:p>
          <w:p w:rsidR="00E91BEB" w:rsidRPr="0039704A" w:rsidRDefault="00E91BEB">
            <w:pPr>
              <w:pStyle w:val="af2"/>
              <w:tabs>
                <w:tab w:val="left" w:pos="2268"/>
              </w:tabs>
              <w:rPr>
                <w:sz w:val="20"/>
              </w:rPr>
            </w:pPr>
            <w:r w:rsidRPr="0039704A">
              <w:rPr>
                <w:sz w:val="20"/>
              </w:rPr>
              <w:t>Минфин Иркутской области (ОГАУЗ «Иркутская городская клиническая больница № 8», л/с 80303090207, л/с 80303050207)</w:t>
            </w:r>
          </w:p>
          <w:p w:rsidR="00E91BEB" w:rsidRPr="0039704A" w:rsidRDefault="00E91BEB">
            <w:pPr>
              <w:pStyle w:val="af2"/>
              <w:tabs>
                <w:tab w:val="left" w:pos="2268"/>
              </w:tabs>
              <w:rPr>
                <w:sz w:val="20"/>
              </w:rPr>
            </w:pPr>
            <w:r w:rsidRPr="0039704A">
              <w:rPr>
                <w:sz w:val="20"/>
              </w:rPr>
              <w:t>Казначейский счет 03224643250000003400</w:t>
            </w:r>
          </w:p>
          <w:p w:rsidR="00E91BEB" w:rsidRPr="0039704A" w:rsidRDefault="00E91BEB">
            <w:pPr>
              <w:pStyle w:val="af2"/>
              <w:tabs>
                <w:tab w:val="left" w:pos="2268"/>
              </w:tabs>
              <w:rPr>
                <w:sz w:val="20"/>
              </w:rPr>
            </w:pPr>
            <w:r w:rsidRPr="0039704A">
              <w:rPr>
                <w:sz w:val="20"/>
              </w:rPr>
              <w:t>Банковский счет 40102810145370000026</w:t>
            </w:r>
          </w:p>
          <w:p w:rsidR="00E91BEB" w:rsidRPr="0039704A" w:rsidRDefault="00E91BEB">
            <w:pPr>
              <w:pStyle w:val="af2"/>
              <w:tabs>
                <w:tab w:val="left" w:pos="2268"/>
              </w:tabs>
              <w:rPr>
                <w:sz w:val="20"/>
              </w:rPr>
            </w:pPr>
            <w:r w:rsidRPr="0039704A">
              <w:rPr>
                <w:sz w:val="20"/>
              </w:rPr>
              <w:t>Наименование банка: Отделение Иркутск//УФК по Иркутской области, г. Иркутск</w:t>
            </w:r>
          </w:p>
          <w:p w:rsidR="00E91BEB" w:rsidRPr="0039704A" w:rsidRDefault="00E91BEB">
            <w:pPr>
              <w:pStyle w:val="af2"/>
              <w:tabs>
                <w:tab w:val="left" w:pos="2268"/>
              </w:tabs>
              <w:rPr>
                <w:sz w:val="20"/>
              </w:rPr>
            </w:pPr>
            <w:r w:rsidRPr="0039704A">
              <w:rPr>
                <w:sz w:val="20"/>
              </w:rPr>
              <w:t>БИК 012520101</w:t>
            </w:r>
          </w:p>
          <w:p w:rsidR="00E91BEB" w:rsidRPr="0039704A" w:rsidRDefault="00473185">
            <w:pPr>
              <w:pStyle w:val="af2"/>
              <w:widowControl w:val="0"/>
              <w:tabs>
                <w:tab w:val="left" w:pos="2268"/>
              </w:tabs>
              <w:rPr>
                <w:sz w:val="20"/>
              </w:rPr>
            </w:pPr>
            <w:hyperlink r:id="rId14" w:history="1">
              <w:r w:rsidR="00E91BEB" w:rsidRPr="0039704A">
                <w:rPr>
                  <w:rStyle w:val="a4"/>
                  <w:sz w:val="20"/>
                </w:rPr>
                <w:t>info@gkb8.ru</w:t>
              </w:r>
            </w:hyperlink>
          </w:p>
          <w:p w:rsidR="00E91BEB" w:rsidRPr="0039704A" w:rsidRDefault="00E91BEB">
            <w:pPr>
              <w:pStyle w:val="af2"/>
              <w:widowControl w:val="0"/>
              <w:tabs>
                <w:tab w:val="left" w:pos="2268"/>
              </w:tabs>
              <w:rPr>
                <w:sz w:val="20"/>
              </w:rPr>
            </w:pPr>
          </w:p>
          <w:p w:rsidR="00E91BEB" w:rsidRPr="0039704A" w:rsidRDefault="00E91BEB">
            <w:pPr>
              <w:pStyle w:val="af2"/>
              <w:widowControl w:val="0"/>
              <w:tabs>
                <w:tab w:val="left" w:pos="2268"/>
              </w:tabs>
              <w:rPr>
                <w:b/>
                <w:sz w:val="20"/>
              </w:rPr>
            </w:pPr>
            <w:r w:rsidRPr="0039704A">
              <w:rPr>
                <w:b/>
                <w:sz w:val="20"/>
              </w:rPr>
              <w:t>Главный врач</w:t>
            </w:r>
          </w:p>
          <w:p w:rsidR="00E91BEB" w:rsidRPr="0039704A" w:rsidRDefault="00E91BEB">
            <w:pPr>
              <w:pStyle w:val="af2"/>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E91BEB" w:rsidRPr="0039704A" w:rsidRDefault="00E91BEB">
            <w:pPr>
              <w:pStyle w:val="ConsNonformat"/>
              <w:rPr>
                <w:rFonts w:ascii="Times New Roman" w:hAnsi="Times New Roman"/>
                <w:bCs/>
              </w:rPr>
            </w:pPr>
            <w:r w:rsidRPr="0039704A">
              <w:rPr>
                <w:rFonts w:ascii="Times New Roman" w:hAnsi="Times New Roman"/>
                <w:bCs/>
              </w:rPr>
              <w:t>М.П.</w:t>
            </w:r>
          </w:p>
        </w:tc>
        <w:tc>
          <w:tcPr>
            <w:tcW w:w="347" w:type="dxa"/>
          </w:tcPr>
          <w:p w:rsidR="00E91BEB" w:rsidRPr="0039704A" w:rsidRDefault="00E91BEB">
            <w:pPr>
              <w:pStyle w:val="af2"/>
              <w:widowControl w:val="0"/>
              <w:tabs>
                <w:tab w:val="left" w:pos="2268"/>
              </w:tabs>
              <w:rPr>
                <w:bCs/>
                <w:sz w:val="20"/>
              </w:rPr>
            </w:pPr>
          </w:p>
        </w:tc>
        <w:tc>
          <w:tcPr>
            <w:tcW w:w="4614" w:type="dxa"/>
          </w:tcPr>
          <w:p w:rsidR="00E91BEB" w:rsidRPr="0039704A" w:rsidRDefault="00E91BEB">
            <w:pPr>
              <w:widowControl w:val="0"/>
              <w:jc w:val="both"/>
              <w:rPr>
                <w:b/>
                <w:sz w:val="20"/>
                <w:szCs w:val="20"/>
              </w:rPr>
            </w:pPr>
            <w:r w:rsidRPr="0039704A">
              <w:rPr>
                <w:b/>
                <w:sz w:val="20"/>
                <w:szCs w:val="20"/>
              </w:rPr>
              <w:t xml:space="preserve">Исполнитель: </w:t>
            </w:r>
          </w:p>
          <w:p w:rsidR="00E91BEB" w:rsidRPr="0039704A" w:rsidRDefault="00E91BEB">
            <w:pPr>
              <w:widowControl w:val="0"/>
              <w:jc w:val="both"/>
              <w:rPr>
                <w:b/>
                <w:sz w:val="20"/>
                <w:szCs w:val="20"/>
              </w:rPr>
            </w:pP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Адрес: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Телефон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ИНН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КПП </w:t>
            </w:r>
          </w:p>
          <w:p w:rsidR="00E91BEB" w:rsidRPr="0039704A" w:rsidRDefault="00E91BEB">
            <w:pPr>
              <w:widowControl w:val="0"/>
              <w:tabs>
                <w:tab w:val="left" w:pos="5040"/>
              </w:tabs>
              <w:autoSpaceDE w:val="0"/>
              <w:autoSpaceDN w:val="0"/>
              <w:adjustRightInd w:val="0"/>
              <w:rPr>
                <w:sz w:val="20"/>
                <w:szCs w:val="20"/>
              </w:rPr>
            </w:pPr>
            <w:proofErr w:type="gramStart"/>
            <w:r w:rsidRPr="0039704A">
              <w:rPr>
                <w:b/>
                <w:sz w:val="20"/>
                <w:szCs w:val="20"/>
              </w:rPr>
              <w:t>р</w:t>
            </w:r>
            <w:proofErr w:type="gramEnd"/>
            <w:r w:rsidRPr="0039704A">
              <w:rPr>
                <w:b/>
                <w:sz w:val="20"/>
                <w:szCs w:val="20"/>
              </w:rPr>
              <w:t xml:space="preserve">/с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БИК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_______________/______________ /</w:t>
            </w:r>
          </w:p>
          <w:p w:rsidR="00E91BEB" w:rsidRPr="0039704A" w:rsidRDefault="00E91BEB">
            <w:pPr>
              <w:pStyle w:val="af6"/>
              <w:widowControl w:val="0"/>
              <w:rPr>
                <w:rFonts w:ascii="Times New Roman" w:hAnsi="Times New Roman"/>
                <w:bCs/>
              </w:rPr>
            </w:pPr>
            <w:r w:rsidRPr="0039704A">
              <w:rPr>
                <w:rFonts w:ascii="Times New Roman" w:hAnsi="Times New Roman"/>
                <w:bCs/>
              </w:rPr>
              <w:t xml:space="preserve">М.П.      </w:t>
            </w:r>
          </w:p>
        </w:tc>
      </w:tr>
    </w:tbl>
    <w:p w:rsidR="00E91BEB" w:rsidRDefault="00E91BEB" w:rsidP="00E91BEB">
      <w:pPr>
        <w:jc w:val="right"/>
        <w:rPr>
          <w:sz w:val="18"/>
          <w:szCs w:val="18"/>
        </w:rPr>
      </w:pPr>
    </w:p>
    <w:p w:rsidR="00E91BEB" w:rsidRDefault="00E91BEB" w:rsidP="00E91BEB">
      <w:pPr>
        <w:jc w:val="right"/>
        <w:rPr>
          <w:sz w:val="18"/>
          <w:szCs w:val="18"/>
        </w:rPr>
      </w:pPr>
    </w:p>
    <w:p w:rsidR="00E91BEB" w:rsidRDefault="00E91BEB" w:rsidP="00E91BEB">
      <w:pPr>
        <w:jc w:val="right"/>
        <w:rPr>
          <w:sz w:val="18"/>
          <w:szCs w:val="18"/>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F861B3">
        <w:rPr>
          <w:sz w:val="20"/>
          <w:szCs w:val="20"/>
          <w:lang w:val="en-US"/>
        </w:rPr>
        <w:t>014-25</w:t>
      </w:r>
      <w:r w:rsidR="00E91BEB">
        <w:rPr>
          <w:sz w:val="20"/>
          <w:szCs w:val="20"/>
          <w:lang w:val="en-US"/>
        </w:rPr>
        <w:t xml:space="preserve"> </w:t>
      </w:r>
      <w:r>
        <w:rPr>
          <w:sz w:val="20"/>
          <w:szCs w:val="20"/>
        </w:rPr>
        <w:br/>
      </w:r>
      <w:proofErr w:type="gramStart"/>
      <w:r>
        <w:rPr>
          <w:sz w:val="20"/>
          <w:szCs w:val="20"/>
        </w:rPr>
        <w:t>от</w:t>
      </w:r>
      <w:proofErr w:type="gramEnd"/>
      <w:r>
        <w:rPr>
          <w:sz w:val="20"/>
          <w:szCs w:val="20"/>
        </w:rPr>
        <w:t xml:space="preserve">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769"/>
        <w:gridCol w:w="4614"/>
        <w:gridCol w:w="601"/>
        <w:gridCol w:w="612"/>
        <w:gridCol w:w="1169"/>
        <w:gridCol w:w="1200"/>
      </w:tblGrid>
      <w:tr w:rsidR="00254571" w:rsidTr="00FA397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769"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jc w:val="center"/>
              <w:rPr>
                <w:b/>
                <w:sz w:val="18"/>
                <w:szCs w:val="18"/>
              </w:rPr>
            </w:pPr>
            <w:r>
              <w:rPr>
                <w:b/>
                <w:sz w:val="18"/>
                <w:szCs w:val="18"/>
              </w:rPr>
              <w:t>Общая стоимость по позиции, руб.</w:t>
            </w:r>
          </w:p>
        </w:tc>
      </w:tr>
      <w:tr w:rsidR="00FA3976" w:rsidTr="00FA3976">
        <w:trPr>
          <w:trHeight w:val="397"/>
        </w:trPr>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D5081D">
            <w:pPr>
              <w:widowControl w:val="0"/>
              <w:autoSpaceDE w:val="0"/>
              <w:autoSpaceDN w:val="0"/>
              <w:adjustRightInd w:val="0"/>
              <w:jc w:val="center"/>
              <w:rPr>
                <w:sz w:val="18"/>
                <w:szCs w:val="18"/>
              </w:rPr>
            </w:pPr>
            <w:r>
              <w:rPr>
                <w:sz w:val="18"/>
                <w:szCs w:val="18"/>
              </w:rPr>
              <w:t>1</w:t>
            </w:r>
          </w:p>
        </w:tc>
        <w:tc>
          <w:tcPr>
            <w:tcW w:w="1769" w:type="dxa"/>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rPr>
                <w:sz w:val="18"/>
                <w:szCs w:val="18"/>
              </w:rPr>
            </w:pPr>
            <w:r>
              <w:rPr>
                <w:bCs/>
                <w:sz w:val="18"/>
                <w:szCs w:val="18"/>
              </w:rPr>
              <w:t xml:space="preserve">Оказание услуг </w:t>
            </w:r>
            <w:r w:rsidR="00F861B3">
              <w:rPr>
                <w:bCs/>
                <w:sz w:val="18"/>
                <w:szCs w:val="18"/>
              </w:rPr>
              <w:t>по техническому обслуживанию стерилизационного оборудования</w:t>
            </w:r>
          </w:p>
        </w:tc>
        <w:tc>
          <w:tcPr>
            <w:tcW w:w="4614" w:type="dxa"/>
            <w:tcBorders>
              <w:top w:val="single" w:sz="4" w:space="0" w:color="auto"/>
              <w:left w:val="single" w:sz="4" w:space="0" w:color="auto"/>
              <w:bottom w:val="single" w:sz="4" w:space="0" w:color="auto"/>
              <w:right w:val="single" w:sz="4" w:space="0" w:color="auto"/>
            </w:tcBorders>
            <w:hideMark/>
          </w:tcPr>
          <w:p w:rsidR="00FA3976" w:rsidRDefault="00FA3976" w:rsidP="00C002F9">
            <w:pPr>
              <w:ind w:firstLine="170"/>
              <w:jc w:val="both"/>
              <w:rPr>
                <w:sz w:val="18"/>
                <w:szCs w:val="18"/>
              </w:rPr>
            </w:pPr>
            <w:proofErr w:type="gramStart"/>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FA3976" w:rsidRDefault="00FA3976" w:rsidP="00C002F9">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FA3976" w:rsidRDefault="00FA3976" w:rsidP="00C002F9">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FA3976" w:rsidRDefault="00FA3976" w:rsidP="00F861B3">
            <w:pPr>
              <w:pStyle w:val="ae"/>
              <w:numPr>
                <w:ilvl w:val="0"/>
                <w:numId w:val="5"/>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FA3976" w:rsidRDefault="00FA3976" w:rsidP="00F861B3">
            <w:pPr>
              <w:pStyle w:val="ae"/>
              <w:numPr>
                <w:ilvl w:val="0"/>
                <w:numId w:val="5"/>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FA3976" w:rsidRDefault="00FA3976" w:rsidP="00F861B3">
            <w:pPr>
              <w:pStyle w:val="ae"/>
              <w:numPr>
                <w:ilvl w:val="0"/>
                <w:numId w:val="5"/>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FA3976" w:rsidRDefault="00FA3976" w:rsidP="00F861B3">
            <w:pPr>
              <w:pStyle w:val="ae"/>
              <w:numPr>
                <w:ilvl w:val="0"/>
                <w:numId w:val="5"/>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FA3976" w:rsidRDefault="00FA3976" w:rsidP="00C002F9">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rPr>
                <w:sz w:val="18"/>
                <w:szCs w:val="18"/>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D5081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D5081D">
            <w:pPr>
              <w:jc w:val="center"/>
              <w:rPr>
                <w:color w:val="000000"/>
                <w:sz w:val="18"/>
                <w:szCs w:val="18"/>
              </w:rPr>
            </w:pPr>
          </w:p>
        </w:tc>
      </w:tr>
      <w:tr w:rsidR="00254571" w:rsidTr="00D5081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D5081D">
            <w:pPr>
              <w:jc w:val="center"/>
              <w:rPr>
                <w:color w:val="000000"/>
                <w:sz w:val="18"/>
                <w:szCs w:val="18"/>
              </w:rPr>
            </w:pPr>
          </w:p>
        </w:tc>
      </w:tr>
      <w:tr w:rsidR="00254571" w:rsidTr="00D5081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D5081D">
            <w:pPr>
              <w:jc w:val="center"/>
              <w:rPr>
                <w:color w:val="000000"/>
                <w:sz w:val="18"/>
                <w:szCs w:val="18"/>
              </w:rPr>
            </w:pPr>
          </w:p>
        </w:tc>
      </w:tr>
    </w:tbl>
    <w:p w:rsidR="00254571" w:rsidRDefault="00254571" w:rsidP="00254571">
      <w:pPr>
        <w:jc w:val="both"/>
        <w:rPr>
          <w:b/>
          <w:bCs/>
          <w:sz w:val="18"/>
          <w:szCs w:val="18"/>
        </w:rPr>
      </w:pPr>
    </w:p>
    <w:p w:rsidR="00254571" w:rsidRDefault="00254571" w:rsidP="00254571">
      <w:pPr>
        <w:autoSpaceDE w:val="0"/>
        <w:autoSpaceDN w:val="0"/>
        <w:adjustRightInd w:val="0"/>
        <w:ind w:right="-1"/>
        <w:jc w:val="right"/>
        <w:rPr>
          <w:b/>
          <w:sz w:val="18"/>
          <w:szCs w:val="18"/>
        </w:rPr>
      </w:pPr>
      <w:r>
        <w:rPr>
          <w:b/>
          <w:sz w:val="18"/>
          <w:szCs w:val="18"/>
        </w:rPr>
        <w:t>Таблица 1.</w:t>
      </w:r>
    </w:p>
    <w:tbl>
      <w:tblPr>
        <w:tblW w:w="0" w:type="auto"/>
        <w:tblInd w:w="96" w:type="dxa"/>
        <w:tblLook w:val="04A0" w:firstRow="1" w:lastRow="0" w:firstColumn="1" w:lastColumn="0" w:noHBand="0" w:noVBand="1"/>
      </w:tblPr>
      <w:tblGrid>
        <w:gridCol w:w="577"/>
        <w:gridCol w:w="5614"/>
        <w:gridCol w:w="1656"/>
        <w:gridCol w:w="1077"/>
        <w:gridCol w:w="1401"/>
      </w:tblGrid>
      <w:tr w:rsidR="00F861B3" w:rsidRPr="00F861B3" w:rsidTr="00F861B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861B3" w:rsidRPr="00F861B3" w:rsidRDefault="00F861B3" w:rsidP="00F861B3">
            <w:pPr>
              <w:jc w:val="center"/>
              <w:rPr>
                <w:b/>
                <w:bCs/>
                <w:sz w:val="18"/>
                <w:szCs w:val="18"/>
              </w:rPr>
            </w:pPr>
            <w:r w:rsidRPr="00F861B3">
              <w:rPr>
                <w:b/>
                <w:bCs/>
                <w:sz w:val="18"/>
                <w:szCs w:val="18"/>
              </w:rPr>
              <w:t xml:space="preserve">№ </w:t>
            </w:r>
            <w:proofErr w:type="gramStart"/>
            <w:r w:rsidRPr="00F861B3">
              <w:rPr>
                <w:b/>
                <w:bCs/>
                <w:sz w:val="18"/>
                <w:szCs w:val="18"/>
              </w:rPr>
              <w:t>п</w:t>
            </w:r>
            <w:proofErr w:type="gramEnd"/>
            <w:r w:rsidRPr="00F861B3">
              <w:rPr>
                <w:b/>
                <w:bCs/>
                <w:sz w:val="18"/>
                <w:szCs w:val="18"/>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b/>
                <w:bCs/>
                <w:sz w:val="18"/>
                <w:szCs w:val="18"/>
              </w:rPr>
            </w:pPr>
            <w:r w:rsidRPr="00F861B3">
              <w:rPr>
                <w:b/>
                <w:bCs/>
                <w:sz w:val="18"/>
                <w:szCs w:val="18"/>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b/>
                <w:bCs/>
                <w:sz w:val="18"/>
                <w:szCs w:val="18"/>
              </w:rPr>
            </w:pPr>
            <w:r w:rsidRPr="00F861B3">
              <w:rPr>
                <w:b/>
                <w:bCs/>
                <w:sz w:val="18"/>
                <w:szCs w:val="18"/>
              </w:rPr>
              <w:t>Заводской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b/>
                <w:bCs/>
                <w:sz w:val="18"/>
                <w:szCs w:val="18"/>
              </w:rPr>
            </w:pPr>
            <w:r w:rsidRPr="00F861B3">
              <w:rPr>
                <w:b/>
                <w:bCs/>
                <w:sz w:val="18"/>
                <w:szCs w:val="18"/>
              </w:rPr>
              <w:t>Год выпуска</w:t>
            </w:r>
          </w:p>
        </w:tc>
        <w:tc>
          <w:tcPr>
            <w:tcW w:w="0" w:type="auto"/>
            <w:tcBorders>
              <w:top w:val="single" w:sz="4" w:space="0" w:color="auto"/>
              <w:left w:val="nil"/>
              <w:bottom w:val="single" w:sz="4" w:space="0" w:color="auto"/>
              <w:right w:val="single" w:sz="4" w:space="0" w:color="auto"/>
            </w:tcBorders>
          </w:tcPr>
          <w:p w:rsidR="00F861B3" w:rsidRPr="00F861B3" w:rsidRDefault="00F861B3" w:rsidP="00F861B3">
            <w:pPr>
              <w:jc w:val="center"/>
              <w:rPr>
                <w:b/>
                <w:bCs/>
                <w:sz w:val="18"/>
                <w:szCs w:val="18"/>
              </w:rPr>
            </w:pPr>
            <w:r>
              <w:rPr>
                <w:b/>
                <w:bCs/>
                <w:sz w:val="18"/>
                <w:szCs w:val="18"/>
              </w:rPr>
              <w:t>Цена за ед. в месяц, руб.</w:t>
            </w: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000000" w:fill="FFFF00"/>
            <w:vAlign w:val="center"/>
            <w:hideMark/>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hideMark/>
          </w:tcPr>
          <w:p w:rsidR="00F861B3" w:rsidRPr="00F861B3" w:rsidRDefault="00F861B3" w:rsidP="00F861B3">
            <w:pPr>
              <w:rPr>
                <w:b/>
                <w:bCs/>
                <w:sz w:val="18"/>
                <w:szCs w:val="18"/>
              </w:rPr>
            </w:pPr>
            <w:r w:rsidRPr="00F861B3">
              <w:rPr>
                <w:b/>
                <w:bCs/>
                <w:sz w:val="18"/>
                <w:szCs w:val="18"/>
              </w:rPr>
              <w:t xml:space="preserve">Приемное отделение стационар </w:t>
            </w:r>
            <w:proofErr w:type="gramStart"/>
            <w:r w:rsidRPr="00F861B3">
              <w:rPr>
                <w:b/>
                <w:bCs/>
                <w:sz w:val="18"/>
                <w:szCs w:val="18"/>
              </w:rPr>
              <w:t>Ярославского</w:t>
            </w:r>
            <w:proofErr w:type="gramEnd"/>
            <w:r w:rsidRPr="00F861B3">
              <w:rPr>
                <w:b/>
                <w:bCs/>
                <w:sz w:val="18"/>
                <w:szCs w:val="18"/>
              </w:rPr>
              <w:t>, 300</w:t>
            </w:r>
          </w:p>
        </w:tc>
        <w:tc>
          <w:tcPr>
            <w:tcW w:w="0" w:type="auto"/>
            <w:tcBorders>
              <w:top w:val="nil"/>
              <w:left w:val="nil"/>
              <w:bottom w:val="single" w:sz="4" w:space="0" w:color="auto"/>
              <w:right w:val="single" w:sz="4" w:space="0" w:color="auto"/>
            </w:tcBorders>
            <w:shd w:val="clear" w:color="000000" w:fill="FFFF00"/>
            <w:vAlign w:val="center"/>
            <w:hideMark/>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hideMark/>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 xml:space="preserve">Стерилизатор ГП-40-3 </w:t>
            </w:r>
            <w:proofErr w:type="gramStart"/>
            <w:r w:rsidRPr="00F861B3">
              <w:rPr>
                <w:sz w:val="18"/>
                <w:szCs w:val="18"/>
              </w:rPr>
              <w:t>ПО</w:t>
            </w:r>
            <w:proofErr w:type="gramEnd"/>
            <w:r w:rsidRPr="00F861B3">
              <w:rPr>
                <w:sz w:val="18"/>
                <w:szCs w:val="18"/>
              </w:rPr>
              <w:t xml:space="preserve"> Витязь</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71433113122837</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2015</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Стерилизатор паровой ГК - 100 -3</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1510615</w:t>
            </w:r>
          </w:p>
          <w:p w:rsidR="00F861B3" w:rsidRPr="00F861B3" w:rsidRDefault="00F861B3" w:rsidP="00F861B3">
            <w:pPr>
              <w:jc w:val="center"/>
              <w:rPr>
                <w:sz w:val="18"/>
                <w:szCs w:val="18"/>
              </w:rPr>
            </w:pPr>
            <w:r w:rsidRPr="00F861B3">
              <w:rPr>
                <w:sz w:val="18"/>
                <w:szCs w:val="18"/>
              </w:rPr>
              <w:t>21433113122917</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2015</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Стерилизатор паровой ВК-75-01</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01980715</w:t>
            </w:r>
          </w:p>
          <w:p w:rsidR="00F861B3" w:rsidRPr="00F861B3" w:rsidRDefault="00F861B3" w:rsidP="00F861B3">
            <w:pPr>
              <w:jc w:val="center"/>
              <w:rPr>
                <w:sz w:val="18"/>
                <w:szCs w:val="18"/>
              </w:rPr>
            </w:pPr>
            <w:r w:rsidRPr="00F861B3">
              <w:rPr>
                <w:sz w:val="18"/>
                <w:szCs w:val="18"/>
              </w:rPr>
              <w:t>21433113122890</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2015</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rPr>
                <w:b/>
                <w:bCs/>
                <w:sz w:val="18"/>
                <w:szCs w:val="18"/>
              </w:rPr>
            </w:pPr>
            <w:proofErr w:type="spellStart"/>
            <w:r w:rsidRPr="00F861B3">
              <w:rPr>
                <w:b/>
                <w:bCs/>
                <w:sz w:val="18"/>
                <w:szCs w:val="18"/>
              </w:rPr>
              <w:t>Старшая</w:t>
            </w:r>
            <w:proofErr w:type="gramStart"/>
            <w:r w:rsidRPr="00F861B3">
              <w:rPr>
                <w:b/>
                <w:bCs/>
                <w:sz w:val="18"/>
                <w:szCs w:val="18"/>
              </w:rPr>
              <w:t>.м</w:t>
            </w:r>
            <w:proofErr w:type="gramEnd"/>
            <w:r w:rsidRPr="00F861B3">
              <w:rPr>
                <w:b/>
                <w:bCs/>
                <w:sz w:val="18"/>
                <w:szCs w:val="18"/>
              </w:rPr>
              <w:t>ед.сестра</w:t>
            </w:r>
            <w:proofErr w:type="spellEnd"/>
            <w:r w:rsidRPr="00F861B3">
              <w:rPr>
                <w:b/>
                <w:bCs/>
                <w:sz w:val="18"/>
                <w:szCs w:val="18"/>
              </w:rPr>
              <w:t xml:space="preserve"> поликлиника Баумана, 214А, Образцова 27</w:t>
            </w: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ГК 100-3</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2740412</w:t>
            </w:r>
          </w:p>
          <w:p w:rsidR="00F861B3" w:rsidRPr="00F861B3" w:rsidRDefault="00F861B3" w:rsidP="00F861B3">
            <w:pPr>
              <w:jc w:val="center"/>
              <w:rPr>
                <w:sz w:val="18"/>
                <w:szCs w:val="18"/>
              </w:rPr>
            </w:pPr>
            <w:r w:rsidRPr="00F861B3">
              <w:rPr>
                <w:sz w:val="18"/>
                <w:szCs w:val="18"/>
              </w:rPr>
              <w:t>21433113121300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ГК 100-3</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2750412</w:t>
            </w:r>
          </w:p>
          <w:p w:rsidR="00F861B3" w:rsidRPr="00F861B3" w:rsidRDefault="00F861B3" w:rsidP="00F861B3">
            <w:pPr>
              <w:jc w:val="center"/>
              <w:rPr>
                <w:sz w:val="18"/>
                <w:szCs w:val="18"/>
              </w:rPr>
            </w:pPr>
            <w:r w:rsidRPr="00F861B3">
              <w:rPr>
                <w:sz w:val="18"/>
                <w:szCs w:val="18"/>
              </w:rPr>
              <w:t>21433113121299</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032203052</w:t>
            </w:r>
          </w:p>
          <w:p w:rsidR="00F861B3" w:rsidRPr="00F861B3" w:rsidRDefault="00F861B3" w:rsidP="00F861B3">
            <w:pPr>
              <w:jc w:val="center"/>
              <w:rPr>
                <w:sz w:val="18"/>
                <w:szCs w:val="18"/>
              </w:rPr>
            </w:pPr>
            <w:r w:rsidRPr="00F861B3">
              <w:rPr>
                <w:sz w:val="18"/>
                <w:szCs w:val="18"/>
              </w:rPr>
              <w:t>7101340000004565</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032201390</w:t>
            </w:r>
          </w:p>
          <w:p w:rsidR="00F861B3" w:rsidRPr="00F861B3" w:rsidRDefault="00F861B3" w:rsidP="00F861B3">
            <w:pPr>
              <w:jc w:val="center"/>
              <w:rPr>
                <w:sz w:val="18"/>
                <w:szCs w:val="18"/>
              </w:rPr>
            </w:pPr>
            <w:r w:rsidRPr="00F861B3">
              <w:rPr>
                <w:sz w:val="18"/>
                <w:szCs w:val="18"/>
              </w:rPr>
              <w:t>7101340000004566</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589</w:t>
            </w:r>
          </w:p>
          <w:p w:rsidR="00F861B3" w:rsidRPr="00F861B3" w:rsidRDefault="00F861B3" w:rsidP="00F861B3">
            <w:pPr>
              <w:jc w:val="center"/>
              <w:rPr>
                <w:sz w:val="18"/>
                <w:szCs w:val="18"/>
              </w:rPr>
            </w:pPr>
            <w:r w:rsidRPr="00F861B3">
              <w:rPr>
                <w:sz w:val="18"/>
                <w:szCs w:val="18"/>
              </w:rPr>
              <w:t>73303250500134</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2018</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03220397</w:t>
            </w:r>
          </w:p>
          <w:p w:rsidR="00F861B3" w:rsidRPr="00F861B3" w:rsidRDefault="00F861B3" w:rsidP="00F861B3">
            <w:pPr>
              <w:jc w:val="center"/>
              <w:rPr>
                <w:sz w:val="18"/>
                <w:szCs w:val="18"/>
              </w:rPr>
            </w:pPr>
            <w:r w:rsidRPr="00F861B3">
              <w:rPr>
                <w:sz w:val="18"/>
                <w:szCs w:val="18"/>
              </w:rPr>
              <w:t>7101340000004567</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004020</w:t>
            </w:r>
          </w:p>
          <w:p w:rsidR="00F861B3" w:rsidRPr="00F861B3" w:rsidRDefault="00F861B3" w:rsidP="00F861B3">
            <w:pPr>
              <w:jc w:val="center"/>
              <w:rPr>
                <w:sz w:val="18"/>
                <w:szCs w:val="18"/>
              </w:rPr>
            </w:pPr>
            <w:r w:rsidRPr="00F861B3">
              <w:rPr>
                <w:sz w:val="18"/>
                <w:szCs w:val="18"/>
              </w:rPr>
              <w:t>71433113122880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2015</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01325</w:t>
            </w:r>
          </w:p>
          <w:p w:rsidR="00F861B3" w:rsidRPr="00F861B3" w:rsidRDefault="00F861B3" w:rsidP="00F861B3">
            <w:pPr>
              <w:jc w:val="center"/>
              <w:rPr>
                <w:sz w:val="18"/>
                <w:szCs w:val="18"/>
              </w:rPr>
            </w:pPr>
            <w:r w:rsidRPr="00F861B3">
              <w:rPr>
                <w:sz w:val="18"/>
                <w:szCs w:val="18"/>
              </w:rPr>
              <w:t>71433113121952</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ГКА-25-ПЗ</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1017</w:t>
            </w:r>
          </w:p>
          <w:p w:rsidR="00F861B3" w:rsidRPr="00F861B3" w:rsidRDefault="00F861B3" w:rsidP="00F861B3">
            <w:pPr>
              <w:jc w:val="center"/>
              <w:rPr>
                <w:sz w:val="18"/>
                <w:szCs w:val="18"/>
              </w:rPr>
            </w:pPr>
            <w:r w:rsidRPr="00F861B3">
              <w:rPr>
                <w:sz w:val="18"/>
                <w:szCs w:val="18"/>
              </w:rPr>
              <w:t>5101240000004543</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ГКА-25-ПЗ</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983</w:t>
            </w:r>
          </w:p>
          <w:p w:rsidR="00F861B3" w:rsidRPr="00F861B3" w:rsidRDefault="00F861B3" w:rsidP="00F861B3">
            <w:pPr>
              <w:jc w:val="center"/>
              <w:rPr>
                <w:sz w:val="18"/>
                <w:szCs w:val="18"/>
              </w:rPr>
            </w:pPr>
            <w:r w:rsidRPr="00F861B3">
              <w:rPr>
                <w:sz w:val="18"/>
                <w:szCs w:val="18"/>
              </w:rPr>
              <w:t>5101240000004544</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ВКА-75-ПЗ</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4315</w:t>
            </w:r>
          </w:p>
          <w:p w:rsidR="00F861B3" w:rsidRPr="00F861B3" w:rsidRDefault="00F861B3" w:rsidP="00F861B3">
            <w:pPr>
              <w:jc w:val="center"/>
              <w:rPr>
                <w:sz w:val="18"/>
                <w:szCs w:val="18"/>
              </w:rPr>
            </w:pPr>
            <w:r w:rsidRPr="00F861B3">
              <w:rPr>
                <w:sz w:val="18"/>
                <w:szCs w:val="18"/>
              </w:rPr>
              <w:t>5101240000003734</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proofErr w:type="spellStart"/>
            <w:r w:rsidRPr="00F861B3">
              <w:rPr>
                <w:sz w:val="18"/>
                <w:szCs w:val="18"/>
              </w:rPr>
              <w:t>Термосваривающий</w:t>
            </w:r>
            <w:proofErr w:type="spellEnd"/>
            <w:r w:rsidRPr="00F861B3">
              <w:rPr>
                <w:sz w:val="18"/>
                <w:szCs w:val="18"/>
              </w:rPr>
              <w:t xml:space="preserve"> аппарат </w:t>
            </w:r>
            <w:r w:rsidRPr="00F861B3">
              <w:rPr>
                <w:sz w:val="18"/>
                <w:szCs w:val="18"/>
                <w:lang w:val="en-US"/>
              </w:rPr>
              <w:t>HAWO</w:t>
            </w:r>
            <w:r w:rsidRPr="00F861B3">
              <w:rPr>
                <w:sz w:val="18"/>
                <w:szCs w:val="18"/>
              </w:rPr>
              <w:t xml:space="preserve"> </w:t>
            </w:r>
            <w:proofErr w:type="spellStart"/>
            <w:r w:rsidRPr="00F861B3">
              <w:rPr>
                <w:sz w:val="18"/>
                <w:szCs w:val="18"/>
                <w:lang w:val="en-US"/>
              </w:rPr>
              <w:t>hm</w:t>
            </w:r>
            <w:proofErr w:type="spellEnd"/>
            <w:r w:rsidRPr="00F861B3">
              <w:rPr>
                <w:sz w:val="18"/>
                <w:szCs w:val="18"/>
              </w:rPr>
              <w:t xml:space="preserve"> 800 </w:t>
            </w:r>
            <w:r w:rsidRPr="00F861B3">
              <w:rPr>
                <w:sz w:val="18"/>
                <w:szCs w:val="18"/>
                <w:lang w:val="en-US"/>
              </w:rPr>
              <w:t>DC</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505523/0218</w:t>
            </w:r>
          </w:p>
          <w:p w:rsidR="00F861B3" w:rsidRPr="00F861B3" w:rsidRDefault="00F861B3" w:rsidP="00F861B3">
            <w:pPr>
              <w:jc w:val="center"/>
              <w:rPr>
                <w:sz w:val="18"/>
                <w:szCs w:val="18"/>
              </w:rPr>
            </w:pPr>
            <w:r w:rsidRPr="00F861B3">
              <w:rPr>
                <w:sz w:val="18"/>
                <w:szCs w:val="18"/>
              </w:rPr>
              <w:t>23303250500242</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2018</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Шкаф сушильный ШС-80-01 СПУ</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24861</w:t>
            </w:r>
          </w:p>
          <w:p w:rsidR="00F861B3" w:rsidRPr="00F861B3" w:rsidRDefault="00F861B3" w:rsidP="00F861B3">
            <w:pPr>
              <w:jc w:val="center"/>
              <w:rPr>
                <w:sz w:val="18"/>
                <w:szCs w:val="18"/>
              </w:rPr>
            </w:pPr>
            <w:r w:rsidRPr="00F861B3">
              <w:rPr>
                <w:sz w:val="18"/>
                <w:szCs w:val="18"/>
              </w:rPr>
              <w:t>71433113122729</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2015</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ГП-40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00291</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ГП-40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00309</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ГП-40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00381</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574</w:t>
            </w:r>
          </w:p>
          <w:p w:rsidR="00F861B3" w:rsidRPr="00F861B3" w:rsidRDefault="00F861B3" w:rsidP="00F861B3">
            <w:pPr>
              <w:jc w:val="center"/>
              <w:rPr>
                <w:sz w:val="18"/>
                <w:szCs w:val="18"/>
              </w:rPr>
            </w:pPr>
            <w:r w:rsidRPr="00F861B3">
              <w:rPr>
                <w:sz w:val="18"/>
                <w:szCs w:val="18"/>
              </w:rPr>
              <w:t>73303250500133</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2017</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Шкаф сушильный ШС-80-01 СПУ</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24844</w:t>
            </w:r>
          </w:p>
          <w:p w:rsidR="00F861B3" w:rsidRPr="00F861B3" w:rsidRDefault="00F861B3" w:rsidP="00F861B3">
            <w:pPr>
              <w:jc w:val="center"/>
              <w:rPr>
                <w:sz w:val="18"/>
                <w:szCs w:val="18"/>
              </w:rPr>
            </w:pPr>
            <w:r w:rsidRPr="00F861B3">
              <w:rPr>
                <w:sz w:val="18"/>
                <w:szCs w:val="18"/>
              </w:rPr>
              <w:t>71433113122747</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2015</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 xml:space="preserve">Ванна </w:t>
            </w:r>
            <w:proofErr w:type="spellStart"/>
            <w:r w:rsidRPr="00F861B3">
              <w:rPr>
                <w:sz w:val="18"/>
                <w:szCs w:val="18"/>
              </w:rPr>
              <w:t>ультрозвуковая</w:t>
            </w:r>
            <w:proofErr w:type="spellEnd"/>
            <w:r w:rsidRPr="00F861B3">
              <w:rPr>
                <w:sz w:val="18"/>
                <w:szCs w:val="18"/>
              </w:rPr>
              <w:t xml:space="preserve"> с нагревом ВУ-09-Я-ФП-04 5.6</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71433133111625</w:t>
            </w: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jc w:val="center"/>
              <w:rPr>
                <w:sz w:val="18"/>
                <w:szCs w:val="18"/>
              </w:rPr>
            </w:pPr>
            <w:r w:rsidRPr="00F861B3">
              <w:rPr>
                <w:sz w:val="18"/>
                <w:szCs w:val="18"/>
              </w:rPr>
              <w:t>2013</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ГК 100-3</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014404413</w:t>
            </w:r>
          </w:p>
          <w:p w:rsidR="00F861B3" w:rsidRPr="00F861B3" w:rsidRDefault="00F861B3" w:rsidP="00F861B3">
            <w:pPr>
              <w:jc w:val="center"/>
              <w:rPr>
                <w:sz w:val="18"/>
                <w:szCs w:val="18"/>
              </w:rPr>
            </w:pPr>
            <w:r w:rsidRPr="00F861B3">
              <w:rPr>
                <w:sz w:val="18"/>
                <w:szCs w:val="18"/>
              </w:rPr>
              <w:t>51433113121915</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2013</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rPr>
                <w:b/>
                <w:bCs/>
                <w:sz w:val="18"/>
                <w:szCs w:val="18"/>
              </w:rPr>
            </w:pPr>
            <w:proofErr w:type="spellStart"/>
            <w:r w:rsidRPr="00F861B3">
              <w:rPr>
                <w:b/>
                <w:bCs/>
                <w:sz w:val="18"/>
                <w:szCs w:val="18"/>
              </w:rPr>
              <w:t>Ст</w:t>
            </w:r>
            <w:proofErr w:type="gramStart"/>
            <w:r w:rsidRPr="00F861B3">
              <w:rPr>
                <w:b/>
                <w:bCs/>
                <w:sz w:val="18"/>
                <w:szCs w:val="18"/>
              </w:rPr>
              <w:t>.м</w:t>
            </w:r>
            <w:proofErr w:type="gramEnd"/>
            <w:r w:rsidRPr="00F861B3">
              <w:rPr>
                <w:b/>
                <w:bCs/>
                <w:sz w:val="18"/>
                <w:szCs w:val="18"/>
              </w:rPr>
              <w:t>едсестра</w:t>
            </w:r>
            <w:proofErr w:type="spellEnd"/>
            <w:r w:rsidRPr="00F861B3">
              <w:rPr>
                <w:b/>
                <w:bCs/>
                <w:sz w:val="18"/>
                <w:szCs w:val="18"/>
              </w:rPr>
              <w:t xml:space="preserve"> детской поликлиники Баумана, 214а/1</w:t>
            </w: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Стерилизатор воздушный ГП-40 СПУ  с охлаждением</w:t>
            </w:r>
          </w:p>
        </w:tc>
        <w:tc>
          <w:tcPr>
            <w:tcW w:w="0" w:type="auto"/>
            <w:tcBorders>
              <w:top w:val="nil"/>
              <w:left w:val="nil"/>
              <w:bottom w:val="single" w:sz="4" w:space="0" w:color="auto"/>
              <w:right w:val="single" w:sz="4" w:space="0" w:color="auto"/>
            </w:tcBorders>
            <w:shd w:val="clear" w:color="auto" w:fill="auto"/>
            <w:hideMark/>
          </w:tcPr>
          <w:p w:rsidR="00F861B3" w:rsidRPr="00F861B3" w:rsidRDefault="00F861B3" w:rsidP="00F861B3">
            <w:pPr>
              <w:jc w:val="center"/>
              <w:rPr>
                <w:sz w:val="18"/>
                <w:szCs w:val="18"/>
              </w:rPr>
            </w:pPr>
            <w:r w:rsidRPr="00F861B3">
              <w:rPr>
                <w:sz w:val="18"/>
                <w:szCs w:val="18"/>
              </w:rPr>
              <w:t>32202915</w:t>
            </w:r>
          </w:p>
          <w:p w:rsidR="00F861B3" w:rsidRPr="00F861B3" w:rsidRDefault="00F861B3" w:rsidP="00F861B3">
            <w:pPr>
              <w:jc w:val="center"/>
              <w:rPr>
                <w:sz w:val="18"/>
                <w:szCs w:val="18"/>
              </w:rPr>
            </w:pPr>
            <w:r w:rsidRPr="00F861B3">
              <w:rPr>
                <w:sz w:val="18"/>
                <w:szCs w:val="18"/>
              </w:rPr>
              <w:t>7101340000004576</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Стерилизатор воздушный ГП-40 СПУ  с охлаждением</w:t>
            </w:r>
          </w:p>
        </w:tc>
        <w:tc>
          <w:tcPr>
            <w:tcW w:w="0" w:type="auto"/>
            <w:tcBorders>
              <w:top w:val="nil"/>
              <w:left w:val="nil"/>
              <w:bottom w:val="single" w:sz="4" w:space="0" w:color="auto"/>
              <w:right w:val="single" w:sz="4" w:space="0" w:color="auto"/>
            </w:tcBorders>
            <w:shd w:val="clear" w:color="auto" w:fill="auto"/>
            <w:hideMark/>
          </w:tcPr>
          <w:p w:rsidR="00F861B3" w:rsidRPr="00F861B3" w:rsidRDefault="00F861B3" w:rsidP="00F861B3">
            <w:pPr>
              <w:jc w:val="center"/>
              <w:rPr>
                <w:sz w:val="18"/>
                <w:szCs w:val="18"/>
              </w:rPr>
            </w:pPr>
            <w:r w:rsidRPr="00F861B3">
              <w:rPr>
                <w:sz w:val="18"/>
                <w:szCs w:val="18"/>
              </w:rPr>
              <w:t>32202919</w:t>
            </w:r>
          </w:p>
          <w:p w:rsidR="00F861B3" w:rsidRPr="00F861B3" w:rsidRDefault="00F861B3" w:rsidP="00F861B3">
            <w:pPr>
              <w:jc w:val="center"/>
              <w:rPr>
                <w:sz w:val="18"/>
                <w:szCs w:val="18"/>
              </w:rPr>
            </w:pPr>
            <w:r w:rsidRPr="00F861B3">
              <w:rPr>
                <w:sz w:val="18"/>
                <w:szCs w:val="18"/>
              </w:rPr>
              <w:t>7101340000004575</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Стерилизатор воздушный ГП-40 СПУ  с охлаждением</w:t>
            </w:r>
          </w:p>
        </w:tc>
        <w:tc>
          <w:tcPr>
            <w:tcW w:w="0" w:type="auto"/>
            <w:tcBorders>
              <w:top w:val="nil"/>
              <w:left w:val="nil"/>
              <w:bottom w:val="single" w:sz="4" w:space="0" w:color="auto"/>
              <w:right w:val="single" w:sz="4" w:space="0" w:color="auto"/>
            </w:tcBorders>
            <w:shd w:val="clear" w:color="auto" w:fill="auto"/>
            <w:hideMark/>
          </w:tcPr>
          <w:p w:rsidR="00F861B3" w:rsidRPr="00F861B3" w:rsidRDefault="00F861B3" w:rsidP="00F861B3">
            <w:pPr>
              <w:jc w:val="center"/>
              <w:rPr>
                <w:sz w:val="18"/>
                <w:szCs w:val="18"/>
              </w:rPr>
            </w:pPr>
            <w:r w:rsidRPr="00F861B3">
              <w:rPr>
                <w:sz w:val="18"/>
                <w:szCs w:val="18"/>
              </w:rPr>
              <w:t>32202922</w:t>
            </w:r>
          </w:p>
          <w:p w:rsidR="00F861B3" w:rsidRPr="00F861B3" w:rsidRDefault="00F861B3" w:rsidP="00F861B3">
            <w:pPr>
              <w:jc w:val="center"/>
              <w:rPr>
                <w:sz w:val="18"/>
                <w:szCs w:val="18"/>
              </w:rPr>
            </w:pPr>
            <w:r w:rsidRPr="00F861B3">
              <w:rPr>
                <w:sz w:val="18"/>
                <w:szCs w:val="18"/>
              </w:rPr>
              <w:t>7101340000004570</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FFFF00"/>
            <w:vAlign w:val="center"/>
          </w:tcPr>
          <w:p w:rsidR="00F861B3" w:rsidRPr="00F861B3" w:rsidRDefault="00F861B3" w:rsidP="00F861B3">
            <w:pPr>
              <w:jc w:val="center"/>
              <w:rPr>
                <w:sz w:val="18"/>
                <w:szCs w:val="18"/>
                <w:highlight w:val="yellow"/>
              </w:rPr>
            </w:pPr>
          </w:p>
        </w:tc>
        <w:tc>
          <w:tcPr>
            <w:tcW w:w="0" w:type="auto"/>
            <w:tcBorders>
              <w:top w:val="nil"/>
              <w:left w:val="nil"/>
              <w:bottom w:val="single" w:sz="4" w:space="0" w:color="auto"/>
              <w:right w:val="single" w:sz="4" w:space="0" w:color="auto"/>
            </w:tcBorders>
            <w:shd w:val="clear" w:color="auto" w:fill="FFFF00"/>
            <w:vAlign w:val="center"/>
          </w:tcPr>
          <w:p w:rsidR="00F861B3" w:rsidRPr="00F861B3" w:rsidRDefault="00F861B3" w:rsidP="00F861B3">
            <w:pPr>
              <w:rPr>
                <w:sz w:val="18"/>
                <w:szCs w:val="18"/>
                <w:highlight w:val="yellow"/>
              </w:rPr>
            </w:pPr>
            <w:proofErr w:type="spellStart"/>
            <w:proofErr w:type="gramStart"/>
            <w:r w:rsidRPr="00F861B3">
              <w:rPr>
                <w:sz w:val="18"/>
                <w:szCs w:val="18"/>
                <w:highlight w:val="yellow"/>
              </w:rPr>
              <w:t>Ст</w:t>
            </w:r>
            <w:proofErr w:type="spellEnd"/>
            <w:proofErr w:type="gramEnd"/>
            <w:r w:rsidRPr="00F861B3">
              <w:rPr>
                <w:sz w:val="18"/>
                <w:szCs w:val="18"/>
                <w:highlight w:val="yellow"/>
              </w:rPr>
              <w:t xml:space="preserve"> м/с Амбулатория с. </w:t>
            </w:r>
            <w:proofErr w:type="spellStart"/>
            <w:r w:rsidRPr="00F861B3">
              <w:rPr>
                <w:sz w:val="18"/>
                <w:szCs w:val="18"/>
                <w:highlight w:val="yellow"/>
              </w:rPr>
              <w:t>Максимовщина</w:t>
            </w:r>
            <w:proofErr w:type="spellEnd"/>
            <w:r w:rsidRPr="00F861B3">
              <w:rPr>
                <w:sz w:val="18"/>
                <w:szCs w:val="18"/>
                <w:highlight w:val="yellow"/>
              </w:rPr>
              <w:t>,  переулок Комсомольский 9А</w:t>
            </w:r>
          </w:p>
        </w:tc>
        <w:tc>
          <w:tcPr>
            <w:tcW w:w="0" w:type="auto"/>
            <w:tcBorders>
              <w:top w:val="nil"/>
              <w:left w:val="nil"/>
              <w:bottom w:val="single" w:sz="4" w:space="0" w:color="auto"/>
              <w:right w:val="single" w:sz="4" w:space="0" w:color="auto"/>
            </w:tcBorders>
            <w:shd w:val="clear" w:color="auto" w:fill="FFFF00"/>
            <w:vAlign w:val="center"/>
          </w:tcPr>
          <w:p w:rsidR="00F861B3" w:rsidRPr="00F861B3" w:rsidRDefault="00F861B3" w:rsidP="00F861B3">
            <w:pPr>
              <w:jc w:val="center"/>
              <w:rPr>
                <w:sz w:val="18"/>
                <w:szCs w:val="18"/>
                <w:highlight w:val="yellow"/>
              </w:rPr>
            </w:pPr>
          </w:p>
        </w:tc>
        <w:tc>
          <w:tcPr>
            <w:tcW w:w="0" w:type="auto"/>
            <w:tcBorders>
              <w:top w:val="nil"/>
              <w:left w:val="nil"/>
              <w:bottom w:val="single" w:sz="4" w:space="0" w:color="auto"/>
              <w:right w:val="single" w:sz="4" w:space="0" w:color="auto"/>
            </w:tcBorders>
            <w:shd w:val="clear" w:color="auto" w:fill="FFFF00"/>
            <w:vAlign w:val="center"/>
          </w:tcPr>
          <w:p w:rsidR="00F861B3" w:rsidRPr="00F861B3" w:rsidRDefault="00F861B3" w:rsidP="00F861B3">
            <w:pPr>
              <w:jc w:val="center"/>
              <w:rPr>
                <w:sz w:val="18"/>
                <w:szCs w:val="18"/>
                <w:highlight w:val="yellow"/>
              </w:rPr>
            </w:pPr>
          </w:p>
        </w:tc>
        <w:tc>
          <w:tcPr>
            <w:tcW w:w="0" w:type="auto"/>
            <w:tcBorders>
              <w:top w:val="nil"/>
              <w:left w:val="nil"/>
              <w:bottom w:val="single" w:sz="4" w:space="0" w:color="auto"/>
              <w:right w:val="single" w:sz="4" w:space="0" w:color="auto"/>
            </w:tcBorders>
            <w:shd w:val="clear" w:color="auto" w:fill="FFFF00"/>
          </w:tcPr>
          <w:p w:rsidR="00F861B3" w:rsidRPr="00F861B3" w:rsidRDefault="00F861B3" w:rsidP="00F861B3">
            <w:pPr>
              <w:jc w:val="center"/>
              <w:rPr>
                <w:sz w:val="18"/>
                <w:szCs w:val="18"/>
                <w:highlight w:val="yellow"/>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rPr>
                <w:sz w:val="18"/>
                <w:szCs w:val="18"/>
              </w:rPr>
            </w:pPr>
            <w:r w:rsidRPr="00F861B3">
              <w:rPr>
                <w:sz w:val="18"/>
                <w:szCs w:val="18"/>
              </w:rPr>
              <w:t>Стерилизатор воздушный ГП-40</w:t>
            </w: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jc w:val="center"/>
              <w:rPr>
                <w:sz w:val="18"/>
                <w:szCs w:val="18"/>
              </w:rPr>
            </w:pPr>
            <w:r w:rsidRPr="00F861B3">
              <w:rPr>
                <w:sz w:val="18"/>
                <w:szCs w:val="18"/>
              </w:rPr>
              <w:t>1141</w:t>
            </w:r>
          </w:p>
          <w:p w:rsidR="00F861B3" w:rsidRPr="00F861B3" w:rsidRDefault="00F861B3" w:rsidP="00F861B3">
            <w:pPr>
              <w:jc w:val="center"/>
              <w:rPr>
                <w:sz w:val="18"/>
                <w:szCs w:val="18"/>
              </w:rPr>
            </w:pPr>
            <w:r w:rsidRPr="00F861B3">
              <w:rPr>
                <w:sz w:val="18"/>
                <w:szCs w:val="18"/>
              </w:rPr>
              <w:t>4101340000005958</w:t>
            </w: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jc w:val="center"/>
              <w:rPr>
                <w:sz w:val="18"/>
                <w:szCs w:val="18"/>
              </w:rPr>
            </w:pPr>
            <w:r w:rsidRPr="00F861B3">
              <w:rPr>
                <w:sz w:val="18"/>
                <w:szCs w:val="18"/>
              </w:rPr>
              <w:t>2023</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7"/>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rPr>
                <w:sz w:val="18"/>
                <w:szCs w:val="18"/>
              </w:rPr>
            </w:pPr>
            <w:r w:rsidRPr="00F861B3">
              <w:rPr>
                <w:sz w:val="18"/>
                <w:szCs w:val="18"/>
              </w:rPr>
              <w:t>Стерилизатор паровой автоматический с возможностью выбора режима стерилизации ГПа10-ПЗ по ТУ9451-017-41457390-2005</w:t>
            </w: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jc w:val="center"/>
              <w:rPr>
                <w:sz w:val="18"/>
                <w:szCs w:val="18"/>
              </w:rPr>
            </w:pPr>
            <w:r w:rsidRPr="00F861B3">
              <w:rPr>
                <w:sz w:val="18"/>
                <w:szCs w:val="18"/>
              </w:rPr>
              <w:t>1234</w:t>
            </w:r>
          </w:p>
          <w:p w:rsidR="00F861B3" w:rsidRPr="00F861B3" w:rsidRDefault="00F861B3" w:rsidP="00F861B3">
            <w:pPr>
              <w:jc w:val="center"/>
              <w:rPr>
                <w:sz w:val="18"/>
                <w:szCs w:val="18"/>
              </w:rPr>
            </w:pPr>
            <w:r w:rsidRPr="00F861B3">
              <w:rPr>
                <w:sz w:val="18"/>
                <w:szCs w:val="18"/>
              </w:rPr>
              <w:t>4101340000005950</w:t>
            </w: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jc w:val="center"/>
              <w:rPr>
                <w:sz w:val="18"/>
                <w:szCs w:val="18"/>
              </w:rPr>
            </w:pPr>
            <w:r w:rsidRPr="00F861B3">
              <w:rPr>
                <w:sz w:val="18"/>
                <w:szCs w:val="18"/>
              </w:rPr>
              <w:t>2023</w:t>
            </w:r>
          </w:p>
        </w:tc>
        <w:tc>
          <w:tcPr>
            <w:tcW w:w="0" w:type="auto"/>
            <w:tcBorders>
              <w:top w:val="single" w:sz="4" w:space="0" w:color="auto"/>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F861B3">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F861B3" w:rsidRPr="00F861B3" w:rsidRDefault="00F861B3" w:rsidP="00F861B3">
            <w:pPr>
              <w:jc w:val="right"/>
              <w:rPr>
                <w:sz w:val="18"/>
                <w:szCs w:val="18"/>
              </w:rPr>
            </w:pPr>
            <w:r>
              <w:rPr>
                <w:b/>
                <w:sz w:val="16"/>
                <w:szCs w:val="16"/>
              </w:rPr>
              <w:t>ИТОГО В МЕСЯЦ</w:t>
            </w:r>
          </w:p>
        </w:tc>
        <w:tc>
          <w:tcPr>
            <w:tcW w:w="0" w:type="auto"/>
            <w:tcBorders>
              <w:top w:val="single" w:sz="4" w:space="0" w:color="auto"/>
              <w:left w:val="nil"/>
              <w:bottom w:val="single" w:sz="4" w:space="0" w:color="auto"/>
              <w:right w:val="single" w:sz="4" w:space="0" w:color="auto"/>
            </w:tcBorders>
          </w:tcPr>
          <w:p w:rsidR="00F861B3" w:rsidRPr="00F861B3" w:rsidRDefault="00F861B3" w:rsidP="00F861B3">
            <w:pPr>
              <w:jc w:val="center"/>
              <w:rPr>
                <w:sz w:val="18"/>
                <w:szCs w:val="18"/>
              </w:rPr>
            </w:pPr>
          </w:p>
        </w:tc>
      </w:tr>
    </w:tbl>
    <w:p w:rsidR="00F861B3" w:rsidRDefault="00F861B3" w:rsidP="00201DB3">
      <w:pPr>
        <w:jc w:val="right"/>
        <w:rPr>
          <w:rFonts w:ascii="Cuprum" w:hAnsi="Cuprum" w:cs="Tahoma"/>
          <w:b/>
          <w:bCs/>
          <w:sz w:val="20"/>
          <w:szCs w:val="20"/>
        </w:rPr>
      </w:pPr>
    </w:p>
    <w:p w:rsidR="00E91BEB" w:rsidRPr="005C4056" w:rsidRDefault="00E91BEB" w:rsidP="00E91BEB">
      <w:pPr>
        <w:jc w:val="both"/>
        <w:rPr>
          <w:sz w:val="18"/>
          <w:szCs w:val="18"/>
        </w:rPr>
      </w:pPr>
      <w:r w:rsidRPr="005C4056">
        <w:rPr>
          <w:sz w:val="18"/>
          <w:szCs w:val="18"/>
        </w:rPr>
        <w:t>1. Виды работ по техническому обслуживанию медицинской техники:</w:t>
      </w:r>
    </w:p>
    <w:p w:rsidR="00E91BEB" w:rsidRPr="005C4056" w:rsidRDefault="00E91BEB" w:rsidP="00E91BEB">
      <w:pPr>
        <w:ind w:firstLine="540"/>
        <w:jc w:val="both"/>
        <w:rPr>
          <w:sz w:val="18"/>
          <w:szCs w:val="18"/>
        </w:rPr>
      </w:pPr>
      <w:r w:rsidRPr="005C4056">
        <w:rPr>
          <w:sz w:val="18"/>
          <w:szCs w:val="18"/>
        </w:rPr>
        <w:t>- контроль технического состояния;</w:t>
      </w:r>
    </w:p>
    <w:p w:rsidR="00E91BEB" w:rsidRPr="005C4056" w:rsidRDefault="00E91BEB" w:rsidP="00E91BEB">
      <w:pPr>
        <w:ind w:firstLine="540"/>
        <w:jc w:val="both"/>
        <w:rPr>
          <w:sz w:val="18"/>
          <w:szCs w:val="18"/>
        </w:rPr>
      </w:pPr>
      <w:r w:rsidRPr="005C4056">
        <w:rPr>
          <w:sz w:val="18"/>
          <w:szCs w:val="18"/>
        </w:rPr>
        <w:t>- периодическое и текущее техническое обслуживание;</w:t>
      </w:r>
    </w:p>
    <w:p w:rsidR="00E91BEB" w:rsidRPr="005C4056" w:rsidRDefault="00E91BEB" w:rsidP="00E91BEB">
      <w:pPr>
        <w:ind w:firstLine="540"/>
        <w:jc w:val="both"/>
        <w:rPr>
          <w:sz w:val="18"/>
          <w:szCs w:val="18"/>
        </w:rPr>
      </w:pPr>
      <w:r w:rsidRPr="005C4056">
        <w:rPr>
          <w:sz w:val="18"/>
          <w:szCs w:val="18"/>
        </w:rPr>
        <w:t>- текущий ремонт</w:t>
      </w:r>
    </w:p>
    <w:p w:rsidR="00E91BEB" w:rsidRPr="005C4056" w:rsidRDefault="00E91BEB" w:rsidP="00E91BEB">
      <w:pPr>
        <w:jc w:val="both"/>
        <w:rPr>
          <w:sz w:val="18"/>
          <w:szCs w:val="18"/>
        </w:rPr>
      </w:pPr>
      <w:r w:rsidRPr="005C4056">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91BEB" w:rsidRPr="005C4056" w:rsidRDefault="00E91BEB" w:rsidP="00E91BEB">
      <w:pPr>
        <w:jc w:val="both"/>
        <w:rPr>
          <w:sz w:val="18"/>
          <w:szCs w:val="18"/>
        </w:rPr>
      </w:pPr>
      <w:r w:rsidRPr="005C4056">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91BEB" w:rsidRPr="005C4056" w:rsidRDefault="00E91BEB" w:rsidP="00E91BEB">
      <w:pPr>
        <w:jc w:val="both"/>
        <w:rPr>
          <w:sz w:val="18"/>
          <w:szCs w:val="18"/>
        </w:rPr>
      </w:pPr>
      <w:r w:rsidRPr="005C4056">
        <w:rPr>
          <w:sz w:val="18"/>
          <w:szCs w:val="18"/>
        </w:rPr>
        <w:t>3. Периодический контроль технического состояния включает в себя:</w:t>
      </w:r>
    </w:p>
    <w:p w:rsidR="00E91BEB" w:rsidRPr="005C4056" w:rsidRDefault="00E91BEB" w:rsidP="00E91BEB">
      <w:pPr>
        <w:ind w:firstLine="540"/>
        <w:jc w:val="both"/>
        <w:rPr>
          <w:sz w:val="18"/>
          <w:szCs w:val="18"/>
        </w:rPr>
      </w:pPr>
      <w:r w:rsidRPr="005C4056">
        <w:rPr>
          <w:sz w:val="18"/>
          <w:szCs w:val="18"/>
        </w:rPr>
        <w:t>- проверку целостности кабелей, соединительных проводников, коммутирующих устройств, магистралей;</w:t>
      </w:r>
    </w:p>
    <w:p w:rsidR="00E91BEB" w:rsidRPr="005C4056" w:rsidRDefault="00E91BEB" w:rsidP="00E91BEB">
      <w:pPr>
        <w:ind w:firstLine="540"/>
        <w:jc w:val="both"/>
        <w:rPr>
          <w:sz w:val="18"/>
          <w:szCs w:val="18"/>
        </w:rPr>
      </w:pPr>
      <w:r w:rsidRPr="005C4056">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91BEB" w:rsidRPr="005C4056" w:rsidRDefault="00E91BEB" w:rsidP="00E91BEB">
      <w:pPr>
        <w:ind w:firstLine="540"/>
        <w:jc w:val="both"/>
        <w:rPr>
          <w:sz w:val="18"/>
          <w:szCs w:val="18"/>
        </w:rPr>
      </w:pPr>
      <w:r w:rsidRPr="005C4056">
        <w:rPr>
          <w:sz w:val="18"/>
          <w:szCs w:val="18"/>
        </w:rPr>
        <w:t>- контроль состояния деталей, узлов, механизмов, подверженных повышенному износу;</w:t>
      </w:r>
    </w:p>
    <w:p w:rsidR="00E91BEB" w:rsidRPr="005C4056" w:rsidRDefault="00E91BEB" w:rsidP="00E91BEB">
      <w:pPr>
        <w:ind w:firstLine="540"/>
        <w:jc w:val="both"/>
        <w:rPr>
          <w:sz w:val="18"/>
          <w:szCs w:val="18"/>
        </w:rPr>
      </w:pPr>
      <w:r w:rsidRPr="005C4056">
        <w:rPr>
          <w:sz w:val="18"/>
          <w:szCs w:val="18"/>
        </w:rPr>
        <w:t>- проверку функционирования основных и вспомогательных узлов, измерительных, регистрирующих и защитных устройств;</w:t>
      </w:r>
    </w:p>
    <w:p w:rsidR="00E91BEB" w:rsidRPr="005C4056" w:rsidRDefault="00E91BEB" w:rsidP="00E91BEB">
      <w:pPr>
        <w:ind w:firstLine="540"/>
        <w:jc w:val="both"/>
        <w:rPr>
          <w:sz w:val="18"/>
          <w:szCs w:val="18"/>
        </w:rPr>
      </w:pPr>
      <w:r w:rsidRPr="005C4056">
        <w:rPr>
          <w:sz w:val="18"/>
          <w:szCs w:val="18"/>
        </w:rPr>
        <w:t>- проверку изделия на соответствие требованиям электробезопасности;</w:t>
      </w:r>
    </w:p>
    <w:p w:rsidR="00E91BEB" w:rsidRPr="005C4056" w:rsidRDefault="00E91BEB" w:rsidP="00E91BEB">
      <w:pPr>
        <w:ind w:firstLine="540"/>
        <w:jc w:val="both"/>
        <w:rPr>
          <w:sz w:val="18"/>
          <w:szCs w:val="18"/>
        </w:rPr>
      </w:pPr>
      <w:r w:rsidRPr="005C4056">
        <w:rPr>
          <w:sz w:val="18"/>
          <w:szCs w:val="18"/>
        </w:rPr>
        <w:t>- инструментальный контроль основных технических характеристик;</w:t>
      </w:r>
    </w:p>
    <w:p w:rsidR="00E91BEB" w:rsidRPr="005C4056" w:rsidRDefault="00E91BEB" w:rsidP="00E91BEB">
      <w:pPr>
        <w:ind w:firstLine="540"/>
        <w:jc w:val="both"/>
        <w:rPr>
          <w:sz w:val="18"/>
          <w:szCs w:val="18"/>
        </w:rPr>
      </w:pPr>
      <w:r w:rsidRPr="005C4056">
        <w:rPr>
          <w:sz w:val="18"/>
          <w:szCs w:val="18"/>
        </w:rPr>
        <w:t>- иные указанные в эксплуатационной документации операции, специфические для конкретного типа изделий.</w:t>
      </w:r>
    </w:p>
    <w:p w:rsidR="00E91BEB" w:rsidRPr="005C4056" w:rsidRDefault="00E91BEB" w:rsidP="00E91BEB">
      <w:pPr>
        <w:jc w:val="both"/>
        <w:rPr>
          <w:sz w:val="18"/>
          <w:szCs w:val="18"/>
        </w:rPr>
      </w:pPr>
      <w:r w:rsidRPr="005C4056">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sidRPr="005C4056">
        <w:rPr>
          <w:sz w:val="18"/>
          <w:szCs w:val="18"/>
          <w:u w:val="single"/>
        </w:rPr>
        <w:t xml:space="preserve">в случае необходимости замену запасных частей (замена запасных частей стоимостью до </w:t>
      </w:r>
      <w:r w:rsidR="00407C9D">
        <w:rPr>
          <w:sz w:val="18"/>
          <w:szCs w:val="18"/>
          <w:u w:val="single"/>
        </w:rPr>
        <w:t>1</w:t>
      </w:r>
      <w:r w:rsidR="00407C9D" w:rsidRPr="00283266">
        <w:rPr>
          <w:sz w:val="18"/>
          <w:szCs w:val="18"/>
          <w:u w:val="single"/>
        </w:rPr>
        <w:t xml:space="preserve"> 000 (</w:t>
      </w:r>
      <w:r w:rsidR="00407C9D">
        <w:rPr>
          <w:sz w:val="18"/>
          <w:szCs w:val="18"/>
          <w:u w:val="single"/>
        </w:rPr>
        <w:t>одной тысячи</w:t>
      </w:r>
      <w:r w:rsidR="00407C9D" w:rsidRPr="00283266">
        <w:rPr>
          <w:sz w:val="18"/>
          <w:szCs w:val="18"/>
          <w:u w:val="single"/>
        </w:rPr>
        <w:t>) рублей</w:t>
      </w:r>
      <w:r w:rsidRPr="005C4056">
        <w:rPr>
          <w:sz w:val="18"/>
          <w:szCs w:val="18"/>
          <w:u w:val="single"/>
        </w:rPr>
        <w:t xml:space="preserve"> за счет исполнителя),</w:t>
      </w:r>
      <w:r w:rsidRPr="005C4056">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E91BEB" w:rsidRPr="005C4056" w:rsidRDefault="00E91BEB" w:rsidP="00E91BEB">
      <w:pPr>
        <w:jc w:val="both"/>
        <w:rPr>
          <w:sz w:val="18"/>
          <w:szCs w:val="18"/>
        </w:rPr>
      </w:pPr>
      <w:r w:rsidRPr="005C4056">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91BEB" w:rsidRPr="005C4056" w:rsidRDefault="00E91BEB" w:rsidP="00E91BEB">
      <w:pPr>
        <w:jc w:val="both"/>
        <w:rPr>
          <w:sz w:val="18"/>
          <w:szCs w:val="18"/>
        </w:rPr>
      </w:pPr>
      <w:r w:rsidRPr="005C4056">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91BEB" w:rsidRPr="005C4056" w:rsidRDefault="00E91BEB" w:rsidP="00E91BEB">
      <w:pPr>
        <w:ind w:firstLine="66"/>
        <w:jc w:val="both"/>
        <w:rPr>
          <w:sz w:val="18"/>
          <w:szCs w:val="18"/>
          <w:u w:val="single"/>
        </w:rPr>
      </w:pPr>
      <w:r w:rsidRPr="005C4056">
        <w:rPr>
          <w:sz w:val="18"/>
          <w:szCs w:val="18"/>
          <w:u w:val="single"/>
        </w:rPr>
        <w:t>7. Периодичность выполняемых видов работ:</w:t>
      </w:r>
    </w:p>
    <w:p w:rsidR="00E91BEB" w:rsidRPr="005C4056" w:rsidRDefault="00E91BEB" w:rsidP="00E91BEB">
      <w:pPr>
        <w:jc w:val="both"/>
        <w:rPr>
          <w:sz w:val="18"/>
          <w:szCs w:val="18"/>
        </w:rPr>
      </w:pPr>
      <w:r w:rsidRPr="005C4056">
        <w:rPr>
          <w:sz w:val="18"/>
          <w:szCs w:val="18"/>
        </w:rPr>
        <w:t>7.1. Периодическое обслуживание медицинской техники – один раз в месяц, текущий ремонт – согласно поданным заявкам.</w:t>
      </w:r>
    </w:p>
    <w:p w:rsidR="00E91BEB" w:rsidRPr="005C4056" w:rsidRDefault="00E91BEB" w:rsidP="00E91BEB">
      <w:pPr>
        <w:jc w:val="both"/>
        <w:rPr>
          <w:sz w:val="18"/>
          <w:szCs w:val="18"/>
        </w:rPr>
      </w:pPr>
      <w:r w:rsidRPr="005C4056">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91BEB" w:rsidRPr="005C4056" w:rsidRDefault="00E91BEB" w:rsidP="00E91BEB">
      <w:pPr>
        <w:jc w:val="both"/>
        <w:rPr>
          <w:sz w:val="18"/>
          <w:szCs w:val="18"/>
        </w:rPr>
      </w:pPr>
      <w:r w:rsidRPr="005C4056">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91BEB" w:rsidRPr="005C4056" w:rsidRDefault="00E91BEB" w:rsidP="00E91BEB">
      <w:pPr>
        <w:ind w:firstLine="66"/>
        <w:jc w:val="both"/>
        <w:rPr>
          <w:sz w:val="18"/>
          <w:szCs w:val="18"/>
          <w:u w:val="single"/>
        </w:rPr>
      </w:pPr>
      <w:r w:rsidRPr="005C4056">
        <w:rPr>
          <w:sz w:val="18"/>
          <w:szCs w:val="18"/>
          <w:u w:val="single"/>
        </w:rPr>
        <w:t>8. Гарантийные обязательства:</w:t>
      </w:r>
    </w:p>
    <w:p w:rsidR="00E91BEB" w:rsidRPr="005C4056" w:rsidRDefault="00E91BEB" w:rsidP="00E91BEB">
      <w:pPr>
        <w:jc w:val="both"/>
        <w:rPr>
          <w:sz w:val="18"/>
          <w:szCs w:val="18"/>
        </w:rPr>
      </w:pPr>
      <w:r w:rsidRPr="005C4056">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91BEB" w:rsidRPr="005C4056" w:rsidRDefault="00E91BEB" w:rsidP="00E91BEB">
      <w:pPr>
        <w:jc w:val="both"/>
        <w:rPr>
          <w:b/>
          <w:bCs/>
          <w:sz w:val="18"/>
          <w:szCs w:val="18"/>
        </w:rPr>
      </w:pPr>
      <w:r w:rsidRPr="005C4056">
        <w:rPr>
          <w:b/>
          <w:bCs/>
          <w:sz w:val="18"/>
          <w:szCs w:val="18"/>
        </w:rPr>
        <w:t>9. Исполнитель обязан:</w:t>
      </w:r>
    </w:p>
    <w:p w:rsidR="00E91BEB" w:rsidRPr="005C4056" w:rsidRDefault="00E91BEB" w:rsidP="00E91BEB">
      <w:pPr>
        <w:jc w:val="both"/>
        <w:rPr>
          <w:sz w:val="18"/>
          <w:szCs w:val="18"/>
        </w:rPr>
      </w:pPr>
      <w:r w:rsidRPr="005C4056">
        <w:rPr>
          <w:sz w:val="18"/>
          <w:szCs w:val="18"/>
        </w:rPr>
        <w:t xml:space="preserve">9.1. Исполнитель обязан </w:t>
      </w:r>
      <w:r w:rsidRPr="005C4056">
        <w:rPr>
          <w:b/>
          <w:sz w:val="18"/>
          <w:szCs w:val="18"/>
          <w:u w:val="single"/>
        </w:rPr>
        <w:t>ежемесячно</w:t>
      </w:r>
      <w:r w:rsidRPr="005C4056">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91BEB" w:rsidRPr="005C4056" w:rsidRDefault="00E91BEB" w:rsidP="00E91BEB">
      <w:pPr>
        <w:jc w:val="both"/>
        <w:rPr>
          <w:sz w:val="18"/>
          <w:szCs w:val="18"/>
        </w:rPr>
      </w:pPr>
      <w:r w:rsidRPr="005C4056">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91BEB" w:rsidRPr="005C4056" w:rsidRDefault="00E91BEB" w:rsidP="00E91BEB">
      <w:pPr>
        <w:jc w:val="both"/>
        <w:rPr>
          <w:sz w:val="18"/>
          <w:szCs w:val="18"/>
        </w:rPr>
      </w:pPr>
      <w:r w:rsidRPr="005C4056">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91BEB" w:rsidRPr="005C4056" w:rsidRDefault="00E91BEB" w:rsidP="00E91BEB">
      <w:pPr>
        <w:jc w:val="both"/>
        <w:rPr>
          <w:sz w:val="18"/>
          <w:szCs w:val="18"/>
        </w:rPr>
      </w:pPr>
      <w:r w:rsidRPr="005C4056">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91BEB" w:rsidRPr="005C4056" w:rsidRDefault="00E91BEB" w:rsidP="00E91BEB">
      <w:pPr>
        <w:jc w:val="both"/>
        <w:rPr>
          <w:sz w:val="18"/>
          <w:szCs w:val="18"/>
        </w:rPr>
      </w:pPr>
      <w:r w:rsidRPr="005C4056">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91BEB" w:rsidRPr="005C4056" w:rsidRDefault="00E91BEB" w:rsidP="00E91BEB">
      <w:pPr>
        <w:jc w:val="both"/>
        <w:rPr>
          <w:sz w:val="18"/>
          <w:szCs w:val="18"/>
        </w:rPr>
      </w:pPr>
      <w:r w:rsidRPr="005C4056">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91BEB" w:rsidRDefault="00E91BEB"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tbl>
      <w:tblPr>
        <w:tblW w:w="10110" w:type="dxa"/>
        <w:tblLayout w:type="fixed"/>
        <w:tblLook w:val="04A0" w:firstRow="1" w:lastRow="0" w:firstColumn="1" w:lastColumn="0" w:noHBand="0" w:noVBand="1"/>
      </w:tblPr>
      <w:tblGrid>
        <w:gridCol w:w="5149"/>
        <w:gridCol w:w="347"/>
        <w:gridCol w:w="4614"/>
      </w:tblGrid>
      <w:tr w:rsidR="00473185" w:rsidRPr="0039704A" w:rsidTr="00C30E21">
        <w:trPr>
          <w:trHeight w:val="851"/>
        </w:trPr>
        <w:tc>
          <w:tcPr>
            <w:tcW w:w="5148" w:type="dxa"/>
          </w:tcPr>
          <w:p w:rsidR="00473185" w:rsidRPr="0039704A" w:rsidRDefault="00473185" w:rsidP="00C30E21">
            <w:pPr>
              <w:pStyle w:val="af2"/>
              <w:widowControl w:val="0"/>
              <w:tabs>
                <w:tab w:val="left" w:pos="2268"/>
              </w:tabs>
              <w:rPr>
                <w:b/>
                <w:sz w:val="20"/>
              </w:rPr>
            </w:pPr>
            <w:r w:rsidRPr="0039704A">
              <w:rPr>
                <w:b/>
                <w:sz w:val="20"/>
              </w:rPr>
              <w:t>Заказчик:</w:t>
            </w:r>
          </w:p>
          <w:p w:rsidR="00473185" w:rsidRPr="0039704A" w:rsidRDefault="00473185" w:rsidP="00C30E21">
            <w:pPr>
              <w:pStyle w:val="af2"/>
              <w:tabs>
                <w:tab w:val="left" w:pos="2268"/>
              </w:tabs>
              <w:rPr>
                <w:b/>
                <w:sz w:val="20"/>
              </w:rPr>
            </w:pPr>
            <w:r w:rsidRPr="0039704A">
              <w:rPr>
                <w:b/>
                <w:sz w:val="20"/>
              </w:rPr>
              <w:t xml:space="preserve">ОГАУЗ «ИГКБ № 8» </w:t>
            </w:r>
          </w:p>
          <w:p w:rsidR="00473185" w:rsidRPr="0039704A" w:rsidRDefault="00473185" w:rsidP="00C30E21">
            <w:pPr>
              <w:pStyle w:val="af2"/>
              <w:widowControl w:val="0"/>
              <w:tabs>
                <w:tab w:val="left" w:pos="2268"/>
              </w:tabs>
              <w:rPr>
                <w:sz w:val="20"/>
              </w:rPr>
            </w:pPr>
          </w:p>
          <w:p w:rsidR="00473185" w:rsidRPr="0039704A" w:rsidRDefault="00473185" w:rsidP="00C30E21">
            <w:pPr>
              <w:pStyle w:val="af2"/>
              <w:widowControl w:val="0"/>
              <w:tabs>
                <w:tab w:val="left" w:pos="2268"/>
              </w:tabs>
              <w:rPr>
                <w:b/>
                <w:sz w:val="20"/>
              </w:rPr>
            </w:pPr>
            <w:r w:rsidRPr="0039704A">
              <w:rPr>
                <w:b/>
                <w:sz w:val="20"/>
              </w:rPr>
              <w:t>Главный врач</w:t>
            </w:r>
          </w:p>
          <w:p w:rsidR="00473185" w:rsidRPr="0039704A" w:rsidRDefault="00473185" w:rsidP="00C30E21">
            <w:pPr>
              <w:pStyle w:val="af2"/>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473185" w:rsidRPr="0039704A" w:rsidRDefault="00473185" w:rsidP="00C30E21">
            <w:pPr>
              <w:pStyle w:val="ConsNonformat"/>
              <w:rPr>
                <w:rFonts w:ascii="Times New Roman" w:hAnsi="Times New Roman"/>
                <w:bCs/>
              </w:rPr>
            </w:pPr>
            <w:r w:rsidRPr="0039704A">
              <w:rPr>
                <w:rFonts w:ascii="Times New Roman" w:hAnsi="Times New Roman"/>
                <w:bCs/>
              </w:rPr>
              <w:t>М.П.</w:t>
            </w:r>
          </w:p>
        </w:tc>
        <w:tc>
          <w:tcPr>
            <w:tcW w:w="347" w:type="dxa"/>
          </w:tcPr>
          <w:p w:rsidR="00473185" w:rsidRPr="0039704A" w:rsidRDefault="00473185" w:rsidP="00C30E21">
            <w:pPr>
              <w:pStyle w:val="af2"/>
              <w:widowControl w:val="0"/>
              <w:tabs>
                <w:tab w:val="left" w:pos="2268"/>
              </w:tabs>
              <w:rPr>
                <w:bCs/>
                <w:sz w:val="20"/>
              </w:rPr>
            </w:pPr>
          </w:p>
        </w:tc>
        <w:tc>
          <w:tcPr>
            <w:tcW w:w="4614" w:type="dxa"/>
          </w:tcPr>
          <w:p w:rsidR="00473185" w:rsidRPr="0039704A" w:rsidRDefault="00473185" w:rsidP="00C30E21">
            <w:pPr>
              <w:widowControl w:val="0"/>
              <w:jc w:val="both"/>
              <w:rPr>
                <w:b/>
                <w:sz w:val="20"/>
                <w:szCs w:val="20"/>
              </w:rPr>
            </w:pPr>
            <w:r w:rsidRPr="0039704A">
              <w:rPr>
                <w:b/>
                <w:sz w:val="20"/>
                <w:szCs w:val="20"/>
              </w:rPr>
              <w:t xml:space="preserve">Исполнитель: </w:t>
            </w:r>
          </w:p>
          <w:p w:rsidR="00473185" w:rsidRPr="0039704A" w:rsidRDefault="00473185" w:rsidP="00C30E21">
            <w:pPr>
              <w:widowControl w:val="0"/>
              <w:tabs>
                <w:tab w:val="left" w:pos="5040"/>
              </w:tabs>
              <w:autoSpaceDE w:val="0"/>
              <w:autoSpaceDN w:val="0"/>
              <w:adjustRightInd w:val="0"/>
              <w:rPr>
                <w:b/>
                <w:sz w:val="20"/>
                <w:szCs w:val="20"/>
              </w:rPr>
            </w:pPr>
          </w:p>
          <w:p w:rsidR="00473185" w:rsidRPr="0039704A" w:rsidRDefault="00473185" w:rsidP="00C30E21">
            <w:pPr>
              <w:widowControl w:val="0"/>
              <w:tabs>
                <w:tab w:val="left" w:pos="5040"/>
              </w:tabs>
              <w:autoSpaceDE w:val="0"/>
              <w:autoSpaceDN w:val="0"/>
              <w:adjustRightInd w:val="0"/>
              <w:rPr>
                <w:b/>
                <w:sz w:val="20"/>
                <w:szCs w:val="20"/>
              </w:rPr>
            </w:pPr>
          </w:p>
          <w:p w:rsidR="00473185" w:rsidRPr="0039704A" w:rsidRDefault="00473185" w:rsidP="00C30E21">
            <w:pPr>
              <w:widowControl w:val="0"/>
              <w:tabs>
                <w:tab w:val="left" w:pos="5040"/>
              </w:tabs>
              <w:autoSpaceDE w:val="0"/>
              <w:autoSpaceDN w:val="0"/>
              <w:adjustRightInd w:val="0"/>
              <w:rPr>
                <w:b/>
                <w:sz w:val="20"/>
                <w:szCs w:val="20"/>
              </w:rPr>
            </w:pPr>
          </w:p>
          <w:p w:rsidR="00473185" w:rsidRPr="0039704A" w:rsidRDefault="00473185" w:rsidP="00C30E21">
            <w:pPr>
              <w:widowControl w:val="0"/>
              <w:tabs>
                <w:tab w:val="left" w:pos="5040"/>
              </w:tabs>
              <w:autoSpaceDE w:val="0"/>
              <w:autoSpaceDN w:val="0"/>
              <w:adjustRightInd w:val="0"/>
              <w:rPr>
                <w:b/>
                <w:sz w:val="20"/>
                <w:szCs w:val="20"/>
              </w:rPr>
            </w:pPr>
            <w:r w:rsidRPr="0039704A">
              <w:rPr>
                <w:b/>
                <w:sz w:val="20"/>
                <w:szCs w:val="20"/>
              </w:rPr>
              <w:t>_______________/______________ /</w:t>
            </w:r>
          </w:p>
          <w:p w:rsidR="00473185" w:rsidRPr="0039704A" w:rsidRDefault="00473185" w:rsidP="00C30E21">
            <w:pPr>
              <w:pStyle w:val="af6"/>
              <w:widowControl w:val="0"/>
              <w:rPr>
                <w:rFonts w:ascii="Times New Roman" w:hAnsi="Times New Roman"/>
                <w:bCs/>
              </w:rPr>
            </w:pPr>
            <w:r w:rsidRPr="0039704A">
              <w:rPr>
                <w:rFonts w:ascii="Times New Roman" w:hAnsi="Times New Roman"/>
                <w:bCs/>
              </w:rPr>
              <w:t xml:space="preserve">М.П.      </w:t>
            </w:r>
          </w:p>
        </w:tc>
      </w:tr>
    </w:tbl>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01DB3" w:rsidRPr="005A07FA" w:rsidRDefault="00201DB3" w:rsidP="00201DB3">
      <w:pPr>
        <w:jc w:val="right"/>
        <w:rPr>
          <w:rFonts w:ascii="Cuprum" w:hAnsi="Cuprum" w:cs="Tahoma"/>
          <w:b/>
          <w:bCs/>
          <w:sz w:val="20"/>
          <w:szCs w:val="20"/>
        </w:rPr>
      </w:pPr>
      <w:bookmarkStart w:id="2" w:name="_GoBack"/>
      <w:bookmarkEnd w:id="2"/>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F861B3">
        <w:rPr>
          <w:b/>
          <w:kern w:val="32"/>
          <w:sz w:val="20"/>
          <w:szCs w:val="20"/>
        </w:rPr>
        <w:t>по техническому обслуживанию стерилизационного оборудования</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F861B3">
        <w:rPr>
          <w:b/>
          <w:kern w:val="32"/>
          <w:sz w:val="20"/>
          <w:szCs w:val="20"/>
        </w:rPr>
        <w:t>014-25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387F93">
        <w:rPr>
          <w:kern w:val="32"/>
          <w:sz w:val="20"/>
          <w:szCs w:val="20"/>
        </w:rPr>
        <w:t xml:space="preserve">оказание услуг </w:t>
      </w:r>
      <w:r w:rsidR="00F861B3">
        <w:rPr>
          <w:kern w:val="32"/>
          <w:sz w:val="20"/>
          <w:szCs w:val="20"/>
        </w:rPr>
        <w:t>по техническому обслуживанию стерилизационного оборудования</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387F93">
        <w:rPr>
          <w:sz w:val="20"/>
          <w:szCs w:val="20"/>
        </w:rPr>
        <w:t xml:space="preserve">оказание услуг </w:t>
      </w:r>
      <w:r w:rsidR="00F861B3">
        <w:rPr>
          <w:sz w:val="20"/>
          <w:szCs w:val="20"/>
        </w:rPr>
        <w:t>по техническому обслуживанию стерилизационного оборудования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769"/>
        <w:gridCol w:w="4614"/>
        <w:gridCol w:w="601"/>
        <w:gridCol w:w="612"/>
        <w:gridCol w:w="1169"/>
        <w:gridCol w:w="1200"/>
      </w:tblGrid>
      <w:tr w:rsidR="00FA3976" w:rsidTr="00C002F9">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769" w:type="dxa"/>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jc w:val="center"/>
              <w:rPr>
                <w:b/>
                <w:sz w:val="18"/>
                <w:szCs w:val="18"/>
              </w:rPr>
            </w:pPr>
            <w:r>
              <w:rPr>
                <w:b/>
                <w:sz w:val="18"/>
                <w:szCs w:val="18"/>
              </w:rPr>
              <w:t>Общая стоимость по позиции, руб.</w:t>
            </w:r>
          </w:p>
        </w:tc>
      </w:tr>
      <w:tr w:rsidR="00FA3976" w:rsidTr="00C002F9">
        <w:trPr>
          <w:trHeight w:val="397"/>
        </w:trPr>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rPr>
                <w:sz w:val="18"/>
                <w:szCs w:val="18"/>
              </w:rPr>
            </w:pPr>
            <w:r>
              <w:rPr>
                <w:sz w:val="18"/>
                <w:szCs w:val="18"/>
              </w:rPr>
              <w:t>1</w:t>
            </w:r>
          </w:p>
        </w:tc>
        <w:tc>
          <w:tcPr>
            <w:tcW w:w="1769" w:type="dxa"/>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rPr>
                <w:sz w:val="18"/>
                <w:szCs w:val="18"/>
              </w:rPr>
            </w:pPr>
            <w:r>
              <w:rPr>
                <w:bCs/>
                <w:sz w:val="18"/>
                <w:szCs w:val="18"/>
              </w:rPr>
              <w:t xml:space="preserve">Оказание услуг </w:t>
            </w:r>
            <w:r w:rsidR="00F861B3">
              <w:rPr>
                <w:bCs/>
                <w:sz w:val="18"/>
                <w:szCs w:val="18"/>
              </w:rPr>
              <w:t>по техническому обслуживанию стерилизационного оборудования</w:t>
            </w:r>
          </w:p>
        </w:tc>
        <w:tc>
          <w:tcPr>
            <w:tcW w:w="4614" w:type="dxa"/>
            <w:tcBorders>
              <w:top w:val="single" w:sz="4" w:space="0" w:color="auto"/>
              <w:left w:val="single" w:sz="4" w:space="0" w:color="auto"/>
              <w:bottom w:val="single" w:sz="4" w:space="0" w:color="auto"/>
              <w:right w:val="single" w:sz="4" w:space="0" w:color="auto"/>
            </w:tcBorders>
            <w:hideMark/>
          </w:tcPr>
          <w:p w:rsidR="00FA3976" w:rsidRDefault="00FA3976" w:rsidP="00C002F9">
            <w:pPr>
              <w:ind w:firstLine="170"/>
              <w:jc w:val="both"/>
              <w:rPr>
                <w:sz w:val="18"/>
                <w:szCs w:val="18"/>
              </w:rPr>
            </w:pPr>
            <w:proofErr w:type="gramStart"/>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FA3976" w:rsidRDefault="00FA3976" w:rsidP="00C002F9">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FA3976" w:rsidRDefault="00FA3976" w:rsidP="00C002F9">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FA3976" w:rsidRDefault="00FA3976" w:rsidP="00F861B3">
            <w:pPr>
              <w:pStyle w:val="ae"/>
              <w:numPr>
                <w:ilvl w:val="0"/>
                <w:numId w:val="5"/>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FA3976" w:rsidRDefault="00FA3976" w:rsidP="00F861B3">
            <w:pPr>
              <w:pStyle w:val="ae"/>
              <w:numPr>
                <w:ilvl w:val="0"/>
                <w:numId w:val="5"/>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FA3976" w:rsidRDefault="00FA3976" w:rsidP="00F861B3">
            <w:pPr>
              <w:pStyle w:val="ae"/>
              <w:numPr>
                <w:ilvl w:val="0"/>
                <w:numId w:val="5"/>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FA3976" w:rsidRDefault="00FA3976" w:rsidP="00F861B3">
            <w:pPr>
              <w:pStyle w:val="ae"/>
              <w:numPr>
                <w:ilvl w:val="0"/>
                <w:numId w:val="5"/>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FA3976" w:rsidRDefault="00FA3976" w:rsidP="00C002F9">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rPr>
                <w:sz w:val="18"/>
                <w:szCs w:val="18"/>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FA3976" w:rsidRDefault="00FA3976" w:rsidP="00C002F9">
            <w:pPr>
              <w:widowControl w:val="0"/>
              <w:autoSpaceDE w:val="0"/>
              <w:autoSpaceDN w:val="0"/>
              <w:adjustRightInd w:val="0"/>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jc w:val="center"/>
              <w:rPr>
                <w:color w:val="000000"/>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C002F9">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C002F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jc w:val="center"/>
              <w:rPr>
                <w:color w:val="000000"/>
                <w:sz w:val="18"/>
                <w:szCs w:val="18"/>
              </w:rPr>
            </w:pPr>
          </w:p>
        </w:tc>
      </w:tr>
      <w:tr w:rsidR="00FA3976" w:rsidTr="00C002F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C002F9">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FA3976" w:rsidRDefault="00FA3976" w:rsidP="00C002F9">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FA3976" w:rsidRDefault="00FA3976" w:rsidP="00C002F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A3976" w:rsidRDefault="00FA3976" w:rsidP="00C002F9">
            <w:pPr>
              <w:jc w:val="center"/>
              <w:rPr>
                <w:color w:val="000000"/>
                <w:sz w:val="18"/>
                <w:szCs w:val="18"/>
              </w:rPr>
            </w:pPr>
          </w:p>
        </w:tc>
      </w:tr>
    </w:tbl>
    <w:p w:rsidR="00FA3976" w:rsidRDefault="00FA3976" w:rsidP="00FA3976">
      <w:pPr>
        <w:jc w:val="both"/>
        <w:rPr>
          <w:b/>
          <w:bCs/>
          <w:sz w:val="18"/>
          <w:szCs w:val="18"/>
        </w:rPr>
      </w:pPr>
    </w:p>
    <w:p w:rsidR="00FA3976" w:rsidRDefault="00FA3976" w:rsidP="00FA3976">
      <w:pPr>
        <w:autoSpaceDE w:val="0"/>
        <w:autoSpaceDN w:val="0"/>
        <w:adjustRightInd w:val="0"/>
        <w:ind w:right="-1"/>
        <w:jc w:val="right"/>
        <w:rPr>
          <w:b/>
          <w:sz w:val="18"/>
          <w:szCs w:val="18"/>
        </w:rPr>
      </w:pPr>
      <w:r>
        <w:rPr>
          <w:b/>
          <w:sz w:val="18"/>
          <w:szCs w:val="18"/>
        </w:rPr>
        <w:t>Таблица 1.</w:t>
      </w:r>
    </w:p>
    <w:tbl>
      <w:tblPr>
        <w:tblW w:w="0" w:type="auto"/>
        <w:tblInd w:w="96" w:type="dxa"/>
        <w:tblLook w:val="04A0" w:firstRow="1" w:lastRow="0" w:firstColumn="1" w:lastColumn="0" w:noHBand="0" w:noVBand="1"/>
      </w:tblPr>
      <w:tblGrid>
        <w:gridCol w:w="577"/>
        <w:gridCol w:w="5614"/>
        <w:gridCol w:w="1656"/>
        <w:gridCol w:w="1077"/>
        <w:gridCol w:w="1401"/>
      </w:tblGrid>
      <w:tr w:rsidR="00F861B3" w:rsidRPr="00F861B3" w:rsidTr="007307C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861B3" w:rsidRPr="00F861B3" w:rsidRDefault="00F861B3" w:rsidP="00F861B3">
            <w:pPr>
              <w:jc w:val="center"/>
              <w:rPr>
                <w:b/>
                <w:bCs/>
                <w:sz w:val="18"/>
                <w:szCs w:val="18"/>
              </w:rPr>
            </w:pPr>
            <w:r w:rsidRPr="00F861B3">
              <w:rPr>
                <w:b/>
                <w:bCs/>
                <w:sz w:val="18"/>
                <w:szCs w:val="18"/>
              </w:rPr>
              <w:t xml:space="preserve">№ </w:t>
            </w:r>
            <w:proofErr w:type="gramStart"/>
            <w:r w:rsidRPr="00F861B3">
              <w:rPr>
                <w:b/>
                <w:bCs/>
                <w:sz w:val="18"/>
                <w:szCs w:val="18"/>
              </w:rPr>
              <w:t>п</w:t>
            </w:r>
            <w:proofErr w:type="gramEnd"/>
            <w:r w:rsidRPr="00F861B3">
              <w:rPr>
                <w:b/>
                <w:bCs/>
                <w:sz w:val="18"/>
                <w:szCs w:val="18"/>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b/>
                <w:bCs/>
                <w:sz w:val="18"/>
                <w:szCs w:val="18"/>
              </w:rPr>
            </w:pPr>
            <w:r w:rsidRPr="00F861B3">
              <w:rPr>
                <w:b/>
                <w:bCs/>
                <w:sz w:val="18"/>
                <w:szCs w:val="18"/>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b/>
                <w:bCs/>
                <w:sz w:val="18"/>
                <w:szCs w:val="18"/>
              </w:rPr>
            </w:pPr>
            <w:r w:rsidRPr="00F861B3">
              <w:rPr>
                <w:b/>
                <w:bCs/>
                <w:sz w:val="18"/>
                <w:szCs w:val="18"/>
              </w:rPr>
              <w:t>Заводской номер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b/>
                <w:bCs/>
                <w:sz w:val="18"/>
                <w:szCs w:val="18"/>
              </w:rPr>
            </w:pPr>
            <w:r w:rsidRPr="00F861B3">
              <w:rPr>
                <w:b/>
                <w:bCs/>
                <w:sz w:val="18"/>
                <w:szCs w:val="18"/>
              </w:rPr>
              <w:t>Год выпуска</w:t>
            </w:r>
          </w:p>
        </w:tc>
        <w:tc>
          <w:tcPr>
            <w:tcW w:w="0" w:type="auto"/>
            <w:tcBorders>
              <w:top w:val="single" w:sz="4" w:space="0" w:color="auto"/>
              <w:left w:val="nil"/>
              <w:bottom w:val="single" w:sz="4" w:space="0" w:color="auto"/>
              <w:right w:val="single" w:sz="4" w:space="0" w:color="auto"/>
            </w:tcBorders>
          </w:tcPr>
          <w:p w:rsidR="00F861B3" w:rsidRPr="00F861B3" w:rsidRDefault="00F861B3" w:rsidP="00F861B3">
            <w:pPr>
              <w:jc w:val="center"/>
              <w:rPr>
                <w:b/>
                <w:bCs/>
                <w:sz w:val="18"/>
                <w:szCs w:val="18"/>
              </w:rPr>
            </w:pPr>
            <w:r>
              <w:rPr>
                <w:b/>
                <w:bCs/>
                <w:sz w:val="18"/>
                <w:szCs w:val="18"/>
              </w:rPr>
              <w:t>Цена за ед. в месяц, руб.</w:t>
            </w: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000000" w:fill="FFFF00"/>
            <w:vAlign w:val="center"/>
            <w:hideMark/>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hideMark/>
          </w:tcPr>
          <w:p w:rsidR="00F861B3" w:rsidRPr="00F861B3" w:rsidRDefault="00F861B3" w:rsidP="00F861B3">
            <w:pPr>
              <w:rPr>
                <w:b/>
                <w:bCs/>
                <w:sz w:val="18"/>
                <w:szCs w:val="18"/>
              </w:rPr>
            </w:pPr>
            <w:r w:rsidRPr="00F861B3">
              <w:rPr>
                <w:b/>
                <w:bCs/>
                <w:sz w:val="18"/>
                <w:szCs w:val="18"/>
              </w:rPr>
              <w:t xml:space="preserve">Приемное отделение стационар </w:t>
            </w:r>
            <w:proofErr w:type="gramStart"/>
            <w:r w:rsidRPr="00F861B3">
              <w:rPr>
                <w:b/>
                <w:bCs/>
                <w:sz w:val="18"/>
                <w:szCs w:val="18"/>
              </w:rPr>
              <w:t>Ярославского</w:t>
            </w:r>
            <w:proofErr w:type="gramEnd"/>
            <w:r w:rsidRPr="00F861B3">
              <w:rPr>
                <w:b/>
                <w:bCs/>
                <w:sz w:val="18"/>
                <w:szCs w:val="18"/>
              </w:rPr>
              <w:t>, 300</w:t>
            </w:r>
          </w:p>
        </w:tc>
        <w:tc>
          <w:tcPr>
            <w:tcW w:w="0" w:type="auto"/>
            <w:tcBorders>
              <w:top w:val="nil"/>
              <w:left w:val="nil"/>
              <w:bottom w:val="single" w:sz="4" w:space="0" w:color="auto"/>
              <w:right w:val="single" w:sz="4" w:space="0" w:color="auto"/>
            </w:tcBorders>
            <w:shd w:val="clear" w:color="000000" w:fill="FFFF00"/>
            <w:vAlign w:val="center"/>
            <w:hideMark/>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hideMark/>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 xml:space="preserve">Стерилизатор ГП-40-3 </w:t>
            </w:r>
            <w:proofErr w:type="gramStart"/>
            <w:r w:rsidRPr="00F861B3">
              <w:rPr>
                <w:sz w:val="18"/>
                <w:szCs w:val="18"/>
              </w:rPr>
              <w:t>ПО</w:t>
            </w:r>
            <w:proofErr w:type="gramEnd"/>
            <w:r w:rsidRPr="00F861B3">
              <w:rPr>
                <w:sz w:val="18"/>
                <w:szCs w:val="18"/>
              </w:rPr>
              <w:t xml:space="preserve"> Витязь</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71433113122837</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2015</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Стерилизатор паровой ГК - 100 -3</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1510615</w:t>
            </w:r>
          </w:p>
          <w:p w:rsidR="00F861B3" w:rsidRPr="00F861B3" w:rsidRDefault="00F861B3" w:rsidP="00F861B3">
            <w:pPr>
              <w:jc w:val="center"/>
              <w:rPr>
                <w:sz w:val="18"/>
                <w:szCs w:val="18"/>
              </w:rPr>
            </w:pPr>
            <w:r w:rsidRPr="00F861B3">
              <w:rPr>
                <w:sz w:val="18"/>
                <w:szCs w:val="18"/>
              </w:rPr>
              <w:t>21433113122917</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2015</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Стерилизатор паровой ВК-75-01</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01980715</w:t>
            </w:r>
          </w:p>
          <w:p w:rsidR="00F861B3" w:rsidRPr="00F861B3" w:rsidRDefault="00F861B3" w:rsidP="00F861B3">
            <w:pPr>
              <w:jc w:val="center"/>
              <w:rPr>
                <w:sz w:val="18"/>
                <w:szCs w:val="18"/>
              </w:rPr>
            </w:pPr>
            <w:r w:rsidRPr="00F861B3">
              <w:rPr>
                <w:sz w:val="18"/>
                <w:szCs w:val="18"/>
              </w:rPr>
              <w:t>21433113122890</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2015</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rPr>
                <w:b/>
                <w:bCs/>
                <w:sz w:val="18"/>
                <w:szCs w:val="18"/>
              </w:rPr>
            </w:pPr>
            <w:proofErr w:type="spellStart"/>
            <w:r w:rsidRPr="00F861B3">
              <w:rPr>
                <w:b/>
                <w:bCs/>
                <w:sz w:val="18"/>
                <w:szCs w:val="18"/>
              </w:rPr>
              <w:t>Старшая</w:t>
            </w:r>
            <w:proofErr w:type="gramStart"/>
            <w:r w:rsidRPr="00F861B3">
              <w:rPr>
                <w:b/>
                <w:bCs/>
                <w:sz w:val="18"/>
                <w:szCs w:val="18"/>
              </w:rPr>
              <w:t>.м</w:t>
            </w:r>
            <w:proofErr w:type="gramEnd"/>
            <w:r w:rsidRPr="00F861B3">
              <w:rPr>
                <w:b/>
                <w:bCs/>
                <w:sz w:val="18"/>
                <w:szCs w:val="18"/>
              </w:rPr>
              <w:t>ед.сестра</w:t>
            </w:r>
            <w:proofErr w:type="spellEnd"/>
            <w:r w:rsidRPr="00F861B3">
              <w:rPr>
                <w:b/>
                <w:bCs/>
                <w:sz w:val="18"/>
                <w:szCs w:val="18"/>
              </w:rPr>
              <w:t xml:space="preserve"> поликлиника Баумана, 214А, Образцова 27</w:t>
            </w: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ГК 100-3</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2740412</w:t>
            </w:r>
          </w:p>
          <w:p w:rsidR="00F861B3" w:rsidRPr="00F861B3" w:rsidRDefault="00F861B3" w:rsidP="00F861B3">
            <w:pPr>
              <w:jc w:val="center"/>
              <w:rPr>
                <w:sz w:val="18"/>
                <w:szCs w:val="18"/>
              </w:rPr>
            </w:pPr>
            <w:r w:rsidRPr="00F861B3">
              <w:rPr>
                <w:sz w:val="18"/>
                <w:szCs w:val="18"/>
              </w:rPr>
              <w:t>21433113121300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ГК 100-3</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2750412</w:t>
            </w:r>
          </w:p>
          <w:p w:rsidR="00F861B3" w:rsidRPr="00F861B3" w:rsidRDefault="00F861B3" w:rsidP="00F861B3">
            <w:pPr>
              <w:jc w:val="center"/>
              <w:rPr>
                <w:sz w:val="18"/>
                <w:szCs w:val="18"/>
              </w:rPr>
            </w:pPr>
            <w:r w:rsidRPr="00F861B3">
              <w:rPr>
                <w:sz w:val="18"/>
                <w:szCs w:val="18"/>
              </w:rPr>
              <w:t>21433113121299</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032203052</w:t>
            </w:r>
          </w:p>
          <w:p w:rsidR="00F861B3" w:rsidRPr="00F861B3" w:rsidRDefault="00F861B3" w:rsidP="00F861B3">
            <w:pPr>
              <w:jc w:val="center"/>
              <w:rPr>
                <w:sz w:val="18"/>
                <w:szCs w:val="18"/>
              </w:rPr>
            </w:pPr>
            <w:r w:rsidRPr="00F861B3">
              <w:rPr>
                <w:sz w:val="18"/>
                <w:szCs w:val="18"/>
              </w:rPr>
              <w:t>7101340000004565</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032201390</w:t>
            </w:r>
          </w:p>
          <w:p w:rsidR="00F861B3" w:rsidRPr="00F861B3" w:rsidRDefault="00F861B3" w:rsidP="00F861B3">
            <w:pPr>
              <w:jc w:val="center"/>
              <w:rPr>
                <w:sz w:val="18"/>
                <w:szCs w:val="18"/>
              </w:rPr>
            </w:pPr>
            <w:r w:rsidRPr="00F861B3">
              <w:rPr>
                <w:sz w:val="18"/>
                <w:szCs w:val="18"/>
              </w:rPr>
              <w:t>7101340000004566</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589</w:t>
            </w:r>
          </w:p>
          <w:p w:rsidR="00F861B3" w:rsidRPr="00F861B3" w:rsidRDefault="00F861B3" w:rsidP="00F861B3">
            <w:pPr>
              <w:jc w:val="center"/>
              <w:rPr>
                <w:sz w:val="18"/>
                <w:szCs w:val="18"/>
              </w:rPr>
            </w:pPr>
            <w:r w:rsidRPr="00F861B3">
              <w:rPr>
                <w:sz w:val="18"/>
                <w:szCs w:val="18"/>
              </w:rPr>
              <w:t>73303250500134</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2018</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03220397</w:t>
            </w:r>
          </w:p>
          <w:p w:rsidR="00F861B3" w:rsidRPr="00F861B3" w:rsidRDefault="00F861B3" w:rsidP="00F861B3">
            <w:pPr>
              <w:jc w:val="center"/>
              <w:rPr>
                <w:sz w:val="18"/>
                <w:szCs w:val="18"/>
              </w:rPr>
            </w:pPr>
            <w:r w:rsidRPr="00F861B3">
              <w:rPr>
                <w:sz w:val="18"/>
                <w:szCs w:val="18"/>
              </w:rPr>
              <w:t>7101340000004567</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004020</w:t>
            </w:r>
          </w:p>
          <w:p w:rsidR="00F861B3" w:rsidRPr="00F861B3" w:rsidRDefault="00F861B3" w:rsidP="00F861B3">
            <w:pPr>
              <w:jc w:val="center"/>
              <w:rPr>
                <w:sz w:val="18"/>
                <w:szCs w:val="18"/>
              </w:rPr>
            </w:pPr>
            <w:r w:rsidRPr="00F861B3">
              <w:rPr>
                <w:sz w:val="18"/>
                <w:szCs w:val="18"/>
              </w:rPr>
              <w:t>71433113122880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2015</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01325</w:t>
            </w:r>
          </w:p>
          <w:p w:rsidR="00F861B3" w:rsidRPr="00F861B3" w:rsidRDefault="00F861B3" w:rsidP="00F861B3">
            <w:pPr>
              <w:jc w:val="center"/>
              <w:rPr>
                <w:sz w:val="18"/>
                <w:szCs w:val="18"/>
              </w:rPr>
            </w:pPr>
            <w:r w:rsidRPr="00F861B3">
              <w:rPr>
                <w:sz w:val="18"/>
                <w:szCs w:val="18"/>
              </w:rPr>
              <w:t>71433113121952</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ГКА-25-ПЗ</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1017</w:t>
            </w:r>
          </w:p>
          <w:p w:rsidR="00F861B3" w:rsidRPr="00F861B3" w:rsidRDefault="00F861B3" w:rsidP="00F861B3">
            <w:pPr>
              <w:jc w:val="center"/>
              <w:rPr>
                <w:sz w:val="18"/>
                <w:szCs w:val="18"/>
              </w:rPr>
            </w:pPr>
            <w:r w:rsidRPr="00F861B3">
              <w:rPr>
                <w:sz w:val="18"/>
                <w:szCs w:val="18"/>
              </w:rPr>
              <w:t>5101240000004543</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ГКА-25-ПЗ</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983</w:t>
            </w:r>
          </w:p>
          <w:p w:rsidR="00F861B3" w:rsidRPr="00F861B3" w:rsidRDefault="00F861B3" w:rsidP="00F861B3">
            <w:pPr>
              <w:jc w:val="center"/>
              <w:rPr>
                <w:sz w:val="18"/>
                <w:szCs w:val="18"/>
              </w:rPr>
            </w:pPr>
            <w:r w:rsidRPr="00F861B3">
              <w:rPr>
                <w:sz w:val="18"/>
                <w:szCs w:val="18"/>
              </w:rPr>
              <w:t>5101240000004544</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ВКА-75-ПЗ</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4315</w:t>
            </w:r>
          </w:p>
          <w:p w:rsidR="00F861B3" w:rsidRPr="00F861B3" w:rsidRDefault="00F861B3" w:rsidP="00F861B3">
            <w:pPr>
              <w:jc w:val="center"/>
              <w:rPr>
                <w:sz w:val="18"/>
                <w:szCs w:val="18"/>
              </w:rPr>
            </w:pPr>
            <w:r w:rsidRPr="00F861B3">
              <w:rPr>
                <w:sz w:val="18"/>
                <w:szCs w:val="18"/>
              </w:rPr>
              <w:t>5101240000003734</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proofErr w:type="spellStart"/>
            <w:r w:rsidRPr="00F861B3">
              <w:rPr>
                <w:sz w:val="18"/>
                <w:szCs w:val="18"/>
              </w:rPr>
              <w:t>Термосваривающий</w:t>
            </w:r>
            <w:proofErr w:type="spellEnd"/>
            <w:r w:rsidRPr="00F861B3">
              <w:rPr>
                <w:sz w:val="18"/>
                <w:szCs w:val="18"/>
              </w:rPr>
              <w:t xml:space="preserve"> аппарат </w:t>
            </w:r>
            <w:r w:rsidRPr="00F861B3">
              <w:rPr>
                <w:sz w:val="18"/>
                <w:szCs w:val="18"/>
                <w:lang w:val="en-US"/>
              </w:rPr>
              <w:t>HAWO</w:t>
            </w:r>
            <w:r w:rsidRPr="00F861B3">
              <w:rPr>
                <w:sz w:val="18"/>
                <w:szCs w:val="18"/>
              </w:rPr>
              <w:t xml:space="preserve"> </w:t>
            </w:r>
            <w:proofErr w:type="spellStart"/>
            <w:r w:rsidRPr="00F861B3">
              <w:rPr>
                <w:sz w:val="18"/>
                <w:szCs w:val="18"/>
                <w:lang w:val="en-US"/>
              </w:rPr>
              <w:t>hm</w:t>
            </w:r>
            <w:proofErr w:type="spellEnd"/>
            <w:r w:rsidRPr="00F861B3">
              <w:rPr>
                <w:sz w:val="18"/>
                <w:szCs w:val="18"/>
              </w:rPr>
              <w:t xml:space="preserve"> 800 </w:t>
            </w:r>
            <w:r w:rsidRPr="00F861B3">
              <w:rPr>
                <w:sz w:val="18"/>
                <w:szCs w:val="18"/>
                <w:lang w:val="en-US"/>
              </w:rPr>
              <w:t>DC</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505523/0218</w:t>
            </w:r>
          </w:p>
          <w:p w:rsidR="00F861B3" w:rsidRPr="00F861B3" w:rsidRDefault="00F861B3" w:rsidP="00F861B3">
            <w:pPr>
              <w:jc w:val="center"/>
              <w:rPr>
                <w:sz w:val="18"/>
                <w:szCs w:val="18"/>
              </w:rPr>
            </w:pPr>
            <w:r w:rsidRPr="00F861B3">
              <w:rPr>
                <w:sz w:val="18"/>
                <w:szCs w:val="18"/>
              </w:rPr>
              <w:t>23303250500242</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2018</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Шкаф сушильный ШС-80-01 СПУ</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24861</w:t>
            </w:r>
          </w:p>
          <w:p w:rsidR="00F861B3" w:rsidRPr="00F861B3" w:rsidRDefault="00F861B3" w:rsidP="00F861B3">
            <w:pPr>
              <w:jc w:val="center"/>
              <w:rPr>
                <w:sz w:val="18"/>
                <w:szCs w:val="18"/>
              </w:rPr>
            </w:pPr>
            <w:r w:rsidRPr="00F861B3">
              <w:rPr>
                <w:sz w:val="18"/>
                <w:szCs w:val="18"/>
              </w:rPr>
              <w:t>71433113122729</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2015</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ГП-40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00291</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ГП-40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00309</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ГП-40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00381</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воздушный ГП-80</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574</w:t>
            </w:r>
          </w:p>
          <w:p w:rsidR="00F861B3" w:rsidRPr="00F861B3" w:rsidRDefault="00F861B3" w:rsidP="00F861B3">
            <w:pPr>
              <w:jc w:val="center"/>
              <w:rPr>
                <w:sz w:val="18"/>
                <w:szCs w:val="18"/>
              </w:rPr>
            </w:pPr>
            <w:r w:rsidRPr="00F861B3">
              <w:rPr>
                <w:sz w:val="18"/>
                <w:szCs w:val="18"/>
              </w:rPr>
              <w:t>73303250500133</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2017</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Шкаф сушильный ШС-80-01 СПУ</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24844</w:t>
            </w:r>
          </w:p>
          <w:p w:rsidR="00F861B3" w:rsidRPr="00F861B3" w:rsidRDefault="00F861B3" w:rsidP="00F861B3">
            <w:pPr>
              <w:jc w:val="center"/>
              <w:rPr>
                <w:sz w:val="18"/>
                <w:szCs w:val="18"/>
              </w:rPr>
            </w:pPr>
            <w:r w:rsidRPr="00F861B3">
              <w:rPr>
                <w:sz w:val="18"/>
                <w:szCs w:val="18"/>
              </w:rPr>
              <w:t>71433113122747</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2015</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 xml:space="preserve">Ванна </w:t>
            </w:r>
            <w:proofErr w:type="spellStart"/>
            <w:r w:rsidRPr="00F861B3">
              <w:rPr>
                <w:sz w:val="18"/>
                <w:szCs w:val="18"/>
              </w:rPr>
              <w:t>ультрозвуковая</w:t>
            </w:r>
            <w:proofErr w:type="spellEnd"/>
            <w:r w:rsidRPr="00F861B3">
              <w:rPr>
                <w:sz w:val="18"/>
                <w:szCs w:val="18"/>
              </w:rPr>
              <w:t xml:space="preserve"> с нагревом ВУ-09-Я-ФП-04 5.6</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71433133111625</w:t>
            </w: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jc w:val="center"/>
              <w:rPr>
                <w:sz w:val="18"/>
                <w:szCs w:val="18"/>
              </w:rPr>
            </w:pPr>
            <w:r w:rsidRPr="00F861B3">
              <w:rPr>
                <w:sz w:val="18"/>
                <w:szCs w:val="18"/>
              </w:rPr>
              <w:t>2013</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rPr>
                <w:sz w:val="18"/>
                <w:szCs w:val="18"/>
              </w:rPr>
            </w:pPr>
            <w:r w:rsidRPr="00F861B3">
              <w:rPr>
                <w:sz w:val="18"/>
                <w:szCs w:val="18"/>
              </w:rPr>
              <w:t>Стерилизатор паровой ГК 100-3</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014404413</w:t>
            </w:r>
          </w:p>
          <w:p w:rsidR="00F861B3" w:rsidRPr="00F861B3" w:rsidRDefault="00F861B3" w:rsidP="00F861B3">
            <w:pPr>
              <w:jc w:val="center"/>
              <w:rPr>
                <w:sz w:val="18"/>
                <w:szCs w:val="18"/>
              </w:rPr>
            </w:pPr>
            <w:r w:rsidRPr="00F861B3">
              <w:rPr>
                <w:sz w:val="18"/>
                <w:szCs w:val="18"/>
              </w:rPr>
              <w:t>51433113121915</w:t>
            </w:r>
          </w:p>
        </w:tc>
        <w:tc>
          <w:tcPr>
            <w:tcW w:w="0" w:type="auto"/>
            <w:tcBorders>
              <w:top w:val="nil"/>
              <w:left w:val="nil"/>
              <w:bottom w:val="single" w:sz="4" w:space="0" w:color="auto"/>
              <w:right w:val="single" w:sz="4" w:space="0" w:color="auto"/>
            </w:tcBorders>
            <w:shd w:val="clear" w:color="auto" w:fill="auto"/>
            <w:vAlign w:val="center"/>
          </w:tcPr>
          <w:p w:rsidR="00F861B3" w:rsidRPr="00F861B3" w:rsidRDefault="00F861B3" w:rsidP="00F861B3">
            <w:pPr>
              <w:jc w:val="center"/>
              <w:rPr>
                <w:sz w:val="18"/>
                <w:szCs w:val="18"/>
              </w:rPr>
            </w:pPr>
            <w:r w:rsidRPr="00F861B3">
              <w:rPr>
                <w:sz w:val="18"/>
                <w:szCs w:val="18"/>
              </w:rPr>
              <w:t>2013</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rPr>
                <w:b/>
                <w:bCs/>
                <w:sz w:val="18"/>
                <w:szCs w:val="18"/>
              </w:rPr>
            </w:pPr>
            <w:proofErr w:type="spellStart"/>
            <w:r w:rsidRPr="00F861B3">
              <w:rPr>
                <w:b/>
                <w:bCs/>
                <w:sz w:val="18"/>
                <w:szCs w:val="18"/>
              </w:rPr>
              <w:t>Ст</w:t>
            </w:r>
            <w:proofErr w:type="gramStart"/>
            <w:r w:rsidRPr="00F861B3">
              <w:rPr>
                <w:b/>
                <w:bCs/>
                <w:sz w:val="18"/>
                <w:szCs w:val="18"/>
              </w:rPr>
              <w:t>.м</w:t>
            </w:r>
            <w:proofErr w:type="gramEnd"/>
            <w:r w:rsidRPr="00F861B3">
              <w:rPr>
                <w:b/>
                <w:bCs/>
                <w:sz w:val="18"/>
                <w:szCs w:val="18"/>
              </w:rPr>
              <w:t>едсестра</w:t>
            </w:r>
            <w:proofErr w:type="spellEnd"/>
            <w:r w:rsidRPr="00F861B3">
              <w:rPr>
                <w:b/>
                <w:bCs/>
                <w:sz w:val="18"/>
                <w:szCs w:val="18"/>
              </w:rPr>
              <w:t xml:space="preserve"> детской поликлиники Баумана, 214а/1</w:t>
            </w: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vAlign w:val="center"/>
          </w:tcPr>
          <w:p w:rsidR="00F861B3" w:rsidRPr="00F861B3" w:rsidRDefault="00F861B3" w:rsidP="00F861B3">
            <w:pPr>
              <w:jc w:val="center"/>
              <w:rPr>
                <w:sz w:val="18"/>
                <w:szCs w:val="18"/>
              </w:rPr>
            </w:pPr>
          </w:p>
        </w:tc>
        <w:tc>
          <w:tcPr>
            <w:tcW w:w="0" w:type="auto"/>
            <w:tcBorders>
              <w:top w:val="nil"/>
              <w:left w:val="nil"/>
              <w:bottom w:val="single" w:sz="4" w:space="0" w:color="auto"/>
              <w:right w:val="single" w:sz="4" w:space="0" w:color="auto"/>
            </w:tcBorders>
            <w:shd w:val="clear" w:color="000000" w:fill="FFFF00"/>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Стерилизатор воздушный ГП-40 СПУ  с охлаждением</w:t>
            </w:r>
          </w:p>
        </w:tc>
        <w:tc>
          <w:tcPr>
            <w:tcW w:w="0" w:type="auto"/>
            <w:tcBorders>
              <w:top w:val="nil"/>
              <w:left w:val="nil"/>
              <w:bottom w:val="single" w:sz="4" w:space="0" w:color="auto"/>
              <w:right w:val="single" w:sz="4" w:space="0" w:color="auto"/>
            </w:tcBorders>
            <w:shd w:val="clear" w:color="auto" w:fill="auto"/>
            <w:hideMark/>
          </w:tcPr>
          <w:p w:rsidR="00F861B3" w:rsidRPr="00F861B3" w:rsidRDefault="00F861B3" w:rsidP="00F861B3">
            <w:pPr>
              <w:jc w:val="center"/>
              <w:rPr>
                <w:sz w:val="18"/>
                <w:szCs w:val="18"/>
              </w:rPr>
            </w:pPr>
            <w:r w:rsidRPr="00F861B3">
              <w:rPr>
                <w:sz w:val="18"/>
                <w:szCs w:val="18"/>
              </w:rPr>
              <w:t>32202915</w:t>
            </w:r>
          </w:p>
          <w:p w:rsidR="00F861B3" w:rsidRPr="00F861B3" w:rsidRDefault="00F861B3" w:rsidP="00F861B3">
            <w:pPr>
              <w:jc w:val="center"/>
              <w:rPr>
                <w:sz w:val="18"/>
                <w:szCs w:val="18"/>
              </w:rPr>
            </w:pPr>
            <w:r w:rsidRPr="00F861B3">
              <w:rPr>
                <w:sz w:val="18"/>
                <w:szCs w:val="18"/>
              </w:rPr>
              <w:t>7101340000004576</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Стерилизатор воздушный ГП-40 СПУ  с охлаждением</w:t>
            </w:r>
          </w:p>
        </w:tc>
        <w:tc>
          <w:tcPr>
            <w:tcW w:w="0" w:type="auto"/>
            <w:tcBorders>
              <w:top w:val="nil"/>
              <w:left w:val="nil"/>
              <w:bottom w:val="single" w:sz="4" w:space="0" w:color="auto"/>
              <w:right w:val="single" w:sz="4" w:space="0" w:color="auto"/>
            </w:tcBorders>
            <w:shd w:val="clear" w:color="auto" w:fill="auto"/>
            <w:hideMark/>
          </w:tcPr>
          <w:p w:rsidR="00F861B3" w:rsidRPr="00F861B3" w:rsidRDefault="00F861B3" w:rsidP="00F861B3">
            <w:pPr>
              <w:jc w:val="center"/>
              <w:rPr>
                <w:sz w:val="18"/>
                <w:szCs w:val="18"/>
              </w:rPr>
            </w:pPr>
            <w:r w:rsidRPr="00F861B3">
              <w:rPr>
                <w:sz w:val="18"/>
                <w:szCs w:val="18"/>
              </w:rPr>
              <w:t>32202919</w:t>
            </w:r>
          </w:p>
          <w:p w:rsidR="00F861B3" w:rsidRPr="00F861B3" w:rsidRDefault="00F861B3" w:rsidP="00F861B3">
            <w:pPr>
              <w:jc w:val="center"/>
              <w:rPr>
                <w:sz w:val="18"/>
                <w:szCs w:val="18"/>
              </w:rPr>
            </w:pPr>
            <w:r w:rsidRPr="00F861B3">
              <w:rPr>
                <w:sz w:val="18"/>
                <w:szCs w:val="18"/>
              </w:rPr>
              <w:t>7101340000004575</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rPr>
                <w:sz w:val="18"/>
                <w:szCs w:val="18"/>
              </w:rPr>
            </w:pPr>
            <w:r w:rsidRPr="00F861B3">
              <w:rPr>
                <w:sz w:val="18"/>
                <w:szCs w:val="18"/>
              </w:rPr>
              <w:t>Стерилизатор воздушный ГП-40 СПУ  с охлаждением</w:t>
            </w:r>
          </w:p>
        </w:tc>
        <w:tc>
          <w:tcPr>
            <w:tcW w:w="0" w:type="auto"/>
            <w:tcBorders>
              <w:top w:val="nil"/>
              <w:left w:val="nil"/>
              <w:bottom w:val="single" w:sz="4" w:space="0" w:color="auto"/>
              <w:right w:val="single" w:sz="4" w:space="0" w:color="auto"/>
            </w:tcBorders>
            <w:shd w:val="clear" w:color="auto" w:fill="auto"/>
            <w:hideMark/>
          </w:tcPr>
          <w:p w:rsidR="00F861B3" w:rsidRPr="00F861B3" w:rsidRDefault="00F861B3" w:rsidP="00F861B3">
            <w:pPr>
              <w:jc w:val="center"/>
              <w:rPr>
                <w:sz w:val="18"/>
                <w:szCs w:val="18"/>
              </w:rPr>
            </w:pPr>
            <w:r w:rsidRPr="00F861B3">
              <w:rPr>
                <w:sz w:val="18"/>
                <w:szCs w:val="18"/>
              </w:rPr>
              <w:t>32202922</w:t>
            </w:r>
          </w:p>
          <w:p w:rsidR="00F861B3" w:rsidRPr="00F861B3" w:rsidRDefault="00F861B3" w:rsidP="00F861B3">
            <w:pPr>
              <w:jc w:val="center"/>
              <w:rPr>
                <w:sz w:val="18"/>
                <w:szCs w:val="18"/>
              </w:rPr>
            </w:pPr>
            <w:r w:rsidRPr="00F861B3">
              <w:rPr>
                <w:sz w:val="18"/>
                <w:szCs w:val="18"/>
              </w:rPr>
              <w:t>7101340000004570</w:t>
            </w:r>
          </w:p>
        </w:tc>
        <w:tc>
          <w:tcPr>
            <w:tcW w:w="0" w:type="auto"/>
            <w:tcBorders>
              <w:top w:val="nil"/>
              <w:left w:val="nil"/>
              <w:bottom w:val="single" w:sz="4" w:space="0" w:color="auto"/>
              <w:right w:val="single" w:sz="4" w:space="0" w:color="auto"/>
            </w:tcBorders>
            <w:shd w:val="clear" w:color="auto" w:fill="auto"/>
            <w:vAlign w:val="center"/>
            <w:hideMark/>
          </w:tcPr>
          <w:p w:rsidR="00F861B3" w:rsidRPr="00F861B3" w:rsidRDefault="00F861B3" w:rsidP="00F861B3">
            <w:pPr>
              <w:jc w:val="center"/>
              <w:rPr>
                <w:sz w:val="18"/>
                <w:szCs w:val="18"/>
              </w:rPr>
            </w:pPr>
            <w:r w:rsidRPr="00F861B3">
              <w:rPr>
                <w:sz w:val="18"/>
                <w:szCs w:val="18"/>
              </w:rPr>
              <w:t>2022</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FFFF00"/>
            <w:vAlign w:val="center"/>
          </w:tcPr>
          <w:p w:rsidR="00F861B3" w:rsidRPr="00F861B3" w:rsidRDefault="00F861B3" w:rsidP="00F861B3">
            <w:pPr>
              <w:jc w:val="center"/>
              <w:rPr>
                <w:sz w:val="18"/>
                <w:szCs w:val="18"/>
                <w:highlight w:val="yellow"/>
              </w:rPr>
            </w:pPr>
          </w:p>
        </w:tc>
        <w:tc>
          <w:tcPr>
            <w:tcW w:w="0" w:type="auto"/>
            <w:tcBorders>
              <w:top w:val="nil"/>
              <w:left w:val="nil"/>
              <w:bottom w:val="single" w:sz="4" w:space="0" w:color="auto"/>
              <w:right w:val="single" w:sz="4" w:space="0" w:color="auto"/>
            </w:tcBorders>
            <w:shd w:val="clear" w:color="auto" w:fill="FFFF00"/>
            <w:vAlign w:val="center"/>
          </w:tcPr>
          <w:p w:rsidR="00F861B3" w:rsidRPr="00F861B3" w:rsidRDefault="00F861B3" w:rsidP="00F861B3">
            <w:pPr>
              <w:rPr>
                <w:sz w:val="18"/>
                <w:szCs w:val="18"/>
                <w:highlight w:val="yellow"/>
              </w:rPr>
            </w:pPr>
            <w:proofErr w:type="spellStart"/>
            <w:proofErr w:type="gramStart"/>
            <w:r w:rsidRPr="00F861B3">
              <w:rPr>
                <w:sz w:val="18"/>
                <w:szCs w:val="18"/>
                <w:highlight w:val="yellow"/>
              </w:rPr>
              <w:t>Ст</w:t>
            </w:r>
            <w:proofErr w:type="spellEnd"/>
            <w:proofErr w:type="gramEnd"/>
            <w:r w:rsidRPr="00F861B3">
              <w:rPr>
                <w:sz w:val="18"/>
                <w:szCs w:val="18"/>
                <w:highlight w:val="yellow"/>
              </w:rPr>
              <w:t xml:space="preserve"> м/с Амбулатория с. </w:t>
            </w:r>
            <w:proofErr w:type="spellStart"/>
            <w:r w:rsidRPr="00F861B3">
              <w:rPr>
                <w:sz w:val="18"/>
                <w:szCs w:val="18"/>
                <w:highlight w:val="yellow"/>
              </w:rPr>
              <w:t>Максимовщина</w:t>
            </w:r>
            <w:proofErr w:type="spellEnd"/>
            <w:r w:rsidRPr="00F861B3">
              <w:rPr>
                <w:sz w:val="18"/>
                <w:szCs w:val="18"/>
                <w:highlight w:val="yellow"/>
              </w:rPr>
              <w:t>,  переулок Комсомольский 9А</w:t>
            </w:r>
          </w:p>
        </w:tc>
        <w:tc>
          <w:tcPr>
            <w:tcW w:w="0" w:type="auto"/>
            <w:tcBorders>
              <w:top w:val="nil"/>
              <w:left w:val="nil"/>
              <w:bottom w:val="single" w:sz="4" w:space="0" w:color="auto"/>
              <w:right w:val="single" w:sz="4" w:space="0" w:color="auto"/>
            </w:tcBorders>
            <w:shd w:val="clear" w:color="auto" w:fill="FFFF00"/>
            <w:vAlign w:val="center"/>
          </w:tcPr>
          <w:p w:rsidR="00F861B3" w:rsidRPr="00F861B3" w:rsidRDefault="00F861B3" w:rsidP="00F861B3">
            <w:pPr>
              <w:jc w:val="center"/>
              <w:rPr>
                <w:sz w:val="18"/>
                <w:szCs w:val="18"/>
                <w:highlight w:val="yellow"/>
              </w:rPr>
            </w:pPr>
          </w:p>
        </w:tc>
        <w:tc>
          <w:tcPr>
            <w:tcW w:w="0" w:type="auto"/>
            <w:tcBorders>
              <w:top w:val="nil"/>
              <w:left w:val="nil"/>
              <w:bottom w:val="single" w:sz="4" w:space="0" w:color="auto"/>
              <w:right w:val="single" w:sz="4" w:space="0" w:color="auto"/>
            </w:tcBorders>
            <w:shd w:val="clear" w:color="auto" w:fill="FFFF00"/>
            <w:vAlign w:val="center"/>
          </w:tcPr>
          <w:p w:rsidR="00F861B3" w:rsidRPr="00F861B3" w:rsidRDefault="00F861B3" w:rsidP="00F861B3">
            <w:pPr>
              <w:jc w:val="center"/>
              <w:rPr>
                <w:sz w:val="18"/>
                <w:szCs w:val="18"/>
                <w:highlight w:val="yellow"/>
              </w:rPr>
            </w:pPr>
          </w:p>
        </w:tc>
        <w:tc>
          <w:tcPr>
            <w:tcW w:w="0" w:type="auto"/>
            <w:tcBorders>
              <w:top w:val="nil"/>
              <w:left w:val="nil"/>
              <w:bottom w:val="single" w:sz="4" w:space="0" w:color="auto"/>
              <w:right w:val="single" w:sz="4" w:space="0" w:color="auto"/>
            </w:tcBorders>
            <w:shd w:val="clear" w:color="auto" w:fill="FFFF00"/>
          </w:tcPr>
          <w:p w:rsidR="00F861B3" w:rsidRPr="00F861B3" w:rsidRDefault="00F861B3" w:rsidP="00F861B3">
            <w:pPr>
              <w:jc w:val="center"/>
              <w:rPr>
                <w:sz w:val="18"/>
                <w:szCs w:val="18"/>
                <w:highlight w:val="yellow"/>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rPr>
                <w:sz w:val="18"/>
                <w:szCs w:val="18"/>
              </w:rPr>
            </w:pPr>
            <w:r w:rsidRPr="00F861B3">
              <w:rPr>
                <w:sz w:val="18"/>
                <w:szCs w:val="18"/>
              </w:rPr>
              <w:t>Стерилизатор воздушный ГП-40</w:t>
            </w: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jc w:val="center"/>
              <w:rPr>
                <w:sz w:val="18"/>
                <w:szCs w:val="18"/>
              </w:rPr>
            </w:pPr>
            <w:r w:rsidRPr="00F861B3">
              <w:rPr>
                <w:sz w:val="18"/>
                <w:szCs w:val="18"/>
              </w:rPr>
              <w:t>1141</w:t>
            </w:r>
          </w:p>
          <w:p w:rsidR="00F861B3" w:rsidRPr="00F861B3" w:rsidRDefault="00F861B3" w:rsidP="00F861B3">
            <w:pPr>
              <w:jc w:val="center"/>
              <w:rPr>
                <w:sz w:val="18"/>
                <w:szCs w:val="18"/>
              </w:rPr>
            </w:pPr>
            <w:r w:rsidRPr="00F861B3">
              <w:rPr>
                <w:sz w:val="18"/>
                <w:szCs w:val="18"/>
              </w:rPr>
              <w:t>4101340000005958</w:t>
            </w: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jc w:val="center"/>
              <w:rPr>
                <w:sz w:val="18"/>
                <w:szCs w:val="18"/>
              </w:rPr>
            </w:pPr>
            <w:r w:rsidRPr="00F861B3">
              <w:rPr>
                <w:sz w:val="18"/>
                <w:szCs w:val="18"/>
              </w:rPr>
              <w:t>2023</w:t>
            </w:r>
          </w:p>
        </w:tc>
        <w:tc>
          <w:tcPr>
            <w:tcW w:w="0" w:type="auto"/>
            <w:tcBorders>
              <w:top w:val="nil"/>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F861B3" w:rsidRPr="00F861B3" w:rsidRDefault="00F861B3" w:rsidP="00F861B3">
            <w:pPr>
              <w:pStyle w:val="ae"/>
              <w:numPr>
                <w:ilvl w:val="0"/>
                <w:numId w:val="8"/>
              </w:numPr>
              <w:spacing w:after="0" w:line="240" w:lineRule="auto"/>
              <w:ind w:left="0" w:firstLine="0"/>
              <w:jc w:val="center"/>
              <w:rPr>
                <w:rFonts w:ascii="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rPr>
                <w:sz w:val="18"/>
                <w:szCs w:val="18"/>
              </w:rPr>
            </w:pPr>
            <w:r w:rsidRPr="00F861B3">
              <w:rPr>
                <w:sz w:val="18"/>
                <w:szCs w:val="18"/>
              </w:rPr>
              <w:t>Стерилизатор паровой автоматический с возможностью выбора режима стерилизации ГПа10-ПЗ по ТУ9451-017-41457390-2005</w:t>
            </w: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jc w:val="center"/>
              <w:rPr>
                <w:sz w:val="18"/>
                <w:szCs w:val="18"/>
              </w:rPr>
            </w:pPr>
            <w:r w:rsidRPr="00F861B3">
              <w:rPr>
                <w:sz w:val="18"/>
                <w:szCs w:val="18"/>
              </w:rPr>
              <w:t>1234</w:t>
            </w:r>
          </w:p>
          <w:p w:rsidR="00F861B3" w:rsidRPr="00F861B3" w:rsidRDefault="00F861B3" w:rsidP="00F861B3">
            <w:pPr>
              <w:jc w:val="center"/>
              <w:rPr>
                <w:sz w:val="18"/>
                <w:szCs w:val="18"/>
              </w:rPr>
            </w:pPr>
            <w:r w:rsidRPr="00F861B3">
              <w:rPr>
                <w:sz w:val="18"/>
                <w:szCs w:val="18"/>
              </w:rPr>
              <w:t>4101340000005950</w:t>
            </w:r>
          </w:p>
        </w:tc>
        <w:tc>
          <w:tcPr>
            <w:tcW w:w="0" w:type="auto"/>
            <w:tcBorders>
              <w:top w:val="nil"/>
              <w:left w:val="nil"/>
              <w:bottom w:val="single" w:sz="4" w:space="0" w:color="auto"/>
              <w:right w:val="single" w:sz="4" w:space="0" w:color="auto"/>
            </w:tcBorders>
            <w:shd w:val="clear" w:color="auto" w:fill="auto"/>
          </w:tcPr>
          <w:p w:rsidR="00F861B3" w:rsidRPr="00F861B3" w:rsidRDefault="00F861B3" w:rsidP="00F861B3">
            <w:pPr>
              <w:jc w:val="center"/>
              <w:rPr>
                <w:sz w:val="18"/>
                <w:szCs w:val="18"/>
              </w:rPr>
            </w:pPr>
            <w:r w:rsidRPr="00F861B3">
              <w:rPr>
                <w:sz w:val="18"/>
                <w:szCs w:val="18"/>
              </w:rPr>
              <w:t>2023</w:t>
            </w:r>
          </w:p>
        </w:tc>
        <w:tc>
          <w:tcPr>
            <w:tcW w:w="0" w:type="auto"/>
            <w:tcBorders>
              <w:top w:val="single" w:sz="4" w:space="0" w:color="auto"/>
              <w:left w:val="nil"/>
              <w:bottom w:val="single" w:sz="4" w:space="0" w:color="auto"/>
              <w:right w:val="single" w:sz="4" w:space="0" w:color="auto"/>
            </w:tcBorders>
          </w:tcPr>
          <w:p w:rsidR="00F861B3" w:rsidRPr="00F861B3" w:rsidRDefault="00F861B3" w:rsidP="00F861B3">
            <w:pPr>
              <w:jc w:val="center"/>
              <w:rPr>
                <w:sz w:val="18"/>
                <w:szCs w:val="18"/>
              </w:rPr>
            </w:pPr>
          </w:p>
        </w:tc>
      </w:tr>
      <w:tr w:rsidR="00F861B3" w:rsidRPr="00F861B3" w:rsidTr="007307C0">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F861B3" w:rsidRPr="00F861B3" w:rsidRDefault="00F861B3" w:rsidP="00F861B3">
            <w:pPr>
              <w:jc w:val="right"/>
              <w:rPr>
                <w:sz w:val="18"/>
                <w:szCs w:val="18"/>
              </w:rPr>
            </w:pPr>
            <w:r>
              <w:rPr>
                <w:b/>
                <w:sz w:val="16"/>
                <w:szCs w:val="16"/>
              </w:rPr>
              <w:t>ИТОГО В МЕСЯЦ</w:t>
            </w:r>
          </w:p>
        </w:tc>
        <w:tc>
          <w:tcPr>
            <w:tcW w:w="0" w:type="auto"/>
            <w:tcBorders>
              <w:top w:val="single" w:sz="4" w:space="0" w:color="auto"/>
              <w:left w:val="nil"/>
              <w:bottom w:val="single" w:sz="4" w:space="0" w:color="auto"/>
              <w:right w:val="single" w:sz="4" w:space="0" w:color="auto"/>
            </w:tcBorders>
          </w:tcPr>
          <w:p w:rsidR="00F861B3" w:rsidRPr="00F861B3" w:rsidRDefault="00F861B3" w:rsidP="00F861B3">
            <w:pPr>
              <w:jc w:val="center"/>
              <w:rPr>
                <w:sz w:val="18"/>
                <w:szCs w:val="18"/>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32" w:rsidRDefault="00180332" w:rsidP="00ED57EB">
      <w:r>
        <w:separator/>
      </w:r>
    </w:p>
  </w:endnote>
  <w:endnote w:type="continuationSeparator" w:id="0">
    <w:p w:rsidR="00180332" w:rsidRDefault="001803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80332" w:rsidRDefault="00180332">
        <w:pPr>
          <w:pStyle w:val="af8"/>
          <w:jc w:val="right"/>
        </w:pPr>
        <w:r>
          <w:fldChar w:fldCharType="begin"/>
        </w:r>
        <w:r>
          <w:instrText xml:space="preserve"> PAGE   \* MERGEFORMAT </w:instrText>
        </w:r>
        <w:r>
          <w:fldChar w:fldCharType="separate"/>
        </w:r>
        <w:r w:rsidR="00473185">
          <w:rPr>
            <w:noProof/>
          </w:rPr>
          <w:t>23</w:t>
        </w:r>
        <w:r>
          <w:rPr>
            <w:noProof/>
          </w:rPr>
          <w:fldChar w:fldCharType="end"/>
        </w:r>
      </w:p>
    </w:sdtContent>
  </w:sdt>
  <w:p w:rsidR="00180332" w:rsidRDefault="0018033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32" w:rsidRDefault="00180332" w:rsidP="00ED57EB">
      <w:r>
        <w:separator/>
      </w:r>
    </w:p>
  </w:footnote>
  <w:footnote w:type="continuationSeparator" w:id="0">
    <w:p w:rsidR="00180332" w:rsidRDefault="00180332" w:rsidP="00ED57EB">
      <w:r>
        <w:continuationSeparator/>
      </w:r>
    </w:p>
  </w:footnote>
  <w:footnote w:id="1">
    <w:p w:rsidR="00180332" w:rsidRPr="000966CA" w:rsidRDefault="00180332" w:rsidP="000A2320">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2251C96"/>
    <w:multiLevelType w:val="hybridMultilevel"/>
    <w:tmpl w:val="B6149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EC00ED"/>
    <w:multiLevelType w:val="hybridMultilevel"/>
    <w:tmpl w:val="B6149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946FD7"/>
    <w:multiLevelType w:val="hybridMultilevel"/>
    <w:tmpl w:val="B6149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0C6"/>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332"/>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571"/>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266"/>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358A"/>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05F9"/>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07C9D"/>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3185"/>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5BF"/>
    <w:rsid w:val="004C6B04"/>
    <w:rsid w:val="004C744A"/>
    <w:rsid w:val="004D1684"/>
    <w:rsid w:val="004D2C6D"/>
    <w:rsid w:val="004D3B35"/>
    <w:rsid w:val="004D739D"/>
    <w:rsid w:val="004D7C6F"/>
    <w:rsid w:val="004D7D1A"/>
    <w:rsid w:val="004E0465"/>
    <w:rsid w:val="004E0BA7"/>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097B"/>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48DB"/>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A74B5"/>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40E"/>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6A8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1B3"/>
    <w:rsid w:val="00F86458"/>
    <w:rsid w:val="00F873BA"/>
    <w:rsid w:val="00F87F69"/>
    <w:rsid w:val="00F901F8"/>
    <w:rsid w:val="00F9151F"/>
    <w:rsid w:val="00F956D9"/>
    <w:rsid w:val="00F95A1E"/>
    <w:rsid w:val="00F95CC3"/>
    <w:rsid w:val="00F95CC9"/>
    <w:rsid w:val="00F9630A"/>
    <w:rsid w:val="00F97358"/>
    <w:rsid w:val="00FA3294"/>
    <w:rsid w:val="00FA3976"/>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F861B3"/>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F861B3"/>
    <w:pPr>
      <w:keepNext/>
      <w:widowControl w:val="0"/>
      <w:autoSpaceDE w:val="0"/>
      <w:autoSpaceDN w:val="0"/>
      <w:adjustRightInd w:val="0"/>
      <w:outlineLvl w:val="6"/>
    </w:pPr>
    <w:rPr>
      <w:b/>
      <w:bCs/>
      <w:szCs w:val="20"/>
    </w:rPr>
  </w:style>
  <w:style w:type="paragraph" w:styleId="8">
    <w:name w:val="heading 8"/>
    <w:basedOn w:val="a"/>
    <w:next w:val="a"/>
    <w:link w:val="80"/>
    <w:qFormat/>
    <w:rsid w:val="00F861B3"/>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F861B3"/>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qFormat/>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30">
    <w:name w:val="Заголовок 3 Знак"/>
    <w:basedOn w:val="a0"/>
    <w:link w:val="3"/>
    <w:rsid w:val="00F861B3"/>
    <w:rPr>
      <w:sz w:val="24"/>
    </w:rPr>
  </w:style>
  <w:style w:type="character" w:customStyle="1" w:styleId="70">
    <w:name w:val="Заголовок 7 Знак"/>
    <w:basedOn w:val="a0"/>
    <w:link w:val="7"/>
    <w:rsid w:val="00F861B3"/>
    <w:rPr>
      <w:b/>
      <w:bCs/>
      <w:sz w:val="24"/>
    </w:rPr>
  </w:style>
  <w:style w:type="character" w:customStyle="1" w:styleId="80">
    <w:name w:val="Заголовок 8 Знак"/>
    <w:basedOn w:val="a0"/>
    <w:link w:val="8"/>
    <w:rsid w:val="00F861B3"/>
    <w:rPr>
      <w:sz w:val="28"/>
    </w:rPr>
  </w:style>
  <w:style w:type="character" w:customStyle="1" w:styleId="90">
    <w:name w:val="Заголовок 9 Знак"/>
    <w:basedOn w:val="a0"/>
    <w:link w:val="9"/>
    <w:uiPriority w:val="9"/>
    <w:rsid w:val="00F861B3"/>
    <w:rPr>
      <w:b/>
      <w:bCs/>
      <w:sz w:val="24"/>
    </w:rPr>
  </w:style>
  <w:style w:type="character" w:customStyle="1" w:styleId="40">
    <w:name w:val="Заголовок 4 Знак"/>
    <w:basedOn w:val="a0"/>
    <w:link w:val="4"/>
    <w:uiPriority w:val="9"/>
    <w:rsid w:val="00F861B3"/>
    <w:rPr>
      <w:sz w:val="40"/>
    </w:rPr>
  </w:style>
  <w:style w:type="character" w:customStyle="1" w:styleId="50">
    <w:name w:val="Заголовок 5 Знак"/>
    <w:basedOn w:val="a0"/>
    <w:link w:val="5"/>
    <w:rsid w:val="00F861B3"/>
    <w:rPr>
      <w:b/>
      <w:sz w:val="32"/>
    </w:rPr>
  </w:style>
  <w:style w:type="character" w:customStyle="1" w:styleId="60">
    <w:name w:val="Заголовок 6 Знак"/>
    <w:basedOn w:val="a0"/>
    <w:link w:val="6"/>
    <w:rsid w:val="00F861B3"/>
    <w:rPr>
      <w:sz w:val="48"/>
    </w:rPr>
  </w:style>
  <w:style w:type="character" w:customStyle="1" w:styleId="a6">
    <w:name w:val="Текст выноски Знак"/>
    <w:basedOn w:val="a0"/>
    <w:link w:val="a5"/>
    <w:rsid w:val="00F861B3"/>
    <w:rPr>
      <w:rFonts w:ascii="Tahoma" w:hAnsi="Tahoma" w:cs="Tahoma"/>
      <w:sz w:val="16"/>
      <w:szCs w:val="16"/>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F861B3"/>
    <w:rPr>
      <w:sz w:val="24"/>
      <w:szCs w:val="24"/>
    </w:rPr>
  </w:style>
  <w:style w:type="character" w:styleId="aff2">
    <w:name w:val="Strong"/>
    <w:basedOn w:val="a0"/>
    <w:uiPriority w:val="22"/>
    <w:qFormat/>
    <w:rsid w:val="00F861B3"/>
    <w:rPr>
      <w:b/>
      <w:bCs/>
    </w:rPr>
  </w:style>
  <w:style w:type="paragraph" w:customStyle="1" w:styleId="23">
    <w:name w:val="Знак Знак2"/>
    <w:basedOn w:val="a"/>
    <w:rsid w:val="00F861B3"/>
    <w:pPr>
      <w:spacing w:after="160" w:line="240" w:lineRule="exact"/>
    </w:pPr>
    <w:rPr>
      <w:rFonts w:ascii="Verdana" w:hAnsi="Verdana"/>
      <w:sz w:val="20"/>
      <w:szCs w:val="20"/>
      <w:lang w:val="en-US" w:eastAsia="en-US"/>
    </w:rPr>
  </w:style>
  <w:style w:type="paragraph" w:styleId="24">
    <w:name w:val="Body Text 2"/>
    <w:basedOn w:val="a"/>
    <w:link w:val="25"/>
    <w:unhideWhenUsed/>
    <w:rsid w:val="00F861B3"/>
    <w:pPr>
      <w:spacing w:after="120" w:line="480" w:lineRule="auto"/>
    </w:pPr>
  </w:style>
  <w:style w:type="character" w:customStyle="1" w:styleId="25">
    <w:name w:val="Основной текст 2 Знак"/>
    <w:basedOn w:val="a0"/>
    <w:link w:val="24"/>
    <w:rsid w:val="00F861B3"/>
    <w:rPr>
      <w:sz w:val="24"/>
      <w:szCs w:val="24"/>
    </w:rPr>
  </w:style>
  <w:style w:type="paragraph" w:styleId="aff3">
    <w:name w:val="endnote text"/>
    <w:basedOn w:val="a"/>
    <w:link w:val="aff4"/>
    <w:uiPriority w:val="99"/>
    <w:rsid w:val="00F861B3"/>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F861B3"/>
    <w:rPr>
      <w:rFonts w:eastAsiaTheme="minorEastAsia"/>
    </w:rPr>
  </w:style>
  <w:style w:type="character" w:styleId="aff5">
    <w:name w:val="endnote reference"/>
    <w:basedOn w:val="a0"/>
    <w:uiPriority w:val="99"/>
    <w:rsid w:val="00F861B3"/>
    <w:rPr>
      <w:vertAlign w:val="superscript"/>
    </w:rPr>
  </w:style>
  <w:style w:type="paragraph" w:customStyle="1" w:styleId="western">
    <w:name w:val="western"/>
    <w:basedOn w:val="a"/>
    <w:rsid w:val="00F861B3"/>
    <w:pPr>
      <w:spacing w:before="100" w:beforeAutospacing="1" w:after="100" w:afterAutospacing="1"/>
    </w:pPr>
  </w:style>
  <w:style w:type="paragraph" w:styleId="aff6">
    <w:name w:val="Block Text"/>
    <w:basedOn w:val="a"/>
    <w:rsid w:val="00F861B3"/>
    <w:pPr>
      <w:ind w:left="-284" w:right="-851" w:firstLine="720"/>
      <w:jc w:val="both"/>
    </w:pPr>
    <w:rPr>
      <w:szCs w:val="20"/>
    </w:rPr>
  </w:style>
  <w:style w:type="character" w:customStyle="1" w:styleId="FontStyle11">
    <w:name w:val="Font Style11"/>
    <w:basedOn w:val="a0"/>
    <w:rsid w:val="00F861B3"/>
    <w:rPr>
      <w:rFonts w:ascii="Times New Roman" w:hAnsi="Times New Roman" w:cs="Times New Roman"/>
      <w:sz w:val="22"/>
      <w:szCs w:val="22"/>
    </w:rPr>
  </w:style>
  <w:style w:type="paragraph" w:customStyle="1" w:styleId="Style1">
    <w:name w:val="Style1"/>
    <w:basedOn w:val="a"/>
    <w:rsid w:val="00F861B3"/>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F861B3"/>
    <w:rPr>
      <w:rFonts w:ascii="Times New Roman" w:hAnsi="Times New Roman" w:cs="Times New Roman"/>
      <w:sz w:val="22"/>
      <w:szCs w:val="22"/>
    </w:rPr>
  </w:style>
  <w:style w:type="character" w:customStyle="1" w:styleId="33">
    <w:name w:val="Основной текст 3 Знак"/>
    <w:basedOn w:val="a0"/>
    <w:link w:val="34"/>
    <w:uiPriority w:val="99"/>
    <w:rsid w:val="00F861B3"/>
    <w:rPr>
      <w:sz w:val="24"/>
    </w:rPr>
  </w:style>
  <w:style w:type="paragraph" w:styleId="34">
    <w:name w:val="Body Text 3"/>
    <w:basedOn w:val="a"/>
    <w:link w:val="33"/>
    <w:uiPriority w:val="99"/>
    <w:rsid w:val="00F861B3"/>
    <w:pPr>
      <w:widowControl w:val="0"/>
      <w:autoSpaceDE w:val="0"/>
      <w:autoSpaceDN w:val="0"/>
      <w:adjustRightInd w:val="0"/>
      <w:jc w:val="both"/>
    </w:pPr>
    <w:rPr>
      <w:szCs w:val="20"/>
    </w:rPr>
  </w:style>
  <w:style w:type="character" w:customStyle="1" w:styleId="310">
    <w:name w:val="Основной текст 3 Знак1"/>
    <w:basedOn w:val="a0"/>
    <w:semiHidden/>
    <w:rsid w:val="00F861B3"/>
    <w:rPr>
      <w:sz w:val="16"/>
      <w:szCs w:val="16"/>
    </w:rPr>
  </w:style>
  <w:style w:type="character" w:customStyle="1" w:styleId="aff7">
    <w:name w:val="Схема документа Знак"/>
    <w:basedOn w:val="a0"/>
    <w:link w:val="aff8"/>
    <w:uiPriority w:val="99"/>
    <w:semiHidden/>
    <w:rsid w:val="00F861B3"/>
    <w:rPr>
      <w:rFonts w:ascii="Tahoma" w:hAnsi="Tahoma" w:cs="Tahoma"/>
      <w:shd w:val="clear" w:color="auto" w:fill="000080"/>
    </w:rPr>
  </w:style>
  <w:style w:type="paragraph" w:styleId="aff8">
    <w:name w:val="Document Map"/>
    <w:basedOn w:val="a"/>
    <w:link w:val="aff7"/>
    <w:uiPriority w:val="99"/>
    <w:semiHidden/>
    <w:rsid w:val="00F861B3"/>
    <w:pPr>
      <w:widowControl w:val="0"/>
      <w:shd w:val="clear" w:color="auto" w:fill="000080"/>
      <w:autoSpaceDE w:val="0"/>
      <w:autoSpaceDN w:val="0"/>
      <w:adjustRightInd w:val="0"/>
    </w:pPr>
    <w:rPr>
      <w:rFonts w:ascii="Tahoma" w:hAnsi="Tahoma" w:cs="Tahoma"/>
      <w:sz w:val="20"/>
      <w:szCs w:val="20"/>
    </w:rPr>
  </w:style>
  <w:style w:type="character" w:customStyle="1" w:styleId="14">
    <w:name w:val="Схема документа Знак1"/>
    <w:basedOn w:val="a0"/>
    <w:semiHidden/>
    <w:rsid w:val="00F861B3"/>
    <w:rPr>
      <w:rFonts w:ascii="Tahoma" w:hAnsi="Tahoma" w:cs="Tahoma"/>
      <w:sz w:val="16"/>
      <w:szCs w:val="16"/>
    </w:rPr>
  </w:style>
  <w:style w:type="character" w:customStyle="1" w:styleId="35">
    <w:name w:val="Основной текст с отступом 3 Знак"/>
    <w:basedOn w:val="a0"/>
    <w:link w:val="36"/>
    <w:rsid w:val="00F861B3"/>
    <w:rPr>
      <w:sz w:val="16"/>
      <w:szCs w:val="16"/>
    </w:rPr>
  </w:style>
  <w:style w:type="paragraph" w:styleId="36">
    <w:name w:val="Body Text Indent 3"/>
    <w:basedOn w:val="a"/>
    <w:link w:val="35"/>
    <w:rsid w:val="00F861B3"/>
    <w:pPr>
      <w:spacing w:after="120"/>
      <w:ind w:left="283"/>
    </w:pPr>
    <w:rPr>
      <w:sz w:val="16"/>
      <w:szCs w:val="16"/>
    </w:rPr>
  </w:style>
  <w:style w:type="character" w:customStyle="1" w:styleId="311">
    <w:name w:val="Основной текст с отступом 3 Знак1"/>
    <w:basedOn w:val="a0"/>
    <w:semiHidden/>
    <w:rsid w:val="00F861B3"/>
    <w:rPr>
      <w:sz w:val="16"/>
      <w:szCs w:val="16"/>
    </w:rPr>
  </w:style>
  <w:style w:type="paragraph" w:customStyle="1" w:styleId="ConsNormal">
    <w:name w:val="ConsNormal"/>
    <w:link w:val="ConsNormal0"/>
    <w:rsid w:val="00F861B3"/>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F861B3"/>
    <w:rPr>
      <w:rFonts w:ascii="Arial" w:hAnsi="Arial"/>
      <w:sz w:val="22"/>
      <w:szCs w:val="22"/>
    </w:rPr>
  </w:style>
  <w:style w:type="character" w:customStyle="1" w:styleId="aff9">
    <w:name w:val="Тема примечания Знак"/>
    <w:link w:val="affa"/>
    <w:rsid w:val="00F861B3"/>
    <w:rPr>
      <w:b/>
      <w:bCs/>
    </w:rPr>
  </w:style>
  <w:style w:type="paragraph" w:styleId="affa">
    <w:name w:val="annotation subject"/>
    <w:basedOn w:val="aff0"/>
    <w:next w:val="aff0"/>
    <w:link w:val="aff9"/>
    <w:rsid w:val="00F861B3"/>
    <w:pPr>
      <w:widowControl w:val="0"/>
    </w:pPr>
    <w:rPr>
      <w:b/>
      <w:bCs/>
    </w:rPr>
  </w:style>
  <w:style w:type="character" w:customStyle="1" w:styleId="15">
    <w:name w:val="Тема примечания Знак1"/>
    <w:basedOn w:val="aff1"/>
    <w:rsid w:val="00F861B3"/>
    <w:rPr>
      <w:b/>
      <w:bCs/>
    </w:rPr>
  </w:style>
  <w:style w:type="character" w:customStyle="1" w:styleId="312">
    <w:name w:val="Стиль3 Знак1"/>
    <w:link w:val="37"/>
    <w:locked/>
    <w:rsid w:val="00F861B3"/>
    <w:rPr>
      <w:sz w:val="24"/>
    </w:rPr>
  </w:style>
  <w:style w:type="paragraph" w:customStyle="1" w:styleId="37">
    <w:name w:val="Стиль3"/>
    <w:basedOn w:val="21"/>
    <w:link w:val="312"/>
    <w:rsid w:val="00F861B3"/>
    <w:pPr>
      <w:widowControl w:val="0"/>
      <w:tabs>
        <w:tab w:val="num" w:pos="1307"/>
      </w:tabs>
      <w:adjustRightInd w:val="0"/>
      <w:ind w:left="1080" w:firstLine="0"/>
    </w:pPr>
  </w:style>
  <w:style w:type="character" w:customStyle="1" w:styleId="26">
    <w:name w:val="Стиль2 Знак"/>
    <w:link w:val="27"/>
    <w:locked/>
    <w:rsid w:val="00F861B3"/>
    <w:rPr>
      <w:b/>
      <w:sz w:val="24"/>
    </w:rPr>
  </w:style>
  <w:style w:type="paragraph" w:customStyle="1" w:styleId="27">
    <w:name w:val="Стиль2"/>
    <w:basedOn w:val="28"/>
    <w:link w:val="26"/>
    <w:rsid w:val="00F861B3"/>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8">
    <w:name w:val="List Number 2"/>
    <w:basedOn w:val="a"/>
    <w:uiPriority w:val="99"/>
    <w:unhideWhenUsed/>
    <w:rsid w:val="00F861B3"/>
    <w:pPr>
      <w:spacing w:after="200" w:line="276" w:lineRule="auto"/>
      <w:ind w:left="720" w:hanging="360"/>
      <w:contextualSpacing/>
    </w:pPr>
    <w:rPr>
      <w:rFonts w:ascii="Calibri" w:eastAsia="Calibri" w:hAnsi="Calibri"/>
      <w:sz w:val="22"/>
      <w:szCs w:val="22"/>
      <w:lang w:eastAsia="en-US"/>
    </w:rPr>
  </w:style>
  <w:style w:type="paragraph" w:customStyle="1" w:styleId="affb">
    <w:name w:val="Заголовок пункта Знак"/>
    <w:basedOn w:val="a"/>
    <w:next w:val="a"/>
    <w:link w:val="affc"/>
    <w:rsid w:val="00F861B3"/>
    <w:pPr>
      <w:spacing w:before="120" w:after="120"/>
      <w:jc w:val="center"/>
    </w:pPr>
    <w:rPr>
      <w:rFonts w:eastAsia="Batang"/>
      <w:b/>
      <w:sz w:val="28"/>
    </w:rPr>
  </w:style>
  <w:style w:type="character" w:customStyle="1" w:styleId="affc">
    <w:name w:val="Заголовок пункта Знак Знак"/>
    <w:link w:val="affb"/>
    <w:rsid w:val="00F861B3"/>
    <w:rPr>
      <w:rFonts w:eastAsia="Batang"/>
      <w:b/>
      <w:sz w:val="28"/>
      <w:szCs w:val="24"/>
    </w:rPr>
  </w:style>
  <w:style w:type="paragraph" w:customStyle="1" w:styleId="affd">
    <w:name w:val="Текст КД"/>
    <w:basedOn w:val="a"/>
    <w:link w:val="affe"/>
    <w:rsid w:val="00F861B3"/>
    <w:pPr>
      <w:ind w:firstLine="567"/>
      <w:jc w:val="both"/>
    </w:pPr>
    <w:rPr>
      <w:rFonts w:eastAsia="Batang"/>
    </w:rPr>
  </w:style>
  <w:style w:type="character" w:customStyle="1" w:styleId="affe">
    <w:name w:val="Текст КД Знак"/>
    <w:link w:val="affd"/>
    <w:rsid w:val="00F861B3"/>
    <w:rPr>
      <w:rFonts w:eastAsia="Batang"/>
      <w:sz w:val="24"/>
      <w:szCs w:val="24"/>
    </w:rPr>
  </w:style>
  <w:style w:type="character" w:styleId="afff">
    <w:name w:val="line number"/>
    <w:basedOn w:val="a0"/>
    <w:semiHidden/>
    <w:unhideWhenUsed/>
    <w:rsid w:val="00F861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F861B3"/>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F861B3"/>
    <w:pPr>
      <w:keepNext/>
      <w:widowControl w:val="0"/>
      <w:autoSpaceDE w:val="0"/>
      <w:autoSpaceDN w:val="0"/>
      <w:adjustRightInd w:val="0"/>
      <w:outlineLvl w:val="6"/>
    </w:pPr>
    <w:rPr>
      <w:b/>
      <w:bCs/>
      <w:szCs w:val="20"/>
    </w:rPr>
  </w:style>
  <w:style w:type="paragraph" w:styleId="8">
    <w:name w:val="heading 8"/>
    <w:basedOn w:val="a"/>
    <w:next w:val="a"/>
    <w:link w:val="80"/>
    <w:qFormat/>
    <w:rsid w:val="00F861B3"/>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F861B3"/>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qFormat/>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30">
    <w:name w:val="Заголовок 3 Знак"/>
    <w:basedOn w:val="a0"/>
    <w:link w:val="3"/>
    <w:rsid w:val="00F861B3"/>
    <w:rPr>
      <w:sz w:val="24"/>
    </w:rPr>
  </w:style>
  <w:style w:type="character" w:customStyle="1" w:styleId="70">
    <w:name w:val="Заголовок 7 Знак"/>
    <w:basedOn w:val="a0"/>
    <w:link w:val="7"/>
    <w:rsid w:val="00F861B3"/>
    <w:rPr>
      <w:b/>
      <w:bCs/>
      <w:sz w:val="24"/>
    </w:rPr>
  </w:style>
  <w:style w:type="character" w:customStyle="1" w:styleId="80">
    <w:name w:val="Заголовок 8 Знак"/>
    <w:basedOn w:val="a0"/>
    <w:link w:val="8"/>
    <w:rsid w:val="00F861B3"/>
    <w:rPr>
      <w:sz w:val="28"/>
    </w:rPr>
  </w:style>
  <w:style w:type="character" w:customStyle="1" w:styleId="90">
    <w:name w:val="Заголовок 9 Знак"/>
    <w:basedOn w:val="a0"/>
    <w:link w:val="9"/>
    <w:uiPriority w:val="9"/>
    <w:rsid w:val="00F861B3"/>
    <w:rPr>
      <w:b/>
      <w:bCs/>
      <w:sz w:val="24"/>
    </w:rPr>
  </w:style>
  <w:style w:type="character" w:customStyle="1" w:styleId="40">
    <w:name w:val="Заголовок 4 Знак"/>
    <w:basedOn w:val="a0"/>
    <w:link w:val="4"/>
    <w:uiPriority w:val="9"/>
    <w:rsid w:val="00F861B3"/>
    <w:rPr>
      <w:sz w:val="40"/>
    </w:rPr>
  </w:style>
  <w:style w:type="character" w:customStyle="1" w:styleId="50">
    <w:name w:val="Заголовок 5 Знак"/>
    <w:basedOn w:val="a0"/>
    <w:link w:val="5"/>
    <w:rsid w:val="00F861B3"/>
    <w:rPr>
      <w:b/>
      <w:sz w:val="32"/>
    </w:rPr>
  </w:style>
  <w:style w:type="character" w:customStyle="1" w:styleId="60">
    <w:name w:val="Заголовок 6 Знак"/>
    <w:basedOn w:val="a0"/>
    <w:link w:val="6"/>
    <w:rsid w:val="00F861B3"/>
    <w:rPr>
      <w:sz w:val="48"/>
    </w:rPr>
  </w:style>
  <w:style w:type="character" w:customStyle="1" w:styleId="a6">
    <w:name w:val="Текст выноски Знак"/>
    <w:basedOn w:val="a0"/>
    <w:link w:val="a5"/>
    <w:rsid w:val="00F861B3"/>
    <w:rPr>
      <w:rFonts w:ascii="Tahoma" w:hAnsi="Tahoma" w:cs="Tahoma"/>
      <w:sz w:val="16"/>
      <w:szCs w:val="16"/>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F861B3"/>
    <w:rPr>
      <w:sz w:val="24"/>
      <w:szCs w:val="24"/>
    </w:rPr>
  </w:style>
  <w:style w:type="character" w:styleId="aff2">
    <w:name w:val="Strong"/>
    <w:basedOn w:val="a0"/>
    <w:uiPriority w:val="22"/>
    <w:qFormat/>
    <w:rsid w:val="00F861B3"/>
    <w:rPr>
      <w:b/>
      <w:bCs/>
    </w:rPr>
  </w:style>
  <w:style w:type="paragraph" w:customStyle="1" w:styleId="23">
    <w:name w:val="Знак Знак2"/>
    <w:basedOn w:val="a"/>
    <w:rsid w:val="00F861B3"/>
    <w:pPr>
      <w:spacing w:after="160" w:line="240" w:lineRule="exact"/>
    </w:pPr>
    <w:rPr>
      <w:rFonts w:ascii="Verdana" w:hAnsi="Verdana"/>
      <w:sz w:val="20"/>
      <w:szCs w:val="20"/>
      <w:lang w:val="en-US" w:eastAsia="en-US"/>
    </w:rPr>
  </w:style>
  <w:style w:type="paragraph" w:styleId="24">
    <w:name w:val="Body Text 2"/>
    <w:basedOn w:val="a"/>
    <w:link w:val="25"/>
    <w:unhideWhenUsed/>
    <w:rsid w:val="00F861B3"/>
    <w:pPr>
      <w:spacing w:after="120" w:line="480" w:lineRule="auto"/>
    </w:pPr>
  </w:style>
  <w:style w:type="character" w:customStyle="1" w:styleId="25">
    <w:name w:val="Основной текст 2 Знак"/>
    <w:basedOn w:val="a0"/>
    <w:link w:val="24"/>
    <w:rsid w:val="00F861B3"/>
    <w:rPr>
      <w:sz w:val="24"/>
      <w:szCs w:val="24"/>
    </w:rPr>
  </w:style>
  <w:style w:type="paragraph" w:styleId="aff3">
    <w:name w:val="endnote text"/>
    <w:basedOn w:val="a"/>
    <w:link w:val="aff4"/>
    <w:uiPriority w:val="99"/>
    <w:rsid w:val="00F861B3"/>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F861B3"/>
    <w:rPr>
      <w:rFonts w:eastAsiaTheme="minorEastAsia"/>
    </w:rPr>
  </w:style>
  <w:style w:type="character" w:styleId="aff5">
    <w:name w:val="endnote reference"/>
    <w:basedOn w:val="a0"/>
    <w:uiPriority w:val="99"/>
    <w:rsid w:val="00F861B3"/>
    <w:rPr>
      <w:vertAlign w:val="superscript"/>
    </w:rPr>
  </w:style>
  <w:style w:type="paragraph" w:customStyle="1" w:styleId="western">
    <w:name w:val="western"/>
    <w:basedOn w:val="a"/>
    <w:rsid w:val="00F861B3"/>
    <w:pPr>
      <w:spacing w:before="100" w:beforeAutospacing="1" w:after="100" w:afterAutospacing="1"/>
    </w:pPr>
  </w:style>
  <w:style w:type="paragraph" w:styleId="aff6">
    <w:name w:val="Block Text"/>
    <w:basedOn w:val="a"/>
    <w:rsid w:val="00F861B3"/>
    <w:pPr>
      <w:ind w:left="-284" w:right="-851" w:firstLine="720"/>
      <w:jc w:val="both"/>
    </w:pPr>
    <w:rPr>
      <w:szCs w:val="20"/>
    </w:rPr>
  </w:style>
  <w:style w:type="character" w:customStyle="1" w:styleId="FontStyle11">
    <w:name w:val="Font Style11"/>
    <w:basedOn w:val="a0"/>
    <w:rsid w:val="00F861B3"/>
    <w:rPr>
      <w:rFonts w:ascii="Times New Roman" w:hAnsi="Times New Roman" w:cs="Times New Roman"/>
      <w:sz w:val="22"/>
      <w:szCs w:val="22"/>
    </w:rPr>
  </w:style>
  <w:style w:type="paragraph" w:customStyle="1" w:styleId="Style1">
    <w:name w:val="Style1"/>
    <w:basedOn w:val="a"/>
    <w:rsid w:val="00F861B3"/>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F861B3"/>
    <w:rPr>
      <w:rFonts w:ascii="Times New Roman" w:hAnsi="Times New Roman" w:cs="Times New Roman"/>
      <w:sz w:val="22"/>
      <w:szCs w:val="22"/>
    </w:rPr>
  </w:style>
  <w:style w:type="character" w:customStyle="1" w:styleId="33">
    <w:name w:val="Основной текст 3 Знак"/>
    <w:basedOn w:val="a0"/>
    <w:link w:val="34"/>
    <w:uiPriority w:val="99"/>
    <w:rsid w:val="00F861B3"/>
    <w:rPr>
      <w:sz w:val="24"/>
    </w:rPr>
  </w:style>
  <w:style w:type="paragraph" w:styleId="34">
    <w:name w:val="Body Text 3"/>
    <w:basedOn w:val="a"/>
    <w:link w:val="33"/>
    <w:uiPriority w:val="99"/>
    <w:rsid w:val="00F861B3"/>
    <w:pPr>
      <w:widowControl w:val="0"/>
      <w:autoSpaceDE w:val="0"/>
      <w:autoSpaceDN w:val="0"/>
      <w:adjustRightInd w:val="0"/>
      <w:jc w:val="both"/>
    </w:pPr>
    <w:rPr>
      <w:szCs w:val="20"/>
    </w:rPr>
  </w:style>
  <w:style w:type="character" w:customStyle="1" w:styleId="310">
    <w:name w:val="Основной текст 3 Знак1"/>
    <w:basedOn w:val="a0"/>
    <w:semiHidden/>
    <w:rsid w:val="00F861B3"/>
    <w:rPr>
      <w:sz w:val="16"/>
      <w:szCs w:val="16"/>
    </w:rPr>
  </w:style>
  <w:style w:type="character" w:customStyle="1" w:styleId="aff7">
    <w:name w:val="Схема документа Знак"/>
    <w:basedOn w:val="a0"/>
    <w:link w:val="aff8"/>
    <w:uiPriority w:val="99"/>
    <w:semiHidden/>
    <w:rsid w:val="00F861B3"/>
    <w:rPr>
      <w:rFonts w:ascii="Tahoma" w:hAnsi="Tahoma" w:cs="Tahoma"/>
      <w:shd w:val="clear" w:color="auto" w:fill="000080"/>
    </w:rPr>
  </w:style>
  <w:style w:type="paragraph" w:styleId="aff8">
    <w:name w:val="Document Map"/>
    <w:basedOn w:val="a"/>
    <w:link w:val="aff7"/>
    <w:uiPriority w:val="99"/>
    <w:semiHidden/>
    <w:rsid w:val="00F861B3"/>
    <w:pPr>
      <w:widowControl w:val="0"/>
      <w:shd w:val="clear" w:color="auto" w:fill="000080"/>
      <w:autoSpaceDE w:val="0"/>
      <w:autoSpaceDN w:val="0"/>
      <w:adjustRightInd w:val="0"/>
    </w:pPr>
    <w:rPr>
      <w:rFonts w:ascii="Tahoma" w:hAnsi="Tahoma" w:cs="Tahoma"/>
      <w:sz w:val="20"/>
      <w:szCs w:val="20"/>
    </w:rPr>
  </w:style>
  <w:style w:type="character" w:customStyle="1" w:styleId="14">
    <w:name w:val="Схема документа Знак1"/>
    <w:basedOn w:val="a0"/>
    <w:semiHidden/>
    <w:rsid w:val="00F861B3"/>
    <w:rPr>
      <w:rFonts w:ascii="Tahoma" w:hAnsi="Tahoma" w:cs="Tahoma"/>
      <w:sz w:val="16"/>
      <w:szCs w:val="16"/>
    </w:rPr>
  </w:style>
  <w:style w:type="character" w:customStyle="1" w:styleId="35">
    <w:name w:val="Основной текст с отступом 3 Знак"/>
    <w:basedOn w:val="a0"/>
    <w:link w:val="36"/>
    <w:rsid w:val="00F861B3"/>
    <w:rPr>
      <w:sz w:val="16"/>
      <w:szCs w:val="16"/>
    </w:rPr>
  </w:style>
  <w:style w:type="paragraph" w:styleId="36">
    <w:name w:val="Body Text Indent 3"/>
    <w:basedOn w:val="a"/>
    <w:link w:val="35"/>
    <w:rsid w:val="00F861B3"/>
    <w:pPr>
      <w:spacing w:after="120"/>
      <w:ind w:left="283"/>
    </w:pPr>
    <w:rPr>
      <w:sz w:val="16"/>
      <w:szCs w:val="16"/>
    </w:rPr>
  </w:style>
  <w:style w:type="character" w:customStyle="1" w:styleId="311">
    <w:name w:val="Основной текст с отступом 3 Знак1"/>
    <w:basedOn w:val="a0"/>
    <w:semiHidden/>
    <w:rsid w:val="00F861B3"/>
    <w:rPr>
      <w:sz w:val="16"/>
      <w:szCs w:val="16"/>
    </w:rPr>
  </w:style>
  <w:style w:type="paragraph" w:customStyle="1" w:styleId="ConsNormal">
    <w:name w:val="ConsNormal"/>
    <w:link w:val="ConsNormal0"/>
    <w:rsid w:val="00F861B3"/>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F861B3"/>
    <w:rPr>
      <w:rFonts w:ascii="Arial" w:hAnsi="Arial"/>
      <w:sz w:val="22"/>
      <w:szCs w:val="22"/>
    </w:rPr>
  </w:style>
  <w:style w:type="character" w:customStyle="1" w:styleId="aff9">
    <w:name w:val="Тема примечания Знак"/>
    <w:link w:val="affa"/>
    <w:rsid w:val="00F861B3"/>
    <w:rPr>
      <w:b/>
      <w:bCs/>
    </w:rPr>
  </w:style>
  <w:style w:type="paragraph" w:styleId="affa">
    <w:name w:val="annotation subject"/>
    <w:basedOn w:val="aff0"/>
    <w:next w:val="aff0"/>
    <w:link w:val="aff9"/>
    <w:rsid w:val="00F861B3"/>
    <w:pPr>
      <w:widowControl w:val="0"/>
    </w:pPr>
    <w:rPr>
      <w:b/>
      <w:bCs/>
    </w:rPr>
  </w:style>
  <w:style w:type="character" w:customStyle="1" w:styleId="15">
    <w:name w:val="Тема примечания Знак1"/>
    <w:basedOn w:val="aff1"/>
    <w:rsid w:val="00F861B3"/>
    <w:rPr>
      <w:b/>
      <w:bCs/>
    </w:rPr>
  </w:style>
  <w:style w:type="character" w:customStyle="1" w:styleId="312">
    <w:name w:val="Стиль3 Знак1"/>
    <w:link w:val="37"/>
    <w:locked/>
    <w:rsid w:val="00F861B3"/>
    <w:rPr>
      <w:sz w:val="24"/>
    </w:rPr>
  </w:style>
  <w:style w:type="paragraph" w:customStyle="1" w:styleId="37">
    <w:name w:val="Стиль3"/>
    <w:basedOn w:val="21"/>
    <w:link w:val="312"/>
    <w:rsid w:val="00F861B3"/>
    <w:pPr>
      <w:widowControl w:val="0"/>
      <w:tabs>
        <w:tab w:val="num" w:pos="1307"/>
      </w:tabs>
      <w:adjustRightInd w:val="0"/>
      <w:ind w:left="1080" w:firstLine="0"/>
    </w:pPr>
  </w:style>
  <w:style w:type="character" w:customStyle="1" w:styleId="26">
    <w:name w:val="Стиль2 Знак"/>
    <w:link w:val="27"/>
    <w:locked/>
    <w:rsid w:val="00F861B3"/>
    <w:rPr>
      <w:b/>
      <w:sz w:val="24"/>
    </w:rPr>
  </w:style>
  <w:style w:type="paragraph" w:customStyle="1" w:styleId="27">
    <w:name w:val="Стиль2"/>
    <w:basedOn w:val="28"/>
    <w:link w:val="26"/>
    <w:rsid w:val="00F861B3"/>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8">
    <w:name w:val="List Number 2"/>
    <w:basedOn w:val="a"/>
    <w:uiPriority w:val="99"/>
    <w:unhideWhenUsed/>
    <w:rsid w:val="00F861B3"/>
    <w:pPr>
      <w:spacing w:after="200" w:line="276" w:lineRule="auto"/>
      <w:ind w:left="720" w:hanging="360"/>
      <w:contextualSpacing/>
    </w:pPr>
    <w:rPr>
      <w:rFonts w:ascii="Calibri" w:eastAsia="Calibri" w:hAnsi="Calibri"/>
      <w:sz w:val="22"/>
      <w:szCs w:val="22"/>
      <w:lang w:eastAsia="en-US"/>
    </w:rPr>
  </w:style>
  <w:style w:type="paragraph" w:customStyle="1" w:styleId="affb">
    <w:name w:val="Заголовок пункта Знак"/>
    <w:basedOn w:val="a"/>
    <w:next w:val="a"/>
    <w:link w:val="affc"/>
    <w:rsid w:val="00F861B3"/>
    <w:pPr>
      <w:spacing w:before="120" w:after="120"/>
      <w:jc w:val="center"/>
    </w:pPr>
    <w:rPr>
      <w:rFonts w:eastAsia="Batang"/>
      <w:b/>
      <w:sz w:val="28"/>
    </w:rPr>
  </w:style>
  <w:style w:type="character" w:customStyle="1" w:styleId="affc">
    <w:name w:val="Заголовок пункта Знак Знак"/>
    <w:link w:val="affb"/>
    <w:rsid w:val="00F861B3"/>
    <w:rPr>
      <w:rFonts w:eastAsia="Batang"/>
      <w:b/>
      <w:sz w:val="28"/>
      <w:szCs w:val="24"/>
    </w:rPr>
  </w:style>
  <w:style w:type="paragraph" w:customStyle="1" w:styleId="affd">
    <w:name w:val="Текст КД"/>
    <w:basedOn w:val="a"/>
    <w:link w:val="affe"/>
    <w:rsid w:val="00F861B3"/>
    <w:pPr>
      <w:ind w:firstLine="567"/>
      <w:jc w:val="both"/>
    </w:pPr>
    <w:rPr>
      <w:rFonts w:eastAsia="Batang"/>
    </w:rPr>
  </w:style>
  <w:style w:type="character" w:customStyle="1" w:styleId="affe">
    <w:name w:val="Текст КД Знак"/>
    <w:link w:val="affd"/>
    <w:rsid w:val="00F861B3"/>
    <w:rPr>
      <w:rFonts w:eastAsia="Batang"/>
      <w:sz w:val="24"/>
      <w:szCs w:val="24"/>
    </w:rPr>
  </w:style>
  <w:style w:type="character" w:styleId="afff">
    <w:name w:val="line number"/>
    <w:basedOn w:val="a0"/>
    <w:semiHidden/>
    <w:unhideWhenUsed/>
    <w:rsid w:val="00F8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536">
      <w:bodyDiv w:val="1"/>
      <w:marLeft w:val="0"/>
      <w:marRight w:val="0"/>
      <w:marTop w:val="0"/>
      <w:marBottom w:val="0"/>
      <w:divBdr>
        <w:top w:val="none" w:sz="0" w:space="0" w:color="auto"/>
        <w:left w:val="none" w:sz="0" w:space="0" w:color="auto"/>
        <w:bottom w:val="none" w:sz="0" w:space="0" w:color="auto"/>
        <w:right w:val="none" w:sz="0" w:space="0" w:color="auto"/>
      </w:divBdr>
    </w:div>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06266282">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9786088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79462406">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03661404">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688823011">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01260575">
      <w:bodyDiv w:val="1"/>
      <w:marLeft w:val="0"/>
      <w:marRight w:val="0"/>
      <w:marTop w:val="0"/>
      <w:marBottom w:val="0"/>
      <w:divBdr>
        <w:top w:val="none" w:sz="0" w:space="0" w:color="auto"/>
        <w:left w:val="none" w:sz="0" w:space="0" w:color="auto"/>
        <w:bottom w:val="none" w:sz="0" w:space="0" w:color="auto"/>
        <w:right w:val="none" w:sz="0" w:space="0" w:color="auto"/>
      </w:divBdr>
    </w:div>
    <w:div w:id="1804106680">
      <w:bodyDiv w:val="1"/>
      <w:marLeft w:val="0"/>
      <w:marRight w:val="0"/>
      <w:marTop w:val="0"/>
      <w:marBottom w:val="0"/>
      <w:divBdr>
        <w:top w:val="none" w:sz="0" w:space="0" w:color="auto"/>
        <w:left w:val="none" w:sz="0" w:space="0" w:color="auto"/>
        <w:bottom w:val="none" w:sz="0" w:space="0" w:color="auto"/>
        <w:right w:val="none" w:sz="0" w:space="0" w:color="auto"/>
      </w:divBdr>
    </w:div>
    <w:div w:id="184654899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04940-AE1C-4BD8-A4EB-2E667349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23</Pages>
  <Words>9801</Words>
  <Characters>73262</Characters>
  <Application>Microsoft Office Word</Application>
  <DocSecurity>0</DocSecurity>
  <Lines>610</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82898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23</cp:revision>
  <cp:lastPrinted>2025-02-05T09:54:00Z</cp:lastPrinted>
  <dcterms:created xsi:type="dcterms:W3CDTF">2024-12-27T02:42:00Z</dcterms:created>
  <dcterms:modified xsi:type="dcterms:W3CDTF">2025-02-05T09:57:00Z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