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246690">
        <w:rPr>
          <w:b/>
          <w:sz w:val="28"/>
          <w:szCs w:val="28"/>
        </w:rPr>
        <w:t xml:space="preserve">оказание услуг </w:t>
      </w:r>
      <w:r w:rsidR="00A55932">
        <w:rPr>
          <w:b/>
          <w:sz w:val="28"/>
          <w:szCs w:val="28"/>
        </w:rPr>
        <w:t>по индивидуальному дозиметрическому контролю персонала, работающего в зоне ионизирующего излучения</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B2CB6">
        <w:rPr>
          <w:b/>
          <w:kern w:val="32"/>
          <w:sz w:val="28"/>
          <w:szCs w:val="28"/>
        </w:rPr>
        <w:t xml:space="preserve"> </w:t>
      </w:r>
      <w:r w:rsidR="00A55932">
        <w:rPr>
          <w:b/>
          <w:kern w:val="32"/>
          <w:sz w:val="28"/>
          <w:szCs w:val="28"/>
        </w:rPr>
        <w:t>018-23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Адрес</w:t>
            </w:r>
            <w:r w:rsidR="00CB594F" w:rsidRPr="00E75227">
              <w:rPr>
                <w:b/>
                <w:sz w:val="20"/>
                <w:szCs w:val="20"/>
              </w:rPr>
              <w:t xml:space="preserve"> </w:t>
            </w:r>
            <w:r w:rsidRPr="00E75227">
              <w:rPr>
                <w:b/>
                <w:sz w:val="20"/>
                <w:szCs w:val="20"/>
              </w:rPr>
              <w:t>электронной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F5551E" w:rsidP="000B46FD">
            <w:pPr>
              <w:autoSpaceDE w:val="0"/>
              <w:autoSpaceDN w:val="0"/>
              <w:adjustRightInd w:val="0"/>
              <w:ind w:firstLine="176"/>
              <w:rPr>
                <w:sz w:val="20"/>
                <w:szCs w:val="20"/>
              </w:rPr>
            </w:pPr>
            <w:hyperlink r:id="rId9"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r w:rsidR="00CB594F" w:rsidRPr="00E75227">
              <w:rPr>
                <w:b/>
                <w:sz w:val="20"/>
                <w:szCs w:val="20"/>
              </w:rPr>
              <w:t xml:space="preserve"> </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D14E3B" w:rsidRPr="00E75227">
              <w:rPr>
                <w:sz w:val="20"/>
                <w:szCs w:val="20"/>
              </w:rPr>
              <w:t xml:space="preserve"> </w:t>
            </w:r>
            <w:r w:rsidR="00246690">
              <w:rPr>
                <w:sz w:val="20"/>
                <w:szCs w:val="20"/>
              </w:rPr>
              <w:t xml:space="preserve">Оказание услуг </w:t>
            </w:r>
            <w:r w:rsidR="00A55932">
              <w:rPr>
                <w:sz w:val="20"/>
                <w:szCs w:val="20"/>
              </w:rPr>
              <w:t>по индивидуальному дозиметрическому контролю персонала, работающего в зоне ионизирующего излучения</w:t>
            </w:r>
            <w:r w:rsidR="00A84ECD" w:rsidRPr="00E75227">
              <w:rPr>
                <w:bCs/>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A55932" w:rsidP="000B46FD">
            <w:pPr>
              <w:autoSpaceDE w:val="0"/>
              <w:autoSpaceDN w:val="0"/>
              <w:adjustRightInd w:val="0"/>
              <w:ind w:firstLine="176"/>
              <w:rPr>
                <w:sz w:val="20"/>
                <w:szCs w:val="20"/>
              </w:rPr>
            </w:pPr>
            <w:r w:rsidRPr="00DD6178">
              <w:rPr>
                <w:sz w:val="20"/>
                <w:szCs w:val="20"/>
              </w:rPr>
              <w:t>71.20.19.190</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246690" w:rsidP="000B46FD">
            <w:pPr>
              <w:autoSpaceDE w:val="0"/>
              <w:autoSpaceDN w:val="0"/>
              <w:adjustRightInd w:val="0"/>
              <w:ind w:firstLine="176"/>
              <w:rPr>
                <w:sz w:val="20"/>
                <w:szCs w:val="20"/>
              </w:rPr>
            </w:pP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0B46FD" w:rsidRPr="00FE2446" w:rsidRDefault="000B46FD" w:rsidP="00A55932">
            <w:pPr>
              <w:autoSpaceDE w:val="0"/>
              <w:autoSpaceDN w:val="0"/>
              <w:adjustRightInd w:val="0"/>
              <w:ind w:firstLine="176"/>
              <w:rPr>
                <w:sz w:val="20"/>
                <w:szCs w:val="20"/>
                <w:highlight w:val="yellow"/>
              </w:rPr>
            </w:pPr>
            <w:r w:rsidRPr="008C1EB8">
              <w:rPr>
                <w:sz w:val="20"/>
                <w:szCs w:val="20"/>
              </w:rPr>
              <w:t>Средства территориального фонда ОМС</w:t>
            </w: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8024A7" w:rsidRDefault="00BE0F00" w:rsidP="000B46FD">
            <w:pPr>
              <w:ind w:firstLine="176"/>
              <w:jc w:val="both"/>
              <w:rPr>
                <w:sz w:val="20"/>
                <w:szCs w:val="20"/>
              </w:rPr>
            </w:pPr>
            <w:r>
              <w:rPr>
                <w:sz w:val="20"/>
                <w:szCs w:val="20"/>
              </w:rPr>
              <w:t>С</w:t>
            </w:r>
            <w:r w:rsidR="000B46FD">
              <w:rPr>
                <w:sz w:val="20"/>
                <w:szCs w:val="20"/>
              </w:rPr>
              <w:t xml:space="preserve"> момента подписания договора по 31.12.2023 г.</w:t>
            </w:r>
          </w:p>
        </w:tc>
      </w:tr>
      <w:tr w:rsidR="000B46FD"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E75227" w:rsidRDefault="005E503A" w:rsidP="00BE0F00">
            <w:pPr>
              <w:ind w:firstLine="176"/>
              <w:jc w:val="both"/>
              <w:rPr>
                <w:sz w:val="20"/>
                <w:szCs w:val="20"/>
              </w:rPr>
            </w:pPr>
            <w:r>
              <w:rPr>
                <w:sz w:val="20"/>
                <w:szCs w:val="20"/>
              </w:rPr>
              <w:t xml:space="preserve">По месту нахождения </w:t>
            </w:r>
            <w:r w:rsidR="00BE0F00">
              <w:rPr>
                <w:sz w:val="20"/>
                <w:szCs w:val="20"/>
              </w:rPr>
              <w:t>И</w:t>
            </w:r>
            <w:r>
              <w:rPr>
                <w:sz w:val="20"/>
                <w:szCs w:val="20"/>
              </w:rPr>
              <w:t>сполнителя.</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226815" w:rsidRDefault="001B0F82" w:rsidP="000B46FD">
            <w:pPr>
              <w:tabs>
                <w:tab w:val="left" w:pos="6022"/>
              </w:tabs>
              <w:ind w:right="72" w:firstLine="176"/>
              <w:rPr>
                <w:sz w:val="20"/>
                <w:szCs w:val="20"/>
                <w:highlight w:val="yellow"/>
              </w:rPr>
            </w:pPr>
            <w:r w:rsidRPr="001B0F82">
              <w:rPr>
                <w:sz w:val="20"/>
                <w:szCs w:val="20"/>
              </w:rPr>
              <w:t>91224</w:t>
            </w:r>
            <w:r w:rsidR="00F5551E">
              <w:rPr>
                <w:sz w:val="20"/>
                <w:szCs w:val="20"/>
              </w:rPr>
              <w:t>,00</w:t>
            </w:r>
            <w:bookmarkStart w:id="0" w:name="_GoBack"/>
            <w:bookmarkEnd w:id="0"/>
            <w:r w:rsidRPr="001B0F82">
              <w:rPr>
                <w:sz w:val="20"/>
                <w:szCs w:val="20"/>
              </w:rPr>
              <w:t xml:space="preserve"> руб. (девяносто одна тысяча двести двадцать четыре рубля 00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E75227">
              <w:rPr>
                <w:rFonts w:eastAsia="Lucida Sans Unicode"/>
                <w:b/>
                <w:sz w:val="20"/>
                <w:szCs w:val="20"/>
              </w:rPr>
              <w:lastRenderedPageBreak/>
              <w:t>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5D226F">
            <w:pPr>
              <w:ind w:firstLine="176"/>
              <w:jc w:val="both"/>
              <w:rPr>
                <w:sz w:val="20"/>
                <w:szCs w:val="20"/>
              </w:rPr>
            </w:pPr>
            <w:proofErr w:type="gramStart"/>
            <w:r w:rsidRPr="00E75227">
              <w:rPr>
                <w:sz w:val="20"/>
                <w:szCs w:val="20"/>
              </w:rPr>
              <w:t>С даты публикации</w:t>
            </w:r>
            <w:proofErr w:type="gramEnd"/>
            <w:r w:rsidRPr="00E75227">
              <w:rPr>
                <w:sz w:val="20"/>
                <w:szCs w:val="20"/>
              </w:rPr>
              <w:t xml:space="preserve"> </w:t>
            </w:r>
            <w:r w:rsidR="007C0DB3" w:rsidRPr="00E75227">
              <w:rPr>
                <w:sz w:val="20"/>
                <w:szCs w:val="20"/>
              </w:rPr>
              <w:t>И</w:t>
            </w:r>
            <w:r w:rsidRPr="00E75227">
              <w:rPr>
                <w:sz w:val="20"/>
                <w:szCs w:val="20"/>
              </w:rPr>
              <w:t xml:space="preserve">звещения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r w:rsidR="00153744">
              <w:rPr>
                <w:sz w:val="20"/>
                <w:szCs w:val="20"/>
              </w:rPr>
              <w:t xml:space="preserve"> </w:t>
            </w:r>
            <w:hyperlink r:id="rId10"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E46F0B" w:rsidRPr="00E75227">
              <w:t xml:space="preserve"> </w:t>
            </w:r>
            <w:r w:rsidR="00104D7E" w:rsidRPr="008024A7">
              <w:rPr>
                <w:b/>
                <w:sz w:val="20"/>
                <w:szCs w:val="20"/>
              </w:rPr>
              <w:t>«</w:t>
            </w:r>
            <w:r w:rsidR="000B46FD">
              <w:rPr>
                <w:b/>
                <w:sz w:val="20"/>
                <w:szCs w:val="20"/>
              </w:rPr>
              <w:t>1</w:t>
            </w:r>
            <w:r w:rsidR="005D226F">
              <w:rPr>
                <w:b/>
                <w:sz w:val="20"/>
                <w:szCs w:val="20"/>
              </w:rPr>
              <w:t>7</w:t>
            </w:r>
            <w:r w:rsidR="00104D7E" w:rsidRPr="008024A7">
              <w:rPr>
                <w:b/>
                <w:sz w:val="20"/>
                <w:szCs w:val="20"/>
              </w:rPr>
              <w:t>»</w:t>
            </w:r>
            <w:r w:rsidR="00104D7E">
              <w:rPr>
                <w:b/>
                <w:sz w:val="20"/>
                <w:szCs w:val="20"/>
              </w:rPr>
              <w:t xml:space="preserve"> </w:t>
            </w:r>
            <w:r w:rsidR="000B46FD">
              <w:rPr>
                <w:b/>
                <w:sz w:val="20"/>
                <w:szCs w:val="20"/>
              </w:rPr>
              <w:t xml:space="preserve">января </w:t>
            </w:r>
            <w:r w:rsidR="00104D7E" w:rsidRPr="008024A7">
              <w:rPr>
                <w:b/>
                <w:sz w:val="20"/>
                <w:szCs w:val="20"/>
              </w:rPr>
              <w:t>202</w:t>
            </w:r>
            <w:r w:rsidR="000B46FD">
              <w:rPr>
                <w:b/>
                <w:sz w:val="20"/>
                <w:szCs w:val="20"/>
              </w:rPr>
              <w:t>3</w:t>
            </w:r>
            <w:r w:rsidR="00104D7E" w:rsidRPr="008024A7">
              <w:rPr>
                <w:b/>
                <w:sz w:val="20"/>
                <w:szCs w:val="20"/>
              </w:rPr>
              <w:t xml:space="preserve"> года по «</w:t>
            </w:r>
            <w:r w:rsidR="000B46FD">
              <w:rPr>
                <w:b/>
                <w:sz w:val="20"/>
                <w:szCs w:val="20"/>
              </w:rPr>
              <w:t>2</w:t>
            </w:r>
            <w:r w:rsidR="005D226F">
              <w:rPr>
                <w:b/>
                <w:sz w:val="20"/>
                <w:szCs w:val="20"/>
              </w:rPr>
              <w:t>4</w:t>
            </w:r>
            <w:r w:rsidR="00104D7E" w:rsidRPr="008024A7">
              <w:rPr>
                <w:b/>
                <w:sz w:val="20"/>
                <w:szCs w:val="20"/>
              </w:rPr>
              <w:t xml:space="preserve">» </w:t>
            </w:r>
            <w:r w:rsidR="00104D7E">
              <w:rPr>
                <w:b/>
                <w:sz w:val="20"/>
                <w:szCs w:val="20"/>
              </w:rPr>
              <w:t>января</w:t>
            </w:r>
            <w:r w:rsidR="00104D7E" w:rsidRPr="008024A7">
              <w:rPr>
                <w:b/>
                <w:sz w:val="20"/>
                <w:szCs w:val="20"/>
              </w:rPr>
              <w:t xml:space="preserve"> 202</w:t>
            </w:r>
            <w:r w:rsidR="00104D7E">
              <w:rPr>
                <w:b/>
                <w:sz w:val="20"/>
                <w:szCs w:val="20"/>
              </w:rPr>
              <w:t>3</w:t>
            </w:r>
            <w:r w:rsidR="00104D7E" w:rsidRPr="008024A7">
              <w:rPr>
                <w:b/>
                <w:sz w:val="20"/>
                <w:szCs w:val="20"/>
              </w:rPr>
              <w:t xml:space="preserve"> года </w:t>
            </w:r>
            <w:r w:rsidR="00104D7E" w:rsidRPr="008024A7">
              <w:rPr>
                <w:sz w:val="20"/>
                <w:szCs w:val="20"/>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Документация размещена в ЕИС zakupki.gov.ru</w:t>
            </w:r>
            <w:r w:rsidR="00104D7E">
              <w:rPr>
                <w:sz w:val="20"/>
                <w:szCs w:val="20"/>
              </w:rPr>
              <w:t xml:space="preserve"> </w:t>
            </w:r>
            <w:r w:rsidRPr="007F48A4">
              <w:rPr>
                <w:sz w:val="20"/>
                <w:szCs w:val="20"/>
              </w:rPr>
              <w:t xml:space="preserve">и на электронной площадке (далее – ЭП) «ТЭК - Торг» в сети «Интернет»  </w:t>
            </w:r>
            <w:hyperlink r:id="rId11"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E136F2" w:rsidP="000B46FD">
            <w:pPr>
              <w:ind w:firstLine="176"/>
              <w:jc w:val="both"/>
              <w:rPr>
                <w:sz w:val="20"/>
                <w:szCs w:val="20"/>
              </w:rPr>
            </w:pPr>
            <w:r w:rsidRPr="00E75227">
              <w:rPr>
                <w:sz w:val="20"/>
                <w:szCs w:val="20"/>
              </w:rPr>
              <w:t>Требование н</w:t>
            </w:r>
            <w:r w:rsidR="008C6E38" w:rsidRPr="00E75227">
              <w:rPr>
                <w:sz w:val="20"/>
                <w:szCs w:val="20"/>
              </w:rPr>
              <w:t>е</w:t>
            </w:r>
            <w:r w:rsidR="00A76857" w:rsidRPr="00E75227">
              <w:rPr>
                <w:sz w:val="20"/>
                <w:szCs w:val="20"/>
                <w:lang w:val="en-US"/>
              </w:rPr>
              <w:t xml:space="preserve"> установлено</w:t>
            </w: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r w:rsidR="006F57DE" w:rsidRPr="00E75227">
              <w:rPr>
                <w:sz w:val="20"/>
                <w:szCs w:val="20"/>
              </w:rPr>
              <w:t xml:space="preserve"> </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E75227">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241F09">
              <w:rPr>
                <w:b/>
                <w:sz w:val="20"/>
                <w:szCs w:val="20"/>
              </w:rPr>
              <w:t xml:space="preserve"> </w:t>
            </w:r>
            <w:r w:rsidR="00104D7E" w:rsidRPr="008024A7">
              <w:rPr>
                <w:sz w:val="20"/>
                <w:szCs w:val="20"/>
              </w:rPr>
              <w:t>«</w:t>
            </w:r>
            <w:r w:rsidR="000B46FD">
              <w:rPr>
                <w:sz w:val="20"/>
                <w:szCs w:val="20"/>
              </w:rPr>
              <w:t>1</w:t>
            </w:r>
            <w:r w:rsidR="005D226F">
              <w:rPr>
                <w:sz w:val="20"/>
                <w:szCs w:val="20"/>
              </w:rPr>
              <w:t>7</w:t>
            </w:r>
            <w:r w:rsidR="00104D7E" w:rsidRPr="008024A7">
              <w:rPr>
                <w:sz w:val="20"/>
                <w:szCs w:val="20"/>
              </w:rPr>
              <w:t>»</w:t>
            </w:r>
            <w:r w:rsidR="000B46FD">
              <w:rPr>
                <w:sz w:val="20"/>
                <w:szCs w:val="20"/>
              </w:rPr>
              <w:t xml:space="preserve"> января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5D226F">
            <w:pPr>
              <w:ind w:firstLine="176"/>
              <w:jc w:val="both"/>
              <w:rPr>
                <w:sz w:val="20"/>
                <w:szCs w:val="20"/>
              </w:rPr>
            </w:pPr>
            <w:r w:rsidRPr="009A0424">
              <w:rPr>
                <w:bCs/>
                <w:sz w:val="20"/>
                <w:szCs w:val="20"/>
              </w:rPr>
              <w:t>«</w:t>
            </w:r>
            <w:r w:rsidR="000B46FD">
              <w:rPr>
                <w:bCs/>
                <w:sz w:val="20"/>
                <w:szCs w:val="20"/>
              </w:rPr>
              <w:t>2</w:t>
            </w:r>
            <w:r w:rsidR="005D226F">
              <w:rPr>
                <w:bCs/>
                <w:sz w:val="20"/>
                <w:szCs w:val="20"/>
              </w:rPr>
              <w:t>4</w:t>
            </w:r>
            <w:r w:rsidRPr="009A0424">
              <w:rPr>
                <w:bCs/>
                <w:sz w:val="20"/>
                <w:szCs w:val="20"/>
              </w:rPr>
              <w:t xml:space="preserve">» января 2023 </w:t>
            </w:r>
            <w:r w:rsidRPr="008024A7">
              <w:rPr>
                <w:bCs/>
                <w:sz w:val="20"/>
                <w:szCs w:val="20"/>
              </w:rPr>
              <w:t>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0B46FD">
            <w:pPr>
              <w:autoSpaceDE w:val="0"/>
              <w:autoSpaceDN w:val="0"/>
              <w:adjustRightInd w:val="0"/>
              <w:ind w:firstLine="176"/>
              <w:jc w:val="both"/>
              <w:outlineLvl w:val="1"/>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0B46FD">
            <w:pPr>
              <w:autoSpaceDE w:val="0"/>
              <w:autoSpaceDN w:val="0"/>
              <w:adjustRightInd w:val="0"/>
              <w:ind w:firstLine="176"/>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5D226F" w:rsidRPr="00E75227" w:rsidRDefault="001B0F82" w:rsidP="000B46FD">
            <w:pPr>
              <w:shd w:val="clear" w:color="auto" w:fill="FFFFFF"/>
              <w:tabs>
                <w:tab w:val="left" w:pos="1701"/>
                <w:tab w:val="left" w:pos="2127"/>
              </w:tabs>
              <w:ind w:firstLine="176"/>
              <w:jc w:val="both"/>
              <w:rPr>
                <w:sz w:val="20"/>
                <w:szCs w:val="20"/>
              </w:rPr>
            </w:pPr>
            <w:r w:rsidRPr="001B0F82">
              <w:rPr>
                <w:b/>
                <w:bCs/>
                <w:sz w:val="20"/>
                <w:szCs w:val="20"/>
              </w:rPr>
              <w:t>2736</w:t>
            </w:r>
            <w:r>
              <w:rPr>
                <w:b/>
                <w:bCs/>
                <w:sz w:val="20"/>
                <w:szCs w:val="20"/>
              </w:rPr>
              <w:t>,</w:t>
            </w:r>
            <w:r w:rsidRPr="001B0F82">
              <w:rPr>
                <w:b/>
                <w:bCs/>
                <w:sz w:val="20"/>
                <w:szCs w:val="20"/>
              </w:rPr>
              <w:t>72 руб. (две тысячи семьсот тридцать шесть рублей семьдесят две копейки)</w:t>
            </w: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Наименование банка: Отделение Иркутск//УФК по Иркутской области, г.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DA1FB1" w:rsidP="000B46FD">
            <w:pPr>
              <w:shd w:val="clear" w:color="auto" w:fill="FFFFFF"/>
              <w:tabs>
                <w:tab w:val="left" w:pos="1701"/>
              </w:tabs>
              <w:ind w:firstLine="176"/>
              <w:jc w:val="both"/>
              <w:rPr>
                <w:sz w:val="20"/>
                <w:szCs w:val="20"/>
              </w:rPr>
            </w:pPr>
            <w:r w:rsidRPr="00E75227">
              <w:rPr>
                <w:sz w:val="20"/>
                <w:szCs w:val="20"/>
              </w:rPr>
              <w:t xml:space="preserve">   </w:t>
            </w:r>
            <w:r w:rsidR="008800A3"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0B46FD">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w:t>
            </w:r>
            <w:r w:rsidR="00B547DE" w:rsidRPr="00E75227">
              <w:rPr>
                <w:b/>
                <w:color w:val="000000"/>
                <w:sz w:val="20"/>
                <w:szCs w:val="20"/>
              </w:rPr>
              <w:t xml:space="preserve"> </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w:t>
            </w:r>
            <w:r w:rsidR="00AB636C" w:rsidRPr="00E75227">
              <w:rPr>
                <w:rFonts w:ascii="Times New Roman" w:hAnsi="Times New Roman" w:cs="Times New Roman"/>
                <w:color w:val="auto"/>
                <w:sz w:val="20"/>
                <w:szCs w:val="20"/>
              </w:rPr>
              <w:t>запроса котировок в электронной форме</w:t>
            </w:r>
            <w:r w:rsidR="00C150CB">
              <w:rPr>
                <w:rFonts w:ascii="Times New Roman" w:hAnsi="Times New Roman" w:cs="Times New Roman"/>
                <w:color w:val="auto"/>
                <w:sz w:val="20"/>
                <w:szCs w:val="20"/>
              </w:rPr>
              <w:t xml:space="preserve"> </w:t>
            </w:r>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r w:rsidR="00E749A9">
              <w:rPr>
                <w:rFonts w:ascii="Times New Roman" w:hAnsi="Times New Roman" w:cs="Times New Roman"/>
                <w:i/>
                <w:color w:val="auto"/>
                <w:sz w:val="20"/>
                <w:szCs w:val="20"/>
              </w:rPr>
              <w:t xml:space="preserve"> </w:t>
            </w:r>
            <w:r w:rsidR="0013318F" w:rsidRPr="00E75227">
              <w:rPr>
                <w:rFonts w:ascii="Times New Roman" w:hAnsi="Times New Roman" w:cs="Times New Roman"/>
                <w:i/>
                <w:color w:val="auto"/>
                <w:sz w:val="20"/>
                <w:szCs w:val="20"/>
              </w:rPr>
              <w:t>Приложение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w:t>
            </w:r>
            <w:proofErr w:type="gramStart"/>
            <w:r w:rsidR="00487F7E" w:rsidRPr="00E7522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8800A3">
              <w:rPr>
                <w:rFonts w:ascii="Times New Roman" w:hAnsi="Times New Roman" w:cs="Times New Roman"/>
                <w:color w:val="auto"/>
                <w:sz w:val="20"/>
                <w:szCs w:val="20"/>
              </w:rPr>
              <w:t xml:space="preserve"> </w:t>
            </w:r>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E7522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r w:rsidR="00F74CC1" w:rsidRPr="00E75227">
              <w:rPr>
                <w:rFonts w:ascii="Times New Roman" w:hAnsi="Times New Roman" w:cs="Times New Roman"/>
                <w:color w:val="auto"/>
                <w:sz w:val="20"/>
                <w:szCs w:val="20"/>
              </w:rPr>
              <w:t>)</w:t>
            </w:r>
            <w:r w:rsidR="007B585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E749A9">
              <w:rPr>
                <w:rFonts w:ascii="Times New Roman" w:hAnsi="Times New Roman" w:cs="Times New Roman"/>
                <w:color w:val="auto"/>
                <w:sz w:val="20"/>
                <w:szCs w:val="20"/>
              </w:rPr>
              <w:t xml:space="preserve"> </w:t>
            </w:r>
            <w:r w:rsidR="00860769" w:rsidRPr="00E75227">
              <w:rPr>
                <w:rFonts w:ascii="Times New Roman" w:hAnsi="Times New Roman" w:cs="Times New Roman"/>
                <w:i/>
                <w:color w:val="auto"/>
                <w:sz w:val="20"/>
                <w:szCs w:val="20"/>
              </w:rPr>
              <w:t>(</w:t>
            </w:r>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52932" w:rsidRPr="000B46FD">
              <w:rPr>
                <w:rFonts w:ascii="Times New Roman" w:hAnsi="Times New Roman" w:cs="Times New Roman"/>
                <w:color w:val="auto"/>
                <w:sz w:val="20"/>
                <w:szCs w:val="20"/>
              </w:rPr>
              <w:t xml:space="preserve"> </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FB58C2" w:rsidRPr="000B46FD" w:rsidRDefault="000B46FD" w:rsidP="000B46FD">
            <w:pPr>
              <w:pStyle w:val="ac"/>
              <w:shd w:val="clear" w:color="auto" w:fill="FFFFFF"/>
              <w:tabs>
                <w:tab w:val="left" w:pos="34"/>
              </w:tabs>
              <w:spacing w:after="0" w:line="240" w:lineRule="auto"/>
              <w:ind w:left="34" w:firstLine="176"/>
              <w:jc w:val="both"/>
              <w:rPr>
                <w:rFonts w:ascii="Times New Roman" w:eastAsia="Calibri" w:hAnsi="Times New Roman" w:cs="Times New Roman"/>
                <w:b/>
                <w:sz w:val="20"/>
                <w:szCs w:val="20"/>
              </w:rPr>
            </w:pPr>
            <w:r w:rsidRPr="000B46FD">
              <w:rPr>
                <w:rFonts w:ascii="Times New Roman" w:hAnsi="Times New Roman" w:cs="Times New Roman"/>
                <w:i/>
                <w:sz w:val="20"/>
                <w:szCs w:val="20"/>
              </w:rPr>
              <w:t xml:space="preserve">- </w:t>
            </w:r>
            <w:r w:rsidR="00A55932" w:rsidRPr="00DD6178">
              <w:rPr>
                <w:rFonts w:ascii="Times New Roman" w:hAnsi="Times New Roman" w:cs="Times New Roman"/>
                <w:b/>
                <w:sz w:val="20"/>
                <w:szCs w:val="20"/>
              </w:rPr>
              <w:t>копия аттестата аккредитации испытательной лаборатории;</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E75227">
              <w:rPr>
                <w:rFonts w:ascii="Times New Roman" w:hAnsi="Times New Roman" w:cs="Times New Roman"/>
                <w:sz w:val="20"/>
                <w:szCs w:val="20"/>
              </w:rPr>
              <w:t xml:space="preserve"> </w:t>
            </w:r>
            <w:r w:rsidR="008A4043" w:rsidRPr="00E75227">
              <w:rPr>
                <w:rFonts w:ascii="Times New Roman" w:hAnsi="Times New Roman" w:cs="Times New Roman"/>
                <w:i/>
                <w:color w:val="auto"/>
                <w:sz w:val="20"/>
                <w:szCs w:val="20"/>
              </w:rPr>
              <w:t>(</w:t>
            </w:r>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proofErr w:type="gramStart"/>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Извещения</w:t>
            </w:r>
            <w:r w:rsidR="00710786">
              <w:rPr>
                <w:sz w:val="20"/>
                <w:szCs w:val="20"/>
              </w:rPr>
              <w:t xml:space="preserve"> </w:t>
            </w:r>
            <w:r w:rsidR="003C18F8" w:rsidRPr="00E75227">
              <w:rPr>
                <w:i/>
                <w:sz w:val="20"/>
                <w:szCs w:val="20"/>
              </w:rPr>
              <w:t>(в соответствии с Формой заявки (Приложение № 3 к Извещению).</w:t>
            </w:r>
            <w:proofErr w:type="gramEnd"/>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Извещению</w:t>
            </w:r>
            <w:r w:rsidR="007B5857">
              <w:rPr>
                <w:iCs/>
                <w:sz w:val="20"/>
                <w:szCs w:val="20"/>
              </w:rPr>
              <w:t xml:space="preserve"> </w:t>
            </w:r>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865039" w:rsidRPr="00E75227" w:rsidRDefault="00241F09" w:rsidP="0054019E">
            <w:pPr>
              <w:tabs>
                <w:tab w:val="num" w:pos="0"/>
                <w:tab w:val="num" w:pos="540"/>
              </w:tabs>
              <w:suppressAutoHyphens/>
              <w:ind w:firstLine="176"/>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НДС (в случае, если Исполнитель является плательщиком НДС),</w:t>
            </w:r>
            <w:r w:rsidR="0054019E">
              <w:t xml:space="preserve"> </w:t>
            </w:r>
            <w:r w:rsidR="0054019E" w:rsidRPr="0054019E">
              <w:rPr>
                <w:sz w:val="20"/>
                <w:szCs w:val="20"/>
              </w:rPr>
              <w:t>расходы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w:t>
            </w:r>
            <w:r w:rsidRPr="00BA3FDA">
              <w:rPr>
                <w:sz w:val="20"/>
                <w:szCs w:val="20"/>
              </w:rPr>
              <w:t xml:space="preserve">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w:t>
            </w:r>
            <w:proofErr w:type="gramEnd"/>
            <w:r w:rsidRPr="00BA3FDA">
              <w:rPr>
                <w:sz w:val="20"/>
                <w:szCs w:val="20"/>
              </w:rPr>
              <w:t>, предусмотренные договором, является твердой и определяется на весь срок исполнения договора, то есть является конечной.</w:t>
            </w:r>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0B46FD" w:rsidRDefault="00487F7E" w:rsidP="000B46FD">
            <w:pPr>
              <w:pStyle w:val="ad"/>
              <w:numPr>
                <w:ilvl w:val="0"/>
                <w:numId w:val="19"/>
              </w:numPr>
              <w:tabs>
                <w:tab w:val="left" w:pos="0"/>
                <w:tab w:val="right" w:pos="993"/>
              </w:tabs>
              <w:spacing w:after="0" w:line="240" w:lineRule="auto"/>
              <w:ind w:left="0" w:firstLine="176"/>
              <w:jc w:val="both"/>
              <w:rPr>
                <w:rFonts w:ascii="Times New Roman" w:eastAsia="Calibri" w:hAnsi="Times New Roman" w:cs="Times New Roman"/>
                <w:b/>
                <w:sz w:val="20"/>
                <w:szCs w:val="20"/>
              </w:rPr>
            </w:pPr>
            <w:r w:rsidRPr="00104D7E">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Pr>
                <w:rFonts w:ascii="Times New Roman" w:hAnsi="Times New Roman" w:cs="Times New Roman"/>
                <w:sz w:val="20"/>
                <w:szCs w:val="20"/>
              </w:rPr>
              <w:t>:</w:t>
            </w:r>
          </w:p>
          <w:p w:rsidR="000B46FD" w:rsidRPr="000B46FD" w:rsidRDefault="000B46FD" w:rsidP="000B46FD">
            <w:pPr>
              <w:tabs>
                <w:tab w:val="left" w:pos="0"/>
                <w:tab w:val="right" w:pos="993"/>
              </w:tabs>
              <w:ind w:firstLine="176"/>
              <w:jc w:val="both"/>
              <w:rPr>
                <w:rFonts w:eastAsia="Calibri"/>
                <w:b/>
                <w:sz w:val="20"/>
                <w:szCs w:val="20"/>
              </w:rPr>
            </w:pPr>
            <w:r>
              <w:rPr>
                <w:rFonts w:eastAsia="Calibri"/>
                <w:b/>
                <w:sz w:val="20"/>
                <w:szCs w:val="20"/>
              </w:rPr>
              <w:t xml:space="preserve">- </w:t>
            </w:r>
            <w:r w:rsidRPr="000B46FD">
              <w:rPr>
                <w:rFonts w:eastAsia="Calibri"/>
                <w:b/>
                <w:sz w:val="20"/>
                <w:szCs w:val="20"/>
              </w:rPr>
              <w:t xml:space="preserve">наличие </w:t>
            </w:r>
            <w:r w:rsidR="00A55932" w:rsidRPr="00DD6178">
              <w:rPr>
                <w:b/>
                <w:sz w:val="20"/>
                <w:szCs w:val="20"/>
              </w:rPr>
              <w:t>аттестата аккредитации испытательной лаборатории;</w:t>
            </w:r>
          </w:p>
          <w:p w:rsidR="00487F7E" w:rsidRPr="00104D7E" w:rsidRDefault="00487F7E" w:rsidP="000B46FD">
            <w:pPr>
              <w:tabs>
                <w:tab w:val="left" w:pos="0"/>
                <w:tab w:val="right" w:pos="993"/>
              </w:tabs>
              <w:ind w:firstLine="176"/>
              <w:jc w:val="both"/>
              <w:rPr>
                <w:sz w:val="20"/>
                <w:szCs w:val="20"/>
              </w:rPr>
            </w:pPr>
            <w:r w:rsidRPr="00104D7E">
              <w:rPr>
                <w:sz w:val="20"/>
                <w:szCs w:val="20"/>
              </w:rPr>
              <w:t>2) не</w:t>
            </w:r>
            <w:r w:rsidR="009C0764" w:rsidRPr="00104D7E">
              <w:rPr>
                <w:sz w:val="20"/>
                <w:szCs w:val="20"/>
              </w:rPr>
              <w:t xml:space="preserve"> </w:t>
            </w:r>
            <w:r w:rsidRPr="00104D7E">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E75227" w:rsidRDefault="00487F7E" w:rsidP="000B46FD">
            <w:pPr>
              <w:tabs>
                <w:tab w:val="left" w:pos="0"/>
                <w:tab w:val="right" w:pos="993"/>
              </w:tabs>
              <w:ind w:firstLine="176"/>
              <w:jc w:val="both"/>
              <w:rPr>
                <w:sz w:val="20"/>
                <w:szCs w:val="20"/>
              </w:rPr>
            </w:pPr>
            <w:r w:rsidRPr="00104D7E">
              <w:rPr>
                <w:sz w:val="20"/>
                <w:szCs w:val="20"/>
              </w:rPr>
              <w:t>3) не</w:t>
            </w:r>
            <w:r w:rsidR="009C0764" w:rsidRPr="00104D7E">
              <w:rPr>
                <w:sz w:val="20"/>
                <w:szCs w:val="20"/>
              </w:rPr>
              <w:t xml:space="preserve"> </w:t>
            </w:r>
            <w:r w:rsidRPr="00104D7E">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w:t>
            </w:r>
            <w:r w:rsidRPr="00E75227">
              <w:rPr>
                <w:sz w:val="20"/>
                <w:szCs w:val="20"/>
              </w:rPr>
              <w:t xml:space="preserve">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E752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5227">
              <w:rPr>
                <w:sz w:val="20"/>
                <w:szCs w:val="20"/>
              </w:rPr>
              <w:t xml:space="preserve"> </w:t>
            </w:r>
            <w:proofErr w:type="gramStart"/>
            <w:r w:rsidRPr="00E752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5D226F">
            <w:pPr>
              <w:ind w:firstLine="176"/>
              <w:jc w:val="both"/>
              <w:rPr>
                <w:sz w:val="20"/>
                <w:szCs w:val="20"/>
              </w:rPr>
            </w:pPr>
            <w:r w:rsidRPr="00E75227">
              <w:rPr>
                <w:sz w:val="20"/>
                <w:szCs w:val="20"/>
              </w:rPr>
              <w:t>«</w:t>
            </w:r>
            <w:r w:rsidR="00393AEF">
              <w:rPr>
                <w:sz w:val="20"/>
                <w:szCs w:val="20"/>
              </w:rPr>
              <w:t>2</w:t>
            </w:r>
            <w:r w:rsidR="005D226F">
              <w:rPr>
                <w:sz w:val="20"/>
                <w:szCs w:val="20"/>
              </w:rPr>
              <w:t>3</w:t>
            </w:r>
            <w:r w:rsidR="00487F7E" w:rsidRPr="00E75227">
              <w:rPr>
                <w:sz w:val="20"/>
                <w:szCs w:val="20"/>
              </w:rPr>
              <w:t xml:space="preserve">» </w:t>
            </w:r>
            <w:r w:rsidR="00104D7E">
              <w:rPr>
                <w:sz w:val="20"/>
                <w:szCs w:val="20"/>
              </w:rPr>
              <w:t>января</w:t>
            </w:r>
            <w:r w:rsidR="00DA2E14" w:rsidRPr="00E75227">
              <w:rPr>
                <w:sz w:val="20"/>
                <w:szCs w:val="20"/>
              </w:rPr>
              <w:t xml:space="preserve"> </w:t>
            </w:r>
            <w:r w:rsidR="00487F7E" w:rsidRPr="00E75227">
              <w:rPr>
                <w:sz w:val="20"/>
                <w:szCs w:val="20"/>
              </w:rPr>
              <w:t>20</w:t>
            </w:r>
            <w:r w:rsidR="000D65F6" w:rsidRPr="00E75227">
              <w:rPr>
                <w:sz w:val="20"/>
                <w:szCs w:val="20"/>
              </w:rPr>
              <w:t>2</w:t>
            </w:r>
            <w:r w:rsidR="00104D7E">
              <w:rPr>
                <w:sz w:val="20"/>
                <w:szCs w:val="20"/>
              </w:rPr>
              <w:t>3</w:t>
            </w:r>
            <w:r w:rsidR="00487F7E" w:rsidRPr="00E75227">
              <w:rPr>
                <w:sz w:val="20"/>
                <w:szCs w:val="20"/>
              </w:rPr>
              <w:t xml:space="preserve"> г.</w:t>
            </w:r>
            <w:r w:rsidR="00123C79" w:rsidRPr="00E75227">
              <w:rPr>
                <w:sz w:val="20"/>
                <w:szCs w:val="20"/>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393AEF">
            <w:pPr>
              <w:ind w:firstLine="176"/>
              <w:jc w:val="both"/>
              <w:rPr>
                <w:sz w:val="20"/>
                <w:szCs w:val="20"/>
              </w:rPr>
            </w:pPr>
            <w:r w:rsidRPr="00E75227">
              <w:rPr>
                <w:sz w:val="20"/>
                <w:szCs w:val="20"/>
              </w:rPr>
              <w:t>«</w:t>
            </w:r>
            <w:r w:rsidR="000B46FD">
              <w:rPr>
                <w:sz w:val="20"/>
                <w:szCs w:val="20"/>
              </w:rPr>
              <w:t>2</w:t>
            </w:r>
            <w:r w:rsidR="005D226F">
              <w:rPr>
                <w:sz w:val="20"/>
                <w:szCs w:val="20"/>
              </w:rPr>
              <w:t>4</w:t>
            </w:r>
            <w:r w:rsidRPr="00E75227">
              <w:rPr>
                <w:sz w:val="20"/>
                <w:szCs w:val="20"/>
              </w:rPr>
              <w:t xml:space="preserve">» </w:t>
            </w:r>
            <w:r w:rsidR="00104D7E">
              <w:rPr>
                <w:sz w:val="20"/>
                <w:szCs w:val="20"/>
              </w:rPr>
              <w:t>января</w:t>
            </w:r>
            <w:r w:rsidR="000D65F6" w:rsidRPr="00E75227">
              <w:rPr>
                <w:sz w:val="20"/>
                <w:szCs w:val="20"/>
              </w:rPr>
              <w:t xml:space="preserve"> 202</w:t>
            </w:r>
            <w:r w:rsidR="00104D7E">
              <w:rPr>
                <w:sz w:val="20"/>
                <w:szCs w:val="20"/>
              </w:rPr>
              <w:t>3</w:t>
            </w:r>
            <w:r w:rsidRPr="00E75227">
              <w:rPr>
                <w:sz w:val="20"/>
                <w:szCs w:val="20"/>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E75227">
              <w:rPr>
                <w:sz w:val="20"/>
                <w:szCs w:val="20"/>
              </w:rPr>
              <w:t xml:space="preserve"> </w:t>
            </w:r>
            <w:proofErr w:type="gramStart"/>
            <w:r w:rsidRPr="00E7522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участника) </w:t>
            </w:r>
            <w:r w:rsidR="00964803" w:rsidRPr="00E75227">
              <w:rPr>
                <w:bCs/>
                <w:sz w:val="20"/>
                <w:szCs w:val="20"/>
              </w:rPr>
              <w:t>запроса котировок в электронной форме</w:t>
            </w:r>
            <w:r w:rsidR="00234521" w:rsidRPr="00E75227">
              <w:rPr>
                <w:bCs/>
                <w:sz w:val="20"/>
                <w:szCs w:val="20"/>
              </w:rPr>
              <w:t xml:space="preserve"> </w:t>
            </w:r>
            <w:r w:rsidR="00234521" w:rsidRPr="00E752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E75227">
              <w:rPr>
                <w:bCs/>
                <w:sz w:val="20"/>
                <w:szCs w:val="20"/>
              </w:rPr>
              <w:t xml:space="preserve"> </w:t>
            </w:r>
            <w:proofErr w:type="gramStart"/>
            <w:r w:rsidRPr="00E75227">
              <w:rPr>
                <w:bCs/>
                <w:sz w:val="20"/>
                <w:szCs w:val="20"/>
              </w:rPr>
              <w:t>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r w:rsidRPr="00E75227">
              <w:rPr>
                <w:bCs/>
                <w:sz w:val="20"/>
                <w:szCs w:val="20"/>
              </w:rPr>
              <w:t>.</w:t>
            </w:r>
            <w:proofErr w:type="gramEnd"/>
            <w:r w:rsidRPr="00E75227">
              <w:rPr>
                <w:bCs/>
                <w:sz w:val="20"/>
                <w:szCs w:val="20"/>
              </w:rPr>
              <w:t xml:space="preserve"> </w:t>
            </w:r>
            <w:proofErr w:type="gramStart"/>
            <w:r w:rsidRPr="00E7522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5227">
              <w:rPr>
                <w:bCs/>
                <w:sz w:val="20"/>
                <w:szCs w:val="20"/>
              </w:rPr>
              <w:t>, а также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1" w:name="договорОК"/>
            <w:bookmarkEnd w:id="1"/>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E75227">
              <w:rPr>
                <w:rFonts w:ascii="Times New Roman" w:hAnsi="Times New Roman" w:cs="Times New Roman"/>
                <w:color w:val="auto"/>
                <w:sz w:val="20"/>
                <w:szCs w:val="20"/>
              </w:rPr>
              <w:t xml:space="preserve"> </w:t>
            </w:r>
            <w:proofErr w:type="gramStart"/>
            <w:r w:rsidRPr="00E7522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DA2E14">
        <w:rPr>
          <w:b/>
          <w:kern w:val="32"/>
          <w:sz w:val="20"/>
          <w:szCs w:val="20"/>
        </w:rPr>
        <w:t xml:space="preserve"> </w:t>
      </w:r>
      <w:r w:rsidR="00246690">
        <w:rPr>
          <w:b/>
          <w:sz w:val="20"/>
          <w:szCs w:val="20"/>
        </w:rPr>
        <w:t xml:space="preserve">оказание услуг </w:t>
      </w:r>
      <w:r w:rsidR="00A55932">
        <w:rPr>
          <w:b/>
          <w:sz w:val="20"/>
          <w:szCs w:val="20"/>
        </w:rPr>
        <w:t>по индивидуальному дозиметрическому контролю персонала, работающего в зоне ионизирующего излучения</w:t>
      </w:r>
      <w:r w:rsidR="008800A3">
        <w:rPr>
          <w:b/>
          <w:sz w:val="20"/>
          <w:szCs w:val="20"/>
        </w:rPr>
        <w:t xml:space="preserve"> </w:t>
      </w:r>
      <w:r w:rsidR="00895F07">
        <w:rPr>
          <w:b/>
          <w:sz w:val="20"/>
          <w:szCs w:val="20"/>
        </w:rPr>
        <w:t xml:space="preserve"> </w:t>
      </w: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A55932">
        <w:rPr>
          <w:b/>
          <w:kern w:val="32"/>
          <w:sz w:val="22"/>
          <w:szCs w:val="22"/>
        </w:rPr>
        <w:t>018-23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246690">
        <w:rPr>
          <w:b/>
          <w:bCs/>
          <w:sz w:val="20"/>
        </w:rPr>
        <w:t xml:space="preserve">оказание услуг </w:t>
      </w:r>
      <w:r w:rsidR="00A55932">
        <w:rPr>
          <w:b/>
          <w:bCs/>
          <w:sz w:val="20"/>
        </w:rPr>
        <w:t>по индивидуальному дозиметрическому контролю персонала, работающего в зоне ионизирующего излучения</w:t>
      </w:r>
      <w:r w:rsidR="008800A3">
        <w:rPr>
          <w:b/>
          <w:bCs/>
          <w:sz w:val="20"/>
        </w:rPr>
        <w:t xml:space="preserve"> </w:t>
      </w:r>
    </w:p>
    <w:tbl>
      <w:tblPr>
        <w:tblW w:w="5000" w:type="pct"/>
        <w:tblLook w:val="04A0" w:firstRow="1" w:lastRow="0" w:firstColumn="1" w:lastColumn="0" w:noHBand="0" w:noVBand="1"/>
      </w:tblPr>
      <w:tblGrid>
        <w:gridCol w:w="514"/>
        <w:gridCol w:w="2536"/>
        <w:gridCol w:w="3933"/>
        <w:gridCol w:w="779"/>
        <w:gridCol w:w="625"/>
        <w:gridCol w:w="2034"/>
      </w:tblGrid>
      <w:tr w:rsidR="000B46FD" w:rsidRPr="000B46FD" w:rsidTr="00393AEF">
        <w:trPr>
          <w:trHeight w:val="889"/>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b/>
                <w:color w:val="000000"/>
                <w:sz w:val="18"/>
                <w:szCs w:val="20"/>
              </w:rPr>
            </w:pPr>
            <w:r w:rsidRPr="000B46FD">
              <w:rPr>
                <w:b/>
                <w:color w:val="000000"/>
                <w:sz w:val="18"/>
                <w:szCs w:val="20"/>
              </w:rPr>
              <w:t xml:space="preserve">№ </w:t>
            </w:r>
            <w:proofErr w:type="gramStart"/>
            <w:r w:rsidRPr="000B46FD">
              <w:rPr>
                <w:b/>
                <w:color w:val="000000"/>
                <w:sz w:val="18"/>
                <w:szCs w:val="20"/>
              </w:rPr>
              <w:t>п</w:t>
            </w:r>
            <w:proofErr w:type="gramEnd"/>
            <w:r w:rsidRPr="000B46FD">
              <w:rPr>
                <w:b/>
                <w:color w:val="000000"/>
                <w:sz w:val="18"/>
                <w:szCs w:val="20"/>
              </w:rPr>
              <w:t>/п</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b/>
                <w:color w:val="000000"/>
                <w:sz w:val="18"/>
                <w:szCs w:val="20"/>
              </w:rPr>
            </w:pPr>
            <w:r w:rsidRPr="000B46FD">
              <w:rPr>
                <w:b/>
                <w:sz w:val="18"/>
                <w:szCs w:val="20"/>
              </w:rPr>
              <w:t>Наименование поставляемого товара, работ, услуг</w:t>
            </w: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b/>
                <w:color w:val="000000"/>
                <w:sz w:val="18"/>
                <w:szCs w:val="20"/>
              </w:rPr>
            </w:pPr>
            <w:r w:rsidRPr="000B46FD">
              <w:rPr>
                <w:b/>
                <w:color w:val="000000"/>
                <w:sz w:val="18"/>
                <w:szCs w:val="20"/>
              </w:rPr>
              <w:t>Технические характеристики товара, работ, услуг</w:t>
            </w:r>
          </w:p>
        </w:tc>
        <w:tc>
          <w:tcPr>
            <w:tcW w:w="374" w:type="pct"/>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b/>
                <w:color w:val="000000"/>
                <w:sz w:val="18"/>
                <w:szCs w:val="20"/>
              </w:rPr>
            </w:pPr>
            <w:r w:rsidRPr="000B46FD">
              <w:rPr>
                <w:b/>
                <w:color w:val="000000"/>
                <w:sz w:val="18"/>
                <w:szCs w:val="20"/>
              </w:rPr>
              <w:t>Ед. изм.</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B46FD" w:rsidRPr="000B46FD" w:rsidRDefault="000B46FD" w:rsidP="005E503A">
            <w:pPr>
              <w:jc w:val="center"/>
              <w:rPr>
                <w:b/>
                <w:color w:val="000000"/>
                <w:sz w:val="18"/>
                <w:szCs w:val="20"/>
              </w:rPr>
            </w:pPr>
            <w:r w:rsidRPr="000B46FD">
              <w:rPr>
                <w:b/>
                <w:color w:val="000000"/>
                <w:sz w:val="18"/>
                <w:szCs w:val="20"/>
              </w:rPr>
              <w:t>Кол-во</w:t>
            </w:r>
          </w:p>
        </w:tc>
        <w:tc>
          <w:tcPr>
            <w:tcW w:w="977" w:type="pct"/>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b/>
                <w:color w:val="000000"/>
                <w:sz w:val="18"/>
                <w:szCs w:val="20"/>
              </w:rPr>
            </w:pPr>
            <w:r w:rsidRPr="000B46FD">
              <w:rPr>
                <w:b/>
                <w:color w:val="000000"/>
                <w:sz w:val="18"/>
                <w:szCs w:val="20"/>
              </w:rPr>
              <w:t>Начальная (максимальная)* цена за ед., руб.</w:t>
            </w:r>
          </w:p>
        </w:tc>
      </w:tr>
      <w:tr w:rsidR="00393AEF" w:rsidRPr="000B46FD" w:rsidTr="005D226F">
        <w:trPr>
          <w:trHeight w:val="132"/>
        </w:trPr>
        <w:tc>
          <w:tcPr>
            <w:tcW w:w="246" w:type="pct"/>
            <w:tcBorders>
              <w:top w:val="single" w:sz="4" w:space="0" w:color="auto"/>
              <w:left w:val="single" w:sz="4" w:space="0" w:color="auto"/>
              <w:bottom w:val="single" w:sz="4" w:space="0" w:color="auto"/>
              <w:right w:val="nil"/>
            </w:tcBorders>
            <w:shd w:val="clear" w:color="auto" w:fill="auto"/>
          </w:tcPr>
          <w:p w:rsidR="00393AEF" w:rsidRPr="000B46FD" w:rsidRDefault="00393AEF" w:rsidP="005E503A">
            <w:pPr>
              <w:jc w:val="center"/>
              <w:rPr>
                <w:sz w:val="18"/>
                <w:szCs w:val="20"/>
              </w:rPr>
            </w:pPr>
            <w:r w:rsidRPr="000B46FD">
              <w:rPr>
                <w:sz w:val="18"/>
                <w:szCs w:val="20"/>
              </w:rPr>
              <w:t>1</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393AEF" w:rsidRPr="00321FC6" w:rsidRDefault="00393AEF" w:rsidP="005E503A">
            <w:pPr>
              <w:rPr>
                <w:color w:val="000000"/>
                <w:sz w:val="18"/>
                <w:szCs w:val="20"/>
              </w:rPr>
            </w:pPr>
            <w:r w:rsidRPr="00321FC6">
              <w:rPr>
                <w:bCs/>
                <w:sz w:val="18"/>
                <w:szCs w:val="20"/>
              </w:rPr>
              <w:t>Оказание услуг по индивидуальному дозиметрическому контролю персонала, работающего в зоне ионизирующего излучения</w:t>
            </w:r>
          </w:p>
        </w:tc>
        <w:tc>
          <w:tcPr>
            <w:tcW w:w="1887" w:type="pct"/>
            <w:tcBorders>
              <w:top w:val="single" w:sz="4" w:space="0" w:color="auto"/>
              <w:left w:val="single" w:sz="4" w:space="0" w:color="auto"/>
              <w:bottom w:val="single" w:sz="4" w:space="0" w:color="auto"/>
              <w:right w:val="single" w:sz="4" w:space="0" w:color="auto"/>
            </w:tcBorders>
            <w:shd w:val="clear" w:color="auto" w:fill="auto"/>
          </w:tcPr>
          <w:p w:rsidR="00393AEF" w:rsidRPr="00321FC6" w:rsidRDefault="00393AEF" w:rsidP="005E503A">
            <w:pPr>
              <w:jc w:val="both"/>
              <w:rPr>
                <w:color w:val="000000"/>
                <w:sz w:val="18"/>
                <w:szCs w:val="20"/>
              </w:rPr>
            </w:pPr>
            <w:r w:rsidRPr="00321FC6">
              <w:rPr>
                <w:color w:val="000000"/>
                <w:sz w:val="18"/>
                <w:szCs w:val="20"/>
              </w:rPr>
              <w:t xml:space="preserve">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 утвержденных Минздравом России, в рамках Единой Системы Контроля Индивидуальных доз и проводится индивидуальными дозиметрами </w:t>
            </w:r>
            <w:r w:rsidRPr="00321FC6">
              <w:rPr>
                <w:color w:val="000000"/>
                <w:sz w:val="18"/>
                <w:szCs w:val="20"/>
                <w:lang w:val="en-US"/>
              </w:rPr>
              <w:t>DTU</w:t>
            </w:r>
            <w:r w:rsidRPr="00321FC6">
              <w:rPr>
                <w:color w:val="000000"/>
                <w:sz w:val="18"/>
                <w:szCs w:val="20"/>
              </w:rPr>
              <w:t>-1 с детекторами ДТГ-4 на основе фторида лития.</w:t>
            </w:r>
          </w:p>
          <w:p w:rsidR="00393AEF" w:rsidRPr="00321FC6" w:rsidRDefault="00393AEF" w:rsidP="005E503A">
            <w:pPr>
              <w:jc w:val="both"/>
              <w:rPr>
                <w:color w:val="000000"/>
                <w:sz w:val="18"/>
                <w:szCs w:val="20"/>
              </w:rPr>
            </w:pPr>
            <w:r w:rsidRPr="00321FC6">
              <w:rPr>
                <w:color w:val="000000"/>
                <w:sz w:val="18"/>
                <w:szCs w:val="20"/>
              </w:rPr>
              <w:t>В соответствии с требованиями НРБ – 99/2009 и Методическими указаниями МУ 2.6.1.2118-06 «Организация и проведение индивидуального дозиметрического контроля» смена дозиметров у персонала осуществляется один раз в квартал, при этом женщинам до 45 лет - ежемесячно.</w:t>
            </w:r>
          </w:p>
          <w:p w:rsidR="00393AEF" w:rsidRPr="00321FC6" w:rsidRDefault="00393AEF" w:rsidP="005E503A">
            <w:pPr>
              <w:jc w:val="both"/>
              <w:rPr>
                <w:color w:val="000000"/>
                <w:sz w:val="18"/>
                <w:szCs w:val="20"/>
              </w:rPr>
            </w:pPr>
            <w:r w:rsidRPr="00321FC6">
              <w:rPr>
                <w:color w:val="000000"/>
                <w:sz w:val="18"/>
                <w:szCs w:val="20"/>
              </w:rPr>
              <w:t>Смена дозиметров производится в день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Проведение измерений и обработка полученных данных, выдача протоколов измерений осуществляется в течение 10 дней с момента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По окончании года выдается сводный протокол за истекший год.</w:t>
            </w:r>
          </w:p>
        </w:tc>
        <w:tc>
          <w:tcPr>
            <w:tcW w:w="374" w:type="pct"/>
            <w:tcBorders>
              <w:top w:val="single" w:sz="4" w:space="0" w:color="auto"/>
              <w:left w:val="nil"/>
              <w:bottom w:val="single" w:sz="4" w:space="0" w:color="auto"/>
              <w:right w:val="single" w:sz="4" w:space="0" w:color="auto"/>
            </w:tcBorders>
          </w:tcPr>
          <w:p w:rsidR="00393AEF" w:rsidRPr="00321FC6" w:rsidRDefault="00393AEF" w:rsidP="005E503A">
            <w:pPr>
              <w:jc w:val="center"/>
              <w:rPr>
                <w:color w:val="000000"/>
                <w:sz w:val="18"/>
                <w:szCs w:val="20"/>
              </w:rPr>
            </w:pPr>
            <w:r>
              <w:rPr>
                <w:color w:val="000000"/>
                <w:sz w:val="18"/>
                <w:szCs w:val="20"/>
              </w:rPr>
              <w:t>Шт.</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93AEF" w:rsidRDefault="00393AEF" w:rsidP="005E503A">
            <w:pPr>
              <w:jc w:val="center"/>
              <w:rPr>
                <w:color w:val="000000"/>
                <w:sz w:val="18"/>
                <w:szCs w:val="20"/>
              </w:rPr>
            </w:pPr>
            <w:r w:rsidRPr="00321FC6">
              <w:rPr>
                <w:color w:val="000000"/>
                <w:sz w:val="18"/>
                <w:szCs w:val="20"/>
              </w:rPr>
              <w:t>2</w:t>
            </w:r>
            <w:r>
              <w:rPr>
                <w:color w:val="000000"/>
                <w:sz w:val="18"/>
                <w:szCs w:val="20"/>
              </w:rPr>
              <w:t>5</w:t>
            </w:r>
            <w:r w:rsidRPr="00321FC6">
              <w:rPr>
                <w:color w:val="000000"/>
                <w:sz w:val="18"/>
                <w:szCs w:val="20"/>
              </w:rPr>
              <w:t>2</w:t>
            </w:r>
          </w:p>
          <w:p w:rsidR="00393AEF" w:rsidRPr="00321FC6" w:rsidRDefault="00393AEF" w:rsidP="005E503A">
            <w:pPr>
              <w:jc w:val="center"/>
              <w:rPr>
                <w:color w:val="000000"/>
                <w:sz w:val="18"/>
                <w:szCs w:val="20"/>
              </w:rPr>
            </w:pPr>
          </w:p>
        </w:tc>
        <w:tc>
          <w:tcPr>
            <w:tcW w:w="977" w:type="pct"/>
            <w:tcBorders>
              <w:top w:val="single" w:sz="4" w:space="0" w:color="auto"/>
              <w:left w:val="nil"/>
              <w:bottom w:val="single" w:sz="4" w:space="0" w:color="auto"/>
              <w:right w:val="single" w:sz="4" w:space="0" w:color="auto"/>
            </w:tcBorders>
            <w:shd w:val="clear" w:color="auto" w:fill="auto"/>
          </w:tcPr>
          <w:p w:rsidR="00393AEF" w:rsidRPr="000B46FD" w:rsidRDefault="005D226F" w:rsidP="005E503A">
            <w:pPr>
              <w:jc w:val="center"/>
              <w:rPr>
                <w:color w:val="000000"/>
                <w:sz w:val="18"/>
                <w:szCs w:val="20"/>
              </w:rPr>
            </w:pPr>
            <w:r w:rsidRPr="005D226F">
              <w:rPr>
                <w:color w:val="000000"/>
                <w:sz w:val="18"/>
                <w:szCs w:val="20"/>
              </w:rPr>
              <w:t xml:space="preserve">369,55  </w:t>
            </w:r>
          </w:p>
        </w:tc>
      </w:tr>
    </w:tbl>
    <w:p w:rsidR="000B46FD" w:rsidRPr="005A07FA" w:rsidRDefault="000B46FD" w:rsidP="000B46FD">
      <w:pPr>
        <w:autoSpaceDE w:val="0"/>
        <w:autoSpaceDN w:val="0"/>
        <w:adjustRightInd w:val="0"/>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93AEF" w:rsidRPr="00DD6178" w:rsidRDefault="00393AEF" w:rsidP="00393AEF">
      <w:pPr>
        <w:pStyle w:val="af"/>
        <w:numPr>
          <w:ilvl w:val="0"/>
          <w:numId w:val="23"/>
        </w:numPr>
        <w:spacing w:before="240"/>
        <w:ind w:left="0" w:firstLine="567"/>
        <w:jc w:val="both"/>
        <w:rPr>
          <w:b w:val="0"/>
          <w:bCs/>
          <w:sz w:val="20"/>
        </w:rPr>
      </w:pPr>
      <w:r w:rsidRPr="00DD6178">
        <w:rPr>
          <w:b w:val="0"/>
          <w:sz w:val="20"/>
        </w:rPr>
        <w:t>Оказание Услуг должно осуществляться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w:t>
      </w:r>
      <w:r w:rsidRPr="00DD6178">
        <w:rPr>
          <w:b w:val="0"/>
          <w:bCs/>
          <w:sz w:val="20"/>
        </w:rPr>
        <w:t xml:space="preserve">. </w:t>
      </w:r>
    </w:p>
    <w:p w:rsidR="00393AEF" w:rsidRDefault="00393AEF" w:rsidP="00393AEF">
      <w:pPr>
        <w:pStyle w:val="af"/>
        <w:numPr>
          <w:ilvl w:val="0"/>
          <w:numId w:val="23"/>
        </w:numPr>
        <w:ind w:left="0" w:firstLine="567"/>
        <w:jc w:val="both"/>
        <w:rPr>
          <w:b w:val="0"/>
          <w:bCs/>
          <w:sz w:val="20"/>
        </w:rPr>
      </w:pPr>
      <w:r w:rsidRPr="00DD6178">
        <w:rPr>
          <w:b w:val="0"/>
          <w:bCs/>
          <w:sz w:val="20"/>
        </w:rPr>
        <w:t>Исполнитель должен руководствоваться действующими инструкциями по безопасности  при выполнении данного вида услуг</w:t>
      </w:r>
    </w:p>
    <w:p w:rsidR="00393AEF" w:rsidRDefault="00393AEF" w:rsidP="00B8322C">
      <w:pPr>
        <w:jc w:val="right"/>
        <w:rPr>
          <w:rFonts w:ascii="Cuprum" w:hAnsi="Cuprum" w:cs="Tahoma"/>
          <w:b/>
          <w:bCs/>
          <w:sz w:val="20"/>
          <w:szCs w:val="20"/>
        </w:rPr>
        <w:sectPr w:rsidR="00393AEF" w:rsidSect="00A7516C">
          <w:footerReference w:type="default" r:id="rId13"/>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DF745F">
        <w:rPr>
          <w:b/>
          <w:kern w:val="32"/>
          <w:sz w:val="20"/>
          <w:szCs w:val="20"/>
        </w:rPr>
        <w:t xml:space="preserve"> </w:t>
      </w:r>
      <w:r w:rsidR="00246690">
        <w:rPr>
          <w:b/>
          <w:sz w:val="20"/>
          <w:szCs w:val="20"/>
        </w:rPr>
        <w:t xml:space="preserve">оказание услуг </w:t>
      </w:r>
      <w:r w:rsidR="00A55932">
        <w:rPr>
          <w:b/>
          <w:sz w:val="20"/>
          <w:szCs w:val="20"/>
        </w:rPr>
        <w:t>по индивидуальному дозиметрическому контролю персонала, работающего в зоне ионизирующего излучения</w:t>
      </w:r>
      <w:r w:rsidR="008800A3">
        <w:rPr>
          <w:b/>
          <w:sz w:val="20"/>
          <w:szCs w:val="20"/>
        </w:rPr>
        <w:t xml:space="preserve"> </w:t>
      </w:r>
      <w:r w:rsidR="00895F07">
        <w:rPr>
          <w:b/>
          <w:sz w:val="20"/>
          <w:szCs w:val="20"/>
        </w:rPr>
        <w:t xml:space="preserve"> </w:t>
      </w: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A55932">
        <w:rPr>
          <w:b/>
          <w:kern w:val="32"/>
          <w:sz w:val="20"/>
          <w:szCs w:val="20"/>
        </w:rPr>
        <w:t>018-23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A55932">
        <w:rPr>
          <w:sz w:val="20"/>
        </w:rPr>
        <w:t>018-23</w:t>
      </w:r>
    </w:p>
    <w:p w:rsidR="00060FEB" w:rsidRPr="000850BB" w:rsidRDefault="00060FEB" w:rsidP="00060FEB">
      <w:pPr>
        <w:widowControl w:val="0"/>
        <w:jc w:val="center"/>
        <w:rPr>
          <w:b/>
          <w:bCs/>
          <w:sz w:val="20"/>
          <w:szCs w:val="20"/>
        </w:rPr>
      </w:pPr>
      <w:r w:rsidRPr="000850BB">
        <w:rPr>
          <w:b/>
          <w:bCs/>
          <w:sz w:val="20"/>
          <w:szCs w:val="20"/>
        </w:rPr>
        <w:t xml:space="preserve">на </w:t>
      </w:r>
      <w:r w:rsidR="00246690">
        <w:rPr>
          <w:b/>
          <w:bCs/>
          <w:sz w:val="20"/>
          <w:szCs w:val="20"/>
        </w:rPr>
        <w:t xml:space="preserve">оказание услуг </w:t>
      </w:r>
      <w:r w:rsidR="00A55932">
        <w:rPr>
          <w:b/>
          <w:bCs/>
          <w:sz w:val="20"/>
          <w:szCs w:val="20"/>
        </w:rPr>
        <w:t>по индивидуальному дозиметрическому контролю персонала, работающего в зоне ионизирующего излучения</w:t>
      </w:r>
      <w:r w:rsidR="008800A3">
        <w:rPr>
          <w:b/>
          <w:bCs/>
          <w:sz w:val="20"/>
          <w:szCs w:val="20"/>
        </w:rPr>
        <w:t xml:space="preserve"> </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E62DE3" w:rsidRDefault="00E94A4D" w:rsidP="000B46FD">
      <w:pPr>
        <w:spacing w:before="240"/>
        <w:jc w:val="both"/>
        <w:rPr>
          <w:sz w:val="19"/>
          <w:szCs w:val="19"/>
        </w:rPr>
      </w:pPr>
      <w:proofErr w:type="gramStart"/>
      <w:r w:rsidRPr="00E62DE3">
        <w:rPr>
          <w:b/>
          <w:sz w:val="19"/>
          <w:szCs w:val="19"/>
        </w:rPr>
        <w:t>Областное государственное автономное учреждение здравоохранения «Иркутская городская клиническая больница №</w:t>
      </w:r>
      <w:r w:rsidR="000B46FD">
        <w:rPr>
          <w:b/>
          <w:sz w:val="19"/>
          <w:szCs w:val="19"/>
        </w:rPr>
        <w:t xml:space="preserve"> </w:t>
      </w:r>
      <w:r w:rsidRPr="00E62DE3">
        <w:rPr>
          <w:b/>
          <w:sz w:val="19"/>
          <w:szCs w:val="19"/>
        </w:rPr>
        <w:t>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62DE3">
        <w:rPr>
          <w:sz w:val="19"/>
          <w:szCs w:val="19"/>
        </w:rPr>
        <w:t xml:space="preserve"> _____________), заключили настоящий Договор о нижеследующем:</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1. Предмет Договора</w:t>
      </w:r>
    </w:p>
    <w:p w:rsidR="00246690" w:rsidRPr="0069279F" w:rsidRDefault="00A72026" w:rsidP="000B46FD">
      <w:pPr>
        <w:jc w:val="both"/>
        <w:rPr>
          <w:sz w:val="20"/>
          <w:szCs w:val="20"/>
        </w:rPr>
      </w:pPr>
      <w:r w:rsidRPr="00DA150E">
        <w:rPr>
          <w:sz w:val="19"/>
          <w:szCs w:val="19"/>
        </w:rPr>
        <w:t xml:space="preserve">1.1. </w:t>
      </w:r>
      <w:r w:rsidR="00246690" w:rsidRPr="0069279F">
        <w:rPr>
          <w:sz w:val="20"/>
          <w:szCs w:val="20"/>
        </w:rPr>
        <w:t xml:space="preserve">Исполнитель обязуется по заданию Заказчика, оказать услуги </w:t>
      </w:r>
      <w:r w:rsidR="00A55932">
        <w:rPr>
          <w:sz w:val="20"/>
          <w:szCs w:val="20"/>
        </w:rPr>
        <w:t>по индивидуальному дозиметрическому контролю персонала, работающего в зоне ионизирующего излучения</w:t>
      </w:r>
      <w:r w:rsidR="00246690" w:rsidRPr="0069279F">
        <w:rPr>
          <w:sz w:val="20"/>
          <w:szCs w:val="20"/>
        </w:rPr>
        <w:t xml:space="preserve">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Default="00246690" w:rsidP="000B46FD">
      <w:pPr>
        <w:jc w:val="both"/>
        <w:rPr>
          <w:sz w:val="20"/>
          <w:szCs w:val="20"/>
        </w:rPr>
      </w:pPr>
      <w:r w:rsidRPr="0069279F">
        <w:rPr>
          <w:sz w:val="20"/>
          <w:szCs w:val="20"/>
        </w:rPr>
        <w:t xml:space="preserve">1.2. Место оказания Услуг: </w:t>
      </w:r>
      <w:r w:rsidR="0054019E">
        <w:rPr>
          <w:sz w:val="19"/>
          <w:szCs w:val="19"/>
        </w:rPr>
        <w:t>п</w:t>
      </w:r>
      <w:r w:rsidR="0054019E" w:rsidRPr="0054019E">
        <w:rPr>
          <w:sz w:val="19"/>
          <w:szCs w:val="19"/>
        </w:rPr>
        <w:t>о месту нахождения Исполнителя.</w:t>
      </w:r>
    </w:p>
    <w:p w:rsidR="00A72026" w:rsidRPr="007D48C6" w:rsidRDefault="00A72026" w:rsidP="000B46FD">
      <w:pPr>
        <w:widowControl w:val="0"/>
        <w:autoSpaceDE w:val="0"/>
        <w:autoSpaceDN w:val="0"/>
        <w:adjustRightInd w:val="0"/>
        <w:jc w:val="both"/>
        <w:rPr>
          <w:sz w:val="19"/>
          <w:szCs w:val="19"/>
        </w:rPr>
      </w:pPr>
      <w:r w:rsidRPr="007D48C6">
        <w:rPr>
          <w:color w:val="000000"/>
          <w:sz w:val="19"/>
          <w:szCs w:val="19"/>
        </w:rPr>
        <w:t xml:space="preserve">1.3. </w:t>
      </w:r>
      <w:r w:rsidRPr="007D48C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Default="00A72026" w:rsidP="000B46FD">
      <w:pPr>
        <w:suppressAutoHyphens/>
        <w:jc w:val="both"/>
        <w:rPr>
          <w:sz w:val="19"/>
          <w:szCs w:val="19"/>
        </w:rPr>
      </w:pPr>
      <w:r w:rsidRPr="007D48C6">
        <w:rPr>
          <w:sz w:val="19"/>
          <w:szCs w:val="19"/>
        </w:rPr>
        <w:t xml:space="preserve">1.4. </w:t>
      </w:r>
      <w:r w:rsidR="00B73525" w:rsidRPr="00B73525">
        <w:rPr>
          <w:sz w:val="19"/>
          <w:szCs w:val="19"/>
        </w:rPr>
        <w:t>Срок оказания услуг по настоящему договору: с момента подписания договора по 31.12.2023 г.</w:t>
      </w:r>
    </w:p>
    <w:p w:rsidR="00A72026" w:rsidRPr="007D48C6" w:rsidRDefault="00A72026" w:rsidP="000B46FD">
      <w:pPr>
        <w:suppressAutoHyphens/>
        <w:jc w:val="both"/>
        <w:rPr>
          <w:sz w:val="19"/>
          <w:szCs w:val="19"/>
        </w:rPr>
      </w:pP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 xml:space="preserve">2. </w:t>
      </w:r>
      <w:r w:rsidRPr="007D48C6">
        <w:rPr>
          <w:b/>
          <w:sz w:val="19"/>
          <w:szCs w:val="19"/>
        </w:rPr>
        <w:t>Стоимость работ и порядок расчетов</w:t>
      </w:r>
    </w:p>
    <w:p w:rsidR="00A72026" w:rsidRDefault="00A72026" w:rsidP="000B46FD">
      <w:pPr>
        <w:suppressAutoHyphens/>
        <w:jc w:val="both"/>
        <w:rPr>
          <w:sz w:val="19"/>
          <w:szCs w:val="19"/>
        </w:rPr>
      </w:pPr>
      <w:bookmarkStart w:id="3" w:name="Par696"/>
      <w:bookmarkEnd w:id="3"/>
      <w:r w:rsidRPr="007F6AAB">
        <w:rPr>
          <w:sz w:val="19"/>
          <w:szCs w:val="19"/>
        </w:rPr>
        <w:t>2.1. Цена настоящего договора составляет ______________________ руб. __ коп</w:t>
      </w:r>
      <w:proofErr w:type="gramStart"/>
      <w:r w:rsidRPr="007F6AAB">
        <w:rPr>
          <w:sz w:val="19"/>
          <w:szCs w:val="19"/>
        </w:rPr>
        <w:t>.</w:t>
      </w:r>
      <w:proofErr w:type="gramEnd"/>
      <w:r w:rsidRPr="007F6AAB">
        <w:rPr>
          <w:sz w:val="19"/>
          <w:szCs w:val="19"/>
        </w:rPr>
        <w:t xml:space="preserve"> (</w:t>
      </w:r>
      <w:proofErr w:type="gramStart"/>
      <w:r w:rsidRPr="007F6AAB">
        <w:rPr>
          <w:sz w:val="19"/>
          <w:szCs w:val="19"/>
        </w:rPr>
        <w:t>п</w:t>
      </w:r>
      <w:proofErr w:type="gramEnd"/>
      <w:r w:rsidRPr="007F6AAB">
        <w:rPr>
          <w:sz w:val="19"/>
          <w:szCs w:val="19"/>
        </w:rPr>
        <w:t xml:space="preserve">рописью) и включает трудозатраты, затраты на средства для оказания услуг, НДС (в случае, если Исполнитель является плательщиком НДС), </w:t>
      </w:r>
      <w:r w:rsidR="0054019E" w:rsidRPr="0054019E">
        <w:rPr>
          <w:sz w:val="20"/>
          <w:szCs w:val="20"/>
        </w:rPr>
        <w:t>расходы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 xml:space="preserve">, </w:t>
      </w:r>
      <w:r w:rsidRPr="007F6AAB">
        <w:rPr>
          <w:sz w:val="19"/>
          <w:szCs w:val="19"/>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B73525">
        <w:rPr>
          <w:sz w:val="19"/>
          <w:szCs w:val="19"/>
        </w:rPr>
        <w:t>дств с р</w:t>
      </w:r>
      <w:proofErr w:type="gramEnd"/>
      <w:r w:rsidRPr="00B73525">
        <w:rPr>
          <w:sz w:val="19"/>
          <w:szCs w:val="19"/>
        </w:rPr>
        <w:t>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w:t>
      </w:r>
      <w:proofErr w:type="gramStart"/>
      <w:r w:rsidRPr="00B73525">
        <w:rPr>
          <w:sz w:val="19"/>
          <w:szCs w:val="19"/>
        </w:rPr>
        <w:t>Заказчика</w:t>
      </w:r>
      <w:proofErr w:type="gramEnd"/>
      <w:r w:rsidRPr="00B73525">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sz w:val="19"/>
          <w:szCs w:val="19"/>
        </w:rPr>
        <w:t xml:space="preserve"> </w:t>
      </w:r>
      <w:r w:rsidRPr="007D48C6">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7D48C6">
        <w:rPr>
          <w:rFonts w:ascii="Times New Roman" w:hAnsi="Times New Roman" w:cs="Times New Roman"/>
          <w:color w:val="auto"/>
          <w:sz w:val="19"/>
          <w:szCs w:val="19"/>
        </w:rPr>
        <w:t>и</w:t>
      </w:r>
      <w:proofErr w:type="gramEnd"/>
      <w:r w:rsidRPr="007D48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5.3. </w:t>
      </w:r>
      <w:proofErr w:type="gramStart"/>
      <w:r w:rsidRPr="007D48C6">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8.2. В случае невозможности разрешения споров или разногласий путем переговоров, они подлежат</w:t>
      </w:r>
      <w:r>
        <w:rPr>
          <w:sz w:val="19"/>
          <w:szCs w:val="19"/>
        </w:rPr>
        <w:t xml:space="preserve"> </w:t>
      </w:r>
      <w:r w:rsidRPr="007D48C6">
        <w:rPr>
          <w:sz w:val="19"/>
          <w:szCs w:val="19"/>
        </w:rPr>
        <w:t xml:space="preserve">рассмотрению в Арбитражном суде Иркутской области в установленном законодательством РФ порядке. </w:t>
      </w:r>
    </w:p>
    <w:p w:rsidR="00A72026" w:rsidRPr="007D48C6" w:rsidRDefault="00A72026" w:rsidP="000B46FD">
      <w:pPr>
        <w:suppressAutoHyphens/>
        <w:jc w:val="both"/>
        <w:rPr>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7D48C6" w:rsidRDefault="00A72026" w:rsidP="000B46FD">
      <w:pPr>
        <w:suppressAutoHyphens/>
        <w:jc w:val="both"/>
        <w:rPr>
          <w:sz w:val="19"/>
          <w:szCs w:val="19"/>
        </w:rPr>
      </w:pP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w:t>
      </w:r>
      <w:proofErr w:type="gramStart"/>
      <w:r w:rsidRPr="007D48C6">
        <w:rPr>
          <w:rFonts w:ascii="Times New Roman" w:hAnsi="Times New Roman"/>
          <w:sz w:val="19"/>
          <w:szCs w:val="19"/>
        </w:rPr>
        <w:t>ств ст</w:t>
      </w:r>
      <w:proofErr w:type="gramEnd"/>
      <w:r w:rsidRPr="007D48C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0B46F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DF745F" w:rsidRPr="00C77360" w:rsidRDefault="00DF745F" w:rsidP="000B46FD">
            <w:pPr>
              <w:rPr>
                <w:sz w:val="19"/>
                <w:szCs w:val="19"/>
              </w:rPr>
            </w:pPr>
            <w:r w:rsidRPr="00C77360">
              <w:rPr>
                <w:sz w:val="19"/>
                <w:szCs w:val="19"/>
              </w:rPr>
              <w:t xml:space="preserve">ИНН 3810009342    </w:t>
            </w:r>
          </w:p>
          <w:p w:rsidR="00DF745F" w:rsidRPr="00C77360" w:rsidRDefault="00DF745F" w:rsidP="000B46FD">
            <w:pPr>
              <w:rPr>
                <w:sz w:val="19"/>
                <w:szCs w:val="19"/>
              </w:rPr>
            </w:pPr>
            <w:r w:rsidRPr="00C77360">
              <w:rPr>
                <w:sz w:val="19"/>
                <w:szCs w:val="19"/>
              </w:rPr>
              <w:t>КПП 381001001</w:t>
            </w:r>
          </w:p>
          <w:p w:rsidR="00DF745F" w:rsidRPr="00C77360" w:rsidRDefault="00DF745F" w:rsidP="000B46FD">
            <w:pPr>
              <w:pStyle w:val="aff"/>
              <w:widowControl w:val="0"/>
              <w:rPr>
                <w:sz w:val="19"/>
                <w:szCs w:val="19"/>
              </w:rPr>
            </w:pPr>
            <w:r w:rsidRPr="00C77360">
              <w:rPr>
                <w:sz w:val="19"/>
                <w:szCs w:val="19"/>
              </w:rPr>
              <w:t>Минфин Иркутской области (ОГАУЗ «Иркутская городская клиническая больница № 8», л/с 803030</w:t>
            </w:r>
            <w:r w:rsidR="00E62DE3">
              <w:rPr>
                <w:sz w:val="19"/>
                <w:szCs w:val="19"/>
              </w:rPr>
              <w:t>9</w:t>
            </w:r>
            <w:r w:rsidRPr="00C77360">
              <w:rPr>
                <w:sz w:val="19"/>
                <w:szCs w:val="19"/>
              </w:rPr>
              <w:t>0207)</w:t>
            </w:r>
          </w:p>
          <w:p w:rsidR="00DF745F" w:rsidRPr="00C77360" w:rsidRDefault="00DF745F" w:rsidP="000B46FD">
            <w:pPr>
              <w:pStyle w:val="aff"/>
              <w:widowControl w:val="0"/>
              <w:rPr>
                <w:sz w:val="19"/>
                <w:szCs w:val="19"/>
              </w:rPr>
            </w:pPr>
            <w:r w:rsidRPr="00C77360">
              <w:rPr>
                <w:sz w:val="19"/>
                <w:szCs w:val="19"/>
              </w:rPr>
              <w:t>Казначейский счет 03224643250000003400</w:t>
            </w:r>
          </w:p>
          <w:p w:rsidR="00DF745F" w:rsidRPr="00C77360" w:rsidRDefault="00DF745F" w:rsidP="000B46FD">
            <w:pPr>
              <w:pStyle w:val="aff"/>
              <w:widowControl w:val="0"/>
              <w:rPr>
                <w:sz w:val="19"/>
                <w:szCs w:val="19"/>
              </w:rPr>
            </w:pPr>
            <w:r w:rsidRPr="00C77360">
              <w:rPr>
                <w:sz w:val="19"/>
                <w:szCs w:val="19"/>
              </w:rPr>
              <w:t>Банковский счет 40102810145370000026</w:t>
            </w:r>
          </w:p>
          <w:p w:rsidR="00DF745F" w:rsidRPr="00C77360" w:rsidRDefault="00DF745F" w:rsidP="000B46FD">
            <w:pPr>
              <w:pStyle w:val="aff"/>
              <w:widowControl w:val="0"/>
              <w:rPr>
                <w:sz w:val="19"/>
                <w:szCs w:val="19"/>
              </w:rPr>
            </w:pPr>
            <w:r w:rsidRPr="00C77360">
              <w:rPr>
                <w:sz w:val="19"/>
                <w:szCs w:val="19"/>
              </w:rPr>
              <w:t>Отделение Иркутск//УФК по Иркутской области, г. Иркутск</w:t>
            </w:r>
          </w:p>
          <w:p w:rsidR="00DF745F" w:rsidRDefault="00DF745F" w:rsidP="000B46FD">
            <w:pPr>
              <w:pStyle w:val="af1"/>
              <w:tabs>
                <w:tab w:val="left" w:pos="2268"/>
              </w:tabs>
              <w:rPr>
                <w:sz w:val="19"/>
                <w:szCs w:val="19"/>
              </w:rPr>
            </w:pPr>
            <w:r w:rsidRPr="00C77360">
              <w:rPr>
                <w:sz w:val="19"/>
                <w:szCs w:val="19"/>
              </w:rPr>
              <w:t>БИК 012520101</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t>_____________________/</w:t>
            </w:r>
          </w:p>
          <w:p w:rsidR="00E94A4D" w:rsidRPr="00F95CC3" w:rsidRDefault="00E94A4D" w:rsidP="000B46F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A55932">
        <w:rPr>
          <w:sz w:val="20"/>
          <w:szCs w:val="20"/>
        </w:rPr>
        <w:t>018-23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77"/>
        <w:gridCol w:w="2331"/>
        <w:gridCol w:w="3991"/>
        <w:gridCol w:w="1023"/>
        <w:gridCol w:w="1117"/>
        <w:gridCol w:w="673"/>
        <w:gridCol w:w="809"/>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 xml:space="preserve">№ </w:t>
            </w:r>
            <w:proofErr w:type="gramStart"/>
            <w:r w:rsidRPr="000B46FD">
              <w:rPr>
                <w:color w:val="000000"/>
                <w:sz w:val="18"/>
                <w:szCs w:val="18"/>
              </w:rPr>
              <w:t>п</w:t>
            </w:r>
            <w:proofErr w:type="gramEnd"/>
            <w:r w:rsidRPr="000B46F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r w:rsidRPr="000B46FD">
              <w:rPr>
                <w:color w:val="000000"/>
                <w:sz w:val="18"/>
                <w:szCs w:val="18"/>
              </w:rPr>
              <w:t>Единица</w:t>
            </w:r>
          </w:p>
          <w:p w:rsidR="000B46FD" w:rsidRPr="000B46FD" w:rsidRDefault="000B46FD" w:rsidP="005E503A">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Сумма, руб.</w:t>
            </w:r>
          </w:p>
        </w:tc>
      </w:tr>
      <w:tr w:rsidR="00393AEF" w:rsidRPr="000B46FD" w:rsidTr="00393AEF">
        <w:trPr>
          <w:trHeight w:val="68"/>
        </w:trPr>
        <w:tc>
          <w:tcPr>
            <w:tcW w:w="0" w:type="auto"/>
            <w:tcBorders>
              <w:top w:val="single" w:sz="4" w:space="0" w:color="auto"/>
              <w:left w:val="single" w:sz="4" w:space="0" w:color="auto"/>
              <w:bottom w:val="single" w:sz="4" w:space="0" w:color="auto"/>
              <w:right w:val="single" w:sz="4" w:space="0" w:color="auto"/>
            </w:tcBorders>
          </w:tcPr>
          <w:p w:rsidR="00393AEF" w:rsidRPr="000B46FD" w:rsidRDefault="00393AEF" w:rsidP="005E503A">
            <w:pPr>
              <w:jc w:val="center"/>
              <w:rPr>
                <w:sz w:val="18"/>
                <w:szCs w:val="18"/>
              </w:rPr>
            </w:pPr>
            <w:r w:rsidRPr="000B46F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393AEF" w:rsidRPr="00321FC6" w:rsidRDefault="00393AEF" w:rsidP="005E503A">
            <w:pPr>
              <w:rPr>
                <w:color w:val="000000"/>
                <w:sz w:val="18"/>
                <w:szCs w:val="20"/>
              </w:rPr>
            </w:pPr>
            <w:r w:rsidRPr="00321FC6">
              <w:rPr>
                <w:bCs/>
                <w:sz w:val="18"/>
                <w:szCs w:val="20"/>
              </w:rPr>
              <w:t>Оказание услуг по индивидуальному дозиметрическому контролю персонала, работающего в зоне ионизирующего излучения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3AEF" w:rsidRPr="00321FC6" w:rsidRDefault="00393AEF" w:rsidP="005E503A">
            <w:pPr>
              <w:jc w:val="both"/>
              <w:rPr>
                <w:color w:val="000000"/>
                <w:sz w:val="18"/>
                <w:szCs w:val="20"/>
              </w:rPr>
            </w:pPr>
            <w:r w:rsidRPr="00321FC6">
              <w:rPr>
                <w:color w:val="000000"/>
                <w:sz w:val="18"/>
                <w:szCs w:val="20"/>
              </w:rPr>
              <w:t xml:space="preserve">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 утвержденных Минздравом России, в рамках Единой Системы Контроля Индивидуальных доз и проводится индивидуальными дозиметрами </w:t>
            </w:r>
            <w:r w:rsidRPr="00321FC6">
              <w:rPr>
                <w:color w:val="000000"/>
                <w:sz w:val="18"/>
                <w:szCs w:val="20"/>
                <w:lang w:val="en-US"/>
              </w:rPr>
              <w:t>DTU</w:t>
            </w:r>
            <w:r w:rsidRPr="00321FC6">
              <w:rPr>
                <w:color w:val="000000"/>
                <w:sz w:val="18"/>
                <w:szCs w:val="20"/>
              </w:rPr>
              <w:t>-1 с детекторами ДТГ-4 на основе фторида лития.</w:t>
            </w:r>
          </w:p>
          <w:p w:rsidR="00393AEF" w:rsidRPr="00321FC6" w:rsidRDefault="00393AEF" w:rsidP="005E503A">
            <w:pPr>
              <w:jc w:val="both"/>
              <w:rPr>
                <w:color w:val="000000"/>
                <w:sz w:val="18"/>
                <w:szCs w:val="20"/>
              </w:rPr>
            </w:pPr>
            <w:r w:rsidRPr="00321FC6">
              <w:rPr>
                <w:color w:val="000000"/>
                <w:sz w:val="18"/>
                <w:szCs w:val="20"/>
              </w:rPr>
              <w:t>В соответствии с требованиями НРБ – 99/2009 и Методическими указаниями МУ 2.6.1.2118-06 «Организация и проведение индивидуального дозиметрического контроля» смена дозиметров у персонала осуществляется один раз в квартал, при этом женщинам до 45 лет - ежемесячно.</w:t>
            </w:r>
          </w:p>
          <w:p w:rsidR="00393AEF" w:rsidRPr="00321FC6" w:rsidRDefault="00393AEF" w:rsidP="005E503A">
            <w:pPr>
              <w:jc w:val="both"/>
              <w:rPr>
                <w:color w:val="000000"/>
                <w:sz w:val="18"/>
                <w:szCs w:val="20"/>
              </w:rPr>
            </w:pPr>
            <w:r w:rsidRPr="00321FC6">
              <w:rPr>
                <w:color w:val="000000"/>
                <w:sz w:val="18"/>
                <w:szCs w:val="20"/>
              </w:rPr>
              <w:t>Смена дозиметров производится в день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Проведение измерений и обработка полученных данных, выдача протоколов измерений осуществляется в течение 10 дней с момента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По окончании года выдается сводный протокол за истекший год.</w:t>
            </w:r>
          </w:p>
        </w:tc>
        <w:tc>
          <w:tcPr>
            <w:tcW w:w="0" w:type="auto"/>
            <w:tcBorders>
              <w:top w:val="single" w:sz="4" w:space="0" w:color="auto"/>
              <w:left w:val="nil"/>
              <w:bottom w:val="single" w:sz="4" w:space="0" w:color="auto"/>
              <w:right w:val="single" w:sz="4" w:space="0" w:color="auto"/>
            </w:tcBorders>
            <w:shd w:val="clear" w:color="auto" w:fill="auto"/>
          </w:tcPr>
          <w:p w:rsidR="00393AEF" w:rsidRPr="00321FC6" w:rsidRDefault="00393AEF" w:rsidP="005E503A">
            <w:pPr>
              <w:jc w:val="center"/>
              <w:rPr>
                <w:color w:val="000000"/>
                <w:sz w:val="18"/>
                <w:szCs w:val="20"/>
              </w:rPr>
            </w:pPr>
            <w:r>
              <w:rPr>
                <w:color w:val="000000"/>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rsidR="00393AEF" w:rsidRPr="00321FC6" w:rsidRDefault="00393AEF" w:rsidP="00393AEF">
            <w:pPr>
              <w:jc w:val="center"/>
              <w:rPr>
                <w:color w:val="000000"/>
                <w:sz w:val="18"/>
                <w:szCs w:val="20"/>
              </w:rPr>
            </w:pPr>
            <w:r w:rsidRPr="00321FC6">
              <w:rPr>
                <w:color w:val="000000"/>
                <w:sz w:val="18"/>
                <w:szCs w:val="20"/>
              </w:rPr>
              <w:t>2</w:t>
            </w:r>
            <w:r>
              <w:rPr>
                <w:color w:val="000000"/>
                <w:sz w:val="18"/>
                <w:szCs w:val="20"/>
              </w:rPr>
              <w:t>5</w:t>
            </w:r>
            <w:r w:rsidRPr="00321FC6">
              <w:rPr>
                <w:color w:val="000000"/>
                <w:sz w:val="18"/>
                <w:szCs w:val="20"/>
              </w:rPr>
              <w:t>2</w:t>
            </w:r>
          </w:p>
        </w:tc>
        <w:tc>
          <w:tcPr>
            <w:tcW w:w="0" w:type="auto"/>
            <w:tcBorders>
              <w:top w:val="single" w:sz="4" w:space="0" w:color="auto"/>
              <w:left w:val="nil"/>
              <w:bottom w:val="single" w:sz="4" w:space="0" w:color="auto"/>
              <w:right w:val="single" w:sz="4" w:space="0" w:color="auto"/>
            </w:tcBorders>
          </w:tcPr>
          <w:p w:rsidR="00393AEF" w:rsidRPr="000B46FD" w:rsidRDefault="00393AEF"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93AEF" w:rsidRPr="000B46FD" w:rsidRDefault="00393AEF" w:rsidP="005E503A">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bl>
    <w:p w:rsidR="00393AEF" w:rsidRPr="00DD6178" w:rsidRDefault="00393AEF" w:rsidP="00393AEF">
      <w:pPr>
        <w:pStyle w:val="af"/>
        <w:numPr>
          <w:ilvl w:val="0"/>
          <w:numId w:val="24"/>
        </w:numPr>
        <w:spacing w:before="240"/>
        <w:ind w:left="-284" w:firstLine="568"/>
        <w:jc w:val="both"/>
        <w:rPr>
          <w:b w:val="0"/>
          <w:bCs/>
          <w:sz w:val="20"/>
        </w:rPr>
      </w:pPr>
      <w:r w:rsidRPr="00DD6178">
        <w:rPr>
          <w:b w:val="0"/>
          <w:sz w:val="20"/>
        </w:rPr>
        <w:t>Оказание Услуг должно осуществляться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w:t>
      </w:r>
      <w:r w:rsidRPr="00DD6178">
        <w:rPr>
          <w:b w:val="0"/>
          <w:bCs/>
          <w:sz w:val="20"/>
        </w:rPr>
        <w:t xml:space="preserve">. </w:t>
      </w:r>
    </w:p>
    <w:p w:rsidR="00393AEF" w:rsidRPr="00DD6178" w:rsidRDefault="00393AEF" w:rsidP="00393AEF">
      <w:pPr>
        <w:pStyle w:val="af"/>
        <w:numPr>
          <w:ilvl w:val="0"/>
          <w:numId w:val="24"/>
        </w:numPr>
        <w:ind w:left="-284" w:firstLine="568"/>
        <w:jc w:val="both"/>
        <w:rPr>
          <w:b w:val="0"/>
          <w:bCs/>
          <w:sz w:val="20"/>
        </w:rPr>
      </w:pPr>
      <w:r w:rsidRPr="00DD6178">
        <w:rPr>
          <w:b w:val="0"/>
          <w:bCs/>
          <w:sz w:val="20"/>
        </w:rPr>
        <w:t>Исполнитель должен руководствоваться действующими инструкциями по безопасности  при выполнении данного вида услуг</w:t>
      </w:r>
    </w:p>
    <w:p w:rsidR="00E62DE3" w:rsidRDefault="00E62DE3" w:rsidP="00E62DE3">
      <w:pPr>
        <w:jc w:val="both"/>
        <w:rPr>
          <w:sz w:val="20"/>
          <w:szCs w:val="20"/>
          <w:highlight w:val="yellow"/>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776719">
        <w:rPr>
          <w:b/>
          <w:kern w:val="32"/>
          <w:sz w:val="20"/>
          <w:szCs w:val="20"/>
        </w:rPr>
        <w:t xml:space="preserve"> </w:t>
      </w:r>
      <w:r w:rsidR="00246690">
        <w:rPr>
          <w:b/>
          <w:sz w:val="20"/>
          <w:szCs w:val="20"/>
        </w:rPr>
        <w:t xml:space="preserve">оказание услуг </w:t>
      </w:r>
      <w:r w:rsidR="00A55932">
        <w:rPr>
          <w:b/>
          <w:sz w:val="20"/>
          <w:szCs w:val="20"/>
        </w:rPr>
        <w:t>по индивидуальному дозиметрическому контролю персонала, работающего в зоне ионизирующего излучения</w:t>
      </w:r>
      <w:r w:rsidR="008800A3">
        <w:rPr>
          <w:b/>
          <w:sz w:val="20"/>
          <w:szCs w:val="20"/>
        </w:rPr>
        <w:t xml:space="preserve"> </w:t>
      </w:r>
      <w:r w:rsidR="00895F07">
        <w:rPr>
          <w:b/>
          <w:sz w:val="20"/>
          <w:szCs w:val="20"/>
        </w:rPr>
        <w:t xml:space="preserve"> </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A55932">
        <w:rPr>
          <w:b/>
          <w:kern w:val="32"/>
          <w:sz w:val="20"/>
          <w:szCs w:val="20"/>
        </w:rPr>
        <w:t>018-23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246690">
        <w:rPr>
          <w:sz w:val="20"/>
          <w:szCs w:val="20"/>
        </w:rPr>
        <w:t xml:space="preserve">оказание услуг </w:t>
      </w:r>
      <w:r w:rsidR="00A55932">
        <w:rPr>
          <w:sz w:val="20"/>
          <w:szCs w:val="20"/>
        </w:rPr>
        <w:t>по индивидуальному дозиметрическому контролю персонала, работающего в зоне ионизирующего излучения</w:t>
      </w:r>
      <w:r w:rsidR="008800A3">
        <w:rPr>
          <w:sz w:val="20"/>
          <w:szCs w:val="20"/>
        </w:rPr>
        <w:t xml:space="preserve"> </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246690">
        <w:rPr>
          <w:sz w:val="20"/>
          <w:szCs w:val="20"/>
        </w:rPr>
        <w:t xml:space="preserve">оказание услуг </w:t>
      </w:r>
      <w:r w:rsidR="00A55932">
        <w:rPr>
          <w:sz w:val="20"/>
          <w:szCs w:val="20"/>
        </w:rPr>
        <w:t>по индивидуальному дозиметрическому контролю персонала, работающего в зоне ионизирующего излучения</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0B46FD" w:rsidRPr="000B46FD">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w:t>
      </w:r>
      <w:proofErr w:type="gramEnd"/>
      <w:r w:rsidRPr="00A272FF">
        <w:rPr>
          <w:i/>
          <w:iCs/>
          <w:sz w:val="20"/>
          <w:szCs w:val="20"/>
          <w:u w:val="single"/>
        </w:rPr>
        <w:t xml:space="preserve"> __)</w:t>
      </w:r>
      <w:r>
        <w:rPr>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9A29A7">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A29A7">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812BD" w:rsidRDefault="00F812BD" w:rsidP="00937DBB">
      <w:pPr>
        <w:ind w:left="2978"/>
        <w:rPr>
          <w:b/>
          <w:sz w:val="20"/>
          <w:szCs w:val="20"/>
        </w:rPr>
      </w:pPr>
    </w:p>
    <w:p w:rsidR="00F812BD" w:rsidRDefault="00F812BD" w:rsidP="00937DBB">
      <w:pPr>
        <w:ind w:left="2978"/>
        <w:rPr>
          <w:b/>
          <w:sz w:val="20"/>
          <w:szCs w:val="20"/>
        </w:rPr>
      </w:pPr>
    </w:p>
    <w:p w:rsidR="002339E1" w:rsidRDefault="002339E1"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2339E1" w:rsidRDefault="002339E1"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B73525" w:rsidRDefault="00B73525" w:rsidP="00937DBB">
      <w:pPr>
        <w:ind w:left="2978"/>
        <w:rPr>
          <w:b/>
          <w:sz w:val="20"/>
          <w:szCs w:val="20"/>
        </w:rPr>
      </w:pPr>
    </w:p>
    <w:p w:rsidR="00470015" w:rsidRDefault="00470015"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B46FD">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246690">
        <w:rPr>
          <w:sz w:val="20"/>
          <w:szCs w:val="20"/>
        </w:rPr>
        <w:t xml:space="preserve">оказание услуг </w:t>
      </w:r>
      <w:r w:rsidR="00A55932">
        <w:rPr>
          <w:sz w:val="20"/>
          <w:szCs w:val="20"/>
        </w:rPr>
        <w:t>по индивидуальному дозиметрическому контролю персонала, работающего в зоне ионизирующего излучения</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firstRow="1" w:lastRow="0" w:firstColumn="1" w:lastColumn="0" w:noHBand="0" w:noVBand="1"/>
      </w:tblPr>
      <w:tblGrid>
        <w:gridCol w:w="477"/>
        <w:gridCol w:w="2331"/>
        <w:gridCol w:w="3991"/>
        <w:gridCol w:w="1023"/>
        <w:gridCol w:w="1117"/>
        <w:gridCol w:w="673"/>
        <w:gridCol w:w="809"/>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 xml:space="preserve">№ </w:t>
            </w:r>
            <w:proofErr w:type="gramStart"/>
            <w:r w:rsidRPr="000B46FD">
              <w:rPr>
                <w:color w:val="000000"/>
                <w:sz w:val="18"/>
                <w:szCs w:val="20"/>
              </w:rPr>
              <w:t>п</w:t>
            </w:r>
            <w:proofErr w:type="gramEnd"/>
            <w:r w:rsidRPr="000B46FD">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r w:rsidRPr="000B46FD">
              <w:rPr>
                <w:color w:val="000000"/>
                <w:sz w:val="18"/>
                <w:szCs w:val="20"/>
              </w:rPr>
              <w:t>Единица</w:t>
            </w:r>
          </w:p>
          <w:p w:rsidR="000B46FD" w:rsidRPr="000B46FD" w:rsidRDefault="000B46FD" w:rsidP="005E503A">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20"/>
              </w:rPr>
            </w:pPr>
            <w:r w:rsidRPr="000B46FD">
              <w:rPr>
                <w:color w:val="000000"/>
                <w:sz w:val="18"/>
                <w:szCs w:val="20"/>
              </w:rPr>
              <w:t>Сумма, руб.</w:t>
            </w:r>
          </w:p>
        </w:tc>
      </w:tr>
      <w:tr w:rsidR="00393AEF" w:rsidRPr="000B46FD" w:rsidTr="00393AEF">
        <w:trPr>
          <w:trHeight w:val="68"/>
        </w:trPr>
        <w:tc>
          <w:tcPr>
            <w:tcW w:w="0" w:type="auto"/>
            <w:tcBorders>
              <w:top w:val="single" w:sz="4" w:space="0" w:color="auto"/>
              <w:left w:val="single" w:sz="4" w:space="0" w:color="auto"/>
              <w:right w:val="single" w:sz="4" w:space="0" w:color="auto"/>
            </w:tcBorders>
          </w:tcPr>
          <w:p w:rsidR="00393AEF" w:rsidRPr="000B46FD" w:rsidRDefault="00393AEF" w:rsidP="005E503A">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393AEF" w:rsidRPr="00321FC6" w:rsidRDefault="00393AEF" w:rsidP="005E503A">
            <w:pPr>
              <w:rPr>
                <w:color w:val="000000"/>
                <w:sz w:val="18"/>
                <w:szCs w:val="20"/>
              </w:rPr>
            </w:pPr>
            <w:r w:rsidRPr="00321FC6">
              <w:rPr>
                <w:bCs/>
                <w:sz w:val="18"/>
                <w:szCs w:val="20"/>
              </w:rPr>
              <w:t>Оказание услуг по индивидуальному дозиметрическому контролю персонала, работающего в зоне ионизирующего излучения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3AEF" w:rsidRPr="00321FC6" w:rsidRDefault="00393AEF" w:rsidP="005E503A">
            <w:pPr>
              <w:jc w:val="both"/>
              <w:rPr>
                <w:color w:val="000000"/>
                <w:sz w:val="18"/>
                <w:szCs w:val="20"/>
              </w:rPr>
            </w:pPr>
            <w:r w:rsidRPr="00321FC6">
              <w:rPr>
                <w:color w:val="000000"/>
                <w:sz w:val="18"/>
                <w:szCs w:val="20"/>
              </w:rPr>
              <w:t xml:space="preserve">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 утвержденных Минздравом России, в рамках Единой Системы Контроля Индивидуальных доз и проводится индивидуальными дозиметрами </w:t>
            </w:r>
            <w:r w:rsidRPr="00321FC6">
              <w:rPr>
                <w:color w:val="000000"/>
                <w:sz w:val="18"/>
                <w:szCs w:val="20"/>
                <w:lang w:val="en-US"/>
              </w:rPr>
              <w:t>DTU</w:t>
            </w:r>
            <w:r w:rsidRPr="00321FC6">
              <w:rPr>
                <w:color w:val="000000"/>
                <w:sz w:val="18"/>
                <w:szCs w:val="20"/>
              </w:rPr>
              <w:t>-1 с детекторами ДТГ-4 на основе фторида лития.</w:t>
            </w:r>
          </w:p>
          <w:p w:rsidR="00393AEF" w:rsidRPr="00321FC6" w:rsidRDefault="00393AEF" w:rsidP="005E503A">
            <w:pPr>
              <w:jc w:val="both"/>
              <w:rPr>
                <w:color w:val="000000"/>
                <w:sz w:val="18"/>
                <w:szCs w:val="20"/>
              </w:rPr>
            </w:pPr>
            <w:r w:rsidRPr="00321FC6">
              <w:rPr>
                <w:color w:val="000000"/>
                <w:sz w:val="18"/>
                <w:szCs w:val="20"/>
              </w:rPr>
              <w:t>В соответствии с требованиями НРБ – 99/2009 и Методическими указаниями МУ 2.6.1.2118-06 «Организация и проведение индивидуального дозиметрического контроля» смена дозиметров у персонала осуществляется один раз в квартал, при этом женщинам до 45 лет - ежемесячно.</w:t>
            </w:r>
          </w:p>
          <w:p w:rsidR="00393AEF" w:rsidRPr="00321FC6" w:rsidRDefault="00393AEF" w:rsidP="005E503A">
            <w:pPr>
              <w:jc w:val="both"/>
              <w:rPr>
                <w:color w:val="000000"/>
                <w:sz w:val="18"/>
                <w:szCs w:val="20"/>
              </w:rPr>
            </w:pPr>
            <w:r w:rsidRPr="00321FC6">
              <w:rPr>
                <w:color w:val="000000"/>
                <w:sz w:val="18"/>
                <w:szCs w:val="20"/>
              </w:rPr>
              <w:t>Смена дозиметров производится в день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Проведение измерений и обработка полученных данных, выдача протоколов измерений осуществляется в течение 10 дней с момента сдачи использованных дозиметров.</w:t>
            </w:r>
          </w:p>
          <w:p w:rsidR="00393AEF" w:rsidRPr="00321FC6" w:rsidRDefault="00393AEF" w:rsidP="005E503A">
            <w:pPr>
              <w:jc w:val="both"/>
              <w:rPr>
                <w:color w:val="000000"/>
                <w:sz w:val="18"/>
                <w:szCs w:val="20"/>
              </w:rPr>
            </w:pPr>
            <w:r w:rsidRPr="00321FC6">
              <w:rPr>
                <w:color w:val="000000"/>
                <w:sz w:val="18"/>
                <w:szCs w:val="20"/>
              </w:rPr>
              <w:t>По окончании года выдается сводный протокол за истекший год.</w:t>
            </w:r>
          </w:p>
        </w:tc>
        <w:tc>
          <w:tcPr>
            <w:tcW w:w="0" w:type="auto"/>
            <w:tcBorders>
              <w:top w:val="single" w:sz="4" w:space="0" w:color="auto"/>
              <w:left w:val="nil"/>
              <w:bottom w:val="single" w:sz="4" w:space="0" w:color="auto"/>
              <w:right w:val="single" w:sz="4" w:space="0" w:color="auto"/>
            </w:tcBorders>
            <w:shd w:val="clear" w:color="auto" w:fill="auto"/>
          </w:tcPr>
          <w:p w:rsidR="00393AEF" w:rsidRPr="00321FC6" w:rsidRDefault="00393AEF" w:rsidP="005E503A">
            <w:pPr>
              <w:jc w:val="center"/>
              <w:rPr>
                <w:color w:val="000000"/>
                <w:sz w:val="18"/>
                <w:szCs w:val="20"/>
              </w:rPr>
            </w:pPr>
            <w:r>
              <w:rPr>
                <w:color w:val="000000"/>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rsidR="00393AEF" w:rsidRPr="00321FC6" w:rsidRDefault="00393AEF" w:rsidP="00393AEF">
            <w:pPr>
              <w:jc w:val="center"/>
              <w:rPr>
                <w:color w:val="000000"/>
                <w:sz w:val="18"/>
                <w:szCs w:val="20"/>
              </w:rPr>
            </w:pPr>
            <w:r w:rsidRPr="00321FC6">
              <w:rPr>
                <w:color w:val="000000"/>
                <w:sz w:val="18"/>
                <w:szCs w:val="20"/>
              </w:rPr>
              <w:t>2</w:t>
            </w:r>
            <w:r>
              <w:rPr>
                <w:color w:val="000000"/>
                <w:sz w:val="18"/>
                <w:szCs w:val="20"/>
              </w:rPr>
              <w:t>5</w:t>
            </w:r>
            <w:r w:rsidRPr="00321FC6">
              <w:rPr>
                <w:color w:val="000000"/>
                <w:sz w:val="18"/>
                <w:szCs w:val="20"/>
              </w:rPr>
              <w:t>2</w:t>
            </w:r>
          </w:p>
        </w:tc>
        <w:tc>
          <w:tcPr>
            <w:tcW w:w="0" w:type="auto"/>
            <w:tcBorders>
              <w:top w:val="single" w:sz="4" w:space="0" w:color="auto"/>
              <w:left w:val="nil"/>
              <w:bottom w:val="single" w:sz="4" w:space="0" w:color="auto"/>
              <w:right w:val="single" w:sz="4" w:space="0" w:color="auto"/>
            </w:tcBorders>
          </w:tcPr>
          <w:p w:rsidR="00393AEF" w:rsidRPr="000B46FD" w:rsidRDefault="00393AEF" w:rsidP="005E503A">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393AEF" w:rsidRPr="000B46FD" w:rsidRDefault="00393AEF" w:rsidP="005E503A">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both"/>
              <w:rPr>
                <w:sz w:val="18"/>
                <w:szCs w:val="20"/>
              </w:rPr>
            </w:pPr>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20"/>
              </w:rPr>
            </w:pPr>
          </w:p>
        </w:tc>
      </w:tr>
    </w:tbl>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9E" w:rsidRDefault="0054019E" w:rsidP="00ED57EB">
      <w:r>
        <w:separator/>
      </w:r>
    </w:p>
  </w:endnote>
  <w:endnote w:type="continuationSeparator" w:id="0">
    <w:p w:rsidR="0054019E" w:rsidRDefault="0054019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4019E" w:rsidRDefault="0054019E">
        <w:pPr>
          <w:pStyle w:val="af7"/>
          <w:jc w:val="right"/>
        </w:pPr>
        <w:r>
          <w:fldChar w:fldCharType="begin"/>
        </w:r>
        <w:r>
          <w:instrText xml:space="preserve"> PAGE   \* MERGEFORMAT </w:instrText>
        </w:r>
        <w:r>
          <w:fldChar w:fldCharType="separate"/>
        </w:r>
        <w:r w:rsidR="00F5551E">
          <w:rPr>
            <w:noProof/>
          </w:rPr>
          <w:t>1</w:t>
        </w:r>
        <w:r>
          <w:rPr>
            <w:noProof/>
          </w:rPr>
          <w:fldChar w:fldCharType="end"/>
        </w:r>
      </w:p>
    </w:sdtContent>
  </w:sdt>
  <w:p w:rsidR="0054019E" w:rsidRDefault="0054019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9E" w:rsidRDefault="0054019E" w:rsidP="00ED57EB">
      <w:r>
        <w:separator/>
      </w:r>
    </w:p>
  </w:footnote>
  <w:footnote w:type="continuationSeparator" w:id="0">
    <w:p w:rsidR="0054019E" w:rsidRDefault="0054019E" w:rsidP="00ED57EB">
      <w:r>
        <w:continuationSeparator/>
      </w:r>
    </w:p>
  </w:footnote>
  <w:footnote w:id="1">
    <w:p w:rsidR="0054019E" w:rsidRPr="004B5113" w:rsidRDefault="0054019E"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BA860F9"/>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3D3444"/>
    <w:multiLevelType w:val="singleLevel"/>
    <w:tmpl w:val="24E6D884"/>
    <w:lvl w:ilvl="0">
      <w:start w:val="1"/>
      <w:numFmt w:val="decimal"/>
      <w:pStyle w:val="1"/>
      <w:lvlText w:val="%1."/>
      <w:lvlJc w:val="left"/>
      <w:pPr>
        <w:tabs>
          <w:tab w:val="num" w:pos="1080"/>
        </w:tabs>
        <w:ind w:left="0" w:firstLine="72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9">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3"/>
  </w:num>
  <w:num w:numId="3">
    <w:abstractNumId w:val="14"/>
  </w:num>
  <w:num w:numId="4">
    <w:abstractNumId w:val="3"/>
    <w:lvlOverride w:ilvl="0">
      <w:startOverride w:val="1"/>
    </w:lvlOverride>
  </w:num>
  <w:num w:numId="5">
    <w:abstractNumId w:val="10"/>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 w:numId="22">
    <w:abstractNumId w:val="11"/>
    <w:lvlOverride w:ilvl="0">
      <w:startOverride w:val="1"/>
    </w:lvlOverride>
  </w:num>
  <w:num w:numId="23">
    <w:abstractNumId w:val="1"/>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0F82"/>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656"/>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3AEF"/>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019E"/>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226F"/>
    <w:rsid w:val="005D50D6"/>
    <w:rsid w:val="005E01A4"/>
    <w:rsid w:val="005E0782"/>
    <w:rsid w:val="005E2841"/>
    <w:rsid w:val="005E3F07"/>
    <w:rsid w:val="005E4629"/>
    <w:rsid w:val="005E503A"/>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932"/>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0F00"/>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551E"/>
    <w:rsid w:val="00F5605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67971654">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2C1A-15BB-41A8-BDDF-02609F04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11624</Words>
  <Characters>83670</Characters>
  <Application>Microsoft Office Word</Application>
  <DocSecurity>0</DocSecurity>
  <Lines>697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95104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15</cp:revision>
  <cp:lastPrinted>2023-01-16T08:33:00Z</cp:lastPrinted>
  <dcterms:created xsi:type="dcterms:W3CDTF">2022-11-07T02:02:00Z</dcterms:created>
  <dcterms:modified xsi:type="dcterms:W3CDTF">2023-01-16T08:33:00Z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