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55" w:rsidRPr="009E6555" w:rsidRDefault="009E6555" w:rsidP="009E6555">
      <w:pPr>
        <w:pStyle w:val="a6"/>
        <w:widowControl w:val="0"/>
        <w:rPr>
          <w:sz w:val="22"/>
          <w:szCs w:val="22"/>
        </w:rPr>
      </w:pPr>
      <w:r w:rsidRPr="009E6555">
        <w:rPr>
          <w:sz w:val="22"/>
          <w:szCs w:val="22"/>
        </w:rPr>
        <w:t>Договор № 042-23</w:t>
      </w:r>
    </w:p>
    <w:p w:rsidR="009E6555" w:rsidRPr="009E6555" w:rsidRDefault="009E6555" w:rsidP="009E6555">
      <w:pPr>
        <w:widowControl w:val="0"/>
        <w:jc w:val="center"/>
        <w:rPr>
          <w:b/>
          <w:bCs/>
          <w:sz w:val="22"/>
          <w:szCs w:val="22"/>
        </w:rPr>
      </w:pPr>
      <w:r w:rsidRPr="009E6555">
        <w:rPr>
          <w:b/>
          <w:bCs/>
          <w:sz w:val="22"/>
          <w:szCs w:val="22"/>
        </w:rPr>
        <w:t>на оказание услуг по проведению заключительной дезинфекции в очагах инфекции</w:t>
      </w:r>
    </w:p>
    <w:p w:rsidR="009E6555" w:rsidRPr="009E6555" w:rsidRDefault="009E6555" w:rsidP="009E6555">
      <w:pPr>
        <w:widowControl w:val="0"/>
        <w:jc w:val="center"/>
        <w:rPr>
          <w:b/>
          <w:bCs/>
          <w:sz w:val="22"/>
          <w:szCs w:val="22"/>
        </w:rPr>
      </w:pPr>
    </w:p>
    <w:p w:rsidR="009E6555" w:rsidRDefault="009E6555" w:rsidP="009E6555">
      <w:pPr>
        <w:ind w:firstLine="709"/>
        <w:jc w:val="both"/>
        <w:rPr>
          <w:b/>
          <w:sz w:val="22"/>
          <w:szCs w:val="22"/>
        </w:rPr>
      </w:pPr>
      <w:r w:rsidRPr="009E6555">
        <w:rPr>
          <w:b/>
          <w:sz w:val="22"/>
          <w:szCs w:val="22"/>
        </w:rPr>
        <w:t xml:space="preserve">г. Иркутск                                                               </w:t>
      </w:r>
      <w:r w:rsidRPr="009E6555">
        <w:rPr>
          <w:b/>
          <w:sz w:val="22"/>
          <w:szCs w:val="22"/>
        </w:rPr>
        <w:tab/>
      </w:r>
      <w:r w:rsidRPr="009E6555">
        <w:rPr>
          <w:b/>
          <w:sz w:val="22"/>
          <w:szCs w:val="22"/>
        </w:rPr>
        <w:tab/>
        <w:t xml:space="preserve"> </w:t>
      </w:r>
      <w:r w:rsidR="00837BCD">
        <w:rPr>
          <w:b/>
          <w:sz w:val="22"/>
          <w:szCs w:val="22"/>
        </w:rPr>
        <w:t xml:space="preserve">       </w:t>
      </w:r>
      <w:r w:rsidRPr="009E6555">
        <w:rPr>
          <w:b/>
          <w:sz w:val="22"/>
          <w:szCs w:val="22"/>
        </w:rPr>
        <w:t>«</w:t>
      </w:r>
      <w:r w:rsidR="008714AF">
        <w:rPr>
          <w:b/>
          <w:sz w:val="22"/>
          <w:szCs w:val="22"/>
        </w:rPr>
        <w:t>06</w:t>
      </w:r>
      <w:r w:rsidRPr="009E6555">
        <w:rPr>
          <w:b/>
          <w:sz w:val="22"/>
          <w:szCs w:val="22"/>
        </w:rPr>
        <w:t xml:space="preserve">»  </w:t>
      </w:r>
      <w:r w:rsidR="008714AF">
        <w:rPr>
          <w:b/>
          <w:sz w:val="22"/>
          <w:szCs w:val="22"/>
        </w:rPr>
        <w:t>марта</w:t>
      </w:r>
      <w:bookmarkStart w:id="0" w:name="_GoBack"/>
      <w:bookmarkEnd w:id="0"/>
      <w:r w:rsidRPr="009E6555">
        <w:rPr>
          <w:b/>
          <w:sz w:val="22"/>
          <w:szCs w:val="22"/>
        </w:rPr>
        <w:t xml:space="preserve">  2023 г.</w:t>
      </w:r>
    </w:p>
    <w:p w:rsidR="009E6555" w:rsidRPr="009E6555" w:rsidRDefault="009E6555" w:rsidP="009E6555">
      <w:pPr>
        <w:ind w:firstLine="709"/>
        <w:jc w:val="both"/>
        <w:rPr>
          <w:b/>
          <w:sz w:val="22"/>
          <w:szCs w:val="22"/>
        </w:rPr>
      </w:pPr>
    </w:p>
    <w:p w:rsidR="009E6555" w:rsidRPr="002D3F29" w:rsidRDefault="009E6555" w:rsidP="000147F3">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ДезМастер</w:t>
      </w:r>
      <w:proofErr w:type="spellEnd"/>
      <w:r>
        <w:rPr>
          <w:b/>
          <w:sz w:val="22"/>
          <w:szCs w:val="22"/>
        </w:rPr>
        <w:t>»,</w:t>
      </w:r>
      <w:r>
        <w:rPr>
          <w:sz w:val="22"/>
          <w:szCs w:val="22"/>
        </w:rPr>
        <w:t xml:space="preserve"> именуемый в дальнейшем </w:t>
      </w:r>
      <w:r>
        <w:rPr>
          <w:b/>
          <w:sz w:val="22"/>
          <w:szCs w:val="22"/>
        </w:rPr>
        <w:t xml:space="preserve">Исполнитель, </w:t>
      </w:r>
      <w:r>
        <w:rPr>
          <w:sz w:val="22"/>
          <w:szCs w:val="22"/>
        </w:rPr>
        <w:t xml:space="preserve">в лице  директора </w:t>
      </w:r>
      <w:proofErr w:type="spellStart"/>
      <w:r>
        <w:rPr>
          <w:sz w:val="22"/>
          <w:szCs w:val="22"/>
        </w:rPr>
        <w:t>Меркеля</w:t>
      </w:r>
      <w:proofErr w:type="spellEnd"/>
      <w:r>
        <w:rPr>
          <w:sz w:val="22"/>
          <w:szCs w:val="22"/>
        </w:rPr>
        <w:t xml:space="preserve"> Андрея Владимировича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определенияИсполнителя</w:t>
      </w:r>
      <w:proofErr w:type="gramEnd"/>
      <w:r>
        <w:rPr>
          <w:sz w:val="22"/>
          <w:szCs w:val="22"/>
        </w:rPr>
        <w:t xml:space="preserve"> </w:t>
      </w:r>
      <w:proofErr w:type="gramStart"/>
      <w:r>
        <w:rPr>
          <w:sz w:val="22"/>
          <w:szCs w:val="22"/>
        </w:rPr>
        <w:t>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0147F3" w:rsidRPr="000147F3">
        <w:rPr>
          <w:sz w:val="22"/>
          <w:szCs w:val="22"/>
        </w:rPr>
        <w:t>на оказание услуг по проведению заключительной дезинфекции в очагах инфекции</w:t>
      </w:r>
      <w:r w:rsidRPr="00104AC7">
        <w:rPr>
          <w:sz w:val="22"/>
          <w:szCs w:val="22"/>
        </w:rPr>
        <w:t xml:space="preserve">№ </w:t>
      </w:r>
      <w:r>
        <w:rPr>
          <w:sz w:val="22"/>
          <w:szCs w:val="22"/>
        </w:rPr>
        <w:t>32312</w:t>
      </w:r>
      <w:r w:rsidR="000147F3">
        <w:rPr>
          <w:sz w:val="22"/>
          <w:szCs w:val="22"/>
        </w:rPr>
        <w:t>105572</w:t>
      </w:r>
      <w:r w:rsidRPr="00104AC7">
        <w:rPr>
          <w:sz w:val="22"/>
          <w:szCs w:val="22"/>
        </w:rPr>
        <w:t xml:space="preserve">от </w:t>
      </w:r>
      <w:r w:rsidR="000147F3">
        <w:rPr>
          <w:sz w:val="22"/>
          <w:szCs w:val="22"/>
        </w:rPr>
        <w:t>1</w:t>
      </w:r>
      <w:r w:rsidR="00264362">
        <w:rPr>
          <w:sz w:val="22"/>
          <w:szCs w:val="22"/>
        </w:rPr>
        <w:t>6</w:t>
      </w:r>
      <w:r>
        <w:rPr>
          <w:sz w:val="22"/>
          <w:szCs w:val="22"/>
        </w:rPr>
        <w:t>.0</w:t>
      </w:r>
      <w:r w:rsidR="000147F3">
        <w:rPr>
          <w:sz w:val="22"/>
          <w:szCs w:val="22"/>
        </w:rPr>
        <w:t>2</w:t>
      </w:r>
      <w:r>
        <w:rPr>
          <w:sz w:val="22"/>
          <w:szCs w:val="22"/>
        </w:rPr>
        <w:t>.2023 г.</w:t>
      </w:r>
      <w:r w:rsidRPr="00104AC7">
        <w:rPr>
          <w:sz w:val="22"/>
          <w:szCs w:val="22"/>
        </w:rPr>
        <w:t>), заключили настоящий Договор о нижеследующем:</w:t>
      </w:r>
      <w:proofErr w:type="gramEnd"/>
    </w:p>
    <w:p w:rsidR="009E6555" w:rsidRPr="009E6555" w:rsidRDefault="009E6555" w:rsidP="009E6555">
      <w:pPr>
        <w:jc w:val="both"/>
        <w:rPr>
          <w:sz w:val="22"/>
          <w:szCs w:val="22"/>
        </w:rPr>
      </w:pPr>
    </w:p>
    <w:p w:rsidR="009E6555" w:rsidRPr="009E6555" w:rsidRDefault="009E6555" w:rsidP="009E6555">
      <w:pPr>
        <w:pStyle w:val="3"/>
        <w:numPr>
          <w:ilvl w:val="0"/>
          <w:numId w:val="1"/>
        </w:numPr>
        <w:tabs>
          <w:tab w:val="left" w:pos="851"/>
        </w:tabs>
        <w:ind w:left="0" w:firstLine="0"/>
        <w:jc w:val="center"/>
        <w:rPr>
          <w:rFonts w:ascii="Times New Roman" w:hAnsi="Times New Roman"/>
          <w:b/>
          <w:sz w:val="22"/>
          <w:szCs w:val="22"/>
        </w:rPr>
      </w:pPr>
      <w:r w:rsidRPr="009E6555">
        <w:rPr>
          <w:rFonts w:ascii="Times New Roman" w:hAnsi="Times New Roman"/>
          <w:b/>
          <w:sz w:val="22"/>
          <w:szCs w:val="22"/>
        </w:rPr>
        <w:t>Предмет договора</w:t>
      </w:r>
    </w:p>
    <w:p w:rsidR="009E6555" w:rsidRPr="009E6555" w:rsidRDefault="009E6555" w:rsidP="009E6555">
      <w:pPr>
        <w:ind w:firstLine="709"/>
        <w:jc w:val="both"/>
        <w:rPr>
          <w:sz w:val="22"/>
          <w:szCs w:val="22"/>
        </w:rPr>
      </w:pPr>
      <w:r w:rsidRPr="009E6555">
        <w:rPr>
          <w:sz w:val="22"/>
          <w:szCs w:val="22"/>
        </w:rPr>
        <w:t>1.1. Заказчик поручает, а Исполнитель принимает на себя обязательства на оказание услуг по проведению заключительной дезинфекции в очагах инфекции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9E6555" w:rsidRPr="009E6555" w:rsidRDefault="009E6555" w:rsidP="009E6555">
      <w:pPr>
        <w:ind w:firstLine="709"/>
        <w:jc w:val="both"/>
        <w:rPr>
          <w:sz w:val="22"/>
          <w:szCs w:val="22"/>
        </w:rPr>
      </w:pPr>
      <w:r w:rsidRPr="009E6555">
        <w:rPr>
          <w:sz w:val="22"/>
          <w:szCs w:val="22"/>
        </w:rPr>
        <w:t>1.2. Услуги по настоящему Договору считаются оказанными после подписания Сторонами акта об оказанных услугах.</w:t>
      </w:r>
    </w:p>
    <w:p w:rsidR="009E6555" w:rsidRPr="009E6555" w:rsidRDefault="009E6555" w:rsidP="009E6555">
      <w:pPr>
        <w:ind w:firstLine="709"/>
        <w:jc w:val="both"/>
        <w:rPr>
          <w:sz w:val="22"/>
          <w:szCs w:val="22"/>
        </w:rPr>
      </w:pPr>
      <w:r w:rsidRPr="009E6555">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E6555" w:rsidRPr="009E6555" w:rsidRDefault="009E6555" w:rsidP="009E6555">
      <w:pPr>
        <w:ind w:firstLine="170"/>
        <w:jc w:val="both"/>
        <w:rPr>
          <w:sz w:val="22"/>
          <w:szCs w:val="22"/>
        </w:rPr>
      </w:pPr>
      <w:r w:rsidRPr="009E6555">
        <w:rPr>
          <w:sz w:val="22"/>
          <w:szCs w:val="22"/>
        </w:rPr>
        <w:t xml:space="preserve">1.4 Место оказания Услуг: </w:t>
      </w:r>
    </w:p>
    <w:p w:rsidR="009E6555" w:rsidRPr="009E6555" w:rsidRDefault="009E6555" w:rsidP="009E6555">
      <w:pPr>
        <w:ind w:firstLine="170"/>
        <w:jc w:val="both"/>
        <w:rPr>
          <w:sz w:val="22"/>
          <w:szCs w:val="22"/>
        </w:rPr>
      </w:pPr>
      <w:r w:rsidRPr="009E6555">
        <w:rPr>
          <w:sz w:val="22"/>
          <w:szCs w:val="22"/>
        </w:rPr>
        <w:t>г. Иркутск, ул. Ярославского, 300,</w:t>
      </w:r>
    </w:p>
    <w:p w:rsidR="009E6555" w:rsidRPr="009E6555" w:rsidRDefault="009E6555" w:rsidP="009E6555">
      <w:pPr>
        <w:ind w:firstLine="170"/>
        <w:jc w:val="both"/>
        <w:rPr>
          <w:sz w:val="22"/>
          <w:szCs w:val="22"/>
        </w:rPr>
      </w:pPr>
      <w:r w:rsidRPr="009E6555">
        <w:rPr>
          <w:sz w:val="22"/>
          <w:szCs w:val="22"/>
        </w:rPr>
        <w:t>г. Иркутск, ул. Баумана, 214А,</w:t>
      </w:r>
    </w:p>
    <w:p w:rsidR="009E6555" w:rsidRPr="009E6555" w:rsidRDefault="009E6555" w:rsidP="009E6555">
      <w:pPr>
        <w:ind w:firstLine="170"/>
        <w:jc w:val="both"/>
        <w:rPr>
          <w:sz w:val="22"/>
          <w:szCs w:val="22"/>
        </w:rPr>
      </w:pPr>
      <w:r w:rsidRPr="009E6555">
        <w:rPr>
          <w:sz w:val="22"/>
          <w:szCs w:val="22"/>
        </w:rPr>
        <w:t>г. Иркутск, ул. Баумана, 206,</w:t>
      </w:r>
    </w:p>
    <w:p w:rsidR="009E6555" w:rsidRPr="009E6555" w:rsidRDefault="009E6555" w:rsidP="009E6555">
      <w:pPr>
        <w:ind w:firstLine="170"/>
        <w:jc w:val="both"/>
        <w:rPr>
          <w:sz w:val="22"/>
          <w:szCs w:val="22"/>
        </w:rPr>
      </w:pPr>
      <w:r w:rsidRPr="009E6555">
        <w:rPr>
          <w:sz w:val="22"/>
          <w:szCs w:val="22"/>
        </w:rPr>
        <w:t>г. Иркутск, ул. Баумана, 235/4,</w:t>
      </w:r>
    </w:p>
    <w:p w:rsidR="009E6555" w:rsidRPr="009E6555" w:rsidRDefault="009E6555" w:rsidP="009E6555">
      <w:pPr>
        <w:ind w:firstLine="170"/>
        <w:jc w:val="both"/>
        <w:rPr>
          <w:sz w:val="22"/>
          <w:szCs w:val="22"/>
        </w:rPr>
      </w:pPr>
      <w:r w:rsidRPr="009E6555">
        <w:rPr>
          <w:sz w:val="22"/>
          <w:szCs w:val="22"/>
        </w:rPr>
        <w:t>г. Иркутск, ул. Академика Образцова, 27Ш,</w:t>
      </w:r>
    </w:p>
    <w:p w:rsidR="009E6555" w:rsidRPr="009E6555" w:rsidRDefault="009E6555" w:rsidP="009E6555">
      <w:pPr>
        <w:ind w:firstLine="170"/>
        <w:jc w:val="both"/>
        <w:rPr>
          <w:sz w:val="22"/>
          <w:szCs w:val="22"/>
        </w:rPr>
      </w:pPr>
      <w:r w:rsidRPr="009E6555">
        <w:rPr>
          <w:sz w:val="22"/>
          <w:szCs w:val="22"/>
        </w:rPr>
        <w:t>г. Иркутск, ул. Академика Образцова, 27Ч,</w:t>
      </w:r>
    </w:p>
    <w:p w:rsidR="009E6555" w:rsidRPr="009E6555" w:rsidRDefault="009E6555" w:rsidP="009E6555">
      <w:pPr>
        <w:ind w:firstLine="170"/>
        <w:jc w:val="both"/>
        <w:rPr>
          <w:sz w:val="22"/>
          <w:szCs w:val="22"/>
        </w:rPr>
      </w:pPr>
      <w:r w:rsidRPr="009E6555">
        <w:rPr>
          <w:sz w:val="22"/>
          <w:szCs w:val="22"/>
        </w:rPr>
        <w:t>г. Иркутск, ул.</w:t>
      </w:r>
      <w:r w:rsidRPr="009E6555">
        <w:rPr>
          <w:color w:val="000000"/>
          <w:sz w:val="22"/>
          <w:szCs w:val="22"/>
        </w:rPr>
        <w:t>Партизанская, 74Ж,</w:t>
      </w:r>
    </w:p>
    <w:p w:rsidR="009E6555" w:rsidRPr="009E6555" w:rsidRDefault="009E6555" w:rsidP="009E6555">
      <w:pPr>
        <w:ind w:firstLine="170"/>
        <w:jc w:val="both"/>
        <w:rPr>
          <w:sz w:val="22"/>
          <w:szCs w:val="22"/>
        </w:rPr>
      </w:pPr>
      <w:r w:rsidRPr="009E6555">
        <w:rPr>
          <w:sz w:val="22"/>
          <w:szCs w:val="22"/>
        </w:rPr>
        <w:t>ст. Батарейная, ул. Ангарская, 11,</w:t>
      </w:r>
    </w:p>
    <w:p w:rsidR="009E6555" w:rsidRPr="009E6555" w:rsidRDefault="009E6555" w:rsidP="009E6555">
      <w:pPr>
        <w:ind w:firstLine="170"/>
        <w:jc w:val="both"/>
        <w:rPr>
          <w:sz w:val="22"/>
          <w:szCs w:val="22"/>
        </w:rPr>
      </w:pPr>
      <w:r w:rsidRPr="009E6555">
        <w:rPr>
          <w:sz w:val="22"/>
          <w:szCs w:val="22"/>
        </w:rPr>
        <w:t xml:space="preserve">с. Мамоны, ул. Садовая, 7/1, </w:t>
      </w:r>
    </w:p>
    <w:p w:rsidR="009E6555" w:rsidRDefault="009E6555" w:rsidP="009E6555">
      <w:pPr>
        <w:ind w:firstLine="170"/>
        <w:jc w:val="both"/>
        <w:rPr>
          <w:sz w:val="22"/>
          <w:szCs w:val="22"/>
        </w:rPr>
      </w:pPr>
      <w:r w:rsidRPr="009E6555">
        <w:rPr>
          <w:sz w:val="22"/>
          <w:szCs w:val="22"/>
        </w:rPr>
        <w:t>д. Малая Еланка, ул. Молодежная, 15А.</w:t>
      </w:r>
    </w:p>
    <w:p w:rsidR="009E6555" w:rsidRPr="009E6555" w:rsidRDefault="009E6555" w:rsidP="009E6555">
      <w:pPr>
        <w:ind w:firstLine="170"/>
        <w:jc w:val="both"/>
        <w:rPr>
          <w:sz w:val="22"/>
          <w:szCs w:val="22"/>
        </w:rPr>
      </w:pPr>
    </w:p>
    <w:p w:rsidR="009E6555" w:rsidRPr="009E6555" w:rsidRDefault="009E6555" w:rsidP="009E6555">
      <w:pPr>
        <w:pStyle w:val="1"/>
        <w:numPr>
          <w:ilvl w:val="0"/>
          <w:numId w:val="1"/>
        </w:numPr>
        <w:spacing w:before="0" w:after="0"/>
        <w:ind w:left="0" w:firstLine="0"/>
        <w:jc w:val="center"/>
        <w:rPr>
          <w:rFonts w:ascii="Times New Roman" w:hAnsi="Times New Roman" w:cs="Times New Roman"/>
          <w:sz w:val="22"/>
          <w:szCs w:val="22"/>
        </w:rPr>
      </w:pPr>
      <w:r w:rsidRPr="009E6555">
        <w:rPr>
          <w:rFonts w:ascii="Times New Roman" w:hAnsi="Times New Roman" w:cs="Times New Roman"/>
          <w:sz w:val="22"/>
          <w:szCs w:val="22"/>
        </w:rPr>
        <w:t>Цена договора и порядок расчетов</w:t>
      </w:r>
    </w:p>
    <w:p w:rsidR="009E6555" w:rsidRPr="009E6555" w:rsidRDefault="009E6555" w:rsidP="009E6555">
      <w:pPr>
        <w:tabs>
          <w:tab w:val="num" w:pos="0"/>
          <w:tab w:val="num" w:pos="540"/>
        </w:tabs>
        <w:suppressAutoHyphens/>
        <w:ind w:firstLine="709"/>
        <w:jc w:val="both"/>
        <w:rPr>
          <w:sz w:val="22"/>
          <w:szCs w:val="22"/>
        </w:rPr>
      </w:pPr>
      <w:r w:rsidRPr="009E6555">
        <w:rPr>
          <w:sz w:val="22"/>
          <w:szCs w:val="22"/>
        </w:rPr>
        <w:t xml:space="preserve">2.1. </w:t>
      </w:r>
      <w:proofErr w:type="gramStart"/>
      <w:r w:rsidRPr="009E6555">
        <w:rPr>
          <w:sz w:val="22"/>
          <w:szCs w:val="22"/>
        </w:rPr>
        <w:t xml:space="preserve">Цена настоящего Договора составляет  </w:t>
      </w:r>
      <w:r w:rsidR="000147F3" w:rsidRPr="000147F3">
        <w:rPr>
          <w:b/>
          <w:bCs/>
          <w:sz w:val="22"/>
          <w:szCs w:val="22"/>
          <w:u w:val="single"/>
        </w:rPr>
        <w:t>284 000,00</w:t>
      </w:r>
      <w:r w:rsidRPr="000147F3">
        <w:rPr>
          <w:b/>
          <w:bCs/>
          <w:sz w:val="22"/>
          <w:szCs w:val="22"/>
          <w:u w:val="single"/>
        </w:rPr>
        <w:t xml:space="preserve"> (</w:t>
      </w:r>
      <w:r w:rsidR="000147F3" w:rsidRPr="000147F3">
        <w:rPr>
          <w:b/>
          <w:bCs/>
          <w:sz w:val="22"/>
          <w:szCs w:val="22"/>
          <w:u w:val="single"/>
        </w:rPr>
        <w:t>двести восемьдесят четыре тысячи</w:t>
      </w:r>
      <w:r w:rsidRPr="000147F3">
        <w:rPr>
          <w:b/>
          <w:bCs/>
          <w:sz w:val="22"/>
          <w:szCs w:val="22"/>
          <w:u w:val="single"/>
        </w:rPr>
        <w:t>) рублей</w:t>
      </w:r>
      <w:r w:rsidR="000147F3" w:rsidRPr="000147F3">
        <w:rPr>
          <w:b/>
          <w:bCs/>
          <w:sz w:val="22"/>
          <w:szCs w:val="22"/>
          <w:u w:val="single"/>
        </w:rPr>
        <w:t xml:space="preserve"> 00 копеек</w:t>
      </w:r>
      <w:r w:rsidRPr="009E6555">
        <w:rPr>
          <w:sz w:val="22"/>
          <w:szCs w:val="22"/>
        </w:rPr>
        <w:t xml:space="preserve">, включает трудозатраты, затраты на средства для оказания услуг, </w:t>
      </w:r>
      <w:r w:rsidR="0063398B">
        <w:rPr>
          <w:sz w:val="20"/>
          <w:szCs w:val="20"/>
        </w:rPr>
        <w:t xml:space="preserve">без </w:t>
      </w:r>
      <w:r w:rsidR="0063398B" w:rsidRPr="001D5DD4">
        <w:rPr>
          <w:sz w:val="20"/>
          <w:szCs w:val="20"/>
        </w:rPr>
        <w:t xml:space="preserve">НДС (участник закупки </w:t>
      </w:r>
      <w:r w:rsidR="0063398B">
        <w:rPr>
          <w:sz w:val="20"/>
          <w:szCs w:val="20"/>
        </w:rPr>
        <w:t xml:space="preserve">не </w:t>
      </w:r>
      <w:r w:rsidR="0063398B" w:rsidRPr="001D5DD4">
        <w:rPr>
          <w:sz w:val="20"/>
          <w:szCs w:val="20"/>
        </w:rPr>
        <w:t>является плательщиком НДС</w:t>
      </w:r>
      <w:r w:rsidR="0063398B">
        <w:rPr>
          <w:sz w:val="20"/>
          <w:szCs w:val="20"/>
        </w:rPr>
        <w:t xml:space="preserve"> - УСНО)</w:t>
      </w:r>
      <w:r w:rsidRPr="009E6555">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w:t>
      </w:r>
      <w:proofErr w:type="gramEnd"/>
      <w:r w:rsidRPr="009E6555">
        <w:rPr>
          <w:sz w:val="22"/>
          <w:szCs w:val="22"/>
        </w:rPr>
        <w:t xml:space="preserve"> на весь срок исполнения договора, то есть является конечной.</w:t>
      </w:r>
    </w:p>
    <w:p w:rsidR="009E6555" w:rsidRPr="009E6555" w:rsidRDefault="009E6555" w:rsidP="009E6555">
      <w:pPr>
        <w:tabs>
          <w:tab w:val="num" w:pos="0"/>
          <w:tab w:val="num" w:pos="540"/>
        </w:tabs>
        <w:suppressAutoHyphens/>
        <w:ind w:firstLine="709"/>
        <w:jc w:val="both"/>
        <w:rPr>
          <w:sz w:val="22"/>
          <w:szCs w:val="22"/>
        </w:rPr>
      </w:pPr>
      <w:r w:rsidRPr="009E6555">
        <w:rPr>
          <w:sz w:val="22"/>
          <w:szCs w:val="22"/>
        </w:rPr>
        <w:t>2.2. Цена настоящего Договора и валюта платежа устанавливается в российских рублях.</w:t>
      </w:r>
    </w:p>
    <w:p w:rsidR="009E6555" w:rsidRPr="009E6555" w:rsidRDefault="009E6555" w:rsidP="009E6555">
      <w:pPr>
        <w:tabs>
          <w:tab w:val="num" w:pos="0"/>
          <w:tab w:val="num" w:pos="540"/>
        </w:tabs>
        <w:suppressAutoHyphens/>
        <w:ind w:firstLine="709"/>
        <w:jc w:val="both"/>
        <w:rPr>
          <w:sz w:val="22"/>
          <w:szCs w:val="22"/>
        </w:rPr>
      </w:pPr>
      <w:r w:rsidRPr="009E6555">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9E6555" w:rsidRPr="009E6555" w:rsidRDefault="009E6555" w:rsidP="009E6555">
      <w:pPr>
        <w:pStyle w:val="aa"/>
        <w:ind w:firstLine="709"/>
        <w:rPr>
          <w:sz w:val="22"/>
          <w:szCs w:val="22"/>
        </w:rPr>
      </w:pPr>
      <w:r w:rsidRPr="009E6555">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9E6555" w:rsidRPr="009E6555" w:rsidRDefault="009E6555" w:rsidP="009E6555">
      <w:pPr>
        <w:pStyle w:val="aa"/>
        <w:ind w:firstLine="709"/>
        <w:rPr>
          <w:sz w:val="22"/>
          <w:szCs w:val="22"/>
        </w:rPr>
      </w:pPr>
      <w:r w:rsidRPr="009E6555">
        <w:rPr>
          <w:sz w:val="22"/>
          <w:szCs w:val="22"/>
        </w:rPr>
        <w:t xml:space="preserve">2.5. В случае изменения потребности </w:t>
      </w:r>
      <w:proofErr w:type="gramStart"/>
      <w:r w:rsidRPr="009E6555">
        <w:rPr>
          <w:sz w:val="22"/>
          <w:szCs w:val="22"/>
        </w:rPr>
        <w:t>Заказчика</w:t>
      </w:r>
      <w:proofErr w:type="gramEnd"/>
      <w:r w:rsidRPr="009E6555">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r w:rsidRPr="009E6555">
        <w:rPr>
          <w:sz w:val="22"/>
          <w:szCs w:val="22"/>
        </w:rPr>
        <w:lastRenderedPageBreak/>
        <w:t xml:space="preserve">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9E6555" w:rsidRPr="009E6555" w:rsidRDefault="009E6555" w:rsidP="009E6555">
      <w:pPr>
        <w:pStyle w:val="aa"/>
        <w:ind w:firstLine="709"/>
        <w:rPr>
          <w:sz w:val="22"/>
          <w:szCs w:val="22"/>
        </w:rPr>
      </w:pPr>
      <w:r w:rsidRPr="009E6555">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9E6555" w:rsidRPr="009E6555" w:rsidRDefault="009E6555" w:rsidP="009E6555">
      <w:pPr>
        <w:pStyle w:val="aa"/>
        <w:ind w:firstLine="709"/>
        <w:rPr>
          <w:sz w:val="22"/>
          <w:szCs w:val="22"/>
        </w:rPr>
      </w:pPr>
    </w:p>
    <w:p w:rsidR="009E6555" w:rsidRPr="009E6555" w:rsidRDefault="009E6555" w:rsidP="009E6555">
      <w:pPr>
        <w:numPr>
          <w:ilvl w:val="0"/>
          <w:numId w:val="2"/>
        </w:numPr>
        <w:ind w:left="0" w:firstLine="0"/>
        <w:jc w:val="center"/>
        <w:rPr>
          <w:sz w:val="22"/>
          <w:szCs w:val="22"/>
        </w:rPr>
      </w:pPr>
      <w:r w:rsidRPr="009E6555">
        <w:rPr>
          <w:b/>
          <w:sz w:val="22"/>
          <w:szCs w:val="22"/>
        </w:rPr>
        <w:t>Обязанности Сторон</w:t>
      </w:r>
    </w:p>
    <w:p w:rsidR="009E6555" w:rsidRPr="009E6555" w:rsidRDefault="009E6555" w:rsidP="009E6555">
      <w:pPr>
        <w:suppressAutoHyphens/>
        <w:ind w:firstLine="709"/>
        <w:jc w:val="both"/>
        <w:rPr>
          <w:sz w:val="22"/>
          <w:szCs w:val="22"/>
        </w:rPr>
      </w:pPr>
      <w:r w:rsidRPr="009E6555">
        <w:rPr>
          <w:b/>
          <w:bCs/>
          <w:sz w:val="22"/>
          <w:szCs w:val="22"/>
        </w:rPr>
        <w:t>3.1. Исполнитель обязан:</w:t>
      </w:r>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9E6555" w:rsidRPr="009E6555" w:rsidRDefault="009E6555" w:rsidP="009E6555">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9E655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9E6555" w:rsidRPr="009E6555" w:rsidRDefault="009E6555" w:rsidP="009E6555">
      <w:pPr>
        <w:widowControl w:val="0"/>
        <w:suppressAutoHyphens/>
        <w:autoSpaceDE w:val="0"/>
        <w:autoSpaceDN w:val="0"/>
        <w:adjustRightInd w:val="0"/>
        <w:ind w:firstLine="709"/>
        <w:jc w:val="both"/>
        <w:rPr>
          <w:sz w:val="22"/>
          <w:szCs w:val="22"/>
        </w:rPr>
      </w:pPr>
      <w:r w:rsidRPr="009E6555">
        <w:rPr>
          <w:b/>
          <w:bCs/>
          <w:sz w:val="22"/>
          <w:szCs w:val="22"/>
        </w:rPr>
        <w:t>3.2. Заказчик обязан:</w:t>
      </w:r>
    </w:p>
    <w:p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r w:rsidRPr="009E655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9E6555" w:rsidRPr="009E6555" w:rsidRDefault="009E6555" w:rsidP="009E6555">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9E6555" w:rsidRPr="009E6555" w:rsidRDefault="009E6555" w:rsidP="009E6555">
      <w:pPr>
        <w:pStyle w:val="a4"/>
        <w:numPr>
          <w:ilvl w:val="0"/>
          <w:numId w:val="2"/>
        </w:numPr>
        <w:suppressAutoHyphens w:val="0"/>
        <w:spacing w:after="0" w:line="240" w:lineRule="auto"/>
        <w:jc w:val="center"/>
        <w:rPr>
          <w:rFonts w:ascii="Times New Roman" w:hAnsi="Times New Roman" w:cs="Times New Roman"/>
        </w:rPr>
      </w:pPr>
      <w:r w:rsidRPr="009E6555">
        <w:rPr>
          <w:rFonts w:ascii="Times New Roman" w:hAnsi="Times New Roman" w:cs="Times New Roman"/>
          <w:b/>
          <w:bCs/>
        </w:rPr>
        <w:t>Порядок приемки услуг.</w:t>
      </w:r>
    </w:p>
    <w:p w:rsidR="009E6555" w:rsidRPr="009E6555" w:rsidRDefault="009E6555" w:rsidP="009E6555">
      <w:pPr>
        <w:pStyle w:val="a3"/>
        <w:shd w:val="clear" w:color="auto" w:fill="FFFFFF"/>
        <w:spacing w:after="0" w:line="100" w:lineRule="atLeast"/>
        <w:ind w:firstLine="709"/>
        <w:jc w:val="both"/>
        <w:rPr>
          <w:rFonts w:ascii="Times New Roman" w:hAnsi="Times New Roman" w:cs="Times New Roman"/>
          <w:color w:val="auto"/>
        </w:rPr>
      </w:pPr>
      <w:r w:rsidRPr="009E6555">
        <w:rPr>
          <w:rFonts w:ascii="Times New Roman" w:hAnsi="Times New Roman" w:cs="Times New Roman"/>
        </w:rPr>
        <w:t xml:space="preserve">4.1. Приемка услуг по настоящему Договору оформляется актом об оказании услуг.  </w:t>
      </w:r>
      <w:r w:rsidRPr="009E655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9E655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9E655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9E6555" w:rsidRPr="009E6555" w:rsidRDefault="009E6555" w:rsidP="009E6555">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9E6555">
        <w:rPr>
          <w:rFonts w:ascii="Times New Roman" w:hAnsi="Times New Roman" w:cs="Times New Roman"/>
        </w:rPr>
        <w:lastRenderedPageBreak/>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9E6555">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E6555">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6555" w:rsidRPr="009E6555" w:rsidRDefault="009E6555" w:rsidP="009E6555">
      <w:pPr>
        <w:suppressAutoHyphens/>
        <w:ind w:firstLine="709"/>
        <w:jc w:val="both"/>
        <w:rPr>
          <w:sz w:val="22"/>
          <w:szCs w:val="22"/>
        </w:rPr>
      </w:pPr>
      <w:r w:rsidRPr="009E6555">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9E6555" w:rsidRPr="009E6555" w:rsidRDefault="009E6555" w:rsidP="009E6555">
      <w:pPr>
        <w:suppressAutoHyphens/>
        <w:ind w:firstLine="709"/>
        <w:jc w:val="both"/>
        <w:rPr>
          <w:sz w:val="22"/>
          <w:szCs w:val="22"/>
        </w:rPr>
      </w:pPr>
      <w:r w:rsidRPr="009E6555">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9E6555" w:rsidRPr="009E6555" w:rsidRDefault="009E6555" w:rsidP="009E6555">
      <w:pPr>
        <w:suppressAutoHyphens/>
        <w:ind w:firstLine="709"/>
        <w:jc w:val="both"/>
        <w:rPr>
          <w:sz w:val="22"/>
          <w:szCs w:val="22"/>
        </w:rPr>
      </w:pPr>
    </w:p>
    <w:p w:rsidR="009E6555" w:rsidRPr="009E6555" w:rsidRDefault="009E6555" w:rsidP="009E6555">
      <w:pPr>
        <w:numPr>
          <w:ilvl w:val="0"/>
          <w:numId w:val="2"/>
        </w:numPr>
        <w:jc w:val="center"/>
        <w:rPr>
          <w:b/>
          <w:sz w:val="22"/>
          <w:szCs w:val="22"/>
        </w:rPr>
      </w:pPr>
      <w:r w:rsidRPr="009E6555">
        <w:rPr>
          <w:b/>
          <w:sz w:val="22"/>
          <w:szCs w:val="22"/>
        </w:rPr>
        <w:t>Ответственность сторон</w:t>
      </w:r>
    </w:p>
    <w:p w:rsidR="009E6555" w:rsidRPr="009E6555" w:rsidRDefault="009E6555" w:rsidP="009E6555">
      <w:pPr>
        <w:ind w:firstLine="709"/>
        <w:jc w:val="both"/>
        <w:rPr>
          <w:sz w:val="22"/>
          <w:szCs w:val="22"/>
        </w:rPr>
      </w:pPr>
      <w:r w:rsidRPr="009E655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E6555" w:rsidRPr="009E6555" w:rsidRDefault="009E6555" w:rsidP="009E6555">
      <w:pPr>
        <w:pStyle w:val="a4"/>
        <w:spacing w:after="0" w:line="240" w:lineRule="auto"/>
        <w:ind w:left="0" w:firstLine="709"/>
        <w:jc w:val="both"/>
        <w:rPr>
          <w:rFonts w:ascii="Times New Roman" w:hAnsi="Times New Roman" w:cs="Times New Roman"/>
        </w:rPr>
      </w:pPr>
      <w:r w:rsidRPr="009E6555">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9E6555">
        <w:rPr>
          <w:rFonts w:ascii="Times New Roman" w:hAnsi="Times New Roman" w:cs="Times New Roman"/>
        </w:rPr>
        <w:t>пп</w:t>
      </w:r>
      <w:proofErr w:type="spellEnd"/>
      <w:r w:rsidRPr="009E6555">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9E6555" w:rsidRPr="009E6555" w:rsidRDefault="009E6555" w:rsidP="009E6555">
      <w:pPr>
        <w:pStyle w:val="a4"/>
        <w:spacing w:after="0" w:line="240" w:lineRule="auto"/>
        <w:ind w:left="0" w:firstLine="709"/>
        <w:jc w:val="both"/>
        <w:rPr>
          <w:rFonts w:ascii="Times New Roman" w:hAnsi="Times New Roman" w:cs="Times New Roman"/>
        </w:rPr>
      </w:pPr>
      <w:r w:rsidRPr="009E6555">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9E6555" w:rsidRPr="009E6555" w:rsidRDefault="009E6555" w:rsidP="009E6555">
      <w:pPr>
        <w:pStyle w:val="a4"/>
        <w:spacing w:after="0" w:line="240" w:lineRule="auto"/>
        <w:ind w:left="0" w:firstLine="709"/>
        <w:jc w:val="both"/>
        <w:rPr>
          <w:rFonts w:ascii="Times New Roman" w:hAnsi="Times New Roman" w:cs="Times New Roman"/>
        </w:rPr>
      </w:pPr>
      <w:r w:rsidRPr="009E6555">
        <w:rPr>
          <w:rFonts w:ascii="Times New Roman" w:hAnsi="Times New Roman" w:cs="Times New Roman"/>
        </w:rPr>
        <w:t xml:space="preserve">5.4. В случае нарушения Исполнителем сроков, предусмотренных </w:t>
      </w:r>
      <w:proofErr w:type="spellStart"/>
      <w:r w:rsidRPr="009E6555">
        <w:rPr>
          <w:rFonts w:ascii="Times New Roman" w:hAnsi="Times New Roman" w:cs="Times New Roman"/>
        </w:rPr>
        <w:t>пп</w:t>
      </w:r>
      <w:proofErr w:type="spellEnd"/>
      <w:r w:rsidRPr="009E6555">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9E6555" w:rsidRDefault="009E6555" w:rsidP="009E6555">
      <w:pPr>
        <w:widowControl w:val="0"/>
        <w:shd w:val="clear" w:color="auto" w:fill="FFFFFF"/>
        <w:suppressAutoHyphens/>
        <w:autoSpaceDE w:val="0"/>
        <w:autoSpaceDN w:val="0"/>
        <w:adjustRightInd w:val="0"/>
        <w:ind w:firstLine="709"/>
        <w:jc w:val="both"/>
        <w:rPr>
          <w:color w:val="000000"/>
          <w:sz w:val="22"/>
          <w:szCs w:val="22"/>
        </w:rPr>
      </w:pPr>
      <w:r w:rsidRPr="009E6555">
        <w:rPr>
          <w:color w:val="000000"/>
          <w:sz w:val="22"/>
          <w:szCs w:val="22"/>
        </w:rPr>
        <w:t xml:space="preserve">5.5. Уплата неустойки не освобождает Исполнителя от выполнения своих обязательств по настоящему </w:t>
      </w:r>
      <w:r w:rsidRPr="009E6555">
        <w:rPr>
          <w:sz w:val="22"/>
          <w:szCs w:val="22"/>
        </w:rPr>
        <w:t>договор</w:t>
      </w:r>
      <w:r w:rsidRPr="009E6555">
        <w:rPr>
          <w:color w:val="000000"/>
          <w:sz w:val="22"/>
          <w:szCs w:val="22"/>
        </w:rPr>
        <w:t>у.</w:t>
      </w:r>
    </w:p>
    <w:p w:rsidR="009E6555" w:rsidRPr="009E6555" w:rsidRDefault="009E6555" w:rsidP="009E6555">
      <w:pPr>
        <w:widowControl w:val="0"/>
        <w:shd w:val="clear" w:color="auto" w:fill="FFFFFF"/>
        <w:suppressAutoHyphens/>
        <w:autoSpaceDE w:val="0"/>
        <w:autoSpaceDN w:val="0"/>
        <w:adjustRightInd w:val="0"/>
        <w:ind w:firstLine="709"/>
        <w:jc w:val="both"/>
        <w:rPr>
          <w:color w:val="000000"/>
          <w:sz w:val="22"/>
          <w:szCs w:val="22"/>
        </w:rPr>
      </w:pPr>
    </w:p>
    <w:p w:rsidR="009E6555" w:rsidRPr="009E6555" w:rsidRDefault="009E6555" w:rsidP="009E6555">
      <w:pPr>
        <w:pStyle w:val="a4"/>
        <w:numPr>
          <w:ilvl w:val="0"/>
          <w:numId w:val="4"/>
        </w:numPr>
        <w:suppressAutoHyphens w:val="0"/>
        <w:spacing w:after="0" w:line="240" w:lineRule="auto"/>
        <w:jc w:val="center"/>
        <w:rPr>
          <w:rFonts w:ascii="Times New Roman" w:hAnsi="Times New Roman" w:cs="Times New Roman"/>
          <w:b/>
        </w:rPr>
      </w:pPr>
      <w:r w:rsidRPr="009E6555">
        <w:rPr>
          <w:rFonts w:ascii="Times New Roman" w:hAnsi="Times New Roman" w:cs="Times New Roman"/>
          <w:b/>
        </w:rPr>
        <w:t>Обеспечение исполнения договора</w:t>
      </w:r>
    </w:p>
    <w:p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b/>
        </w:rPr>
      </w:pPr>
      <w:r w:rsidRPr="009E6555">
        <w:rPr>
          <w:rFonts w:ascii="Times New Roman" w:hAnsi="Times New Roman" w:cs="Times New Roman"/>
        </w:rPr>
        <w:t xml:space="preserve">6.1. Размер обеспечения исполнения договора составляет </w:t>
      </w:r>
      <w:r w:rsidR="000147F3" w:rsidRPr="000147F3">
        <w:rPr>
          <w:rFonts w:ascii="Times New Roman" w:hAnsi="Times New Roman" w:cs="Times New Roman"/>
          <w:b/>
          <w:bCs/>
          <w:u w:val="single"/>
        </w:rPr>
        <w:t>32 487,30</w:t>
      </w:r>
      <w:r w:rsidRPr="000147F3">
        <w:rPr>
          <w:rFonts w:ascii="Times New Roman" w:hAnsi="Times New Roman" w:cs="Times New Roman"/>
          <w:b/>
          <w:bCs/>
          <w:u w:val="single"/>
        </w:rPr>
        <w:t xml:space="preserve"> рублей</w:t>
      </w:r>
      <w:r w:rsidRPr="009E6555">
        <w:rPr>
          <w:rFonts w:ascii="Times New Roman" w:hAnsi="Times New Roman" w:cs="Times New Roman"/>
        </w:rPr>
        <w:t>.</w:t>
      </w:r>
    </w:p>
    <w:p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b/>
        </w:rPr>
      </w:pPr>
      <w:r w:rsidRPr="009E6555">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9E6555">
        <w:rPr>
          <w:rFonts w:ascii="Times New Roman" w:hAnsi="Times New Roman" w:cs="Times New Roman"/>
        </w:rPr>
        <w:t xml:space="preserve">беспечения исполнения Договора определяется Исполнителем самостоятельно. </w:t>
      </w:r>
    </w:p>
    <w:p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b/>
        </w:rPr>
      </w:pPr>
      <w:r w:rsidRPr="009E655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rPr>
      </w:pPr>
      <w:r w:rsidRPr="009E6555">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rPr>
      </w:pPr>
      <w:r w:rsidRPr="009E655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9E6555" w:rsidRPr="009E6555" w:rsidRDefault="009E6555" w:rsidP="009E6555">
      <w:pPr>
        <w:pStyle w:val="a3"/>
        <w:tabs>
          <w:tab w:val="left" w:pos="0"/>
          <w:tab w:val="left" w:pos="1276"/>
        </w:tabs>
        <w:spacing w:after="0" w:line="240" w:lineRule="auto"/>
        <w:ind w:firstLine="709"/>
        <w:jc w:val="both"/>
        <w:rPr>
          <w:rFonts w:ascii="Times New Roman" w:hAnsi="Times New Roman" w:cs="Times New Roman"/>
        </w:rPr>
      </w:pPr>
      <w:r w:rsidRPr="009E655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9E6555" w:rsidRPr="009E6555" w:rsidRDefault="009E6555" w:rsidP="009E65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5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9E6555" w:rsidRPr="009E6555" w:rsidRDefault="009E6555" w:rsidP="009E65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655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E6555" w:rsidRPr="009E6555" w:rsidRDefault="009E6555" w:rsidP="009E65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E6555" w:rsidRPr="009E6555" w:rsidRDefault="009E6555" w:rsidP="009E6555">
      <w:pPr>
        <w:pStyle w:val="a8"/>
        <w:numPr>
          <w:ilvl w:val="0"/>
          <w:numId w:val="3"/>
        </w:numPr>
        <w:tabs>
          <w:tab w:val="left" w:pos="0"/>
          <w:tab w:val="num" w:pos="720"/>
          <w:tab w:val="left" w:pos="2268"/>
        </w:tabs>
        <w:ind w:right="335"/>
        <w:jc w:val="center"/>
        <w:rPr>
          <w:b/>
          <w:sz w:val="22"/>
          <w:szCs w:val="22"/>
        </w:rPr>
      </w:pPr>
      <w:r w:rsidRPr="009E6555">
        <w:rPr>
          <w:b/>
          <w:sz w:val="22"/>
          <w:szCs w:val="22"/>
        </w:rPr>
        <w:t>Действие непреодолимой силы.</w:t>
      </w:r>
    </w:p>
    <w:p w:rsidR="009E6555" w:rsidRPr="009E6555" w:rsidRDefault="009E6555" w:rsidP="009E6555">
      <w:pPr>
        <w:pStyle w:val="a8"/>
        <w:tabs>
          <w:tab w:val="left" w:pos="2268"/>
        </w:tabs>
        <w:ind w:firstLine="709"/>
        <w:jc w:val="both"/>
        <w:rPr>
          <w:sz w:val="22"/>
          <w:szCs w:val="22"/>
        </w:rPr>
      </w:pPr>
      <w:r w:rsidRPr="009E6555">
        <w:rPr>
          <w:sz w:val="22"/>
          <w:szCs w:val="22"/>
        </w:rPr>
        <w:t xml:space="preserve">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w:t>
      </w:r>
      <w:r w:rsidRPr="009E6555">
        <w:rPr>
          <w:sz w:val="22"/>
          <w:szCs w:val="22"/>
        </w:rPr>
        <w:lastRenderedPageBreak/>
        <w:t>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E6555" w:rsidRPr="009E6555" w:rsidRDefault="009E6555" w:rsidP="009E6555">
      <w:pPr>
        <w:pStyle w:val="a8"/>
        <w:ind w:right="-1" w:firstLine="709"/>
        <w:jc w:val="both"/>
        <w:rPr>
          <w:sz w:val="22"/>
          <w:szCs w:val="22"/>
        </w:rPr>
      </w:pPr>
      <w:r w:rsidRPr="009E6555">
        <w:rPr>
          <w:sz w:val="22"/>
          <w:szCs w:val="22"/>
        </w:rPr>
        <w:t xml:space="preserve">7.2. Каждая из сторон обязана письменно сообщить о наступлении обстоятельств непреодолимой силы не позднее </w:t>
      </w:r>
      <w:r w:rsidRPr="009E6555">
        <w:rPr>
          <w:i/>
          <w:sz w:val="22"/>
          <w:szCs w:val="22"/>
        </w:rPr>
        <w:t>10 (десяти)</w:t>
      </w:r>
      <w:r w:rsidRPr="009E6555">
        <w:rPr>
          <w:sz w:val="22"/>
          <w:szCs w:val="22"/>
        </w:rPr>
        <w:t xml:space="preserve"> рабочих дней с начала их действия.   </w:t>
      </w:r>
    </w:p>
    <w:p w:rsidR="009E6555" w:rsidRPr="009E6555" w:rsidRDefault="009E6555" w:rsidP="009E6555">
      <w:pPr>
        <w:pStyle w:val="a8"/>
        <w:tabs>
          <w:tab w:val="left" w:pos="2268"/>
        </w:tabs>
        <w:ind w:right="-1" w:firstLine="709"/>
        <w:jc w:val="both"/>
        <w:rPr>
          <w:sz w:val="22"/>
          <w:szCs w:val="22"/>
        </w:rPr>
      </w:pPr>
      <w:r w:rsidRPr="009E655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E6555" w:rsidRPr="009E6555" w:rsidRDefault="009E6555" w:rsidP="009E6555">
      <w:pPr>
        <w:pStyle w:val="a8"/>
        <w:tabs>
          <w:tab w:val="left" w:pos="2268"/>
        </w:tabs>
        <w:ind w:right="-1" w:firstLine="709"/>
        <w:jc w:val="both"/>
        <w:rPr>
          <w:sz w:val="22"/>
          <w:szCs w:val="22"/>
        </w:rPr>
      </w:pPr>
    </w:p>
    <w:p w:rsidR="009E6555" w:rsidRPr="009E6555" w:rsidRDefault="009E6555" w:rsidP="009E6555">
      <w:pPr>
        <w:jc w:val="center"/>
        <w:rPr>
          <w:b/>
          <w:sz w:val="22"/>
          <w:szCs w:val="22"/>
        </w:rPr>
      </w:pPr>
      <w:r w:rsidRPr="009E6555">
        <w:rPr>
          <w:b/>
          <w:sz w:val="22"/>
          <w:szCs w:val="22"/>
        </w:rPr>
        <w:t>8. Срок действия договора</w:t>
      </w:r>
    </w:p>
    <w:p w:rsidR="009E6555" w:rsidRPr="009E6555" w:rsidRDefault="009E6555" w:rsidP="009E6555">
      <w:pPr>
        <w:pStyle w:val="32"/>
        <w:ind w:firstLine="709"/>
        <w:rPr>
          <w:rFonts w:ascii="Times New Roman" w:hAnsi="Times New Roman"/>
          <w:sz w:val="22"/>
          <w:szCs w:val="22"/>
        </w:rPr>
      </w:pPr>
      <w:r w:rsidRPr="009E6555">
        <w:rPr>
          <w:rFonts w:ascii="Times New Roman" w:hAnsi="Times New Roman"/>
          <w:noProof/>
          <w:sz w:val="22"/>
          <w:szCs w:val="22"/>
        </w:rPr>
        <w:t>8.1.</w:t>
      </w:r>
      <w:r w:rsidRPr="009E65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E6555" w:rsidRPr="009E6555" w:rsidRDefault="009E6555" w:rsidP="009E6555">
      <w:pPr>
        <w:pStyle w:val="32"/>
        <w:ind w:firstLine="709"/>
        <w:rPr>
          <w:rFonts w:ascii="Times New Roman" w:hAnsi="Times New Roman"/>
          <w:sz w:val="22"/>
          <w:szCs w:val="22"/>
        </w:rPr>
      </w:pPr>
      <w:r w:rsidRPr="009E6555">
        <w:rPr>
          <w:rFonts w:ascii="Times New Roman" w:hAnsi="Times New Roman"/>
          <w:color w:val="000000"/>
          <w:sz w:val="22"/>
          <w:szCs w:val="22"/>
        </w:rPr>
        <w:t xml:space="preserve">8.2. </w:t>
      </w:r>
      <w:r w:rsidRPr="009E6555">
        <w:rPr>
          <w:rFonts w:ascii="Times New Roman" w:hAnsi="Times New Roman"/>
          <w:sz w:val="22"/>
          <w:szCs w:val="22"/>
        </w:rPr>
        <w:t>Период оказания услуг по настоящему Договору: с момента подписания договора по 31.01.2024 г.</w:t>
      </w:r>
    </w:p>
    <w:p w:rsidR="009E6555" w:rsidRPr="009E6555" w:rsidRDefault="009E6555" w:rsidP="009E6555">
      <w:pPr>
        <w:pStyle w:val="32"/>
        <w:ind w:firstLine="709"/>
        <w:rPr>
          <w:rFonts w:ascii="Times New Roman" w:hAnsi="Times New Roman"/>
          <w:sz w:val="22"/>
          <w:szCs w:val="22"/>
        </w:rPr>
      </w:pPr>
    </w:p>
    <w:p w:rsidR="009E6555" w:rsidRPr="009E6555" w:rsidRDefault="009E6555" w:rsidP="009E6555">
      <w:pPr>
        <w:pStyle w:val="a8"/>
        <w:tabs>
          <w:tab w:val="left" w:pos="2268"/>
        </w:tabs>
        <w:jc w:val="center"/>
        <w:rPr>
          <w:b/>
          <w:sz w:val="22"/>
          <w:szCs w:val="22"/>
        </w:rPr>
      </w:pPr>
      <w:r w:rsidRPr="009E6555">
        <w:rPr>
          <w:b/>
          <w:sz w:val="22"/>
          <w:szCs w:val="22"/>
        </w:rPr>
        <w:t>9. Порядок разрешения споров</w:t>
      </w:r>
    </w:p>
    <w:p w:rsidR="009E6555" w:rsidRPr="009E6555" w:rsidRDefault="009E6555" w:rsidP="009E6555">
      <w:pPr>
        <w:pStyle w:val="a8"/>
        <w:tabs>
          <w:tab w:val="left" w:pos="-142"/>
          <w:tab w:val="left" w:pos="0"/>
        </w:tabs>
        <w:ind w:firstLine="709"/>
        <w:jc w:val="both"/>
        <w:rPr>
          <w:sz w:val="22"/>
          <w:szCs w:val="22"/>
        </w:rPr>
      </w:pPr>
      <w:r w:rsidRPr="009E6555">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9E6555" w:rsidRPr="009E6555" w:rsidRDefault="009E6555" w:rsidP="009E6555">
      <w:pPr>
        <w:pStyle w:val="a8"/>
        <w:tabs>
          <w:tab w:val="left" w:pos="0"/>
        </w:tabs>
        <w:ind w:firstLine="709"/>
        <w:jc w:val="both"/>
        <w:rPr>
          <w:sz w:val="22"/>
          <w:szCs w:val="22"/>
        </w:rPr>
      </w:pPr>
      <w:r w:rsidRPr="009E6555">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E6555" w:rsidRPr="009E6555" w:rsidRDefault="009E6555" w:rsidP="009E6555">
      <w:pPr>
        <w:pStyle w:val="a8"/>
        <w:tabs>
          <w:tab w:val="left" w:pos="0"/>
        </w:tabs>
        <w:ind w:firstLine="709"/>
        <w:jc w:val="both"/>
        <w:rPr>
          <w:sz w:val="22"/>
          <w:szCs w:val="22"/>
        </w:rPr>
      </w:pPr>
    </w:p>
    <w:p w:rsidR="009E6555" w:rsidRPr="009E6555" w:rsidRDefault="009E6555" w:rsidP="009E6555">
      <w:pPr>
        <w:pStyle w:val="a8"/>
        <w:tabs>
          <w:tab w:val="left" w:pos="0"/>
        </w:tabs>
        <w:ind w:firstLine="709"/>
        <w:jc w:val="center"/>
        <w:rPr>
          <w:b/>
          <w:sz w:val="22"/>
          <w:szCs w:val="22"/>
        </w:rPr>
      </w:pPr>
      <w:r w:rsidRPr="009E6555">
        <w:rPr>
          <w:b/>
          <w:sz w:val="22"/>
          <w:szCs w:val="22"/>
        </w:rPr>
        <w:t>10. Заключительные положения</w:t>
      </w:r>
    </w:p>
    <w:p w:rsidR="009E6555" w:rsidRPr="009E6555" w:rsidRDefault="009E6555" w:rsidP="009E6555">
      <w:pPr>
        <w:pStyle w:val="a8"/>
        <w:tabs>
          <w:tab w:val="left" w:pos="2268"/>
        </w:tabs>
        <w:ind w:firstLine="709"/>
        <w:jc w:val="both"/>
        <w:rPr>
          <w:sz w:val="22"/>
          <w:szCs w:val="22"/>
        </w:rPr>
      </w:pPr>
      <w:r w:rsidRPr="009E6555">
        <w:rPr>
          <w:sz w:val="22"/>
          <w:szCs w:val="22"/>
        </w:rPr>
        <w:t xml:space="preserve">10.1. Взаимоотношения Сторон, не урегулированные настоящим Договором, регулируются действующим законодательством.  </w:t>
      </w:r>
    </w:p>
    <w:p w:rsidR="009E6555" w:rsidRPr="009E6555" w:rsidRDefault="009E6555" w:rsidP="009E6555">
      <w:pPr>
        <w:pStyle w:val="2"/>
        <w:rPr>
          <w:sz w:val="22"/>
          <w:szCs w:val="22"/>
        </w:rPr>
      </w:pPr>
      <w:r w:rsidRPr="009E6555">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9E6555" w:rsidRPr="009E6555" w:rsidRDefault="009E6555" w:rsidP="009E6555">
      <w:pPr>
        <w:pStyle w:val="2"/>
        <w:rPr>
          <w:sz w:val="22"/>
          <w:szCs w:val="22"/>
        </w:rPr>
      </w:pPr>
      <w:r w:rsidRPr="009E655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E6555" w:rsidRPr="009E6555" w:rsidRDefault="009E6555" w:rsidP="009E6555">
      <w:pPr>
        <w:pStyle w:val="32"/>
        <w:ind w:firstLine="709"/>
        <w:rPr>
          <w:rFonts w:ascii="Times New Roman" w:hAnsi="Times New Roman"/>
          <w:sz w:val="22"/>
          <w:szCs w:val="22"/>
        </w:rPr>
      </w:pPr>
      <w:r w:rsidRPr="009E655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E6555" w:rsidRPr="009E6555" w:rsidRDefault="009E6555" w:rsidP="009E6555">
      <w:pPr>
        <w:pStyle w:val="32"/>
        <w:ind w:firstLine="709"/>
        <w:rPr>
          <w:rFonts w:ascii="Times New Roman" w:hAnsi="Times New Roman"/>
          <w:sz w:val="22"/>
          <w:szCs w:val="22"/>
        </w:rPr>
      </w:pPr>
      <w:r w:rsidRPr="009E655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9E6555" w:rsidRPr="009E6555" w:rsidRDefault="009E6555" w:rsidP="009E6555">
      <w:pPr>
        <w:pStyle w:val="32"/>
        <w:ind w:firstLine="709"/>
        <w:rPr>
          <w:rFonts w:ascii="Times New Roman" w:hAnsi="Times New Roman"/>
          <w:sz w:val="22"/>
          <w:szCs w:val="22"/>
        </w:rPr>
      </w:pPr>
      <w:r w:rsidRPr="009E655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E6555" w:rsidRPr="009E6555" w:rsidRDefault="009E6555" w:rsidP="009E6555">
      <w:pPr>
        <w:ind w:firstLine="709"/>
        <w:jc w:val="both"/>
        <w:rPr>
          <w:sz w:val="22"/>
          <w:szCs w:val="22"/>
        </w:rPr>
      </w:pPr>
      <w:r w:rsidRPr="009E6555">
        <w:rPr>
          <w:sz w:val="22"/>
          <w:szCs w:val="22"/>
        </w:rPr>
        <w:t>10.7. К настоящему Договору прилагается и является его неотъемлемой частью</w:t>
      </w:r>
    </w:p>
    <w:p w:rsidR="009E6555" w:rsidRPr="009E6555" w:rsidRDefault="009E6555" w:rsidP="009E6555">
      <w:pPr>
        <w:ind w:firstLine="709"/>
        <w:jc w:val="both"/>
        <w:rPr>
          <w:sz w:val="22"/>
          <w:szCs w:val="22"/>
        </w:rPr>
      </w:pPr>
      <w:r w:rsidRPr="009E6555">
        <w:rPr>
          <w:i/>
          <w:sz w:val="22"/>
          <w:szCs w:val="22"/>
        </w:rPr>
        <w:t>- Спецификация (Приложение № 1)</w:t>
      </w:r>
    </w:p>
    <w:p w:rsidR="009E6555" w:rsidRPr="009E6555" w:rsidRDefault="009E6555" w:rsidP="009E6555">
      <w:pPr>
        <w:ind w:firstLine="284"/>
        <w:jc w:val="both"/>
        <w:rPr>
          <w:i/>
          <w:sz w:val="22"/>
          <w:szCs w:val="22"/>
        </w:rPr>
      </w:pPr>
    </w:p>
    <w:p w:rsidR="009E6555" w:rsidRPr="009E6555" w:rsidRDefault="009E6555" w:rsidP="009E6555">
      <w:pPr>
        <w:pStyle w:val="31"/>
        <w:ind w:firstLine="709"/>
        <w:jc w:val="center"/>
        <w:rPr>
          <w:rFonts w:ascii="Times New Roman" w:hAnsi="Times New Roman"/>
          <w:b/>
          <w:sz w:val="22"/>
          <w:szCs w:val="22"/>
        </w:rPr>
      </w:pPr>
      <w:r w:rsidRPr="009E6555">
        <w:rPr>
          <w:rFonts w:ascii="Times New Roman" w:hAnsi="Times New Roman"/>
          <w:b/>
          <w:sz w:val="22"/>
          <w:szCs w:val="22"/>
        </w:rPr>
        <w:t>11. Юридические адреса, банковские реквизиты и подписи сторон</w:t>
      </w:r>
    </w:p>
    <w:p w:rsidR="009E6555" w:rsidRPr="002D56C2" w:rsidRDefault="009E6555" w:rsidP="009E6555">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9E6555" w:rsidRPr="00BD38CC" w:rsidTr="00403051">
        <w:trPr>
          <w:trHeight w:val="3139"/>
        </w:trPr>
        <w:tc>
          <w:tcPr>
            <w:tcW w:w="5148" w:type="dxa"/>
          </w:tcPr>
          <w:p w:rsidR="009E6555" w:rsidRPr="00BD38CC" w:rsidRDefault="009E6555" w:rsidP="00403051">
            <w:pPr>
              <w:pStyle w:val="a8"/>
              <w:widowControl w:val="0"/>
              <w:tabs>
                <w:tab w:val="left" w:pos="2268"/>
              </w:tabs>
              <w:rPr>
                <w:b/>
                <w:sz w:val="18"/>
                <w:szCs w:val="18"/>
              </w:rPr>
            </w:pPr>
            <w:r w:rsidRPr="00BD38CC">
              <w:rPr>
                <w:b/>
                <w:sz w:val="18"/>
                <w:szCs w:val="18"/>
              </w:rPr>
              <w:t>Заказчик:</w:t>
            </w:r>
          </w:p>
          <w:p w:rsidR="009E6555" w:rsidRPr="00BD38CC" w:rsidRDefault="009E6555" w:rsidP="0040305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9E6555" w:rsidRPr="00BD38CC" w:rsidRDefault="009E6555" w:rsidP="0040305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9E6555" w:rsidRPr="00BD38CC" w:rsidRDefault="009E6555" w:rsidP="00403051">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9E6555" w:rsidRPr="00BD38CC" w:rsidRDefault="009E6555" w:rsidP="00403051">
            <w:pPr>
              <w:rPr>
                <w:sz w:val="18"/>
                <w:szCs w:val="18"/>
              </w:rPr>
            </w:pPr>
            <w:r w:rsidRPr="00BD38CC">
              <w:rPr>
                <w:sz w:val="18"/>
                <w:szCs w:val="18"/>
              </w:rPr>
              <w:t xml:space="preserve">ИНН 3810009342    </w:t>
            </w:r>
          </w:p>
          <w:p w:rsidR="009E6555" w:rsidRPr="00BD38CC" w:rsidRDefault="009E6555" w:rsidP="00403051">
            <w:pPr>
              <w:rPr>
                <w:sz w:val="18"/>
                <w:szCs w:val="18"/>
              </w:rPr>
            </w:pPr>
            <w:r w:rsidRPr="00BD38CC">
              <w:rPr>
                <w:sz w:val="18"/>
                <w:szCs w:val="18"/>
              </w:rPr>
              <w:t>КПП 381001001</w:t>
            </w:r>
          </w:p>
          <w:p w:rsidR="009E6555" w:rsidRPr="00BD38CC" w:rsidRDefault="009E6555" w:rsidP="00403051">
            <w:pPr>
              <w:pStyle w:val="a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rsidR="009E6555" w:rsidRPr="00BD38CC" w:rsidRDefault="009E6555" w:rsidP="00403051">
            <w:pPr>
              <w:pStyle w:val="af0"/>
              <w:widowControl w:val="0"/>
              <w:rPr>
                <w:sz w:val="18"/>
                <w:szCs w:val="18"/>
              </w:rPr>
            </w:pPr>
            <w:r w:rsidRPr="00BD38CC">
              <w:rPr>
                <w:sz w:val="18"/>
                <w:szCs w:val="18"/>
              </w:rPr>
              <w:t>Казначейский счет 03224643250000003400</w:t>
            </w:r>
          </w:p>
          <w:p w:rsidR="009E6555" w:rsidRPr="00BD38CC" w:rsidRDefault="009E6555" w:rsidP="00403051">
            <w:pPr>
              <w:pStyle w:val="af0"/>
              <w:widowControl w:val="0"/>
              <w:rPr>
                <w:sz w:val="18"/>
                <w:szCs w:val="18"/>
              </w:rPr>
            </w:pPr>
            <w:r w:rsidRPr="00BD38CC">
              <w:rPr>
                <w:sz w:val="18"/>
                <w:szCs w:val="18"/>
              </w:rPr>
              <w:t>Банковский счет 40102810145370000026</w:t>
            </w:r>
          </w:p>
          <w:p w:rsidR="009E6555" w:rsidRPr="00BD38CC" w:rsidRDefault="009E6555" w:rsidP="00403051">
            <w:pPr>
              <w:pStyle w:val="af0"/>
              <w:widowControl w:val="0"/>
              <w:rPr>
                <w:sz w:val="18"/>
                <w:szCs w:val="18"/>
              </w:rPr>
            </w:pPr>
            <w:r w:rsidRPr="00BD38CC">
              <w:rPr>
                <w:sz w:val="18"/>
                <w:szCs w:val="18"/>
              </w:rPr>
              <w:t>Наименование банка: Отделение Иркутск//УФК по Иркутской области, г. Иркутск</w:t>
            </w:r>
          </w:p>
          <w:p w:rsidR="009E6555" w:rsidRPr="00BD38CC" w:rsidRDefault="009E6555" w:rsidP="00403051">
            <w:pPr>
              <w:pStyle w:val="a8"/>
              <w:widowControl w:val="0"/>
              <w:tabs>
                <w:tab w:val="left" w:pos="2268"/>
              </w:tabs>
              <w:rPr>
                <w:sz w:val="18"/>
                <w:szCs w:val="18"/>
              </w:rPr>
            </w:pPr>
            <w:r w:rsidRPr="00BD38CC">
              <w:rPr>
                <w:sz w:val="18"/>
                <w:szCs w:val="18"/>
              </w:rPr>
              <w:t>БИК 012520101</w:t>
            </w:r>
          </w:p>
          <w:p w:rsidR="000147F3" w:rsidRDefault="000147F3" w:rsidP="00403051">
            <w:pPr>
              <w:pStyle w:val="a8"/>
              <w:widowControl w:val="0"/>
              <w:tabs>
                <w:tab w:val="left" w:pos="2268"/>
              </w:tabs>
              <w:rPr>
                <w:b/>
                <w:sz w:val="18"/>
                <w:szCs w:val="18"/>
              </w:rPr>
            </w:pPr>
          </w:p>
          <w:p w:rsidR="000147F3" w:rsidRDefault="000147F3" w:rsidP="00403051">
            <w:pPr>
              <w:pStyle w:val="a8"/>
              <w:widowControl w:val="0"/>
              <w:tabs>
                <w:tab w:val="left" w:pos="2268"/>
              </w:tabs>
              <w:rPr>
                <w:b/>
                <w:sz w:val="18"/>
                <w:szCs w:val="18"/>
              </w:rPr>
            </w:pPr>
          </w:p>
          <w:p w:rsidR="009E6555" w:rsidRPr="00BD38CC" w:rsidRDefault="009E6555" w:rsidP="00403051">
            <w:pPr>
              <w:pStyle w:val="a8"/>
              <w:widowControl w:val="0"/>
              <w:tabs>
                <w:tab w:val="left" w:pos="2268"/>
              </w:tabs>
              <w:rPr>
                <w:b/>
                <w:sz w:val="18"/>
                <w:szCs w:val="18"/>
              </w:rPr>
            </w:pPr>
            <w:r w:rsidRPr="00BD38CC">
              <w:rPr>
                <w:b/>
                <w:sz w:val="18"/>
                <w:szCs w:val="18"/>
              </w:rPr>
              <w:t>Главный врач</w:t>
            </w:r>
          </w:p>
          <w:p w:rsidR="009E6555" w:rsidRPr="00BD38CC" w:rsidRDefault="009E6555" w:rsidP="00403051">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9E6555" w:rsidRPr="00BD38CC" w:rsidRDefault="009E6555" w:rsidP="0040305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9E6555" w:rsidRPr="00BD38CC" w:rsidRDefault="009E6555" w:rsidP="00403051">
            <w:pPr>
              <w:pStyle w:val="a8"/>
              <w:widowControl w:val="0"/>
              <w:tabs>
                <w:tab w:val="left" w:pos="2268"/>
              </w:tabs>
              <w:rPr>
                <w:bCs/>
                <w:sz w:val="18"/>
                <w:szCs w:val="18"/>
              </w:rPr>
            </w:pPr>
          </w:p>
        </w:tc>
        <w:tc>
          <w:tcPr>
            <w:tcW w:w="4580" w:type="dxa"/>
          </w:tcPr>
          <w:p w:rsidR="009E6555" w:rsidRPr="00BD38CC" w:rsidRDefault="009E6555" w:rsidP="00403051">
            <w:pPr>
              <w:widowControl w:val="0"/>
              <w:jc w:val="both"/>
              <w:rPr>
                <w:b/>
                <w:sz w:val="18"/>
                <w:szCs w:val="18"/>
              </w:rPr>
            </w:pPr>
            <w:r>
              <w:rPr>
                <w:b/>
                <w:sz w:val="18"/>
                <w:szCs w:val="18"/>
              </w:rPr>
              <w:t>Исполнитель</w:t>
            </w:r>
            <w:r w:rsidRPr="00BD38CC">
              <w:rPr>
                <w:b/>
                <w:sz w:val="18"/>
                <w:szCs w:val="18"/>
              </w:rPr>
              <w:t xml:space="preserve">: </w:t>
            </w:r>
          </w:p>
          <w:p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ООО «</w:t>
            </w:r>
            <w:proofErr w:type="spellStart"/>
            <w:r w:rsidRPr="000147F3">
              <w:rPr>
                <w:b/>
                <w:sz w:val="18"/>
                <w:szCs w:val="18"/>
              </w:rPr>
              <w:t>ДезМастер</w:t>
            </w:r>
            <w:proofErr w:type="spellEnd"/>
            <w:r w:rsidRPr="000147F3">
              <w:rPr>
                <w:b/>
                <w:sz w:val="18"/>
                <w:szCs w:val="18"/>
              </w:rPr>
              <w:t>»</w:t>
            </w:r>
          </w:p>
          <w:p w:rsidR="000147F3" w:rsidRPr="000147F3" w:rsidRDefault="000147F3" w:rsidP="000147F3">
            <w:pPr>
              <w:widowControl w:val="0"/>
              <w:tabs>
                <w:tab w:val="left" w:pos="5040"/>
              </w:tabs>
              <w:autoSpaceDE w:val="0"/>
              <w:autoSpaceDN w:val="0"/>
              <w:adjustRightInd w:val="0"/>
              <w:rPr>
                <w:sz w:val="18"/>
                <w:szCs w:val="18"/>
              </w:rPr>
            </w:pPr>
            <w:r w:rsidRPr="000147F3">
              <w:rPr>
                <w:b/>
                <w:sz w:val="18"/>
                <w:szCs w:val="18"/>
              </w:rPr>
              <w:t xml:space="preserve">Адрес: </w:t>
            </w:r>
            <w:r w:rsidRPr="000147F3">
              <w:rPr>
                <w:sz w:val="18"/>
                <w:szCs w:val="18"/>
              </w:rPr>
              <w:t xml:space="preserve">664040,г. Иркутск, ул. Розы Люксембург, </w:t>
            </w:r>
          </w:p>
          <w:p w:rsidR="000147F3" w:rsidRPr="000147F3" w:rsidRDefault="000147F3" w:rsidP="000147F3">
            <w:pPr>
              <w:widowControl w:val="0"/>
              <w:tabs>
                <w:tab w:val="left" w:pos="5040"/>
              </w:tabs>
              <w:autoSpaceDE w:val="0"/>
              <w:autoSpaceDN w:val="0"/>
              <w:adjustRightInd w:val="0"/>
              <w:rPr>
                <w:b/>
                <w:sz w:val="18"/>
                <w:szCs w:val="18"/>
              </w:rPr>
            </w:pPr>
            <w:r w:rsidRPr="000147F3">
              <w:rPr>
                <w:sz w:val="18"/>
                <w:szCs w:val="18"/>
              </w:rPr>
              <w:t>д. 184</w:t>
            </w:r>
          </w:p>
          <w:p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 xml:space="preserve">Телефон </w:t>
            </w:r>
            <w:r w:rsidRPr="000147F3">
              <w:rPr>
                <w:sz w:val="18"/>
                <w:szCs w:val="18"/>
              </w:rPr>
              <w:t>8-914-899-31-30</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ИНН 3811102471</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КПП 381001001</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ОГРН 1063811054427</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ОКПО 94241490</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р/с 40702810218350004970</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Байкальский банк ПАО Сбербанк г. Иркутск</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к/с 30101810900000000607</w:t>
            </w:r>
          </w:p>
          <w:p w:rsidR="000147F3" w:rsidRPr="000147F3" w:rsidRDefault="000147F3" w:rsidP="000147F3">
            <w:pPr>
              <w:widowControl w:val="0"/>
              <w:tabs>
                <w:tab w:val="left" w:pos="5040"/>
              </w:tabs>
              <w:autoSpaceDE w:val="0"/>
              <w:autoSpaceDN w:val="0"/>
              <w:adjustRightInd w:val="0"/>
              <w:rPr>
                <w:sz w:val="18"/>
                <w:szCs w:val="18"/>
              </w:rPr>
            </w:pPr>
            <w:r w:rsidRPr="000147F3">
              <w:rPr>
                <w:sz w:val="18"/>
                <w:szCs w:val="18"/>
              </w:rPr>
              <w:t>БИК 042520607</w:t>
            </w:r>
          </w:p>
          <w:p w:rsidR="000147F3" w:rsidRPr="000147F3" w:rsidRDefault="00674F7C" w:rsidP="000147F3">
            <w:pPr>
              <w:widowControl w:val="0"/>
              <w:tabs>
                <w:tab w:val="left" w:pos="5040"/>
              </w:tabs>
              <w:autoSpaceDE w:val="0"/>
              <w:autoSpaceDN w:val="0"/>
              <w:adjustRightInd w:val="0"/>
              <w:rPr>
                <w:b/>
                <w:sz w:val="18"/>
                <w:szCs w:val="18"/>
              </w:rPr>
            </w:pPr>
            <w:hyperlink r:id="rId5" w:history="1">
              <w:r w:rsidR="000147F3" w:rsidRPr="000147F3">
                <w:rPr>
                  <w:rStyle w:val="af2"/>
                  <w:sz w:val="18"/>
                  <w:szCs w:val="18"/>
                  <w:lang w:val="en-US"/>
                </w:rPr>
                <w:t>dez</w:t>
              </w:r>
              <w:r w:rsidR="000147F3" w:rsidRPr="000147F3">
                <w:rPr>
                  <w:rStyle w:val="af2"/>
                  <w:sz w:val="18"/>
                  <w:szCs w:val="18"/>
                </w:rPr>
                <w:t>2006@</w:t>
              </w:r>
              <w:r w:rsidR="000147F3" w:rsidRPr="000147F3">
                <w:rPr>
                  <w:rStyle w:val="af2"/>
                  <w:sz w:val="18"/>
                  <w:szCs w:val="18"/>
                  <w:lang w:val="en-US"/>
                </w:rPr>
                <w:t>mail</w:t>
              </w:r>
              <w:r w:rsidR="000147F3" w:rsidRPr="000147F3">
                <w:rPr>
                  <w:rStyle w:val="af2"/>
                  <w:sz w:val="18"/>
                  <w:szCs w:val="18"/>
                </w:rPr>
                <w:t>.</w:t>
              </w:r>
              <w:r w:rsidR="000147F3" w:rsidRPr="000147F3">
                <w:rPr>
                  <w:rStyle w:val="af2"/>
                  <w:sz w:val="18"/>
                  <w:szCs w:val="18"/>
                  <w:lang w:val="en-US"/>
                </w:rPr>
                <w:t>ru</w:t>
              </w:r>
            </w:hyperlink>
          </w:p>
          <w:p w:rsidR="000147F3" w:rsidRPr="000147F3" w:rsidRDefault="000147F3" w:rsidP="000147F3">
            <w:pPr>
              <w:widowControl w:val="0"/>
              <w:tabs>
                <w:tab w:val="left" w:pos="5040"/>
              </w:tabs>
              <w:autoSpaceDE w:val="0"/>
              <w:autoSpaceDN w:val="0"/>
              <w:adjustRightInd w:val="0"/>
              <w:rPr>
                <w:b/>
                <w:sz w:val="18"/>
                <w:szCs w:val="18"/>
              </w:rPr>
            </w:pPr>
          </w:p>
          <w:p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Директор</w:t>
            </w:r>
          </w:p>
          <w:p w:rsidR="000147F3" w:rsidRPr="000147F3" w:rsidRDefault="000147F3" w:rsidP="000147F3">
            <w:pPr>
              <w:widowControl w:val="0"/>
              <w:tabs>
                <w:tab w:val="left" w:pos="5040"/>
              </w:tabs>
              <w:autoSpaceDE w:val="0"/>
              <w:autoSpaceDN w:val="0"/>
              <w:adjustRightInd w:val="0"/>
              <w:rPr>
                <w:b/>
                <w:sz w:val="18"/>
                <w:szCs w:val="18"/>
              </w:rPr>
            </w:pPr>
            <w:r w:rsidRPr="000147F3">
              <w:rPr>
                <w:b/>
                <w:sz w:val="18"/>
                <w:szCs w:val="18"/>
              </w:rPr>
              <w:t>_________________/А.В. Меркель/</w:t>
            </w:r>
          </w:p>
          <w:p w:rsidR="009E6555" w:rsidRPr="00BD38CC" w:rsidRDefault="000147F3" w:rsidP="000147F3">
            <w:pPr>
              <w:pStyle w:val="ac"/>
              <w:widowControl w:val="0"/>
              <w:rPr>
                <w:rFonts w:ascii="Times New Roman" w:hAnsi="Times New Roman"/>
                <w:bCs/>
                <w:sz w:val="18"/>
                <w:szCs w:val="18"/>
              </w:rPr>
            </w:pPr>
            <w:r w:rsidRPr="000147F3">
              <w:rPr>
                <w:rFonts w:ascii="Times New Roman" w:hAnsi="Times New Roman"/>
                <w:b/>
                <w:sz w:val="18"/>
                <w:szCs w:val="18"/>
              </w:rPr>
              <w:t>М.П.</w:t>
            </w:r>
          </w:p>
        </w:tc>
      </w:tr>
    </w:tbl>
    <w:p w:rsidR="000147F3" w:rsidRDefault="000147F3" w:rsidP="009E6555">
      <w:pPr>
        <w:jc w:val="right"/>
        <w:rPr>
          <w:sz w:val="20"/>
          <w:szCs w:val="20"/>
        </w:rPr>
      </w:pPr>
    </w:p>
    <w:p w:rsidR="000147F3" w:rsidRDefault="000147F3" w:rsidP="009E6555">
      <w:pPr>
        <w:jc w:val="right"/>
        <w:rPr>
          <w:sz w:val="20"/>
          <w:szCs w:val="20"/>
        </w:rPr>
      </w:pPr>
    </w:p>
    <w:p w:rsidR="000147F3" w:rsidRDefault="000147F3" w:rsidP="009E6555">
      <w:pPr>
        <w:jc w:val="right"/>
        <w:rPr>
          <w:sz w:val="20"/>
          <w:szCs w:val="20"/>
        </w:rPr>
      </w:pPr>
    </w:p>
    <w:p w:rsidR="009E6555" w:rsidRPr="00E94A4D" w:rsidRDefault="009E6555" w:rsidP="009E6555">
      <w:pPr>
        <w:jc w:val="right"/>
        <w:rPr>
          <w:sz w:val="20"/>
          <w:szCs w:val="20"/>
        </w:rPr>
      </w:pPr>
      <w:r w:rsidRPr="00E94A4D">
        <w:rPr>
          <w:sz w:val="20"/>
          <w:szCs w:val="20"/>
        </w:rPr>
        <w:t>Приложение № 1</w:t>
      </w:r>
    </w:p>
    <w:p w:rsidR="009E6555" w:rsidRPr="00E94A4D" w:rsidRDefault="009E6555" w:rsidP="009E6555">
      <w:pPr>
        <w:ind w:left="4320"/>
        <w:jc w:val="right"/>
        <w:rPr>
          <w:sz w:val="20"/>
          <w:szCs w:val="20"/>
        </w:rPr>
      </w:pPr>
      <w:r w:rsidRPr="00E94A4D">
        <w:rPr>
          <w:sz w:val="20"/>
          <w:szCs w:val="20"/>
        </w:rPr>
        <w:t xml:space="preserve">                                              к договору № </w:t>
      </w:r>
      <w:r>
        <w:rPr>
          <w:sz w:val="20"/>
          <w:szCs w:val="20"/>
        </w:rPr>
        <w:t>042-23</w:t>
      </w:r>
      <w:r w:rsidRPr="00E94A4D">
        <w:rPr>
          <w:sz w:val="20"/>
          <w:szCs w:val="20"/>
        </w:rPr>
        <w:br/>
        <w:t xml:space="preserve">от </w:t>
      </w:r>
      <w:r w:rsidR="00837BCD">
        <w:rPr>
          <w:sz w:val="20"/>
          <w:szCs w:val="20"/>
        </w:rPr>
        <w:t>06 марта 2023г</w:t>
      </w:r>
      <w:r w:rsidRPr="00E94A4D">
        <w:rPr>
          <w:sz w:val="20"/>
          <w:szCs w:val="20"/>
        </w:rPr>
        <w:t>.</w:t>
      </w:r>
    </w:p>
    <w:p w:rsidR="009E6555" w:rsidRDefault="009E6555" w:rsidP="009E6555">
      <w:pPr>
        <w:jc w:val="center"/>
        <w:rPr>
          <w:b/>
          <w:sz w:val="20"/>
          <w:szCs w:val="20"/>
        </w:rPr>
      </w:pPr>
      <w:r>
        <w:rPr>
          <w:b/>
          <w:sz w:val="20"/>
          <w:szCs w:val="20"/>
        </w:rPr>
        <w:t>СПЕЦИФИКАЦИЯ</w:t>
      </w:r>
    </w:p>
    <w:p w:rsidR="009E6555" w:rsidRPr="00EB03DE" w:rsidRDefault="009E6555" w:rsidP="009E6555">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055"/>
        <w:gridCol w:w="4040"/>
        <w:gridCol w:w="865"/>
        <w:gridCol w:w="613"/>
        <w:gridCol w:w="1176"/>
        <w:gridCol w:w="1214"/>
      </w:tblGrid>
      <w:tr w:rsidR="00EB03DE" w:rsidRPr="00EB03DE"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b/>
                <w:sz w:val="18"/>
                <w:szCs w:val="18"/>
              </w:rPr>
            </w:pPr>
            <w:r w:rsidRPr="00EB03DE">
              <w:rPr>
                <w:b/>
                <w:sz w:val="18"/>
                <w:szCs w:val="18"/>
              </w:rPr>
              <w:t xml:space="preserve">№ </w:t>
            </w:r>
            <w:proofErr w:type="gramStart"/>
            <w:r w:rsidRPr="00EB03DE">
              <w:rPr>
                <w:b/>
                <w:sz w:val="18"/>
                <w:szCs w:val="18"/>
              </w:rPr>
              <w:t>п</w:t>
            </w:r>
            <w:proofErr w:type="gramEnd"/>
            <w:r w:rsidRPr="00EB03DE">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b/>
                <w:sz w:val="18"/>
                <w:szCs w:val="18"/>
              </w:rPr>
            </w:pPr>
            <w:r w:rsidRPr="00EB03DE">
              <w:rPr>
                <w:b/>
                <w:sz w:val="18"/>
                <w:szCs w:val="18"/>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b/>
                <w:sz w:val="18"/>
                <w:szCs w:val="18"/>
              </w:rPr>
            </w:pPr>
            <w:r w:rsidRPr="00EB03DE">
              <w:rPr>
                <w:b/>
                <w:sz w:val="18"/>
                <w:szCs w:val="18"/>
              </w:rPr>
              <w:t>Характеристика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b/>
                <w:sz w:val="18"/>
                <w:szCs w:val="18"/>
              </w:rPr>
            </w:pPr>
            <w:proofErr w:type="spellStart"/>
            <w:r w:rsidRPr="00EB03DE">
              <w:rPr>
                <w:b/>
                <w:sz w:val="18"/>
                <w:szCs w:val="18"/>
              </w:rPr>
              <w:t>Ед</w:t>
            </w:r>
            <w:proofErr w:type="gramStart"/>
            <w:r w:rsidRPr="00EB03DE">
              <w:rPr>
                <w:b/>
                <w:sz w:val="18"/>
                <w:szCs w:val="18"/>
              </w:rPr>
              <w:t>.и</w:t>
            </w:r>
            <w:proofErr w:type="gramEnd"/>
            <w:r w:rsidRPr="00EB03DE">
              <w:rPr>
                <w:b/>
                <w:sz w:val="18"/>
                <w:szCs w:val="18"/>
              </w:rPr>
              <w:t>зм</w:t>
            </w:r>
            <w:proofErr w:type="spellEnd"/>
            <w:r w:rsidRPr="00EB03DE">
              <w:rPr>
                <w:b/>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b/>
                <w:sz w:val="18"/>
                <w:szCs w:val="18"/>
              </w:rPr>
            </w:pPr>
            <w:r w:rsidRPr="00EB03DE">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b/>
                <w:sz w:val="18"/>
                <w:szCs w:val="18"/>
              </w:rPr>
            </w:pPr>
            <w:r w:rsidRPr="00EB03DE">
              <w:rPr>
                <w:b/>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b/>
                <w:sz w:val="18"/>
                <w:szCs w:val="18"/>
              </w:rPr>
            </w:pPr>
            <w:r w:rsidRPr="00EB03DE">
              <w:rPr>
                <w:b/>
                <w:sz w:val="18"/>
                <w:szCs w:val="18"/>
              </w:rPr>
              <w:t>Общая стоимость по позиции, руб.</w:t>
            </w:r>
          </w:p>
        </w:tc>
      </w:tr>
      <w:tr w:rsidR="00EB03DE" w:rsidRPr="00EB03DE"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очагах новой коронавирусной инфекции</w:t>
            </w:r>
          </w:p>
        </w:tc>
        <w:tc>
          <w:tcPr>
            <w:tcW w:w="0" w:type="auto"/>
            <w:tcBorders>
              <w:top w:val="single" w:sz="4" w:space="0" w:color="auto"/>
              <w:left w:val="single" w:sz="4" w:space="0" w:color="auto"/>
              <w:bottom w:val="single" w:sz="4" w:space="0" w:color="auto"/>
              <w:right w:val="single" w:sz="4" w:space="0" w:color="auto"/>
            </w:tcBorders>
            <w:hideMark/>
          </w:tcPr>
          <w:p w:rsidR="00264362" w:rsidRPr="00EB03DE" w:rsidRDefault="00264362" w:rsidP="00403051">
            <w:pPr>
              <w:jc w:val="both"/>
              <w:rPr>
                <w:sz w:val="18"/>
                <w:szCs w:val="18"/>
              </w:rPr>
            </w:pPr>
            <w:r w:rsidRPr="00EB03DE">
              <w:rPr>
                <w:sz w:val="18"/>
                <w:szCs w:val="18"/>
              </w:rPr>
              <w:t>Оказываемые услуги должны соответствовать требованиям действующего законодательства и иным документам, устанавливающим требования к качеству услуг, являющихся предметом настоящей закупки.</w:t>
            </w:r>
          </w:p>
          <w:p w:rsidR="00264362" w:rsidRPr="00EB03DE" w:rsidRDefault="00264362" w:rsidP="00403051">
            <w:pPr>
              <w:jc w:val="both"/>
              <w:rPr>
                <w:sz w:val="18"/>
                <w:szCs w:val="18"/>
              </w:rPr>
            </w:pPr>
            <w:r w:rsidRPr="00EB03DE">
              <w:rPr>
                <w:sz w:val="18"/>
                <w:szCs w:val="18"/>
              </w:rPr>
              <w:t>Заключительная дезинфекция проводится в помещении, где находился больной, после эвакуации пациента путем обработки дезинфектантами поверхностей помещения и мебели в нем, общей площадью не более 40 кв.м.</w:t>
            </w:r>
          </w:p>
          <w:p w:rsidR="00264362" w:rsidRPr="00EB03DE" w:rsidRDefault="00264362" w:rsidP="00403051">
            <w:pPr>
              <w:pStyle w:val="ae"/>
              <w:shd w:val="clear" w:color="auto" w:fill="FFFFFF"/>
              <w:spacing w:before="0" w:beforeAutospacing="0" w:after="0" w:afterAutospacing="0"/>
              <w:jc w:val="both"/>
              <w:rPr>
                <w:sz w:val="18"/>
                <w:szCs w:val="18"/>
                <w:lang/>
              </w:rPr>
            </w:pPr>
            <w:r w:rsidRPr="00EB03DE">
              <w:rPr>
                <w:sz w:val="18"/>
                <w:szCs w:val="18"/>
                <w:lang/>
              </w:rPr>
              <w:t>Проведение заключительной обработки проводится по заявке Заказчика, поданной по телефону/факсу, в течении 12 часов с момента подачи такой заявки.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150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sz w:val="18"/>
                <w:szCs w:val="18"/>
              </w:rPr>
            </w:pPr>
            <w:r w:rsidRPr="00EB03DE">
              <w:rPr>
                <w:sz w:val="18"/>
                <w:szCs w:val="18"/>
              </w:rPr>
              <w:t>1400,00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sz w:val="18"/>
                <w:szCs w:val="18"/>
              </w:rPr>
            </w:pPr>
            <w:r w:rsidRPr="00EB03DE">
              <w:rPr>
                <w:sz w:val="18"/>
                <w:szCs w:val="18"/>
              </w:rPr>
              <w:t>210 000,00</w:t>
            </w:r>
          </w:p>
        </w:tc>
      </w:tr>
      <w:tr w:rsidR="00EB03DE" w:rsidRPr="00EB03DE"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эпидемических очагах кишечных инфекций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264362" w:rsidRPr="00EB03DE" w:rsidRDefault="00264362" w:rsidP="00403051">
            <w:pPr>
              <w:jc w:val="both"/>
              <w:rPr>
                <w:sz w:val="18"/>
                <w:szCs w:val="18"/>
              </w:rPr>
            </w:pPr>
            <w:r w:rsidRPr="00EB03DE">
              <w:rPr>
                <w:sz w:val="18"/>
                <w:szCs w:val="18"/>
              </w:rPr>
              <w:t>Проведение заключительной дезинфекции в эпидемических очагах проводится после изоляции или эвакуации больных инфекционными болезнями и лиц с подозрением на инфекционные болезни, носителей возбудителей инфекционных болезней. Заключительная дезинфекция проводится в помещении, где находился больной, после эвакуации пациента путем обработки дезинфектантами поверхностей помещения и мебели в нем, общей площадью не более 40 кв.м.</w:t>
            </w:r>
          </w:p>
          <w:p w:rsidR="00264362" w:rsidRPr="00EB03DE" w:rsidRDefault="00264362" w:rsidP="00403051">
            <w:pPr>
              <w:widowControl w:val="0"/>
              <w:autoSpaceDE w:val="0"/>
              <w:autoSpaceDN w:val="0"/>
              <w:adjustRightInd w:val="0"/>
              <w:jc w:val="both"/>
              <w:rPr>
                <w:sz w:val="18"/>
                <w:szCs w:val="18"/>
                <w:shd w:val="clear" w:color="auto" w:fill="FFFFFF"/>
              </w:rPr>
            </w:pPr>
            <w:r w:rsidRPr="00EB03DE">
              <w:rPr>
                <w:sz w:val="18"/>
                <w:szCs w:val="18"/>
                <w:lang w:eastAsia="ar-SA"/>
              </w:rPr>
              <w:t>Периодичность выполнения услуг: ежедневно, кроме субботы, воскресения и праздничных дней</w:t>
            </w:r>
            <w:r w:rsidRPr="00EB03DE">
              <w:rPr>
                <w:sz w:val="18"/>
                <w:szCs w:val="18"/>
              </w:rPr>
              <w:t xml:space="preserve"> с 8.30 до 18.00 (местного времени).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rPr>
                <w:sz w:val="18"/>
                <w:szCs w:val="18"/>
              </w:rPr>
            </w:pPr>
            <w:r w:rsidRPr="00EB03DE">
              <w:rPr>
                <w:sz w:val="18"/>
                <w:szCs w:val="18"/>
              </w:rPr>
              <w:t>800,00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rPr>
                <w:sz w:val="18"/>
                <w:szCs w:val="18"/>
              </w:rPr>
            </w:pPr>
            <w:r w:rsidRPr="00EB03DE">
              <w:rPr>
                <w:sz w:val="18"/>
                <w:szCs w:val="18"/>
              </w:rPr>
              <w:t>8000,00</w:t>
            </w:r>
          </w:p>
        </w:tc>
      </w:tr>
      <w:tr w:rsidR="00EB03DE" w:rsidRPr="00EB03DE"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эпидемических очагах туберкулёза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rPr>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rPr>
                <w:sz w:val="18"/>
                <w:szCs w:val="18"/>
              </w:rPr>
            </w:pPr>
            <w:r w:rsidRPr="00EB03DE">
              <w:rPr>
                <w:sz w:val="18"/>
                <w:szCs w:val="18"/>
              </w:rPr>
              <w:t>1400,00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rPr>
                <w:sz w:val="18"/>
                <w:szCs w:val="18"/>
              </w:rPr>
            </w:pPr>
            <w:r w:rsidRPr="00EB03DE">
              <w:rPr>
                <w:sz w:val="18"/>
                <w:szCs w:val="18"/>
              </w:rPr>
              <w:t>42000,00</w:t>
            </w:r>
          </w:p>
        </w:tc>
      </w:tr>
      <w:tr w:rsidR="00EB03DE" w:rsidRPr="00EB03DE"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Проведение заключительной дезинфекции в эпидемических очагах прочих опасных инфекций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rPr>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sz w:val="18"/>
                <w:szCs w:val="18"/>
              </w:rPr>
            </w:pPr>
            <w:r w:rsidRPr="00EB03DE">
              <w:rPr>
                <w:sz w:val="18"/>
                <w:szCs w:val="18"/>
              </w:rPr>
              <w:t>Усл.ед.*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sz w:val="18"/>
                <w:szCs w:val="18"/>
              </w:rPr>
            </w:pPr>
            <w:r w:rsidRPr="00EB03DE">
              <w:rPr>
                <w:sz w:val="18"/>
                <w:szCs w:val="18"/>
              </w:rPr>
              <w:t>800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sz w:val="18"/>
                <w:szCs w:val="18"/>
              </w:rPr>
            </w:pPr>
            <w:r w:rsidRPr="00EB03DE">
              <w:rPr>
                <w:sz w:val="18"/>
                <w:szCs w:val="18"/>
              </w:rPr>
              <w:t>4 000,00</w:t>
            </w:r>
          </w:p>
        </w:tc>
      </w:tr>
      <w:tr w:rsidR="00EB03DE" w:rsidRPr="00EB03DE" w:rsidTr="00403051">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rPr>
                <w:sz w:val="18"/>
                <w:szCs w:val="18"/>
              </w:rPr>
            </w:pPr>
            <w:r w:rsidRPr="00EB03DE">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pStyle w:val="1TimesNewRoman14pt"/>
              <w:widowControl w:val="0"/>
              <w:autoSpaceDE w:val="0"/>
              <w:autoSpaceDN w:val="0"/>
              <w:adjustRightInd w:val="0"/>
              <w:rPr>
                <w:rFonts w:ascii="Times New Roman" w:hAnsi="Times New Roman"/>
                <w:sz w:val="18"/>
                <w:szCs w:val="18"/>
              </w:rPr>
            </w:pPr>
            <w:r w:rsidRPr="00EB03DE">
              <w:rPr>
                <w:rFonts w:ascii="Times New Roman" w:hAnsi="Times New Roman"/>
                <w:sz w:val="18"/>
                <w:szCs w:val="18"/>
              </w:rPr>
              <w:t>Камерная дезинфекция вещей,</w:t>
            </w:r>
          </w:p>
          <w:p w:rsidR="00264362" w:rsidRPr="00EB03DE" w:rsidRDefault="00264362" w:rsidP="00403051">
            <w:pPr>
              <w:widowControl w:val="0"/>
              <w:autoSpaceDE w:val="0"/>
              <w:autoSpaceDN w:val="0"/>
              <w:adjustRightInd w:val="0"/>
              <w:rPr>
                <w:sz w:val="18"/>
                <w:szCs w:val="18"/>
              </w:rPr>
            </w:pPr>
            <w:r w:rsidRPr="00EB03DE">
              <w:rPr>
                <w:sz w:val="18"/>
                <w:szCs w:val="18"/>
              </w:rPr>
              <w:t>постельных принадлежностей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rPr>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widowControl w:val="0"/>
              <w:autoSpaceDE w:val="0"/>
              <w:autoSpaceDN w:val="0"/>
              <w:adjustRightInd w:val="0"/>
              <w:jc w:val="center"/>
              <w:rPr>
                <w:sz w:val="18"/>
                <w:szCs w:val="18"/>
              </w:rPr>
            </w:pPr>
            <w:r w:rsidRPr="00EB03DE">
              <w:rPr>
                <w:sz w:val="18"/>
                <w:szCs w:val="18"/>
              </w:rPr>
              <w:t>кг</w:t>
            </w:r>
          </w:p>
        </w:tc>
        <w:tc>
          <w:tcPr>
            <w:tcW w:w="0" w:type="auto"/>
            <w:tcBorders>
              <w:top w:val="single" w:sz="4" w:space="0" w:color="auto"/>
              <w:left w:val="single" w:sz="4" w:space="0" w:color="auto"/>
              <w:bottom w:val="single" w:sz="4" w:space="0" w:color="auto"/>
              <w:right w:val="single" w:sz="4" w:space="0" w:color="auto"/>
            </w:tcBorders>
            <w:vAlign w:val="center"/>
            <w:hideMark/>
          </w:tcPr>
          <w:p w:rsidR="00264362" w:rsidRPr="00EB03DE" w:rsidRDefault="00264362" w:rsidP="00403051">
            <w:pPr>
              <w:pStyle w:val="a3"/>
              <w:widowControl w:val="0"/>
              <w:tabs>
                <w:tab w:val="left" w:pos="709"/>
                <w:tab w:val="left" w:pos="1701"/>
              </w:tabs>
              <w:autoSpaceDE w:val="0"/>
              <w:autoSpaceDN w:val="0"/>
              <w:adjustRightInd w:val="0"/>
              <w:spacing w:after="0" w:line="240" w:lineRule="auto"/>
              <w:jc w:val="center"/>
              <w:rPr>
                <w:rFonts w:ascii="Times New Roman" w:hAnsi="Times New Roman" w:cs="Times New Roman"/>
                <w:color w:val="auto"/>
                <w:sz w:val="18"/>
                <w:szCs w:val="18"/>
              </w:rPr>
            </w:pPr>
            <w:r w:rsidRPr="00EB03DE">
              <w:rPr>
                <w:rFonts w:ascii="Times New Roman" w:hAnsi="Times New Roman" w:cs="Times New Roman"/>
                <w:color w:val="auto"/>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sz w:val="18"/>
                <w:szCs w:val="18"/>
              </w:rPr>
            </w:pPr>
            <w:r w:rsidRPr="00EB03DE">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264362" w:rsidRPr="00EB03DE" w:rsidRDefault="00264362" w:rsidP="00403051">
            <w:pPr>
              <w:jc w:val="center"/>
              <w:rPr>
                <w:sz w:val="18"/>
                <w:szCs w:val="18"/>
              </w:rPr>
            </w:pPr>
            <w:r w:rsidRPr="00EB03DE">
              <w:rPr>
                <w:sz w:val="18"/>
                <w:szCs w:val="18"/>
              </w:rPr>
              <w:t>20 000,00</w:t>
            </w:r>
          </w:p>
        </w:tc>
      </w:tr>
      <w:tr w:rsidR="00EB03DE" w:rsidRPr="00EB03DE" w:rsidTr="0063398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398B" w:rsidRPr="00EB03DE" w:rsidRDefault="0063398B" w:rsidP="00403051">
            <w:pPr>
              <w:widowControl w:val="0"/>
              <w:autoSpaceDE w:val="0"/>
              <w:autoSpaceDN w:val="0"/>
              <w:adjustRightInd w:val="0"/>
              <w:rPr>
                <w:sz w:val="18"/>
                <w:szCs w:val="18"/>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63398B" w:rsidRPr="00EB03DE" w:rsidRDefault="0063398B" w:rsidP="0063398B">
            <w:pPr>
              <w:jc w:val="right"/>
              <w:rPr>
                <w:sz w:val="18"/>
                <w:szCs w:val="18"/>
              </w:rPr>
            </w:pPr>
            <w:r w:rsidRPr="00EB03DE">
              <w:rPr>
                <w:b/>
                <w:sz w:val="18"/>
                <w:szCs w:val="18"/>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rsidR="0063398B" w:rsidRPr="00EB03DE" w:rsidRDefault="0063398B" w:rsidP="00403051">
            <w:pPr>
              <w:jc w:val="center"/>
              <w:rPr>
                <w:b/>
                <w:bCs/>
                <w:sz w:val="18"/>
                <w:szCs w:val="18"/>
              </w:rPr>
            </w:pPr>
            <w:r w:rsidRPr="00EB03DE">
              <w:rPr>
                <w:b/>
                <w:bCs/>
                <w:sz w:val="18"/>
                <w:szCs w:val="18"/>
              </w:rPr>
              <w:t>284000,00</w:t>
            </w:r>
          </w:p>
        </w:tc>
      </w:tr>
      <w:tr w:rsidR="00EB03DE" w:rsidRPr="00EB03DE" w:rsidTr="0063398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398B" w:rsidRPr="00EB03DE" w:rsidRDefault="0063398B" w:rsidP="00403051">
            <w:pPr>
              <w:widowControl w:val="0"/>
              <w:autoSpaceDE w:val="0"/>
              <w:autoSpaceDN w:val="0"/>
              <w:adjustRightInd w:val="0"/>
              <w:rPr>
                <w:sz w:val="18"/>
                <w:szCs w:val="18"/>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63398B" w:rsidRPr="00EB03DE" w:rsidRDefault="0063398B" w:rsidP="0063398B">
            <w:pPr>
              <w:jc w:val="right"/>
              <w:rPr>
                <w:sz w:val="18"/>
                <w:szCs w:val="18"/>
              </w:rPr>
            </w:pPr>
            <w:r w:rsidRPr="00EB03DE">
              <w:rPr>
                <w:b/>
                <w:sz w:val="18"/>
                <w:szCs w:val="18"/>
              </w:rPr>
              <w:t>В том числе НДС (если участник закупки является плательщиком НДС)</w:t>
            </w:r>
          </w:p>
        </w:tc>
        <w:tc>
          <w:tcPr>
            <w:tcW w:w="0" w:type="auto"/>
            <w:tcBorders>
              <w:top w:val="single" w:sz="4" w:space="0" w:color="auto"/>
              <w:left w:val="single" w:sz="4" w:space="0" w:color="auto"/>
              <w:bottom w:val="single" w:sz="4" w:space="0" w:color="auto"/>
              <w:right w:val="single" w:sz="4" w:space="0" w:color="auto"/>
            </w:tcBorders>
          </w:tcPr>
          <w:p w:rsidR="0063398B" w:rsidRPr="00EB03DE" w:rsidRDefault="0063398B" w:rsidP="00403051">
            <w:pPr>
              <w:jc w:val="center"/>
              <w:rPr>
                <w:sz w:val="18"/>
                <w:szCs w:val="18"/>
              </w:rPr>
            </w:pPr>
            <w:r w:rsidRPr="00EB03DE">
              <w:rPr>
                <w:b/>
                <w:bCs/>
                <w:sz w:val="18"/>
                <w:szCs w:val="18"/>
              </w:rPr>
              <w:t>Без НДС</w:t>
            </w:r>
            <w:r w:rsidRPr="00EB03DE">
              <w:rPr>
                <w:sz w:val="18"/>
                <w:szCs w:val="18"/>
              </w:rPr>
              <w:t>-УСНО</w:t>
            </w:r>
          </w:p>
        </w:tc>
      </w:tr>
    </w:tbl>
    <w:p w:rsidR="00264362" w:rsidRPr="00EB03DE" w:rsidRDefault="00264362" w:rsidP="00264362">
      <w:pPr>
        <w:ind w:right="-1"/>
        <w:jc w:val="both"/>
        <w:rPr>
          <w:sz w:val="16"/>
          <w:szCs w:val="16"/>
        </w:rPr>
      </w:pPr>
      <w:r w:rsidRPr="00EB03DE">
        <w:rPr>
          <w:sz w:val="16"/>
          <w:szCs w:val="16"/>
        </w:rPr>
        <w:t>* За условную единицу принимается обработка 1 (одного) помещения площадью не более 40м</w:t>
      </w:r>
      <w:r w:rsidRPr="00EB03DE">
        <w:rPr>
          <w:sz w:val="16"/>
          <w:szCs w:val="16"/>
          <w:vertAlign w:val="superscript"/>
        </w:rPr>
        <w:t>2</w:t>
      </w:r>
      <w:r w:rsidRPr="00EB03DE">
        <w:rPr>
          <w:sz w:val="16"/>
          <w:szCs w:val="16"/>
        </w:rPr>
        <w:t xml:space="preserve">. </w:t>
      </w:r>
    </w:p>
    <w:p w:rsidR="009E6555" w:rsidRPr="00EB03DE" w:rsidRDefault="009E6555" w:rsidP="009E6555">
      <w:pPr>
        <w:pStyle w:val="a3"/>
        <w:shd w:val="clear" w:color="auto" w:fill="FFFFFF"/>
        <w:tabs>
          <w:tab w:val="left" w:pos="709"/>
          <w:tab w:val="left" w:pos="1701"/>
        </w:tabs>
        <w:spacing w:after="0" w:line="240" w:lineRule="auto"/>
        <w:jc w:val="center"/>
        <w:rPr>
          <w:rFonts w:ascii="Times New Roman" w:hAnsi="Times New Roman" w:cs="Times New Roman"/>
          <w:b/>
          <w:color w:val="auto"/>
          <w:sz w:val="18"/>
          <w:szCs w:val="18"/>
        </w:rPr>
      </w:pPr>
    </w:p>
    <w:p w:rsidR="009E6555" w:rsidRPr="00EB03DE" w:rsidRDefault="009E6555" w:rsidP="009E6555">
      <w:pPr>
        <w:ind w:firstLine="567"/>
        <w:jc w:val="both"/>
        <w:rPr>
          <w:sz w:val="22"/>
          <w:szCs w:val="22"/>
        </w:rPr>
      </w:pPr>
      <w:r w:rsidRPr="00EB03DE">
        <w:rPr>
          <w:sz w:val="22"/>
          <w:szCs w:val="22"/>
        </w:rPr>
        <w:t>1. Все услуги по проведению заключительной дезинфекции в эпидемических очагах проводятся в соответствии с нормативными документами:</w:t>
      </w:r>
    </w:p>
    <w:p w:rsidR="009E6555" w:rsidRPr="00EB03DE" w:rsidRDefault="009E6555" w:rsidP="009E6555">
      <w:pPr>
        <w:pStyle w:val="ae"/>
        <w:spacing w:before="0" w:beforeAutospacing="0" w:after="0" w:afterAutospacing="0"/>
        <w:ind w:firstLine="567"/>
        <w:jc w:val="both"/>
        <w:rPr>
          <w:bCs/>
          <w:sz w:val="22"/>
          <w:szCs w:val="22"/>
        </w:rPr>
      </w:pPr>
      <w:r w:rsidRPr="00EB03DE">
        <w:rPr>
          <w:bCs/>
          <w:sz w:val="22"/>
          <w:szCs w:val="22"/>
        </w:rPr>
        <w:t xml:space="preserve">1.1. </w:t>
      </w:r>
      <w:r w:rsidRPr="00EB03DE">
        <w:rPr>
          <w:sz w:val="22"/>
          <w:szCs w:val="22"/>
        </w:rPr>
        <w:t xml:space="preserve">Санитарными правилами </w:t>
      </w:r>
      <w:r w:rsidRPr="00EB03DE">
        <w:rPr>
          <w:bCs/>
          <w:sz w:val="22"/>
          <w:szCs w:val="22"/>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9E6555" w:rsidRPr="00EB03DE" w:rsidRDefault="009E6555" w:rsidP="009E6555">
      <w:pPr>
        <w:ind w:firstLine="567"/>
        <w:jc w:val="both"/>
        <w:rPr>
          <w:sz w:val="22"/>
          <w:szCs w:val="22"/>
        </w:rPr>
      </w:pPr>
      <w:r w:rsidRPr="00EB03DE">
        <w:rPr>
          <w:sz w:val="22"/>
          <w:szCs w:val="22"/>
        </w:rPr>
        <w:t>1.2. С</w:t>
      </w:r>
      <w:r w:rsidRPr="00EB03DE">
        <w:rPr>
          <w:rFonts w:eastAsia="Calibri"/>
          <w:sz w:val="22"/>
          <w:szCs w:val="22"/>
          <w:lang w:eastAsia="en-US"/>
        </w:rPr>
        <w:t>анитарные правила и нормы СанПиН 3.3686-21 "Санитарно-эпидемиологические требования по профилактике инфекционных болезней"</w:t>
      </w:r>
      <w:r w:rsidRPr="00EB03DE">
        <w:rPr>
          <w:sz w:val="22"/>
          <w:szCs w:val="22"/>
        </w:rPr>
        <w:t>;</w:t>
      </w:r>
    </w:p>
    <w:p w:rsidR="009E6555" w:rsidRPr="00EB03DE" w:rsidRDefault="009E6555" w:rsidP="009E6555">
      <w:pPr>
        <w:tabs>
          <w:tab w:val="left" w:pos="720"/>
        </w:tabs>
        <w:ind w:firstLine="567"/>
        <w:jc w:val="both"/>
        <w:rPr>
          <w:sz w:val="22"/>
          <w:szCs w:val="22"/>
        </w:rPr>
      </w:pPr>
      <w:r w:rsidRPr="00EB03DE">
        <w:rPr>
          <w:sz w:val="22"/>
          <w:szCs w:val="22"/>
        </w:rPr>
        <w:t xml:space="preserve">1.3. </w:t>
      </w:r>
      <w:r w:rsidRPr="00EB03DE">
        <w:rPr>
          <w:bCs/>
          <w:sz w:val="22"/>
          <w:szCs w:val="22"/>
        </w:rPr>
        <w:t xml:space="preserve">Санитарно-эпидемиологические правила </w:t>
      </w:r>
      <w:r w:rsidRPr="00EB03DE">
        <w:rPr>
          <w:sz w:val="22"/>
          <w:szCs w:val="22"/>
        </w:rPr>
        <w:t>СП 3.1.3597-20 «Профилактика новой коронавирусной инфекции (</w:t>
      </w:r>
      <w:r w:rsidRPr="00EB03DE">
        <w:rPr>
          <w:sz w:val="22"/>
          <w:szCs w:val="22"/>
          <w:lang w:val="en-US"/>
        </w:rPr>
        <w:t>COVID</w:t>
      </w:r>
      <w:r w:rsidRPr="00EB03DE">
        <w:rPr>
          <w:sz w:val="22"/>
          <w:szCs w:val="22"/>
        </w:rPr>
        <w:t>-19)» ред. От 20.06.2022;</w:t>
      </w:r>
    </w:p>
    <w:p w:rsidR="009E6555" w:rsidRPr="00EB03DE" w:rsidRDefault="009E6555" w:rsidP="009E6555">
      <w:pPr>
        <w:tabs>
          <w:tab w:val="left" w:pos="720"/>
        </w:tabs>
        <w:ind w:firstLine="567"/>
        <w:jc w:val="both"/>
        <w:rPr>
          <w:b/>
          <w:bCs/>
          <w:sz w:val="22"/>
          <w:szCs w:val="22"/>
        </w:rPr>
      </w:pPr>
      <w:r w:rsidRPr="00EB03DE">
        <w:rPr>
          <w:bCs/>
          <w:sz w:val="22"/>
          <w:szCs w:val="22"/>
        </w:rPr>
        <w:t xml:space="preserve">1.4. </w:t>
      </w:r>
      <w:r w:rsidRPr="00EB03DE">
        <w:rPr>
          <w:sz w:val="22"/>
          <w:szCs w:val="22"/>
          <w:shd w:val="clear" w:color="auto" w:fill="FFFFFF"/>
        </w:rPr>
        <w:t>Письмо Федеральной службы по надзору в сфере защиты прав потребителей и благополучия человека от 9 апреля 2020 г. N 02/6475-2020-32 «Об использовании средств индивидуальной защиты»</w:t>
      </w:r>
      <w:r w:rsidRPr="00EB03DE">
        <w:rPr>
          <w:bCs/>
          <w:sz w:val="22"/>
          <w:szCs w:val="22"/>
        </w:rPr>
        <w:t>.</w:t>
      </w:r>
    </w:p>
    <w:p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color w:val="auto"/>
        </w:rPr>
      </w:pPr>
      <w:r w:rsidRPr="00EB03DE">
        <w:rPr>
          <w:rFonts w:ascii="Times New Roman" w:hAnsi="Times New Roman" w:cs="Times New Roman"/>
          <w:color w:val="auto"/>
        </w:rPr>
        <w:t xml:space="preserve">2. Услуги должны быть выполнены с надлежащим качеством. </w:t>
      </w:r>
    </w:p>
    <w:p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color w:val="auto"/>
        </w:rPr>
      </w:pPr>
      <w:r w:rsidRPr="00EB03DE">
        <w:rPr>
          <w:rFonts w:ascii="Times New Roman" w:hAnsi="Times New Roman" w:cs="Times New Roman"/>
          <w:color w:val="auto"/>
        </w:rPr>
        <w:t xml:space="preserve">3. Исполнитель должен руководствоваться действующими инструкциями по безопасности при выполнении данного вида услуг. </w:t>
      </w:r>
    </w:p>
    <w:p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iCs/>
          <w:color w:val="auto"/>
          <w:lang w:eastAsia="ar-SA"/>
        </w:rPr>
      </w:pPr>
      <w:r w:rsidRPr="00EB03DE">
        <w:rPr>
          <w:rFonts w:ascii="Times New Roman" w:hAnsi="Times New Roman" w:cs="Times New Roman"/>
          <w:iCs/>
          <w:color w:val="auto"/>
          <w:lang w:eastAsia="ar-SA"/>
        </w:rPr>
        <w:t>4. Соблюдение на объекте необходимых противопожарных мероприятий, мероприятий по технике безопасности во время оказания услуг.</w:t>
      </w:r>
    </w:p>
    <w:p w:rsidR="009E6555" w:rsidRPr="00EB03DE" w:rsidRDefault="009E6555" w:rsidP="009E6555">
      <w:pPr>
        <w:pStyle w:val="ae"/>
        <w:spacing w:before="0" w:beforeAutospacing="0" w:after="0" w:afterAutospacing="0"/>
        <w:ind w:firstLine="567"/>
        <w:jc w:val="both"/>
        <w:rPr>
          <w:sz w:val="22"/>
          <w:szCs w:val="22"/>
          <w:lang w:eastAsia="en-US"/>
        </w:rPr>
      </w:pPr>
      <w:r w:rsidRPr="00EB03DE">
        <w:rPr>
          <w:sz w:val="22"/>
          <w:szCs w:val="22"/>
        </w:rPr>
        <w:t xml:space="preserve">5. </w:t>
      </w:r>
      <w:r w:rsidRPr="00EB03DE">
        <w:rPr>
          <w:spacing w:val="-3"/>
          <w:sz w:val="22"/>
          <w:szCs w:val="22"/>
        </w:rPr>
        <w:t>Исполнитель обязан:</w:t>
      </w:r>
      <w:r w:rsidRPr="00EB03DE">
        <w:rPr>
          <w:sz w:val="22"/>
          <w:szCs w:val="22"/>
        </w:rPr>
        <w:tab/>
      </w:r>
    </w:p>
    <w:p w:rsidR="009E6555" w:rsidRPr="00EB03DE" w:rsidRDefault="009E6555" w:rsidP="009E6555">
      <w:pPr>
        <w:pStyle w:val="ae"/>
        <w:spacing w:before="0" w:beforeAutospacing="0" w:after="0" w:afterAutospacing="0"/>
        <w:ind w:firstLine="567"/>
        <w:jc w:val="both"/>
        <w:rPr>
          <w:sz w:val="22"/>
          <w:szCs w:val="22"/>
        </w:rPr>
      </w:pPr>
      <w:r w:rsidRPr="00EB03DE">
        <w:rPr>
          <w:bCs/>
          <w:spacing w:val="-3"/>
          <w:sz w:val="22"/>
          <w:szCs w:val="22"/>
        </w:rPr>
        <w:t xml:space="preserve">5.1. </w:t>
      </w:r>
      <w:r w:rsidRPr="00EB03DE">
        <w:rPr>
          <w:sz w:val="22"/>
          <w:szCs w:val="22"/>
        </w:rPr>
        <w:t>Проводить заключительную дезинфекцию в эпидемических очагах, после изоляции или эвакуации больного с инфекционным заболеванием, в соответствии с действующими правовыми актами РФ, санитарными правилами и нормами.</w:t>
      </w:r>
    </w:p>
    <w:p w:rsidR="009E6555" w:rsidRPr="00EB03DE" w:rsidRDefault="009E6555" w:rsidP="009E6555">
      <w:pPr>
        <w:pStyle w:val="ae"/>
        <w:spacing w:before="0" w:beforeAutospacing="0" w:after="0" w:afterAutospacing="0"/>
        <w:ind w:firstLine="567"/>
        <w:jc w:val="both"/>
        <w:rPr>
          <w:sz w:val="22"/>
          <w:szCs w:val="22"/>
        </w:rPr>
      </w:pPr>
      <w:r w:rsidRPr="00EB03DE">
        <w:rPr>
          <w:spacing w:val="-3"/>
          <w:sz w:val="22"/>
          <w:szCs w:val="22"/>
        </w:rPr>
        <w:lastRenderedPageBreak/>
        <w:t xml:space="preserve">5.2. </w:t>
      </w:r>
      <w:r w:rsidRPr="00EB03DE">
        <w:rPr>
          <w:sz w:val="22"/>
          <w:szCs w:val="22"/>
        </w:rPr>
        <w:t xml:space="preserve">При невозможности выполнения санитарно-противоэпидемических мероприятий (не допуск, отказ </w:t>
      </w:r>
      <w:r w:rsidRPr="00EB03DE">
        <w:rPr>
          <w:spacing w:val="-1"/>
          <w:sz w:val="22"/>
          <w:szCs w:val="22"/>
        </w:rPr>
        <w:t>населения от обработки, несвоевременное сообщение) сообщить об этом Заказчику.</w:t>
      </w:r>
      <w:r w:rsidRPr="00EB03DE">
        <w:rPr>
          <w:sz w:val="22"/>
          <w:szCs w:val="22"/>
        </w:rPr>
        <w:tab/>
      </w:r>
    </w:p>
    <w:p w:rsidR="009E6555" w:rsidRPr="00EB03DE" w:rsidRDefault="009E6555" w:rsidP="009E6555">
      <w:pPr>
        <w:pStyle w:val="ae"/>
        <w:spacing w:before="0" w:beforeAutospacing="0" w:after="0" w:afterAutospacing="0"/>
        <w:ind w:firstLine="567"/>
        <w:jc w:val="both"/>
        <w:rPr>
          <w:sz w:val="22"/>
          <w:szCs w:val="22"/>
        </w:rPr>
      </w:pPr>
      <w:r w:rsidRPr="00EB03DE">
        <w:rPr>
          <w:sz w:val="22"/>
          <w:szCs w:val="22"/>
        </w:rPr>
        <w:t>5.3. Выполнять услуги только с использованием препаратов, разрешенных для применения на территории РФ, имеющих сертификаты соответствия.</w:t>
      </w:r>
    </w:p>
    <w:p w:rsidR="009E6555" w:rsidRPr="00EB03DE" w:rsidRDefault="009E6555" w:rsidP="009E6555">
      <w:pPr>
        <w:pStyle w:val="ae"/>
        <w:spacing w:before="0" w:beforeAutospacing="0" w:after="0" w:afterAutospacing="0"/>
        <w:ind w:firstLine="567"/>
        <w:jc w:val="both"/>
        <w:rPr>
          <w:sz w:val="22"/>
          <w:szCs w:val="22"/>
        </w:rPr>
      </w:pPr>
      <w:r w:rsidRPr="00EB03DE">
        <w:rPr>
          <w:spacing w:val="-3"/>
          <w:sz w:val="22"/>
          <w:szCs w:val="22"/>
        </w:rPr>
        <w:t xml:space="preserve">5.4. </w:t>
      </w:r>
      <w:r w:rsidRPr="00EB03DE">
        <w:rPr>
          <w:spacing w:val="-2"/>
          <w:sz w:val="22"/>
          <w:szCs w:val="22"/>
        </w:rPr>
        <w:t>Исполнитель имеет право с</w:t>
      </w:r>
      <w:r w:rsidRPr="00EB03DE">
        <w:rPr>
          <w:sz w:val="22"/>
          <w:szCs w:val="22"/>
        </w:rPr>
        <w:t xml:space="preserve">амостоятельно определять виды мероприятий и методы их проведения, необходимые для предотвращения распространения инфекционных заболеваний в каждом конкретном эпидемическом очаге. </w:t>
      </w:r>
    </w:p>
    <w:p w:rsidR="009E6555" w:rsidRPr="00EB03DE" w:rsidRDefault="009E6555" w:rsidP="009E6555">
      <w:pPr>
        <w:pStyle w:val="ae"/>
        <w:spacing w:before="0" w:beforeAutospacing="0" w:after="0" w:afterAutospacing="0"/>
        <w:ind w:firstLine="567"/>
        <w:jc w:val="both"/>
        <w:rPr>
          <w:sz w:val="22"/>
          <w:szCs w:val="22"/>
        </w:rPr>
      </w:pPr>
      <w:r w:rsidRPr="00EB03DE">
        <w:rPr>
          <w:sz w:val="22"/>
          <w:szCs w:val="22"/>
        </w:rPr>
        <w:t>5.5. Оказание услуг в части заключительной дезинфекции в очагах производится по адресам, указанным в заявках Заказчика, оказание услуг в части камерной дезинфекции производится по месту нахождения Исполнителя.</w:t>
      </w:r>
    </w:p>
    <w:p w:rsidR="009E6555" w:rsidRPr="00EB03DE" w:rsidRDefault="009E6555" w:rsidP="009E6555">
      <w:pPr>
        <w:pStyle w:val="a3"/>
        <w:shd w:val="clear" w:color="auto" w:fill="FFFFFF"/>
        <w:tabs>
          <w:tab w:val="left" w:pos="709"/>
          <w:tab w:val="left" w:pos="1701"/>
        </w:tabs>
        <w:spacing w:after="0" w:line="240" w:lineRule="auto"/>
        <w:ind w:firstLine="567"/>
        <w:jc w:val="both"/>
        <w:rPr>
          <w:rFonts w:ascii="Times New Roman" w:hAnsi="Times New Roman" w:cs="Times New Roman"/>
          <w:color w:val="auto"/>
        </w:rPr>
      </w:pPr>
      <w:r w:rsidRPr="00EB03DE">
        <w:rPr>
          <w:rFonts w:ascii="Times New Roman" w:hAnsi="Times New Roman" w:cs="Times New Roman"/>
          <w:color w:val="auto"/>
        </w:rPr>
        <w:t>5.6. Форма заявки (реестра) на оказание услуг по заключительной дезинфекции в эпидемических очагах:</w:t>
      </w:r>
    </w:p>
    <w:p w:rsidR="009E6555" w:rsidRPr="008C02C6" w:rsidRDefault="009E6555" w:rsidP="009E6555">
      <w:pPr>
        <w:pStyle w:val="a3"/>
        <w:shd w:val="clear" w:color="auto" w:fill="FFFFFF"/>
        <w:tabs>
          <w:tab w:val="left" w:pos="709"/>
          <w:tab w:val="left" w:pos="1701"/>
        </w:tabs>
        <w:spacing w:after="0" w:line="240" w:lineRule="auto"/>
        <w:jc w:val="both"/>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862"/>
        <w:gridCol w:w="2130"/>
        <w:gridCol w:w="1524"/>
        <w:gridCol w:w="486"/>
        <w:gridCol w:w="486"/>
        <w:gridCol w:w="907"/>
        <w:gridCol w:w="944"/>
        <w:gridCol w:w="1111"/>
        <w:gridCol w:w="1230"/>
      </w:tblGrid>
      <w:tr w:rsidR="009E6555" w:rsidRPr="008C02C6" w:rsidTr="00403051">
        <w:trPr>
          <w:cantSplit/>
          <w:trHeight w:val="116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proofErr w:type="spellStart"/>
            <w:r w:rsidRPr="008C02C6">
              <w:rPr>
                <w:bCs/>
                <w:sz w:val="18"/>
                <w:szCs w:val="18"/>
              </w:rPr>
              <w:t>Эпид</w:t>
            </w:r>
            <w:proofErr w:type="spellEnd"/>
            <w:r w:rsidRPr="008C02C6">
              <w:rPr>
                <w:bCs/>
                <w:sz w:val="18"/>
                <w:szCs w:val="18"/>
              </w:rPr>
              <w:t>.</w:t>
            </w:r>
          </w:p>
          <w:p w:rsidR="009E6555" w:rsidRPr="008C02C6" w:rsidRDefault="009E6555" w:rsidP="00403051">
            <w:pPr>
              <w:pStyle w:val="ae"/>
              <w:spacing w:before="0" w:beforeAutospacing="0" w:after="0" w:afterAutospacing="0"/>
              <w:jc w:val="center"/>
              <w:rPr>
                <w:sz w:val="18"/>
                <w:szCs w:val="18"/>
              </w:rPr>
            </w:pPr>
            <w:r w:rsidRPr="008C02C6">
              <w:rPr>
                <w:sz w:val="18"/>
                <w:szCs w:val="18"/>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bCs/>
                <w:sz w:val="18"/>
                <w:szCs w:val="18"/>
              </w:rPr>
              <w:t>Дата,</w:t>
            </w:r>
          </w:p>
          <w:p w:rsidR="009E6555" w:rsidRPr="008C02C6" w:rsidRDefault="009E6555" w:rsidP="00403051">
            <w:pPr>
              <w:pStyle w:val="ae"/>
              <w:spacing w:before="0" w:beforeAutospacing="0" w:after="0" w:afterAutospacing="0"/>
              <w:jc w:val="center"/>
              <w:rPr>
                <w:bCs/>
                <w:sz w:val="18"/>
                <w:szCs w:val="18"/>
              </w:rPr>
            </w:pPr>
            <w:r w:rsidRPr="008C02C6">
              <w:rPr>
                <w:bCs/>
                <w:sz w:val="18"/>
                <w:szCs w:val="18"/>
              </w:rPr>
              <w:t>время</w:t>
            </w:r>
          </w:p>
          <w:p w:rsidR="009E6555" w:rsidRPr="008C02C6" w:rsidRDefault="009E6555" w:rsidP="00403051">
            <w:pPr>
              <w:pStyle w:val="ae"/>
              <w:spacing w:before="0" w:beforeAutospacing="0" w:after="0" w:afterAutospacing="0"/>
              <w:jc w:val="center"/>
              <w:rPr>
                <w:sz w:val="18"/>
                <w:szCs w:val="18"/>
              </w:rPr>
            </w:pPr>
            <w:r w:rsidRPr="008C02C6">
              <w:rPr>
                <w:sz w:val="18"/>
                <w:szCs w:val="18"/>
              </w:rPr>
              <w:t>приема</w:t>
            </w:r>
          </w:p>
        </w:tc>
        <w:tc>
          <w:tcPr>
            <w:tcW w:w="1022"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sz w:val="18"/>
                <w:szCs w:val="18"/>
              </w:rPr>
              <w:t>Лечебное учреждение</w:t>
            </w:r>
          </w:p>
          <w:p w:rsidR="009E6555" w:rsidRPr="008C02C6" w:rsidRDefault="009E6555" w:rsidP="00403051">
            <w:pPr>
              <w:pStyle w:val="ae"/>
              <w:spacing w:before="0" w:beforeAutospacing="0" w:after="0" w:afterAutospacing="0"/>
              <w:jc w:val="center"/>
              <w:rPr>
                <w:sz w:val="18"/>
                <w:szCs w:val="18"/>
              </w:rPr>
            </w:pPr>
            <w:r w:rsidRPr="008C02C6">
              <w:rPr>
                <w:sz w:val="18"/>
                <w:szCs w:val="18"/>
              </w:rPr>
              <w:t>ФИО врача</w:t>
            </w:r>
          </w:p>
        </w:tc>
        <w:tc>
          <w:tcPr>
            <w:tcW w:w="731"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bCs/>
                <w:sz w:val="18"/>
                <w:szCs w:val="18"/>
              </w:rPr>
              <w:t>ФИО больного</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9E6555" w:rsidRPr="008C02C6" w:rsidRDefault="009E6555" w:rsidP="00403051">
            <w:pPr>
              <w:pStyle w:val="ae"/>
              <w:spacing w:before="0" w:beforeAutospacing="0" w:after="0" w:afterAutospacing="0"/>
              <w:jc w:val="center"/>
              <w:rPr>
                <w:sz w:val="18"/>
                <w:szCs w:val="18"/>
              </w:rPr>
            </w:pPr>
            <w:r w:rsidRPr="008C02C6">
              <w:rPr>
                <w:bCs/>
                <w:sz w:val="18"/>
                <w:szCs w:val="18"/>
              </w:rPr>
              <w:t>Возраст</w:t>
            </w:r>
          </w:p>
        </w:tc>
        <w:tc>
          <w:tcPr>
            <w:tcW w:w="233" w:type="pct"/>
            <w:tcBorders>
              <w:top w:val="single" w:sz="4" w:space="0" w:color="auto"/>
              <w:left w:val="single" w:sz="4" w:space="0" w:color="auto"/>
              <w:bottom w:val="single" w:sz="4" w:space="0" w:color="auto"/>
              <w:right w:val="single" w:sz="4" w:space="0" w:color="auto"/>
            </w:tcBorders>
            <w:textDirection w:val="btLr"/>
            <w:vAlign w:val="center"/>
            <w:hideMark/>
          </w:tcPr>
          <w:p w:rsidR="009E6555" w:rsidRPr="008C02C6" w:rsidRDefault="009E6555" w:rsidP="00403051">
            <w:pPr>
              <w:pStyle w:val="ae"/>
              <w:spacing w:before="0" w:beforeAutospacing="0" w:after="0" w:afterAutospacing="0"/>
              <w:jc w:val="center"/>
              <w:rPr>
                <w:sz w:val="18"/>
                <w:szCs w:val="18"/>
              </w:rPr>
            </w:pPr>
            <w:r w:rsidRPr="008C02C6">
              <w:rPr>
                <w:bCs/>
                <w:sz w:val="18"/>
                <w:szCs w:val="18"/>
              </w:rPr>
              <w:t>Адрес</w:t>
            </w:r>
          </w:p>
        </w:tc>
        <w:tc>
          <w:tcPr>
            <w:tcW w:w="435"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bCs/>
                <w:sz w:val="18"/>
                <w:szCs w:val="18"/>
              </w:rPr>
              <w:t>Место</w:t>
            </w:r>
          </w:p>
          <w:p w:rsidR="009E6555" w:rsidRPr="008C02C6" w:rsidRDefault="009E6555" w:rsidP="00403051">
            <w:pPr>
              <w:pStyle w:val="ae"/>
              <w:spacing w:before="0" w:beforeAutospacing="0" w:after="0" w:afterAutospacing="0"/>
              <w:jc w:val="center"/>
              <w:rPr>
                <w:bCs/>
                <w:sz w:val="18"/>
                <w:szCs w:val="18"/>
              </w:rPr>
            </w:pPr>
            <w:r w:rsidRPr="008C02C6">
              <w:rPr>
                <w:bCs/>
                <w:sz w:val="18"/>
                <w:szCs w:val="18"/>
              </w:rPr>
              <w:t>работы,</w:t>
            </w:r>
          </w:p>
          <w:p w:rsidR="009E6555" w:rsidRPr="008C02C6" w:rsidRDefault="009E6555" w:rsidP="00403051">
            <w:pPr>
              <w:pStyle w:val="ae"/>
              <w:spacing w:before="0" w:beforeAutospacing="0" w:after="0" w:afterAutospacing="0"/>
              <w:jc w:val="center"/>
              <w:rPr>
                <w:sz w:val="18"/>
                <w:szCs w:val="18"/>
              </w:rPr>
            </w:pPr>
            <w:r w:rsidRPr="008C02C6">
              <w:rPr>
                <w:bCs/>
                <w:sz w:val="18"/>
                <w:szCs w:val="18"/>
              </w:rPr>
              <w:t>учебы</w:t>
            </w:r>
          </w:p>
        </w:tc>
        <w:tc>
          <w:tcPr>
            <w:tcW w:w="453"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sz w:val="18"/>
                <w:szCs w:val="18"/>
              </w:rPr>
              <w:t>Диагноз</w:t>
            </w:r>
          </w:p>
        </w:tc>
        <w:tc>
          <w:tcPr>
            <w:tcW w:w="533"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sz w:val="18"/>
                <w:szCs w:val="18"/>
              </w:rPr>
              <w:t>Вид</w:t>
            </w:r>
          </w:p>
          <w:p w:rsidR="009E6555" w:rsidRPr="008C02C6" w:rsidRDefault="009E6555" w:rsidP="00403051">
            <w:pPr>
              <w:pStyle w:val="ae"/>
              <w:spacing w:before="0" w:beforeAutospacing="0" w:after="0" w:afterAutospacing="0"/>
              <w:jc w:val="center"/>
              <w:rPr>
                <w:sz w:val="18"/>
                <w:szCs w:val="18"/>
              </w:rPr>
            </w:pPr>
            <w:proofErr w:type="spellStart"/>
            <w:r w:rsidRPr="008C02C6">
              <w:rPr>
                <w:sz w:val="18"/>
                <w:szCs w:val="18"/>
              </w:rPr>
              <w:t>дезинфек</w:t>
            </w:r>
            <w:proofErr w:type="spellEnd"/>
            <w:r w:rsidRPr="008C02C6">
              <w:rPr>
                <w:sz w:val="18"/>
                <w:szCs w:val="18"/>
              </w:rPr>
              <w:t>-</w:t>
            </w:r>
          </w:p>
          <w:p w:rsidR="009E6555" w:rsidRPr="008C02C6" w:rsidRDefault="009E6555" w:rsidP="00403051">
            <w:pPr>
              <w:pStyle w:val="ae"/>
              <w:spacing w:before="0" w:beforeAutospacing="0" w:after="0" w:afterAutospacing="0"/>
              <w:jc w:val="center"/>
              <w:rPr>
                <w:sz w:val="18"/>
                <w:szCs w:val="18"/>
              </w:rPr>
            </w:pPr>
            <w:proofErr w:type="spellStart"/>
            <w:r w:rsidRPr="008C02C6">
              <w:rPr>
                <w:sz w:val="18"/>
                <w:szCs w:val="18"/>
              </w:rPr>
              <w:t>ции</w:t>
            </w:r>
            <w:proofErr w:type="spellEnd"/>
          </w:p>
        </w:tc>
        <w:tc>
          <w:tcPr>
            <w:tcW w:w="591" w:type="pct"/>
            <w:tcBorders>
              <w:top w:val="single" w:sz="4" w:space="0" w:color="auto"/>
              <w:left w:val="single" w:sz="4" w:space="0" w:color="auto"/>
              <w:bottom w:val="single" w:sz="4" w:space="0" w:color="auto"/>
              <w:right w:val="single" w:sz="4" w:space="0" w:color="auto"/>
            </w:tcBorders>
            <w:vAlign w:val="center"/>
            <w:hideMark/>
          </w:tcPr>
          <w:p w:rsidR="009E6555" w:rsidRPr="008C02C6" w:rsidRDefault="009E6555" w:rsidP="00403051">
            <w:pPr>
              <w:pStyle w:val="ae"/>
              <w:spacing w:before="0" w:beforeAutospacing="0" w:after="0" w:afterAutospacing="0"/>
              <w:jc w:val="center"/>
              <w:rPr>
                <w:sz w:val="18"/>
                <w:szCs w:val="18"/>
              </w:rPr>
            </w:pPr>
            <w:r w:rsidRPr="008C02C6">
              <w:rPr>
                <w:sz w:val="18"/>
                <w:szCs w:val="18"/>
              </w:rPr>
              <w:t>Дата,</w:t>
            </w:r>
          </w:p>
          <w:p w:rsidR="009E6555" w:rsidRPr="008C02C6" w:rsidRDefault="009E6555" w:rsidP="00403051">
            <w:pPr>
              <w:pStyle w:val="ae"/>
              <w:spacing w:before="0" w:beforeAutospacing="0" w:after="0" w:afterAutospacing="0"/>
              <w:jc w:val="center"/>
              <w:rPr>
                <w:sz w:val="18"/>
                <w:szCs w:val="18"/>
              </w:rPr>
            </w:pPr>
            <w:r w:rsidRPr="008C02C6">
              <w:rPr>
                <w:sz w:val="18"/>
                <w:szCs w:val="18"/>
              </w:rPr>
              <w:t>время</w:t>
            </w:r>
          </w:p>
          <w:p w:rsidR="009E6555" w:rsidRPr="008C02C6" w:rsidRDefault="009E6555" w:rsidP="00403051">
            <w:pPr>
              <w:pStyle w:val="ae"/>
              <w:spacing w:before="0" w:beforeAutospacing="0" w:after="0" w:afterAutospacing="0"/>
              <w:jc w:val="center"/>
              <w:rPr>
                <w:sz w:val="18"/>
                <w:szCs w:val="18"/>
              </w:rPr>
            </w:pPr>
            <w:r w:rsidRPr="008C02C6">
              <w:rPr>
                <w:sz w:val="18"/>
                <w:szCs w:val="18"/>
              </w:rPr>
              <w:t>проведения</w:t>
            </w:r>
          </w:p>
        </w:tc>
      </w:tr>
      <w:tr w:rsidR="009E6555" w:rsidRPr="008C02C6" w:rsidTr="00403051">
        <w:trPr>
          <w:jc w:val="center"/>
        </w:trPr>
        <w:tc>
          <w:tcPr>
            <w:tcW w:w="356"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414"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1022"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731"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453"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533"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c>
          <w:tcPr>
            <w:tcW w:w="591" w:type="pct"/>
            <w:tcBorders>
              <w:top w:val="single" w:sz="4" w:space="0" w:color="auto"/>
              <w:left w:val="single" w:sz="4" w:space="0" w:color="auto"/>
              <w:bottom w:val="single" w:sz="4" w:space="0" w:color="auto"/>
              <w:right w:val="single" w:sz="4" w:space="0" w:color="auto"/>
            </w:tcBorders>
          </w:tcPr>
          <w:p w:rsidR="009E6555" w:rsidRPr="008C02C6" w:rsidRDefault="009E6555" w:rsidP="00403051">
            <w:pPr>
              <w:pStyle w:val="ae"/>
              <w:spacing w:before="0" w:beforeAutospacing="0" w:after="0" w:afterAutospacing="0"/>
              <w:jc w:val="both"/>
              <w:rPr>
                <w:sz w:val="18"/>
                <w:szCs w:val="18"/>
              </w:rPr>
            </w:pPr>
          </w:p>
        </w:tc>
      </w:tr>
    </w:tbl>
    <w:p w:rsidR="009E6555" w:rsidRDefault="009E6555" w:rsidP="009E6555">
      <w:pPr>
        <w:jc w:val="right"/>
        <w:rPr>
          <w:rFonts w:ascii="Cuprum" w:hAnsi="Cuprum" w:cs="Tahoma"/>
          <w:b/>
          <w:bCs/>
          <w:sz w:val="20"/>
          <w:szCs w:val="20"/>
        </w:rPr>
      </w:pPr>
    </w:p>
    <w:p w:rsidR="009E6555" w:rsidRDefault="009E6555" w:rsidP="009E65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9E6555" w:rsidTr="00403051">
        <w:tc>
          <w:tcPr>
            <w:tcW w:w="4923" w:type="dxa"/>
            <w:tcBorders>
              <w:top w:val="nil"/>
              <w:left w:val="nil"/>
              <w:bottom w:val="nil"/>
              <w:right w:val="nil"/>
            </w:tcBorders>
          </w:tcPr>
          <w:p w:rsidR="009E6555" w:rsidRPr="00A970D8" w:rsidRDefault="009E6555" w:rsidP="00403051">
            <w:pPr>
              <w:pStyle w:val="a8"/>
              <w:tabs>
                <w:tab w:val="left" w:pos="2268"/>
              </w:tabs>
              <w:rPr>
                <w:sz w:val="18"/>
              </w:rPr>
            </w:pPr>
            <w:r w:rsidRPr="00A970D8">
              <w:rPr>
                <w:sz w:val="18"/>
              </w:rPr>
              <w:t>Заказчик:</w:t>
            </w:r>
          </w:p>
          <w:p w:rsidR="009E6555" w:rsidRPr="00264362" w:rsidRDefault="009E6555" w:rsidP="00403051">
            <w:pPr>
              <w:pStyle w:val="a8"/>
              <w:tabs>
                <w:tab w:val="left" w:pos="2268"/>
              </w:tabs>
              <w:rPr>
                <w:sz w:val="20"/>
                <w:szCs w:val="22"/>
              </w:rPr>
            </w:pPr>
            <w:r w:rsidRPr="00264362">
              <w:rPr>
                <w:sz w:val="20"/>
                <w:szCs w:val="22"/>
              </w:rPr>
              <w:t>ОГАУЗ «</w:t>
            </w:r>
            <w:r w:rsidR="0063398B">
              <w:rPr>
                <w:sz w:val="20"/>
                <w:szCs w:val="22"/>
              </w:rPr>
              <w:t>ИГКБ</w:t>
            </w:r>
            <w:r w:rsidRPr="00264362">
              <w:rPr>
                <w:sz w:val="20"/>
                <w:szCs w:val="22"/>
              </w:rPr>
              <w:t xml:space="preserve"> № 8» </w:t>
            </w:r>
          </w:p>
          <w:p w:rsidR="009E6555" w:rsidRPr="00264362" w:rsidRDefault="009E6555" w:rsidP="00403051">
            <w:pPr>
              <w:pStyle w:val="a8"/>
              <w:tabs>
                <w:tab w:val="left" w:pos="2268"/>
              </w:tabs>
              <w:rPr>
                <w:bCs/>
                <w:sz w:val="20"/>
                <w:szCs w:val="22"/>
              </w:rPr>
            </w:pPr>
            <w:r w:rsidRPr="00264362">
              <w:rPr>
                <w:bCs/>
                <w:sz w:val="20"/>
                <w:szCs w:val="22"/>
              </w:rPr>
              <w:t>Главный врач</w:t>
            </w:r>
          </w:p>
          <w:p w:rsidR="009E6555" w:rsidRPr="00264362" w:rsidRDefault="009E6555" w:rsidP="00403051">
            <w:pPr>
              <w:pStyle w:val="a8"/>
              <w:tabs>
                <w:tab w:val="left" w:pos="2268"/>
              </w:tabs>
              <w:rPr>
                <w:bCs/>
                <w:sz w:val="20"/>
                <w:szCs w:val="22"/>
              </w:rPr>
            </w:pPr>
          </w:p>
          <w:p w:rsidR="009E6555" w:rsidRPr="00264362" w:rsidRDefault="009E6555" w:rsidP="00403051">
            <w:pPr>
              <w:pStyle w:val="a8"/>
              <w:tabs>
                <w:tab w:val="left" w:pos="2268"/>
              </w:tabs>
              <w:rPr>
                <w:sz w:val="20"/>
                <w:szCs w:val="22"/>
              </w:rPr>
            </w:pPr>
            <w:r w:rsidRPr="00264362">
              <w:rPr>
                <w:sz w:val="20"/>
                <w:szCs w:val="22"/>
              </w:rPr>
              <w:t xml:space="preserve">_____________________/ Ж. В. </w:t>
            </w:r>
            <w:proofErr w:type="spellStart"/>
            <w:r w:rsidRPr="00264362">
              <w:rPr>
                <w:sz w:val="20"/>
                <w:szCs w:val="22"/>
              </w:rPr>
              <w:t>Есева</w:t>
            </w:r>
            <w:proofErr w:type="spellEnd"/>
            <w:r w:rsidRPr="00264362">
              <w:rPr>
                <w:sz w:val="20"/>
                <w:szCs w:val="22"/>
              </w:rPr>
              <w:t>/</w:t>
            </w:r>
          </w:p>
          <w:p w:rsidR="009E6555" w:rsidRPr="00A970D8" w:rsidRDefault="009E6555" w:rsidP="00403051">
            <w:pPr>
              <w:rPr>
                <w:bCs/>
                <w:sz w:val="18"/>
                <w:szCs w:val="20"/>
              </w:rPr>
            </w:pPr>
            <w:r w:rsidRPr="00264362">
              <w:rPr>
                <w:bCs/>
                <w:sz w:val="20"/>
                <w:szCs w:val="22"/>
              </w:rPr>
              <w:t>М.П.</w:t>
            </w:r>
          </w:p>
        </w:tc>
        <w:tc>
          <w:tcPr>
            <w:tcW w:w="297" w:type="dxa"/>
            <w:tcBorders>
              <w:top w:val="nil"/>
              <w:left w:val="nil"/>
              <w:bottom w:val="nil"/>
              <w:right w:val="nil"/>
            </w:tcBorders>
          </w:tcPr>
          <w:p w:rsidR="009E6555" w:rsidRPr="00A970D8" w:rsidRDefault="009E6555" w:rsidP="00403051">
            <w:pPr>
              <w:pStyle w:val="a8"/>
              <w:tabs>
                <w:tab w:val="left" w:pos="2268"/>
              </w:tabs>
              <w:rPr>
                <w:bCs/>
                <w:sz w:val="18"/>
              </w:rPr>
            </w:pPr>
          </w:p>
        </w:tc>
        <w:tc>
          <w:tcPr>
            <w:tcW w:w="4680" w:type="dxa"/>
            <w:tcBorders>
              <w:top w:val="nil"/>
              <w:left w:val="nil"/>
              <w:bottom w:val="nil"/>
              <w:right w:val="nil"/>
            </w:tcBorders>
          </w:tcPr>
          <w:p w:rsidR="009E6555" w:rsidRPr="00A970D8" w:rsidRDefault="009E6555" w:rsidP="00403051">
            <w:pPr>
              <w:jc w:val="both"/>
              <w:rPr>
                <w:sz w:val="18"/>
                <w:szCs w:val="20"/>
              </w:rPr>
            </w:pPr>
            <w:r w:rsidRPr="00A970D8">
              <w:rPr>
                <w:sz w:val="18"/>
                <w:szCs w:val="20"/>
              </w:rPr>
              <w:t xml:space="preserve">Исполнитель: </w:t>
            </w:r>
          </w:p>
          <w:p w:rsidR="00264362" w:rsidRPr="00264362" w:rsidRDefault="00264362" w:rsidP="00264362">
            <w:pPr>
              <w:widowControl w:val="0"/>
              <w:tabs>
                <w:tab w:val="left" w:pos="5040"/>
              </w:tabs>
              <w:autoSpaceDE w:val="0"/>
              <w:autoSpaceDN w:val="0"/>
              <w:adjustRightInd w:val="0"/>
              <w:rPr>
                <w:sz w:val="20"/>
                <w:szCs w:val="20"/>
              </w:rPr>
            </w:pPr>
            <w:r w:rsidRPr="00264362">
              <w:rPr>
                <w:sz w:val="20"/>
                <w:szCs w:val="20"/>
              </w:rPr>
              <w:t>ООО «</w:t>
            </w:r>
            <w:proofErr w:type="spellStart"/>
            <w:r w:rsidRPr="00264362">
              <w:rPr>
                <w:sz w:val="20"/>
                <w:szCs w:val="20"/>
              </w:rPr>
              <w:t>ДезМастер</w:t>
            </w:r>
            <w:proofErr w:type="spellEnd"/>
            <w:r w:rsidRPr="00264362">
              <w:rPr>
                <w:sz w:val="20"/>
                <w:szCs w:val="20"/>
              </w:rPr>
              <w:t>»</w:t>
            </w:r>
          </w:p>
          <w:p w:rsidR="00264362" w:rsidRPr="00264362" w:rsidRDefault="00264362" w:rsidP="00264362">
            <w:pPr>
              <w:widowControl w:val="0"/>
              <w:tabs>
                <w:tab w:val="left" w:pos="5040"/>
              </w:tabs>
              <w:autoSpaceDE w:val="0"/>
              <w:autoSpaceDN w:val="0"/>
              <w:adjustRightInd w:val="0"/>
              <w:rPr>
                <w:sz w:val="20"/>
                <w:szCs w:val="20"/>
              </w:rPr>
            </w:pPr>
            <w:r w:rsidRPr="00264362">
              <w:rPr>
                <w:sz w:val="20"/>
                <w:szCs w:val="20"/>
              </w:rPr>
              <w:t>Директор</w:t>
            </w:r>
          </w:p>
          <w:p w:rsidR="00264362" w:rsidRDefault="00264362" w:rsidP="00264362">
            <w:pPr>
              <w:widowControl w:val="0"/>
              <w:tabs>
                <w:tab w:val="left" w:pos="5040"/>
              </w:tabs>
              <w:autoSpaceDE w:val="0"/>
              <w:autoSpaceDN w:val="0"/>
              <w:adjustRightInd w:val="0"/>
              <w:rPr>
                <w:sz w:val="20"/>
                <w:szCs w:val="20"/>
              </w:rPr>
            </w:pPr>
          </w:p>
          <w:p w:rsidR="00264362" w:rsidRDefault="00264362" w:rsidP="00264362">
            <w:pPr>
              <w:widowControl w:val="0"/>
              <w:tabs>
                <w:tab w:val="left" w:pos="5040"/>
              </w:tabs>
              <w:autoSpaceDE w:val="0"/>
              <w:autoSpaceDN w:val="0"/>
              <w:adjustRightInd w:val="0"/>
              <w:rPr>
                <w:sz w:val="20"/>
                <w:szCs w:val="20"/>
              </w:rPr>
            </w:pPr>
          </w:p>
          <w:p w:rsidR="00264362" w:rsidRPr="00264362" w:rsidRDefault="00264362" w:rsidP="00264362">
            <w:pPr>
              <w:widowControl w:val="0"/>
              <w:tabs>
                <w:tab w:val="left" w:pos="5040"/>
              </w:tabs>
              <w:autoSpaceDE w:val="0"/>
              <w:autoSpaceDN w:val="0"/>
              <w:adjustRightInd w:val="0"/>
              <w:rPr>
                <w:sz w:val="20"/>
                <w:szCs w:val="20"/>
              </w:rPr>
            </w:pPr>
            <w:r w:rsidRPr="00264362">
              <w:rPr>
                <w:sz w:val="20"/>
                <w:szCs w:val="20"/>
              </w:rPr>
              <w:t>______________________/А.В. Меркель/</w:t>
            </w:r>
          </w:p>
          <w:p w:rsidR="009E6555" w:rsidRPr="00A970D8" w:rsidRDefault="00264362" w:rsidP="00264362">
            <w:pPr>
              <w:pStyle w:val="ae"/>
              <w:spacing w:before="0" w:beforeAutospacing="0"/>
              <w:rPr>
                <w:bCs/>
                <w:sz w:val="18"/>
                <w:szCs w:val="20"/>
              </w:rPr>
            </w:pPr>
            <w:r w:rsidRPr="00264362">
              <w:rPr>
                <w:bCs/>
                <w:sz w:val="20"/>
                <w:szCs w:val="20"/>
              </w:rPr>
              <w:t>М.П.</w:t>
            </w:r>
          </w:p>
        </w:tc>
      </w:tr>
    </w:tbl>
    <w:p w:rsidR="00C21CC9" w:rsidRDefault="00C21CC9"/>
    <w:sectPr w:rsidR="00C21CC9" w:rsidSect="009E655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9E6555"/>
    <w:rsid w:val="000147F3"/>
    <w:rsid w:val="00264362"/>
    <w:rsid w:val="00403051"/>
    <w:rsid w:val="00507C65"/>
    <w:rsid w:val="0063398B"/>
    <w:rsid w:val="00674F7C"/>
    <w:rsid w:val="00837BCD"/>
    <w:rsid w:val="008714AF"/>
    <w:rsid w:val="009E6555"/>
    <w:rsid w:val="00B86C15"/>
    <w:rsid w:val="00C21CC9"/>
    <w:rsid w:val="00D43B76"/>
    <w:rsid w:val="00E66247"/>
    <w:rsid w:val="00EB0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55"/>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9E65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55"/>
    <w:rPr>
      <w:rFonts w:ascii="Arial" w:eastAsia="Times New Roman" w:hAnsi="Arial" w:cs="Arial"/>
      <w:b/>
      <w:bCs/>
      <w:kern w:val="32"/>
      <w:sz w:val="32"/>
      <w:szCs w:val="32"/>
      <w:lang w:eastAsia="ru-RU"/>
    </w:rPr>
  </w:style>
  <w:style w:type="paragraph" w:customStyle="1" w:styleId="a3">
    <w:name w:val="Базовый"/>
    <w:uiPriority w:val="99"/>
    <w:qFormat/>
    <w:rsid w:val="009E6555"/>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6555"/>
    <w:pPr>
      <w:ind w:left="720"/>
      <w:contextualSpacing/>
    </w:pPr>
  </w:style>
  <w:style w:type="paragraph" w:styleId="a6">
    <w:name w:val="Title"/>
    <w:basedOn w:val="a"/>
    <w:link w:val="a7"/>
    <w:qFormat/>
    <w:rsid w:val="009E6555"/>
    <w:pPr>
      <w:jc w:val="center"/>
    </w:pPr>
    <w:rPr>
      <w:b/>
      <w:sz w:val="28"/>
      <w:szCs w:val="20"/>
    </w:rPr>
  </w:style>
  <w:style w:type="character" w:customStyle="1" w:styleId="a7">
    <w:name w:val="Название Знак"/>
    <w:basedOn w:val="a0"/>
    <w:link w:val="a6"/>
    <w:rsid w:val="009E6555"/>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9E65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6555"/>
    <w:rPr>
      <w:rFonts w:ascii="Times New Roman" w:eastAsia="Times New Roman" w:hAnsi="Times New Roman" w:cs="Times New Roman"/>
      <w:kern w:val="0"/>
      <w:sz w:val="24"/>
      <w:szCs w:val="20"/>
      <w:lang w:eastAsia="ru-RU"/>
    </w:rPr>
  </w:style>
  <w:style w:type="paragraph" w:styleId="aa">
    <w:name w:val="Body Text Indent"/>
    <w:basedOn w:val="a"/>
    <w:link w:val="ab"/>
    <w:rsid w:val="009E6555"/>
    <w:pPr>
      <w:ind w:firstLine="708"/>
      <w:jc w:val="both"/>
    </w:pPr>
    <w:rPr>
      <w:szCs w:val="20"/>
    </w:rPr>
  </w:style>
  <w:style w:type="character" w:customStyle="1" w:styleId="ab">
    <w:name w:val="Основной текст с отступом Знак"/>
    <w:basedOn w:val="a0"/>
    <w:link w:val="aa"/>
    <w:rsid w:val="009E6555"/>
    <w:rPr>
      <w:rFonts w:ascii="Times New Roman" w:eastAsia="Times New Roman" w:hAnsi="Times New Roman" w:cs="Times New Roman"/>
      <w:kern w:val="0"/>
      <w:sz w:val="24"/>
      <w:szCs w:val="20"/>
      <w:lang w:eastAsia="ru-RU"/>
    </w:rPr>
  </w:style>
  <w:style w:type="paragraph" w:styleId="2">
    <w:name w:val="Body Text Indent 2"/>
    <w:basedOn w:val="a"/>
    <w:link w:val="20"/>
    <w:rsid w:val="009E6555"/>
    <w:pPr>
      <w:ind w:firstLine="709"/>
      <w:jc w:val="both"/>
    </w:pPr>
    <w:rPr>
      <w:szCs w:val="20"/>
    </w:rPr>
  </w:style>
  <w:style w:type="character" w:customStyle="1" w:styleId="20">
    <w:name w:val="Основной текст с отступом 2 Знак"/>
    <w:basedOn w:val="a0"/>
    <w:link w:val="2"/>
    <w:rsid w:val="009E6555"/>
    <w:rPr>
      <w:rFonts w:ascii="Times New Roman" w:eastAsia="Times New Roman" w:hAnsi="Times New Roman" w:cs="Times New Roman"/>
      <w:kern w:val="0"/>
      <w:sz w:val="24"/>
      <w:szCs w:val="20"/>
      <w:lang w:eastAsia="ru-RU"/>
    </w:rPr>
  </w:style>
  <w:style w:type="paragraph" w:customStyle="1" w:styleId="ConsNonformat">
    <w:name w:val="ConsNonformat"/>
    <w:rsid w:val="009E6555"/>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9E6555"/>
    <w:rPr>
      <w:rFonts w:ascii="Courier New" w:hAnsi="Courier New"/>
      <w:sz w:val="20"/>
      <w:szCs w:val="20"/>
    </w:rPr>
  </w:style>
  <w:style w:type="character" w:customStyle="1" w:styleId="ad">
    <w:name w:val="Текст Знак"/>
    <w:basedOn w:val="a0"/>
    <w:link w:val="ac"/>
    <w:uiPriority w:val="99"/>
    <w:rsid w:val="009E6555"/>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9E6555"/>
    <w:pPr>
      <w:widowControl w:val="0"/>
      <w:ind w:firstLine="720"/>
      <w:jc w:val="both"/>
    </w:pPr>
    <w:rPr>
      <w:rFonts w:ascii="Arial" w:hAnsi="Arial"/>
    </w:rPr>
  </w:style>
  <w:style w:type="paragraph" w:customStyle="1" w:styleId="3">
    <w:name w:val="Текст3"/>
    <w:basedOn w:val="a"/>
    <w:rsid w:val="009E6555"/>
    <w:rPr>
      <w:rFonts w:ascii="Courier New" w:hAnsi="Courier New"/>
      <w:sz w:val="20"/>
      <w:szCs w:val="20"/>
    </w:rPr>
  </w:style>
  <w:style w:type="paragraph" w:customStyle="1" w:styleId="32">
    <w:name w:val="Основной текст с отступом 32"/>
    <w:basedOn w:val="a"/>
    <w:rsid w:val="009E65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6555"/>
    <w:rPr>
      <w:rFonts w:ascii="Calibri" w:eastAsia="Lucida Sans Unicode" w:hAnsi="Calibri" w:cs="Calibri"/>
      <w:color w:val="00000A"/>
      <w:kern w:val="0"/>
    </w:rPr>
  </w:style>
  <w:style w:type="paragraph" w:styleId="ae">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
    <w:uiPriority w:val="99"/>
    <w:unhideWhenUsed/>
    <w:qFormat/>
    <w:rsid w:val="009E6555"/>
    <w:pPr>
      <w:spacing w:before="100" w:beforeAutospacing="1" w:after="100" w:afterAutospacing="1"/>
    </w:pPr>
  </w:style>
  <w:style w:type="paragraph" w:styleId="af0">
    <w:name w:val="annotation text"/>
    <w:aliases w:val="Примечания: текст"/>
    <w:basedOn w:val="a"/>
    <w:link w:val="af1"/>
    <w:uiPriority w:val="99"/>
    <w:unhideWhenUsed/>
    <w:rsid w:val="009E6555"/>
    <w:rPr>
      <w:sz w:val="20"/>
      <w:szCs w:val="20"/>
    </w:rPr>
  </w:style>
  <w:style w:type="character" w:customStyle="1" w:styleId="af1">
    <w:name w:val="Текст примечания Знак"/>
    <w:aliases w:val="Примечания: текст Знак"/>
    <w:basedOn w:val="a0"/>
    <w:link w:val="af0"/>
    <w:uiPriority w:val="99"/>
    <w:rsid w:val="009E6555"/>
    <w:rPr>
      <w:rFonts w:ascii="Times New Roman" w:eastAsia="Times New Roman" w:hAnsi="Times New Roman" w:cs="Times New Roman"/>
      <w:kern w:val="0"/>
      <w:sz w:val="20"/>
      <w:szCs w:val="20"/>
      <w:lang w:eastAsia="ru-RU"/>
    </w:rPr>
  </w:style>
  <w:style w:type="character" w:customStyle="1" w:styleId="af">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e"/>
    <w:uiPriority w:val="99"/>
    <w:rsid w:val="009E6555"/>
    <w:rPr>
      <w:rFonts w:ascii="Times New Roman" w:eastAsia="Times New Roman" w:hAnsi="Times New Roman" w:cs="Times New Roman"/>
      <w:kern w:val="0"/>
      <w:sz w:val="24"/>
      <w:szCs w:val="24"/>
      <w:lang w:eastAsia="ru-RU"/>
    </w:rPr>
  </w:style>
  <w:style w:type="character" w:styleId="af2">
    <w:name w:val="Hyperlink"/>
    <w:uiPriority w:val="99"/>
    <w:rsid w:val="000147F3"/>
    <w:rPr>
      <w:color w:val="0000FF"/>
      <w:u w:val="single"/>
    </w:rPr>
  </w:style>
  <w:style w:type="character" w:customStyle="1" w:styleId="af3">
    <w:name w:val="Верхний колонтитул Знак"/>
    <w:aliases w:val="Название 2 Знак1,Название 2 Знак Знак"/>
    <w:basedOn w:val="a0"/>
    <w:link w:val="af4"/>
    <w:locked/>
    <w:rsid w:val="000147F3"/>
  </w:style>
  <w:style w:type="paragraph" w:styleId="af4">
    <w:name w:val="header"/>
    <w:aliases w:val="Название 2,Название 2 Знак"/>
    <w:basedOn w:val="a"/>
    <w:link w:val="af3"/>
    <w:rsid w:val="000147F3"/>
    <w:pPr>
      <w:tabs>
        <w:tab w:val="center" w:pos="4677"/>
        <w:tab w:val="right" w:pos="9355"/>
      </w:tabs>
    </w:pPr>
    <w:rPr>
      <w:rFonts w:asciiTheme="minorHAnsi" w:eastAsiaTheme="minorHAnsi" w:hAnsiTheme="minorHAnsi" w:cstheme="minorBidi"/>
      <w:kern w:val="2"/>
      <w:sz w:val="22"/>
      <w:szCs w:val="22"/>
      <w:lang w:eastAsia="en-US"/>
    </w:rPr>
  </w:style>
  <w:style w:type="character" w:customStyle="1" w:styleId="11">
    <w:name w:val="Верхний колонтитул Знак1"/>
    <w:basedOn w:val="a0"/>
    <w:uiPriority w:val="99"/>
    <w:semiHidden/>
    <w:rsid w:val="000147F3"/>
    <w:rPr>
      <w:rFonts w:ascii="Times New Roman" w:eastAsia="Times New Roman" w:hAnsi="Times New Roman" w:cs="Times New Roman"/>
      <w:kern w:val="0"/>
      <w:sz w:val="24"/>
      <w:szCs w:val="24"/>
      <w:lang w:eastAsia="ru-RU"/>
    </w:rPr>
  </w:style>
  <w:style w:type="paragraph" w:customStyle="1" w:styleId="1TimesNewRoman14pt">
    <w:name w:val="Заголовок 1 + Times New Roman 14 pt"/>
    <w:basedOn w:val="1"/>
    <w:autoRedefine/>
    <w:rsid w:val="00264362"/>
    <w:pPr>
      <w:keepNext w:val="0"/>
      <w:spacing w:before="0" w:after="0"/>
      <w:jc w:val="both"/>
      <w:outlineLvl w:val="9"/>
    </w:pPr>
    <w:rPr>
      <w:rFonts w:ascii="Franklin Gothic Book" w:hAnsi="Franklin Gothic Book" w:cs="Times New Roman"/>
      <w:b w:val="0"/>
      <w:bCs w:val="0"/>
      <w:kern w:val="0"/>
      <w:sz w:val="24"/>
      <w:szCs w:val="24"/>
    </w:rPr>
  </w:style>
  <w:style w:type="character" w:styleId="af5">
    <w:name w:val="footnote reference"/>
    <w:basedOn w:val="a0"/>
    <w:semiHidden/>
    <w:unhideWhenUsed/>
    <w:rsid w:val="002643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65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55"/>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9E65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6555"/>
    <w:pPr>
      <w:ind w:left="720"/>
      <w:contextualSpacing/>
    </w:pPr>
  </w:style>
  <w:style w:type="paragraph" w:styleId="a6">
    <w:name w:val="Title"/>
    <w:basedOn w:val="a"/>
    <w:link w:val="a7"/>
    <w:qFormat/>
    <w:rsid w:val="009E6555"/>
    <w:pPr>
      <w:jc w:val="center"/>
    </w:pPr>
    <w:rPr>
      <w:b/>
      <w:sz w:val="28"/>
      <w:szCs w:val="20"/>
    </w:rPr>
  </w:style>
  <w:style w:type="character" w:customStyle="1" w:styleId="a7">
    <w:name w:val="Название Знак"/>
    <w:basedOn w:val="a0"/>
    <w:link w:val="a6"/>
    <w:rsid w:val="009E65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9E65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65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6555"/>
    <w:pPr>
      <w:ind w:firstLine="708"/>
      <w:jc w:val="both"/>
    </w:pPr>
    <w:rPr>
      <w:szCs w:val="20"/>
    </w:rPr>
  </w:style>
  <w:style w:type="character" w:customStyle="1" w:styleId="ab">
    <w:name w:val="Основной текст с отступом Знак"/>
    <w:basedOn w:val="a0"/>
    <w:link w:val="aa"/>
    <w:rsid w:val="009E65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6555"/>
    <w:pPr>
      <w:ind w:firstLine="709"/>
      <w:jc w:val="both"/>
    </w:pPr>
    <w:rPr>
      <w:szCs w:val="20"/>
    </w:rPr>
  </w:style>
  <w:style w:type="character" w:customStyle="1" w:styleId="20">
    <w:name w:val="Основной текст с отступом 2 Знак"/>
    <w:basedOn w:val="a0"/>
    <w:link w:val="2"/>
    <w:rsid w:val="009E65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65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6555"/>
    <w:rPr>
      <w:rFonts w:ascii="Courier New" w:hAnsi="Courier New"/>
      <w:sz w:val="20"/>
      <w:szCs w:val="20"/>
    </w:rPr>
  </w:style>
  <w:style w:type="character" w:customStyle="1" w:styleId="ad">
    <w:name w:val="Текст Знак"/>
    <w:basedOn w:val="a0"/>
    <w:link w:val="ac"/>
    <w:uiPriority w:val="99"/>
    <w:rsid w:val="009E6555"/>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6555"/>
    <w:pPr>
      <w:widowControl w:val="0"/>
      <w:ind w:firstLine="720"/>
      <w:jc w:val="both"/>
    </w:pPr>
    <w:rPr>
      <w:rFonts w:ascii="Arial" w:hAnsi="Arial"/>
    </w:rPr>
  </w:style>
  <w:style w:type="paragraph" w:customStyle="1" w:styleId="3">
    <w:name w:val="Текст3"/>
    <w:basedOn w:val="a"/>
    <w:rsid w:val="009E6555"/>
    <w:rPr>
      <w:rFonts w:ascii="Courier New" w:hAnsi="Courier New"/>
      <w:sz w:val="20"/>
      <w:szCs w:val="20"/>
    </w:rPr>
  </w:style>
  <w:style w:type="paragraph" w:customStyle="1" w:styleId="32">
    <w:name w:val="Основной текст с отступом 32"/>
    <w:basedOn w:val="a"/>
    <w:rsid w:val="009E65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6555"/>
    <w:rPr>
      <w:rFonts w:ascii="Calibri" w:eastAsia="Lucida Sans Unicode" w:hAnsi="Calibri" w:cs="Calibri"/>
      <w:color w:val="00000A"/>
      <w:kern w:val="0"/>
      <w14:ligatures w14:val="none"/>
    </w:rPr>
  </w:style>
  <w:style w:type="paragraph" w:styleId="ae">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
    <w:uiPriority w:val="99"/>
    <w:unhideWhenUsed/>
    <w:qFormat/>
    <w:rsid w:val="009E6555"/>
    <w:pPr>
      <w:spacing w:before="100" w:beforeAutospacing="1" w:after="100" w:afterAutospacing="1"/>
    </w:pPr>
  </w:style>
  <w:style w:type="paragraph" w:styleId="af0">
    <w:name w:val="annotation text"/>
    <w:aliases w:val="Примечания: текст"/>
    <w:basedOn w:val="a"/>
    <w:link w:val="af1"/>
    <w:uiPriority w:val="99"/>
    <w:unhideWhenUsed/>
    <w:rsid w:val="009E6555"/>
    <w:rPr>
      <w:sz w:val="20"/>
      <w:szCs w:val="20"/>
    </w:rPr>
  </w:style>
  <w:style w:type="character" w:customStyle="1" w:styleId="af1">
    <w:name w:val="Текст примечания Знак"/>
    <w:aliases w:val="Примечания: текст Знак"/>
    <w:basedOn w:val="a0"/>
    <w:link w:val="af0"/>
    <w:uiPriority w:val="99"/>
    <w:rsid w:val="009E6555"/>
    <w:rPr>
      <w:rFonts w:ascii="Times New Roman" w:eastAsia="Times New Roman" w:hAnsi="Times New Roman" w:cs="Times New Roman"/>
      <w:kern w:val="0"/>
      <w:sz w:val="20"/>
      <w:szCs w:val="20"/>
      <w:lang w:eastAsia="ru-RU"/>
      <w14:ligatures w14:val="none"/>
    </w:rPr>
  </w:style>
  <w:style w:type="character" w:customStyle="1" w:styleId="af">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e"/>
    <w:uiPriority w:val="99"/>
    <w:rsid w:val="009E6555"/>
    <w:rPr>
      <w:rFonts w:ascii="Times New Roman" w:eastAsia="Times New Roman" w:hAnsi="Times New Roman" w:cs="Times New Roman"/>
      <w:kern w:val="0"/>
      <w:sz w:val="24"/>
      <w:szCs w:val="24"/>
      <w:lang w:eastAsia="ru-RU"/>
      <w14:ligatures w14:val="none"/>
    </w:rPr>
  </w:style>
  <w:style w:type="character" w:styleId="af2">
    <w:name w:val="Hyperlink"/>
    <w:uiPriority w:val="99"/>
    <w:rsid w:val="000147F3"/>
    <w:rPr>
      <w:color w:val="0000FF"/>
      <w:u w:val="single"/>
    </w:rPr>
  </w:style>
  <w:style w:type="character" w:customStyle="1" w:styleId="af3">
    <w:name w:val="Верхний колонтитул Знак"/>
    <w:aliases w:val="Название 2 Знак1,Название 2 Знак Знак"/>
    <w:basedOn w:val="a0"/>
    <w:link w:val="af4"/>
    <w:locked/>
    <w:rsid w:val="000147F3"/>
  </w:style>
  <w:style w:type="paragraph" w:styleId="af4">
    <w:name w:val="header"/>
    <w:aliases w:val="Название 2,Название 2 Знак"/>
    <w:basedOn w:val="a"/>
    <w:link w:val="af3"/>
    <w:rsid w:val="000147F3"/>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1">
    <w:name w:val="Верхний колонтитул Знак1"/>
    <w:basedOn w:val="a0"/>
    <w:uiPriority w:val="99"/>
    <w:semiHidden/>
    <w:rsid w:val="000147F3"/>
    <w:rPr>
      <w:rFonts w:ascii="Times New Roman" w:eastAsia="Times New Roman" w:hAnsi="Times New Roman" w:cs="Times New Roman"/>
      <w:kern w:val="0"/>
      <w:sz w:val="24"/>
      <w:szCs w:val="24"/>
      <w:lang w:eastAsia="ru-RU"/>
      <w14:ligatures w14:val="none"/>
    </w:rPr>
  </w:style>
  <w:style w:type="paragraph" w:customStyle="1" w:styleId="1TimesNewRoman14pt">
    <w:name w:val="Заголовок 1 + Times New Roman 14 pt"/>
    <w:basedOn w:val="1"/>
    <w:autoRedefine/>
    <w:rsid w:val="00264362"/>
    <w:pPr>
      <w:keepNext w:val="0"/>
      <w:spacing w:before="0" w:after="0"/>
      <w:jc w:val="both"/>
      <w:outlineLvl w:val="9"/>
    </w:pPr>
    <w:rPr>
      <w:rFonts w:ascii="Franklin Gothic Book" w:hAnsi="Franklin Gothic Book" w:cs="Times New Roman"/>
      <w:b w:val="0"/>
      <w:bCs w:val="0"/>
      <w:kern w:val="0"/>
      <w:sz w:val="24"/>
      <w:szCs w:val="24"/>
    </w:rPr>
  </w:style>
  <w:style w:type="character" w:styleId="af5">
    <w:name w:val="footnote reference"/>
    <w:basedOn w:val="a0"/>
    <w:semiHidden/>
    <w:unhideWhenUsed/>
    <w:rsid w:val="0026436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z20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7</cp:revision>
  <cp:lastPrinted>2023-03-07T05:46:00Z</cp:lastPrinted>
  <dcterms:created xsi:type="dcterms:W3CDTF">2023-02-17T01:57:00Z</dcterms:created>
  <dcterms:modified xsi:type="dcterms:W3CDTF">2023-03-07T05:46:00Z</dcterms:modified>
</cp:coreProperties>
</file>