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172A77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AD674F">
        <w:t>31559</w:t>
      </w:r>
      <w:r w:rsidR="002F443A" w:rsidRPr="00F060FC">
        <w:t xml:space="preserve"> </w:t>
      </w:r>
      <w:r w:rsidRPr="00F060FC">
        <w:t xml:space="preserve">от </w:t>
      </w:r>
      <w:r w:rsidR="00AD674F">
        <w:t>25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172A77" w:rsidRPr="00172A77">
        <w:rPr>
          <w:kern w:val="32"/>
        </w:rPr>
        <w:t>о проведении закупки</w:t>
      </w:r>
      <w:r w:rsidR="00172A77">
        <w:rPr>
          <w:kern w:val="32"/>
        </w:rPr>
        <w:t xml:space="preserve"> </w:t>
      </w:r>
      <w:r w:rsidR="00172A77" w:rsidRPr="00172A77">
        <w:rPr>
          <w:kern w:val="32"/>
        </w:rPr>
        <w:t>на поставку шовного материала</w:t>
      </w:r>
      <w:r w:rsidR="00172A77">
        <w:rPr>
          <w:kern w:val="32"/>
        </w:rPr>
        <w:t xml:space="preserve"> </w:t>
      </w:r>
      <w:r w:rsidR="00172A77" w:rsidRPr="00172A77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172A77">
        <w:rPr>
          <w:kern w:val="32"/>
        </w:rPr>
        <w:t>34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>Уважаемые коллеги!</w:t>
            </w:r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В позициях 7, 8, 9 Технического задания на поставку шовного материала </w:t>
            </w:r>
            <w:proofErr w:type="gram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в</w:t>
            </w:r>
            <w:proofErr w:type="gramEnd"/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характеристиках</w:t>
            </w:r>
            <w:proofErr w:type="gram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товара указана игла из нержавеющей стали 316L.</w:t>
            </w:r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Однако, согласно инструкции к шовному материалу, по позиции №7 (W8977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Пролен</w:t>
            </w:r>
            <w:proofErr w:type="spell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(PROLENE)</w:t>
            </w:r>
            <w:proofErr w:type="gramEnd"/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синий М3 (2/0) 90см, две иглы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таперкат</w:t>
            </w:r>
            <w:proofErr w:type="spell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V- 7 26мм или эквивалент) и позиции 8 (W8976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Пролен</w:t>
            </w:r>
            <w:proofErr w:type="spellEnd"/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>(PROLENE) синий М</w:t>
            </w:r>
            <w:proofErr w:type="gram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2</w:t>
            </w:r>
            <w:proofErr w:type="gram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(3/0) 90см, две иглы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таперкат</w:t>
            </w:r>
            <w:proofErr w:type="spell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V- 7 (26мм) или эквивалент), материалом</w:t>
            </w:r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изготовления иглы является сталь марки 4310, по позиции №9 (W486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Пролен</w:t>
            </w:r>
            <w:proofErr w:type="spell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(PROLENE) синий</w:t>
            </w:r>
            <w:proofErr w:type="gramEnd"/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М3,5 (0) 100см, игла </w:t>
            </w:r>
            <w:proofErr w:type="spellStart"/>
            <w:r w:rsidRPr="00AD674F">
              <w:rPr>
                <w:color w:val="000000" w:themeColor="text1"/>
                <w:kern w:val="32"/>
                <w:sz w:val="20"/>
                <w:szCs w:val="20"/>
              </w:rPr>
              <w:t>таперкат</w:t>
            </w:r>
            <w:proofErr w:type="spellEnd"/>
            <w:r w:rsidRPr="00AD674F">
              <w:rPr>
                <w:color w:val="000000" w:themeColor="text1"/>
                <w:kern w:val="32"/>
                <w:sz w:val="20"/>
                <w:szCs w:val="20"/>
              </w:rPr>
              <w:t xml:space="preserve"> V- 34 (36мм) или эквивалент) – материал изготовления иглы -</w:t>
            </w:r>
          </w:p>
          <w:p w:rsidR="00AD674F" w:rsidRPr="00AD674F" w:rsidRDefault="00AD674F" w:rsidP="00AD674F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>сталь марки 420.</w:t>
            </w:r>
          </w:p>
          <w:p w:rsidR="0067158D" w:rsidRPr="00F060FC" w:rsidRDefault="00AD674F" w:rsidP="00AD674F">
            <w:pPr>
              <w:rPr>
                <w:sz w:val="20"/>
                <w:szCs w:val="20"/>
              </w:rPr>
            </w:pPr>
            <w:r w:rsidRPr="00AD674F">
              <w:rPr>
                <w:color w:val="000000" w:themeColor="text1"/>
                <w:kern w:val="32"/>
                <w:sz w:val="20"/>
                <w:szCs w:val="20"/>
              </w:rPr>
              <w:t>Будут ли рассмотрены заявки с указанными выше корректировками?</w:t>
            </w:r>
          </w:p>
        </w:tc>
        <w:tc>
          <w:tcPr>
            <w:tcW w:w="4961" w:type="dxa"/>
          </w:tcPr>
          <w:p w:rsidR="002F21CF" w:rsidRPr="00B7042E" w:rsidRDefault="00172A77" w:rsidP="00AD674F">
            <w:pPr>
              <w:rPr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t xml:space="preserve">В   Извещение о проведении закупки на поставку шовного материала путем запроса котировок в электронной форме, участниками которого могут </w:t>
            </w:r>
            <w:proofErr w:type="gramStart"/>
            <w:r w:rsidRPr="00172A77">
              <w:rPr>
                <w:kern w:val="32"/>
                <w:sz w:val="20"/>
                <w:szCs w:val="20"/>
              </w:rPr>
              <w:t>являться только субъекты малого и среднего предпринимательства № 034-23 внесены</w:t>
            </w:r>
            <w:proofErr w:type="gramEnd"/>
            <w:r w:rsidRPr="00172A77">
              <w:rPr>
                <w:kern w:val="32"/>
                <w:sz w:val="20"/>
                <w:szCs w:val="20"/>
              </w:rPr>
              <w:t xml:space="preserve"> соответствующие изменения</w:t>
            </w:r>
            <w:r w:rsidR="00AD674F">
              <w:rPr>
                <w:kern w:val="32"/>
                <w:sz w:val="20"/>
                <w:szCs w:val="20"/>
              </w:rPr>
              <w:t xml:space="preserve"> (Извещение</w:t>
            </w:r>
            <w:r w:rsidR="00DF7A9B">
              <w:rPr>
                <w:kern w:val="32"/>
                <w:sz w:val="20"/>
                <w:szCs w:val="20"/>
              </w:rPr>
              <w:t xml:space="preserve"> в редакции с изменениями от 24.01.2023 года</w:t>
            </w:r>
            <w:bookmarkStart w:id="0" w:name="_GoBack"/>
            <w:bookmarkEnd w:id="0"/>
            <w:r w:rsidR="00AD674F">
              <w:rPr>
                <w:kern w:val="32"/>
                <w:sz w:val="20"/>
                <w:szCs w:val="20"/>
              </w:rPr>
              <w:t>)</w:t>
            </w:r>
            <w:r w:rsidRPr="00172A77">
              <w:rPr>
                <w:kern w:val="32"/>
                <w:sz w:val="20"/>
                <w:szCs w:val="20"/>
              </w:rPr>
              <w:t>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674F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2023-01-26T06:00:00Z</cp:lastPrinted>
  <dcterms:created xsi:type="dcterms:W3CDTF">2023-01-26T06:01:00Z</dcterms:created>
  <dcterms:modified xsi:type="dcterms:W3CDTF">2023-01-26T06:01:00Z</dcterms:modified>
</cp:coreProperties>
</file>