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F63" w:rsidRPr="00500F63" w:rsidRDefault="00500F63" w:rsidP="00500F63">
      <w:pPr>
        <w:pStyle w:val="a6"/>
        <w:widowControl w:val="0"/>
        <w:rPr>
          <w:sz w:val="22"/>
          <w:szCs w:val="22"/>
        </w:rPr>
      </w:pPr>
      <w:r w:rsidRPr="00500F63">
        <w:rPr>
          <w:sz w:val="22"/>
          <w:szCs w:val="22"/>
        </w:rPr>
        <w:t>Договор № 225-23</w:t>
      </w:r>
    </w:p>
    <w:p w:rsidR="00500F63" w:rsidRPr="00500F63" w:rsidRDefault="00500F63" w:rsidP="00500F63">
      <w:pPr>
        <w:widowControl w:val="0"/>
        <w:jc w:val="center"/>
        <w:rPr>
          <w:b/>
          <w:bCs/>
          <w:sz w:val="22"/>
          <w:szCs w:val="22"/>
        </w:rPr>
      </w:pPr>
      <w:r w:rsidRPr="00500F63">
        <w:rPr>
          <w:b/>
          <w:bCs/>
          <w:sz w:val="22"/>
          <w:szCs w:val="22"/>
        </w:rPr>
        <w:t xml:space="preserve">на поставку овощной продукции (картофель, капуста) </w:t>
      </w:r>
    </w:p>
    <w:p w:rsidR="00500F63" w:rsidRPr="00500F63" w:rsidRDefault="00500F63" w:rsidP="00500F63">
      <w:pPr>
        <w:widowControl w:val="0"/>
        <w:jc w:val="center"/>
        <w:rPr>
          <w:b/>
          <w:bCs/>
          <w:sz w:val="22"/>
          <w:szCs w:val="22"/>
        </w:rPr>
      </w:pPr>
    </w:p>
    <w:p w:rsidR="00500F63" w:rsidRPr="00500F63" w:rsidRDefault="00500F63" w:rsidP="00500F63">
      <w:pPr>
        <w:jc w:val="both"/>
        <w:rPr>
          <w:b/>
          <w:sz w:val="22"/>
          <w:szCs w:val="22"/>
        </w:rPr>
      </w:pPr>
      <w:r>
        <w:rPr>
          <w:b/>
          <w:sz w:val="22"/>
          <w:szCs w:val="22"/>
        </w:rPr>
        <w:t xml:space="preserve">       </w:t>
      </w:r>
      <w:r w:rsidRPr="00500F63">
        <w:rPr>
          <w:b/>
          <w:sz w:val="22"/>
          <w:szCs w:val="22"/>
        </w:rPr>
        <w:t xml:space="preserve">г. Иркутск                                                               </w:t>
      </w:r>
      <w:r w:rsidRPr="00500F63">
        <w:rPr>
          <w:b/>
          <w:sz w:val="22"/>
          <w:szCs w:val="22"/>
        </w:rPr>
        <w:tab/>
      </w:r>
      <w:r w:rsidRPr="00500F63">
        <w:rPr>
          <w:b/>
          <w:sz w:val="22"/>
          <w:szCs w:val="22"/>
        </w:rPr>
        <w:tab/>
      </w:r>
      <w:r w:rsidRPr="00500F63">
        <w:rPr>
          <w:b/>
          <w:sz w:val="22"/>
          <w:szCs w:val="22"/>
        </w:rPr>
        <w:tab/>
      </w:r>
      <w:r w:rsidRPr="00500F63">
        <w:rPr>
          <w:b/>
          <w:sz w:val="22"/>
          <w:szCs w:val="22"/>
        </w:rPr>
        <w:tab/>
        <w:t>«</w:t>
      </w:r>
      <w:r w:rsidR="000A684E">
        <w:rPr>
          <w:b/>
          <w:sz w:val="22"/>
          <w:szCs w:val="22"/>
        </w:rPr>
        <w:t>13</w:t>
      </w:r>
      <w:r w:rsidRPr="00500F63">
        <w:rPr>
          <w:b/>
          <w:sz w:val="22"/>
          <w:szCs w:val="22"/>
        </w:rPr>
        <w:t xml:space="preserve">» </w:t>
      </w:r>
      <w:r w:rsidR="000A684E">
        <w:rPr>
          <w:b/>
          <w:sz w:val="22"/>
          <w:szCs w:val="22"/>
        </w:rPr>
        <w:t xml:space="preserve"> октября</w:t>
      </w:r>
      <w:r w:rsidRPr="00500F63">
        <w:rPr>
          <w:b/>
          <w:sz w:val="22"/>
          <w:szCs w:val="22"/>
        </w:rPr>
        <w:t xml:space="preserve">  2023 г. </w:t>
      </w:r>
    </w:p>
    <w:p w:rsidR="00500F63" w:rsidRPr="00500F63" w:rsidRDefault="00500F63" w:rsidP="00500F63">
      <w:pPr>
        <w:jc w:val="both"/>
        <w:rPr>
          <w:b/>
          <w:sz w:val="22"/>
          <w:szCs w:val="22"/>
        </w:rPr>
      </w:pPr>
    </w:p>
    <w:p w:rsidR="00500F63" w:rsidRPr="00500F63" w:rsidRDefault="00500F63" w:rsidP="00500F63">
      <w:pPr>
        <w:ind w:firstLine="709"/>
        <w:jc w:val="both"/>
        <w:rPr>
          <w:sz w:val="22"/>
          <w:szCs w:val="22"/>
        </w:rPr>
      </w:pPr>
      <w:proofErr w:type="gramStart"/>
      <w:r w:rsidRPr="00500F63">
        <w:rPr>
          <w:b/>
          <w:sz w:val="22"/>
          <w:szCs w:val="22"/>
        </w:rPr>
        <w:t>Областное государственное автономное учреждение здравоохранения «Иркутская городская клиническая больница №8»</w:t>
      </w:r>
      <w:r w:rsidRPr="00500F63">
        <w:rPr>
          <w:sz w:val="22"/>
          <w:szCs w:val="22"/>
        </w:rPr>
        <w:t xml:space="preserve">, именуемое в дальнейшем  </w:t>
      </w:r>
      <w:r w:rsidRPr="00500F63">
        <w:rPr>
          <w:b/>
          <w:sz w:val="22"/>
          <w:szCs w:val="22"/>
        </w:rPr>
        <w:t xml:space="preserve">Заказчик, </w:t>
      </w:r>
      <w:r w:rsidRPr="00500F63">
        <w:rPr>
          <w:sz w:val="22"/>
          <w:szCs w:val="22"/>
        </w:rPr>
        <w:t xml:space="preserve">в лице главного врача </w:t>
      </w:r>
      <w:proofErr w:type="spellStart"/>
      <w:r w:rsidRPr="00500F63">
        <w:rPr>
          <w:sz w:val="22"/>
          <w:szCs w:val="22"/>
        </w:rPr>
        <w:t>Есевой</w:t>
      </w:r>
      <w:proofErr w:type="spellEnd"/>
      <w:r w:rsidRPr="00500F63">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«ПРОДУКТ»</w:t>
      </w:r>
      <w:r w:rsidRPr="00500F63">
        <w:rPr>
          <w:b/>
          <w:sz w:val="22"/>
          <w:szCs w:val="22"/>
        </w:rPr>
        <w:t>,</w:t>
      </w:r>
      <w:r w:rsidRPr="00500F63">
        <w:rPr>
          <w:sz w:val="22"/>
          <w:szCs w:val="22"/>
        </w:rPr>
        <w:t xml:space="preserve"> именуемый в дальнейшем </w:t>
      </w:r>
      <w:r w:rsidRPr="00500F63">
        <w:rPr>
          <w:b/>
          <w:sz w:val="22"/>
          <w:szCs w:val="22"/>
        </w:rPr>
        <w:t xml:space="preserve">Поставщик, </w:t>
      </w:r>
      <w:r w:rsidRPr="00500F63">
        <w:rPr>
          <w:sz w:val="22"/>
          <w:szCs w:val="22"/>
        </w:rPr>
        <w:t xml:space="preserve">в лице  </w:t>
      </w:r>
      <w:r>
        <w:rPr>
          <w:sz w:val="22"/>
          <w:szCs w:val="22"/>
        </w:rPr>
        <w:t xml:space="preserve">генерального директора </w:t>
      </w:r>
      <w:proofErr w:type="spellStart"/>
      <w:r>
        <w:rPr>
          <w:sz w:val="22"/>
          <w:szCs w:val="22"/>
        </w:rPr>
        <w:t>Шодиева</w:t>
      </w:r>
      <w:proofErr w:type="spellEnd"/>
      <w:r>
        <w:rPr>
          <w:sz w:val="22"/>
          <w:szCs w:val="22"/>
        </w:rPr>
        <w:t xml:space="preserve"> </w:t>
      </w:r>
      <w:proofErr w:type="spellStart"/>
      <w:r>
        <w:rPr>
          <w:sz w:val="22"/>
          <w:szCs w:val="22"/>
        </w:rPr>
        <w:t>Хусрава</w:t>
      </w:r>
      <w:proofErr w:type="spellEnd"/>
      <w:r>
        <w:rPr>
          <w:sz w:val="22"/>
          <w:szCs w:val="22"/>
        </w:rPr>
        <w:t xml:space="preserve"> </w:t>
      </w:r>
      <w:proofErr w:type="spellStart"/>
      <w:r>
        <w:rPr>
          <w:sz w:val="22"/>
          <w:szCs w:val="22"/>
        </w:rPr>
        <w:t>Мухторовича</w:t>
      </w:r>
      <w:proofErr w:type="spellEnd"/>
      <w:r w:rsidRPr="00500F63">
        <w:rPr>
          <w:b/>
          <w:sz w:val="22"/>
          <w:szCs w:val="22"/>
        </w:rPr>
        <w:t>,</w:t>
      </w:r>
      <w:r w:rsidRPr="00500F63">
        <w:rPr>
          <w:sz w:val="22"/>
          <w:szCs w:val="22"/>
        </w:rPr>
        <w:t xml:space="preserve"> действующего на основании </w:t>
      </w:r>
      <w:r>
        <w:rPr>
          <w:sz w:val="22"/>
          <w:szCs w:val="22"/>
        </w:rPr>
        <w:t>Устава</w:t>
      </w:r>
      <w:r w:rsidRPr="00500F63">
        <w:rPr>
          <w:sz w:val="22"/>
          <w:szCs w:val="22"/>
        </w:rPr>
        <w:t>, с другой стороны, в дальнейшем совместно именуемые Стороны, на основании  результатов</w:t>
      </w:r>
      <w:proofErr w:type="gramEnd"/>
      <w:r w:rsidRPr="00500F63">
        <w:rPr>
          <w:sz w:val="22"/>
          <w:szCs w:val="22"/>
        </w:rPr>
        <w:t xml:space="preserve"> </w:t>
      </w:r>
      <w:proofErr w:type="gramStart"/>
      <w:r w:rsidRPr="00500F63">
        <w:rPr>
          <w:sz w:val="22"/>
          <w:szCs w:val="22"/>
        </w:rPr>
        <w:t xml:space="preserve">определения </w:t>
      </w:r>
      <w:r>
        <w:rPr>
          <w:sz w:val="22"/>
          <w:szCs w:val="22"/>
        </w:rPr>
        <w:t>Поставщика</w:t>
      </w:r>
      <w:r w:rsidRPr="00500F63">
        <w:rPr>
          <w:sz w:val="22"/>
          <w:szCs w:val="22"/>
        </w:rPr>
        <w:t xml:space="preserve"> путем проведения запроса котировок в электронной форме</w:t>
      </w:r>
      <w:r w:rsidRPr="00500F63">
        <w:rPr>
          <w:kern w:val="32"/>
          <w:sz w:val="22"/>
          <w:szCs w:val="22"/>
        </w:rPr>
        <w:t>, участниками которого могут являться только субъекты малого и среднего предпринимательства</w:t>
      </w:r>
      <w:r w:rsidRPr="00500F63">
        <w:rPr>
          <w:sz w:val="22"/>
          <w:szCs w:val="22"/>
        </w:rPr>
        <w:t xml:space="preserve"> (протокол </w:t>
      </w:r>
      <w:r>
        <w:rPr>
          <w:sz w:val="22"/>
          <w:szCs w:val="22"/>
        </w:rPr>
        <w:t xml:space="preserve">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500F63">
        <w:rPr>
          <w:sz w:val="22"/>
          <w:szCs w:val="22"/>
        </w:rPr>
        <w:t xml:space="preserve">на поставку овощной продукции (картофель, капуста) № </w:t>
      </w:r>
      <w:r>
        <w:rPr>
          <w:sz w:val="22"/>
          <w:szCs w:val="22"/>
        </w:rPr>
        <w:t xml:space="preserve">32312791867 </w:t>
      </w:r>
      <w:r w:rsidRPr="00500F63">
        <w:rPr>
          <w:sz w:val="22"/>
          <w:szCs w:val="22"/>
        </w:rPr>
        <w:t xml:space="preserve">от </w:t>
      </w:r>
      <w:r>
        <w:rPr>
          <w:sz w:val="22"/>
          <w:szCs w:val="22"/>
        </w:rPr>
        <w:t>02.10.2023г.</w:t>
      </w:r>
      <w:r w:rsidRPr="00500F63">
        <w:rPr>
          <w:sz w:val="22"/>
          <w:szCs w:val="22"/>
        </w:rPr>
        <w:t>), заключили настоящий Договор о нижеследующем:</w:t>
      </w:r>
      <w:proofErr w:type="gramEnd"/>
    </w:p>
    <w:p w:rsidR="00500F63" w:rsidRPr="00500F63" w:rsidRDefault="00500F63" w:rsidP="00500F63">
      <w:pPr>
        <w:jc w:val="both"/>
        <w:rPr>
          <w:sz w:val="22"/>
          <w:szCs w:val="22"/>
        </w:rPr>
      </w:pPr>
    </w:p>
    <w:p w:rsidR="00500F63" w:rsidRPr="00500F63" w:rsidRDefault="00500F63" w:rsidP="00500F63">
      <w:pPr>
        <w:pStyle w:val="3"/>
        <w:numPr>
          <w:ilvl w:val="0"/>
          <w:numId w:val="1"/>
        </w:numPr>
        <w:tabs>
          <w:tab w:val="left" w:pos="720"/>
        </w:tabs>
        <w:ind w:left="720"/>
        <w:jc w:val="center"/>
        <w:rPr>
          <w:rFonts w:ascii="Times New Roman" w:hAnsi="Times New Roman"/>
          <w:b/>
          <w:sz w:val="22"/>
          <w:szCs w:val="22"/>
        </w:rPr>
      </w:pPr>
      <w:r w:rsidRPr="00500F63">
        <w:rPr>
          <w:rFonts w:ascii="Times New Roman" w:hAnsi="Times New Roman"/>
          <w:b/>
          <w:sz w:val="22"/>
          <w:szCs w:val="22"/>
        </w:rPr>
        <w:t>ПРЕДМЕТ ДОГОВОРА</w:t>
      </w:r>
    </w:p>
    <w:p w:rsidR="00500F63" w:rsidRPr="00500F63" w:rsidRDefault="00500F63" w:rsidP="00500F63">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500F63">
        <w:rPr>
          <w:rFonts w:ascii="Times New Roman" w:hAnsi="Times New Roman" w:cs="Times New Roman"/>
        </w:rPr>
        <w:t xml:space="preserve">Поставщик обязуется осуществить поставку </w:t>
      </w:r>
      <w:r w:rsidRPr="00500F63">
        <w:rPr>
          <w:rFonts w:ascii="Times New Roman" w:hAnsi="Times New Roman" w:cs="Times New Roman"/>
          <w:bCs/>
        </w:rPr>
        <w:t xml:space="preserve">овощной продукции (картофель, капуста) </w:t>
      </w:r>
      <w:r w:rsidRPr="00500F63">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rsidR="00500F63" w:rsidRPr="00500F63" w:rsidRDefault="00500F63" w:rsidP="00500F63">
      <w:pPr>
        <w:pStyle w:val="a4"/>
        <w:spacing w:after="0" w:line="240" w:lineRule="auto"/>
        <w:ind w:left="480"/>
        <w:jc w:val="both"/>
        <w:rPr>
          <w:rFonts w:ascii="Times New Roman" w:hAnsi="Times New Roman" w:cs="Times New Roman"/>
        </w:rPr>
      </w:pPr>
    </w:p>
    <w:p w:rsidR="00500F63" w:rsidRPr="00500F63" w:rsidRDefault="00500F63" w:rsidP="00500F63">
      <w:pPr>
        <w:pStyle w:val="1"/>
        <w:numPr>
          <w:ilvl w:val="0"/>
          <w:numId w:val="1"/>
        </w:numPr>
        <w:spacing w:before="0" w:after="0"/>
        <w:jc w:val="center"/>
        <w:rPr>
          <w:rFonts w:ascii="Times New Roman" w:hAnsi="Times New Roman" w:cs="Times New Roman"/>
          <w:sz w:val="22"/>
          <w:szCs w:val="22"/>
        </w:rPr>
      </w:pPr>
      <w:r w:rsidRPr="00500F63">
        <w:rPr>
          <w:rFonts w:ascii="Times New Roman" w:hAnsi="Times New Roman" w:cs="Times New Roman"/>
          <w:sz w:val="22"/>
          <w:szCs w:val="22"/>
        </w:rPr>
        <w:t>ЦЕНА ДОГОВОРА И ПОРЯДОК РАСЧЕТОВ</w:t>
      </w:r>
    </w:p>
    <w:p w:rsidR="00500F63" w:rsidRPr="00500F63" w:rsidRDefault="00500F63" w:rsidP="00500F63">
      <w:pPr>
        <w:pStyle w:val="aa"/>
        <w:ind w:firstLine="709"/>
        <w:rPr>
          <w:sz w:val="22"/>
          <w:szCs w:val="22"/>
        </w:rPr>
      </w:pPr>
      <w:r w:rsidRPr="00500F63">
        <w:rPr>
          <w:sz w:val="22"/>
          <w:szCs w:val="22"/>
        </w:rPr>
        <w:t xml:space="preserve">2.1. </w:t>
      </w:r>
      <w:proofErr w:type="gramStart"/>
      <w:r w:rsidRPr="00500F63">
        <w:rPr>
          <w:sz w:val="22"/>
          <w:szCs w:val="22"/>
        </w:rPr>
        <w:t xml:space="preserve">Цена настоящего Договора составляет </w:t>
      </w:r>
      <w:r w:rsidRPr="00500F63">
        <w:rPr>
          <w:b/>
          <w:sz w:val="22"/>
          <w:szCs w:val="22"/>
          <w:u w:val="single"/>
        </w:rPr>
        <w:t>374 00 (триста семьдесят четыре тысячи) рублей 00 копеек</w:t>
      </w:r>
      <w:r w:rsidRPr="00500F63">
        <w:rPr>
          <w:sz w:val="22"/>
          <w:szCs w:val="22"/>
        </w:rPr>
        <w:t xml:space="preserve">, включает в себя стоимость Товара, НДС </w:t>
      </w:r>
      <w:r w:rsidRPr="00500F63">
        <w:rPr>
          <w:i/>
          <w:sz w:val="22"/>
          <w:szCs w:val="22"/>
        </w:rPr>
        <w:t>(в случае, если Поставщик является плательщиком НДС)</w:t>
      </w:r>
      <w:r w:rsidRPr="00500F63">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500F63" w:rsidRPr="00500F63" w:rsidRDefault="00500F63" w:rsidP="00500F63">
      <w:pPr>
        <w:pStyle w:val="aa"/>
        <w:ind w:firstLine="709"/>
        <w:rPr>
          <w:sz w:val="22"/>
          <w:szCs w:val="22"/>
        </w:rPr>
      </w:pPr>
      <w:r w:rsidRPr="00500F63">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500F63">
        <w:rPr>
          <w:sz w:val="22"/>
          <w:szCs w:val="22"/>
        </w:rPr>
        <w:t>дств с р</w:t>
      </w:r>
      <w:proofErr w:type="gramEnd"/>
      <w:r w:rsidRPr="00500F63">
        <w:rPr>
          <w:sz w:val="22"/>
          <w:szCs w:val="22"/>
        </w:rPr>
        <w:t>асчетного счета Заказчика.</w:t>
      </w:r>
    </w:p>
    <w:p w:rsidR="00500F63" w:rsidRPr="00500F63" w:rsidRDefault="00500F63" w:rsidP="00500F63">
      <w:pPr>
        <w:pStyle w:val="aa"/>
        <w:ind w:firstLine="709"/>
        <w:rPr>
          <w:sz w:val="22"/>
          <w:szCs w:val="22"/>
        </w:rPr>
      </w:pPr>
      <w:r w:rsidRPr="00500F63">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500F63" w:rsidRPr="00500F63" w:rsidRDefault="00500F63" w:rsidP="00500F63">
      <w:pPr>
        <w:pStyle w:val="aa"/>
        <w:ind w:firstLine="709"/>
        <w:rPr>
          <w:sz w:val="22"/>
          <w:szCs w:val="22"/>
        </w:rPr>
      </w:pPr>
      <w:r w:rsidRPr="00500F63">
        <w:rPr>
          <w:sz w:val="22"/>
          <w:szCs w:val="22"/>
        </w:rPr>
        <w:t xml:space="preserve">2.4. </w:t>
      </w:r>
      <w:proofErr w:type="gramStart"/>
      <w:r w:rsidRPr="00500F63">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500F63">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500F63" w:rsidRPr="00500F63" w:rsidRDefault="00500F63" w:rsidP="00500F63">
      <w:pPr>
        <w:tabs>
          <w:tab w:val="left" w:pos="709"/>
        </w:tabs>
        <w:ind w:firstLine="709"/>
        <w:jc w:val="both"/>
        <w:rPr>
          <w:sz w:val="22"/>
          <w:szCs w:val="22"/>
        </w:rPr>
      </w:pPr>
      <w:r w:rsidRPr="00500F63">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500F63" w:rsidRPr="00500F63" w:rsidRDefault="00500F63" w:rsidP="00500F63">
      <w:pPr>
        <w:pStyle w:val="aa"/>
        <w:ind w:firstLine="709"/>
        <w:rPr>
          <w:sz w:val="22"/>
          <w:szCs w:val="22"/>
        </w:rPr>
      </w:pPr>
    </w:p>
    <w:p w:rsidR="00500F63" w:rsidRPr="00500F63" w:rsidRDefault="00500F63" w:rsidP="00500F63">
      <w:pPr>
        <w:jc w:val="center"/>
        <w:rPr>
          <w:b/>
          <w:sz w:val="22"/>
          <w:szCs w:val="22"/>
        </w:rPr>
      </w:pPr>
      <w:r w:rsidRPr="00500F63">
        <w:rPr>
          <w:b/>
          <w:sz w:val="22"/>
          <w:szCs w:val="22"/>
        </w:rPr>
        <w:t>3. КАЧЕСТВО ТОВАРА</w:t>
      </w:r>
    </w:p>
    <w:p w:rsidR="00500F63" w:rsidRPr="00500F63" w:rsidRDefault="00500F63" w:rsidP="00500F63">
      <w:pPr>
        <w:ind w:right="125" w:firstLine="708"/>
        <w:jc w:val="both"/>
        <w:rPr>
          <w:sz w:val="22"/>
          <w:szCs w:val="22"/>
        </w:rPr>
      </w:pPr>
      <w:r w:rsidRPr="00500F63">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500F63" w:rsidRPr="00500F63" w:rsidRDefault="00500F63" w:rsidP="00500F63">
      <w:pPr>
        <w:ind w:firstLine="720"/>
        <w:jc w:val="both"/>
        <w:rPr>
          <w:bCs/>
          <w:sz w:val="22"/>
          <w:szCs w:val="22"/>
        </w:rPr>
      </w:pPr>
      <w:r w:rsidRPr="00500F63">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500F63">
        <w:rPr>
          <w:bCs/>
          <w:spacing w:val="4"/>
          <w:sz w:val="22"/>
          <w:szCs w:val="22"/>
        </w:rPr>
        <w:t>не имеющей дефектов изготовления и транспортировки</w:t>
      </w:r>
      <w:r w:rsidRPr="00500F63">
        <w:rPr>
          <w:sz w:val="22"/>
          <w:szCs w:val="22"/>
        </w:rPr>
        <w:t>.</w:t>
      </w:r>
    </w:p>
    <w:p w:rsidR="00500F63" w:rsidRPr="00500F63" w:rsidRDefault="00500F63" w:rsidP="00500F63">
      <w:pPr>
        <w:ind w:firstLine="720"/>
        <w:jc w:val="both"/>
        <w:rPr>
          <w:bCs/>
          <w:sz w:val="22"/>
          <w:szCs w:val="22"/>
        </w:rPr>
      </w:pPr>
      <w:r w:rsidRPr="00500F63">
        <w:rPr>
          <w:bCs/>
          <w:sz w:val="22"/>
          <w:szCs w:val="22"/>
        </w:rPr>
        <w:t>3.3. Упаковка должна предохранять товар от порчи, утраты товарного вида.</w:t>
      </w:r>
    </w:p>
    <w:p w:rsidR="00500F63" w:rsidRPr="00500F63" w:rsidRDefault="00500F63" w:rsidP="00500F63">
      <w:pPr>
        <w:ind w:firstLine="720"/>
        <w:jc w:val="both"/>
        <w:rPr>
          <w:bCs/>
          <w:sz w:val="22"/>
          <w:szCs w:val="22"/>
        </w:rPr>
      </w:pPr>
      <w:r w:rsidRPr="00500F63">
        <w:rPr>
          <w:bCs/>
          <w:sz w:val="22"/>
          <w:szCs w:val="22"/>
        </w:rPr>
        <w:t>3.4. Тара и упаковка входят в стоимость поставляемого товара.</w:t>
      </w:r>
    </w:p>
    <w:p w:rsidR="00500F63" w:rsidRPr="00500F63" w:rsidRDefault="00500F63" w:rsidP="00500F63">
      <w:pPr>
        <w:ind w:firstLine="720"/>
        <w:jc w:val="both"/>
        <w:rPr>
          <w:bCs/>
          <w:sz w:val="22"/>
          <w:szCs w:val="22"/>
        </w:rPr>
      </w:pPr>
      <w:r w:rsidRPr="00500F63">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500F63" w:rsidRPr="00500F63" w:rsidRDefault="00500F63" w:rsidP="00500F63">
      <w:pPr>
        <w:ind w:firstLine="708"/>
        <w:jc w:val="both"/>
        <w:rPr>
          <w:sz w:val="22"/>
          <w:szCs w:val="22"/>
        </w:rPr>
      </w:pPr>
    </w:p>
    <w:p w:rsidR="00500F63" w:rsidRPr="00500F63" w:rsidRDefault="00500F63" w:rsidP="00500F63">
      <w:pPr>
        <w:ind w:firstLine="709"/>
        <w:jc w:val="center"/>
        <w:rPr>
          <w:b/>
          <w:sz w:val="22"/>
          <w:szCs w:val="22"/>
        </w:rPr>
      </w:pPr>
      <w:r w:rsidRPr="00500F63">
        <w:rPr>
          <w:b/>
          <w:sz w:val="22"/>
          <w:szCs w:val="22"/>
        </w:rPr>
        <w:t>4. СРОКИ И ПОРЯДОК ПОСТАВКИ И ПРИЕМКИ ТОВАРА</w:t>
      </w:r>
    </w:p>
    <w:p w:rsidR="00500F63" w:rsidRPr="00500F63" w:rsidRDefault="00500F63" w:rsidP="00500F63">
      <w:pPr>
        <w:ind w:firstLine="709"/>
        <w:jc w:val="both"/>
        <w:rPr>
          <w:sz w:val="22"/>
          <w:szCs w:val="22"/>
        </w:rPr>
      </w:pPr>
      <w:r w:rsidRPr="00500F63">
        <w:rPr>
          <w:sz w:val="22"/>
          <w:szCs w:val="22"/>
        </w:rPr>
        <w:lastRenderedPageBreak/>
        <w:t>4.1. Поставка товара осуществляется силами Поставщика партиями  по заявкам Заказчика с момента подписания договора по 31.03.2024 г. по адресу: г. Иркутск, ул. Ярославского, 300. Время доставки Товара с 9.00 до 16.00 в рабочие дни, кроме субботы и воскресенья.</w:t>
      </w:r>
    </w:p>
    <w:p w:rsidR="00500F63" w:rsidRPr="00500F63" w:rsidRDefault="00500F63" w:rsidP="00500F63">
      <w:pPr>
        <w:ind w:firstLine="709"/>
        <w:jc w:val="both"/>
        <w:rPr>
          <w:sz w:val="22"/>
          <w:szCs w:val="22"/>
        </w:rPr>
      </w:pPr>
      <w:r w:rsidRPr="00500F63">
        <w:rPr>
          <w:sz w:val="22"/>
          <w:szCs w:val="22"/>
        </w:rPr>
        <w:t>4.2. Тара и упаковка возврату не подлежат.</w:t>
      </w:r>
    </w:p>
    <w:p w:rsidR="00500F63" w:rsidRPr="00500F63" w:rsidRDefault="00500F63" w:rsidP="00500F63">
      <w:pPr>
        <w:ind w:firstLine="709"/>
        <w:jc w:val="both"/>
        <w:rPr>
          <w:sz w:val="22"/>
          <w:szCs w:val="22"/>
        </w:rPr>
      </w:pPr>
      <w:r w:rsidRPr="00500F63">
        <w:rPr>
          <w:sz w:val="22"/>
          <w:szCs w:val="22"/>
        </w:rPr>
        <w:t>4.3. Поставка товара по заявке Заказчика осуществляется в течение 3 (трех) рабочих дней с момента подачи такой заявки. Изменения к поданной заявке могут вноситься не позднее 24 (двадцати четырех) часов, до момента начала поставки очередной партии Товара</w:t>
      </w:r>
    </w:p>
    <w:p w:rsidR="00500F63" w:rsidRPr="00500F63" w:rsidRDefault="00500F63" w:rsidP="00500F63">
      <w:pPr>
        <w:pStyle w:val="ConsNonformat"/>
        <w:widowControl/>
        <w:tabs>
          <w:tab w:val="num" w:pos="0"/>
        </w:tabs>
        <w:ind w:firstLine="709"/>
        <w:jc w:val="both"/>
        <w:rPr>
          <w:rFonts w:ascii="Times New Roman" w:hAnsi="Times New Roman"/>
          <w:sz w:val="22"/>
          <w:szCs w:val="22"/>
        </w:rPr>
      </w:pPr>
      <w:r w:rsidRPr="00500F63">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500F63" w:rsidRPr="00500F63" w:rsidRDefault="00500F63" w:rsidP="00500F63">
      <w:pPr>
        <w:pStyle w:val="ConsNonformat"/>
        <w:widowControl/>
        <w:tabs>
          <w:tab w:val="num" w:pos="0"/>
        </w:tabs>
        <w:ind w:firstLine="709"/>
        <w:jc w:val="both"/>
        <w:rPr>
          <w:rFonts w:ascii="Times New Roman" w:hAnsi="Times New Roman"/>
          <w:sz w:val="22"/>
          <w:szCs w:val="22"/>
        </w:rPr>
      </w:pPr>
      <w:r w:rsidRPr="00500F63">
        <w:rPr>
          <w:rFonts w:ascii="Times New Roman" w:hAnsi="Times New Roman"/>
          <w:sz w:val="22"/>
          <w:szCs w:val="22"/>
        </w:rPr>
        <w:t xml:space="preserve">4.5. При доставке Товара Заказчик производит приемку Товара по количеству. </w:t>
      </w:r>
    </w:p>
    <w:p w:rsidR="00500F63" w:rsidRPr="00500F63" w:rsidRDefault="00500F63" w:rsidP="00500F63">
      <w:pPr>
        <w:autoSpaceDE w:val="0"/>
        <w:autoSpaceDN w:val="0"/>
        <w:adjustRightInd w:val="0"/>
        <w:ind w:firstLine="709"/>
        <w:jc w:val="both"/>
        <w:rPr>
          <w:sz w:val="22"/>
          <w:szCs w:val="22"/>
        </w:rPr>
      </w:pPr>
      <w:r w:rsidRPr="00500F63">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500F63">
        <w:rPr>
          <w:rFonts w:eastAsiaTheme="minorHAnsi"/>
          <w:sz w:val="22"/>
          <w:szCs w:val="22"/>
        </w:rPr>
        <w:t xml:space="preserve">О закупках товаров, работ, услуг отдельными видами юридических лиц» </w:t>
      </w:r>
      <w:r w:rsidRPr="00500F63">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500F63">
        <w:rPr>
          <w:sz w:val="22"/>
          <w:szCs w:val="22"/>
        </w:rPr>
        <w:t>и</w:t>
      </w:r>
      <w:proofErr w:type="gramEnd"/>
      <w:r w:rsidRPr="00500F63">
        <w:rPr>
          <w:sz w:val="22"/>
          <w:szCs w:val="22"/>
        </w:rPr>
        <w:t xml:space="preserve"> могут содержаться предложения об устранении данных нарушений, в том числе с указанием срока их устранения. </w:t>
      </w:r>
    </w:p>
    <w:p w:rsidR="00500F63" w:rsidRPr="00500F63" w:rsidRDefault="00500F63" w:rsidP="00500F63">
      <w:pPr>
        <w:pStyle w:val="a3"/>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rPr>
      </w:pPr>
      <w:r w:rsidRPr="00500F63">
        <w:rPr>
          <w:rFonts w:ascii="Times New Roman" w:hAnsi="Times New Roman" w:cs="Times New Roman"/>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w:t>
      </w:r>
      <w:r w:rsidRPr="00500F63">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500F63">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00F63" w:rsidRPr="00500F63" w:rsidRDefault="00500F63" w:rsidP="00500F63">
      <w:pPr>
        <w:ind w:firstLine="709"/>
        <w:jc w:val="both"/>
        <w:rPr>
          <w:sz w:val="22"/>
          <w:szCs w:val="22"/>
        </w:rPr>
      </w:pPr>
      <w:r w:rsidRPr="00500F63">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500F63" w:rsidRPr="00500F63" w:rsidRDefault="00500F63" w:rsidP="00500F63">
      <w:pPr>
        <w:ind w:firstLine="709"/>
        <w:jc w:val="both"/>
        <w:rPr>
          <w:sz w:val="22"/>
          <w:szCs w:val="22"/>
        </w:rPr>
      </w:pPr>
      <w:r w:rsidRPr="00500F63">
        <w:rPr>
          <w:noProof/>
          <w:sz w:val="22"/>
          <w:szCs w:val="22"/>
        </w:rPr>
        <w:t>4.9.</w:t>
      </w:r>
      <w:r w:rsidRPr="00500F63">
        <w:rPr>
          <w:sz w:val="22"/>
          <w:szCs w:val="22"/>
        </w:rPr>
        <w:t xml:space="preserve"> Риск случайной гибели Товара переходит от Поставщика к Заказчику с момента подписания товарной накладной.</w:t>
      </w:r>
    </w:p>
    <w:p w:rsidR="00500F63" w:rsidRPr="00500F63" w:rsidRDefault="00500F63" w:rsidP="00500F63">
      <w:pPr>
        <w:ind w:firstLine="709"/>
        <w:jc w:val="both"/>
        <w:rPr>
          <w:color w:val="000000"/>
          <w:sz w:val="22"/>
          <w:szCs w:val="22"/>
        </w:rPr>
      </w:pPr>
    </w:p>
    <w:p w:rsidR="00500F63" w:rsidRPr="00500F63" w:rsidRDefault="00500F63" w:rsidP="00500F63">
      <w:pPr>
        <w:jc w:val="center"/>
        <w:rPr>
          <w:b/>
          <w:sz w:val="22"/>
          <w:szCs w:val="22"/>
        </w:rPr>
      </w:pPr>
      <w:r w:rsidRPr="00500F63">
        <w:rPr>
          <w:b/>
          <w:noProof/>
          <w:sz w:val="22"/>
          <w:szCs w:val="22"/>
        </w:rPr>
        <w:t>5.</w:t>
      </w:r>
      <w:r w:rsidRPr="00500F63">
        <w:rPr>
          <w:b/>
          <w:sz w:val="22"/>
          <w:szCs w:val="22"/>
        </w:rPr>
        <w:t xml:space="preserve"> ОБЯЗАННОСТИ СТОРОН</w:t>
      </w:r>
    </w:p>
    <w:p w:rsidR="00500F63" w:rsidRPr="00500F63" w:rsidRDefault="00500F63" w:rsidP="00500F63">
      <w:pPr>
        <w:ind w:firstLine="709"/>
        <w:jc w:val="both"/>
        <w:rPr>
          <w:sz w:val="22"/>
          <w:szCs w:val="22"/>
        </w:rPr>
      </w:pPr>
      <w:r w:rsidRPr="00500F63">
        <w:rPr>
          <w:sz w:val="22"/>
          <w:szCs w:val="22"/>
        </w:rPr>
        <w:t xml:space="preserve">5.1. </w:t>
      </w:r>
      <w:r w:rsidRPr="00500F63">
        <w:rPr>
          <w:sz w:val="22"/>
          <w:szCs w:val="22"/>
          <w:u w:val="single"/>
        </w:rPr>
        <w:t>Поставщик обязуется:</w:t>
      </w:r>
    </w:p>
    <w:p w:rsidR="00500F63" w:rsidRPr="00500F63" w:rsidRDefault="00500F63" w:rsidP="00500F63">
      <w:pPr>
        <w:ind w:firstLine="709"/>
        <w:jc w:val="both"/>
        <w:rPr>
          <w:sz w:val="22"/>
          <w:szCs w:val="22"/>
        </w:rPr>
      </w:pPr>
      <w:r w:rsidRPr="00500F63">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500F63" w:rsidRPr="00500F63" w:rsidRDefault="00500F63" w:rsidP="00500F63">
      <w:pPr>
        <w:ind w:firstLine="709"/>
        <w:jc w:val="both"/>
        <w:rPr>
          <w:sz w:val="22"/>
          <w:szCs w:val="22"/>
        </w:rPr>
      </w:pPr>
      <w:r w:rsidRPr="00500F63">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500F63" w:rsidRPr="00500F63" w:rsidRDefault="00500F63" w:rsidP="00500F63">
      <w:pPr>
        <w:ind w:firstLine="709"/>
        <w:jc w:val="both"/>
        <w:rPr>
          <w:sz w:val="22"/>
          <w:szCs w:val="22"/>
        </w:rPr>
      </w:pPr>
      <w:r w:rsidRPr="00500F63">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500F63" w:rsidRPr="00500F63" w:rsidRDefault="00500F63" w:rsidP="00500F63">
      <w:pPr>
        <w:ind w:firstLine="709"/>
        <w:jc w:val="both"/>
        <w:rPr>
          <w:sz w:val="22"/>
          <w:szCs w:val="22"/>
        </w:rPr>
      </w:pPr>
      <w:r w:rsidRPr="00500F63">
        <w:rPr>
          <w:sz w:val="22"/>
          <w:szCs w:val="22"/>
        </w:rPr>
        <w:t xml:space="preserve">5.2. </w:t>
      </w:r>
      <w:r w:rsidRPr="00500F63">
        <w:rPr>
          <w:sz w:val="22"/>
          <w:szCs w:val="22"/>
          <w:u w:val="single"/>
        </w:rPr>
        <w:t>Заказчик обязуется:</w:t>
      </w:r>
    </w:p>
    <w:p w:rsidR="00500F63" w:rsidRPr="00500F63" w:rsidRDefault="00500F63" w:rsidP="00500F63">
      <w:pPr>
        <w:ind w:firstLine="709"/>
        <w:jc w:val="both"/>
        <w:rPr>
          <w:sz w:val="22"/>
          <w:szCs w:val="22"/>
        </w:rPr>
      </w:pPr>
      <w:r w:rsidRPr="00500F63">
        <w:rPr>
          <w:sz w:val="22"/>
          <w:szCs w:val="22"/>
        </w:rPr>
        <w:t>5.2.1. Принять и оплатить Товар в соответствии с п. 2.2. настоящего Договора.</w:t>
      </w:r>
    </w:p>
    <w:p w:rsidR="00500F63" w:rsidRPr="00500F63" w:rsidRDefault="00500F63" w:rsidP="00500F63">
      <w:pPr>
        <w:jc w:val="both"/>
        <w:rPr>
          <w:b/>
          <w:sz w:val="22"/>
          <w:szCs w:val="22"/>
        </w:rPr>
      </w:pPr>
    </w:p>
    <w:p w:rsidR="00500F63" w:rsidRPr="00500F63" w:rsidRDefault="00500F63" w:rsidP="00500F63">
      <w:pPr>
        <w:jc w:val="center"/>
        <w:rPr>
          <w:b/>
          <w:sz w:val="22"/>
          <w:szCs w:val="22"/>
        </w:rPr>
      </w:pPr>
      <w:r w:rsidRPr="00500F63">
        <w:rPr>
          <w:b/>
          <w:sz w:val="22"/>
          <w:szCs w:val="22"/>
        </w:rPr>
        <w:t>6. ОТВЕТСТВЕННОСТЬ СТОРОН</w:t>
      </w:r>
    </w:p>
    <w:p w:rsidR="00500F63" w:rsidRPr="00500F63" w:rsidRDefault="00500F63" w:rsidP="00500F63">
      <w:pPr>
        <w:ind w:firstLine="709"/>
        <w:jc w:val="both"/>
        <w:rPr>
          <w:sz w:val="22"/>
          <w:szCs w:val="22"/>
        </w:rPr>
      </w:pPr>
      <w:r w:rsidRPr="00500F63">
        <w:rPr>
          <w:noProof/>
          <w:sz w:val="22"/>
          <w:szCs w:val="22"/>
        </w:rPr>
        <w:t>6.1.</w:t>
      </w:r>
      <w:r w:rsidRPr="00500F63">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500F63" w:rsidRPr="00500F63" w:rsidRDefault="00500F63" w:rsidP="00500F63">
      <w:pPr>
        <w:ind w:firstLine="709"/>
        <w:jc w:val="both"/>
        <w:rPr>
          <w:sz w:val="22"/>
          <w:szCs w:val="22"/>
        </w:rPr>
      </w:pPr>
      <w:r w:rsidRPr="00500F63">
        <w:rPr>
          <w:noProof/>
          <w:sz w:val="22"/>
          <w:szCs w:val="22"/>
        </w:rPr>
        <w:t>6.2.</w:t>
      </w:r>
      <w:r w:rsidRPr="00500F63">
        <w:rPr>
          <w:sz w:val="22"/>
          <w:szCs w:val="22"/>
        </w:rPr>
        <w:t xml:space="preserve"> </w:t>
      </w:r>
      <w:proofErr w:type="gramStart"/>
      <w:r w:rsidRPr="00500F63">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500F63" w:rsidRPr="00500F63" w:rsidRDefault="00500F63" w:rsidP="00500F63">
      <w:pPr>
        <w:ind w:firstLine="709"/>
        <w:jc w:val="both"/>
        <w:rPr>
          <w:sz w:val="22"/>
          <w:szCs w:val="22"/>
        </w:rPr>
      </w:pPr>
      <w:r w:rsidRPr="00500F63">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500F63" w:rsidRPr="00500F63" w:rsidRDefault="00500F63" w:rsidP="00500F63">
      <w:pPr>
        <w:ind w:firstLine="709"/>
        <w:jc w:val="both"/>
        <w:rPr>
          <w:sz w:val="22"/>
          <w:szCs w:val="22"/>
        </w:rPr>
      </w:pPr>
      <w:r w:rsidRPr="00500F63">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500F63" w:rsidRPr="00500F63" w:rsidRDefault="00500F63" w:rsidP="00500F63">
      <w:pPr>
        <w:ind w:firstLine="709"/>
        <w:jc w:val="both"/>
        <w:rPr>
          <w:sz w:val="22"/>
          <w:szCs w:val="22"/>
        </w:rPr>
      </w:pPr>
      <w:r w:rsidRPr="00500F63">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00F63" w:rsidRPr="00500F63" w:rsidRDefault="00500F63" w:rsidP="00500F63">
      <w:pPr>
        <w:ind w:firstLine="709"/>
        <w:jc w:val="both"/>
        <w:rPr>
          <w:sz w:val="22"/>
          <w:szCs w:val="22"/>
        </w:rPr>
      </w:pPr>
      <w:r w:rsidRPr="00500F63">
        <w:rPr>
          <w:sz w:val="22"/>
          <w:szCs w:val="22"/>
        </w:rPr>
        <w:t xml:space="preserve">6.4. В случае неисполнения или ненадлежащего исполнения обязательств, установленных в </w:t>
      </w:r>
      <w:proofErr w:type="spellStart"/>
      <w:r w:rsidRPr="00500F63">
        <w:rPr>
          <w:sz w:val="22"/>
          <w:szCs w:val="22"/>
        </w:rPr>
        <w:t>пп</w:t>
      </w:r>
      <w:proofErr w:type="spellEnd"/>
      <w:r w:rsidRPr="00500F63">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500F63" w:rsidRPr="00500F63" w:rsidRDefault="00500F63" w:rsidP="00500F63">
      <w:pPr>
        <w:ind w:firstLine="709"/>
        <w:jc w:val="both"/>
        <w:rPr>
          <w:sz w:val="22"/>
          <w:szCs w:val="22"/>
        </w:rPr>
      </w:pPr>
      <w:r w:rsidRPr="00500F63">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500F63" w:rsidRPr="00500F63" w:rsidRDefault="00500F63" w:rsidP="00500F63">
      <w:pPr>
        <w:pStyle w:val="a8"/>
        <w:tabs>
          <w:tab w:val="left" w:pos="0"/>
          <w:tab w:val="left" w:pos="2268"/>
          <w:tab w:val="left" w:pos="10490"/>
        </w:tabs>
        <w:ind w:right="-91" w:firstLine="709"/>
        <w:jc w:val="both"/>
        <w:rPr>
          <w:sz w:val="22"/>
          <w:szCs w:val="22"/>
        </w:rPr>
      </w:pPr>
      <w:r w:rsidRPr="00500F63">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500F63" w:rsidRPr="00500F63" w:rsidRDefault="00500F63" w:rsidP="00500F63">
      <w:pPr>
        <w:pStyle w:val="a8"/>
        <w:tabs>
          <w:tab w:val="left" w:pos="0"/>
          <w:tab w:val="left" w:pos="2268"/>
          <w:tab w:val="left" w:pos="10490"/>
        </w:tabs>
        <w:ind w:right="-91" w:firstLine="709"/>
        <w:jc w:val="both"/>
        <w:rPr>
          <w:sz w:val="22"/>
          <w:szCs w:val="22"/>
        </w:rPr>
      </w:pPr>
    </w:p>
    <w:p w:rsidR="00500F63" w:rsidRPr="00500F63" w:rsidRDefault="00500F63" w:rsidP="00500F63">
      <w:pPr>
        <w:pStyle w:val="ac"/>
        <w:jc w:val="center"/>
        <w:rPr>
          <w:rFonts w:ascii="Times New Roman" w:hAnsi="Times New Roman"/>
          <w:b/>
          <w:sz w:val="22"/>
          <w:szCs w:val="22"/>
        </w:rPr>
      </w:pPr>
      <w:r w:rsidRPr="00500F63">
        <w:rPr>
          <w:rFonts w:ascii="Times New Roman" w:hAnsi="Times New Roman"/>
          <w:b/>
          <w:sz w:val="22"/>
          <w:szCs w:val="22"/>
        </w:rPr>
        <w:t>7. ОБЕСПЕЧЕНИЕ ИСПОЛНЕНИЯ ДОГОВОРА</w:t>
      </w:r>
    </w:p>
    <w:p w:rsidR="00500F63" w:rsidRPr="00500F63" w:rsidRDefault="00500F63" w:rsidP="00500F63">
      <w:pPr>
        <w:pStyle w:val="a3"/>
        <w:tabs>
          <w:tab w:val="left" w:pos="0"/>
          <w:tab w:val="left" w:pos="1276"/>
        </w:tabs>
        <w:spacing w:after="0" w:line="240" w:lineRule="auto"/>
        <w:ind w:firstLine="709"/>
        <w:jc w:val="both"/>
        <w:rPr>
          <w:rFonts w:ascii="Times New Roman" w:hAnsi="Times New Roman" w:cs="Times New Roman"/>
          <w:b/>
        </w:rPr>
      </w:pPr>
      <w:r w:rsidRPr="00500F63">
        <w:rPr>
          <w:rFonts w:ascii="Times New Roman" w:hAnsi="Times New Roman" w:cs="Times New Roman"/>
        </w:rPr>
        <w:t xml:space="preserve">7.1. Размер обеспечения исполнения договора составляет </w:t>
      </w:r>
      <w:r w:rsidRPr="00500F63">
        <w:rPr>
          <w:rFonts w:ascii="Times New Roman" w:hAnsi="Times New Roman" w:cs="Times New Roman"/>
          <w:b/>
          <w:u w:val="single"/>
        </w:rPr>
        <w:t>12 300,00</w:t>
      </w:r>
      <w:r>
        <w:rPr>
          <w:rFonts w:ascii="Times New Roman" w:hAnsi="Times New Roman" w:cs="Times New Roman"/>
          <w:b/>
          <w:u w:val="single"/>
        </w:rPr>
        <w:t xml:space="preserve"> руб.</w:t>
      </w:r>
    </w:p>
    <w:p w:rsidR="00500F63" w:rsidRPr="00500F63" w:rsidRDefault="00500F63" w:rsidP="00500F63">
      <w:pPr>
        <w:pStyle w:val="a3"/>
        <w:tabs>
          <w:tab w:val="left" w:pos="0"/>
          <w:tab w:val="left" w:pos="1276"/>
        </w:tabs>
        <w:spacing w:after="0" w:line="240" w:lineRule="auto"/>
        <w:ind w:firstLine="709"/>
        <w:jc w:val="both"/>
        <w:rPr>
          <w:rFonts w:ascii="Times New Roman" w:hAnsi="Times New Roman" w:cs="Times New Roman"/>
          <w:b/>
        </w:rPr>
      </w:pPr>
      <w:r w:rsidRPr="00500F63">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500F63">
        <w:rPr>
          <w:rFonts w:ascii="Times New Roman" w:hAnsi="Times New Roman" w:cs="Times New Roman"/>
        </w:rPr>
        <w:t xml:space="preserve">беспечения исполнения Договора определяется Поставщиком самостоятельно. </w:t>
      </w:r>
    </w:p>
    <w:p w:rsidR="00500F63" w:rsidRPr="00500F63" w:rsidRDefault="00500F63" w:rsidP="00500F63">
      <w:pPr>
        <w:pStyle w:val="a3"/>
        <w:tabs>
          <w:tab w:val="left" w:pos="0"/>
          <w:tab w:val="left" w:pos="1276"/>
        </w:tabs>
        <w:spacing w:after="0" w:line="240" w:lineRule="auto"/>
        <w:ind w:firstLine="709"/>
        <w:jc w:val="both"/>
        <w:rPr>
          <w:rFonts w:ascii="Times New Roman" w:hAnsi="Times New Roman" w:cs="Times New Roman"/>
          <w:b/>
        </w:rPr>
      </w:pPr>
      <w:r w:rsidRPr="00500F63">
        <w:rPr>
          <w:rFonts w:ascii="Times New Roman" w:hAnsi="Times New Roman" w:cs="Times New Roman"/>
        </w:rPr>
        <w:t>7.3. В случае если исполнение обязательств Поставщика по настоящему Договору обеспечивается внесением денежных средств, то Заказчик возвращает Поставщику обеспечение исполнения  Договора в  течение  30 (тридцати) календарных  дней  с момента получения соответствующего письменного требования Заказчиком при условии выполнения Поставщиком обязательств по Договору.</w:t>
      </w:r>
    </w:p>
    <w:p w:rsidR="00500F63" w:rsidRPr="00500F63" w:rsidRDefault="00500F63" w:rsidP="00500F63">
      <w:pPr>
        <w:pStyle w:val="a3"/>
        <w:tabs>
          <w:tab w:val="left" w:pos="0"/>
          <w:tab w:val="left" w:pos="1276"/>
        </w:tabs>
        <w:spacing w:after="0" w:line="240" w:lineRule="auto"/>
        <w:ind w:firstLine="709"/>
        <w:jc w:val="both"/>
        <w:rPr>
          <w:rFonts w:ascii="Times New Roman" w:hAnsi="Times New Roman" w:cs="Times New Roman"/>
        </w:rPr>
      </w:pPr>
      <w:r w:rsidRPr="00500F63">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500F63" w:rsidRPr="00500F63" w:rsidRDefault="00500F63" w:rsidP="00500F63">
      <w:pPr>
        <w:pStyle w:val="a3"/>
        <w:tabs>
          <w:tab w:val="left" w:pos="0"/>
          <w:tab w:val="left" w:pos="1276"/>
        </w:tabs>
        <w:spacing w:after="0" w:line="240" w:lineRule="auto"/>
        <w:ind w:firstLine="709"/>
        <w:jc w:val="both"/>
        <w:rPr>
          <w:rFonts w:ascii="Times New Roman" w:hAnsi="Times New Roman" w:cs="Times New Roman"/>
        </w:rPr>
      </w:pPr>
      <w:r w:rsidRPr="00500F63">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500F63" w:rsidRPr="00500F63" w:rsidRDefault="00500F63" w:rsidP="00500F63">
      <w:pPr>
        <w:pStyle w:val="a3"/>
        <w:tabs>
          <w:tab w:val="left" w:pos="0"/>
          <w:tab w:val="left" w:pos="1276"/>
        </w:tabs>
        <w:spacing w:after="0" w:line="240" w:lineRule="auto"/>
        <w:ind w:firstLine="709"/>
        <w:jc w:val="both"/>
        <w:rPr>
          <w:rFonts w:ascii="Times New Roman" w:hAnsi="Times New Roman" w:cs="Times New Roman"/>
        </w:rPr>
      </w:pPr>
      <w:r w:rsidRPr="00500F63">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500F63" w:rsidRPr="00500F63" w:rsidRDefault="00500F63" w:rsidP="00500F63">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500F63">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500F63" w:rsidRPr="00500F63" w:rsidRDefault="00500F63" w:rsidP="00500F63">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500F63">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00F63" w:rsidRPr="00500F63" w:rsidRDefault="00500F63" w:rsidP="00500F63">
      <w:pPr>
        <w:pStyle w:val="a8"/>
        <w:tabs>
          <w:tab w:val="left" w:pos="0"/>
          <w:tab w:val="left" w:pos="2268"/>
          <w:tab w:val="left" w:pos="10490"/>
        </w:tabs>
        <w:ind w:right="-91" w:firstLine="709"/>
        <w:jc w:val="both"/>
        <w:rPr>
          <w:sz w:val="22"/>
          <w:szCs w:val="22"/>
        </w:rPr>
      </w:pPr>
    </w:p>
    <w:p w:rsidR="00500F63" w:rsidRPr="00500F63" w:rsidRDefault="00500F63" w:rsidP="00500F63">
      <w:pPr>
        <w:pStyle w:val="a8"/>
        <w:tabs>
          <w:tab w:val="left" w:pos="0"/>
          <w:tab w:val="left" w:pos="2268"/>
        </w:tabs>
        <w:ind w:left="360" w:right="335"/>
        <w:jc w:val="center"/>
        <w:rPr>
          <w:b/>
          <w:sz w:val="22"/>
          <w:szCs w:val="22"/>
        </w:rPr>
      </w:pPr>
      <w:r w:rsidRPr="00500F63">
        <w:rPr>
          <w:b/>
          <w:sz w:val="22"/>
          <w:szCs w:val="22"/>
        </w:rPr>
        <w:t>8. ДЕЙСТВИЕ НЕПРЕОДОЛИМОЙ СИЛЫ.</w:t>
      </w:r>
    </w:p>
    <w:p w:rsidR="00500F63" w:rsidRPr="00500F63" w:rsidRDefault="00500F63" w:rsidP="00500F63">
      <w:pPr>
        <w:pStyle w:val="a8"/>
        <w:tabs>
          <w:tab w:val="left" w:pos="2268"/>
        </w:tabs>
        <w:ind w:firstLine="709"/>
        <w:jc w:val="both"/>
        <w:rPr>
          <w:sz w:val="22"/>
          <w:szCs w:val="22"/>
        </w:rPr>
      </w:pPr>
      <w:r w:rsidRPr="00500F63">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500F63" w:rsidRPr="00500F63" w:rsidRDefault="00500F63" w:rsidP="00500F63">
      <w:pPr>
        <w:pStyle w:val="a8"/>
        <w:ind w:right="283" w:firstLine="709"/>
        <w:jc w:val="both"/>
        <w:rPr>
          <w:sz w:val="22"/>
          <w:szCs w:val="22"/>
        </w:rPr>
      </w:pPr>
      <w:r w:rsidRPr="00500F63">
        <w:rPr>
          <w:sz w:val="22"/>
          <w:szCs w:val="22"/>
        </w:rPr>
        <w:t xml:space="preserve">8.2. Каждая из сторон обязана письменно сообщить о наступлении обстоятельств непреодолимой силы не позднее </w:t>
      </w:r>
      <w:r w:rsidRPr="00500F63">
        <w:rPr>
          <w:i/>
          <w:sz w:val="22"/>
          <w:szCs w:val="22"/>
        </w:rPr>
        <w:t xml:space="preserve">10 (десяти) </w:t>
      </w:r>
      <w:r w:rsidRPr="00500F63">
        <w:rPr>
          <w:sz w:val="22"/>
          <w:szCs w:val="22"/>
        </w:rPr>
        <w:t xml:space="preserve">рабочих дней с начала их действия.   </w:t>
      </w:r>
    </w:p>
    <w:p w:rsidR="00500F63" w:rsidRDefault="00500F63" w:rsidP="00500F63">
      <w:pPr>
        <w:pStyle w:val="a8"/>
        <w:tabs>
          <w:tab w:val="left" w:pos="2268"/>
        </w:tabs>
        <w:ind w:right="335" w:firstLine="709"/>
        <w:jc w:val="both"/>
        <w:rPr>
          <w:sz w:val="22"/>
          <w:szCs w:val="22"/>
        </w:rPr>
      </w:pPr>
      <w:r w:rsidRPr="00500F63">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500F63" w:rsidRPr="00500F63" w:rsidRDefault="00500F63" w:rsidP="00500F63">
      <w:pPr>
        <w:pStyle w:val="a8"/>
        <w:tabs>
          <w:tab w:val="left" w:pos="2268"/>
        </w:tabs>
        <w:ind w:right="335" w:firstLine="709"/>
        <w:jc w:val="both"/>
        <w:rPr>
          <w:sz w:val="22"/>
          <w:szCs w:val="22"/>
        </w:rPr>
      </w:pPr>
    </w:p>
    <w:p w:rsidR="00500F63" w:rsidRPr="00500F63" w:rsidRDefault="00500F63" w:rsidP="00500F63">
      <w:pPr>
        <w:jc w:val="center"/>
        <w:rPr>
          <w:b/>
          <w:sz w:val="22"/>
          <w:szCs w:val="22"/>
        </w:rPr>
      </w:pPr>
      <w:r w:rsidRPr="00500F63">
        <w:rPr>
          <w:b/>
          <w:sz w:val="22"/>
          <w:szCs w:val="22"/>
        </w:rPr>
        <w:t xml:space="preserve">9. СРОК ДЕЙСТВИЯ </w:t>
      </w:r>
    </w:p>
    <w:p w:rsidR="00500F63" w:rsidRDefault="00500F63" w:rsidP="00500F63">
      <w:pPr>
        <w:pStyle w:val="32"/>
        <w:ind w:firstLine="709"/>
        <w:rPr>
          <w:rFonts w:ascii="Times New Roman" w:hAnsi="Times New Roman"/>
          <w:sz w:val="22"/>
          <w:szCs w:val="22"/>
        </w:rPr>
      </w:pPr>
      <w:r w:rsidRPr="00500F63">
        <w:rPr>
          <w:rFonts w:ascii="Times New Roman" w:hAnsi="Times New Roman"/>
          <w:noProof/>
          <w:sz w:val="22"/>
          <w:szCs w:val="22"/>
        </w:rPr>
        <w:t>9.1.</w:t>
      </w:r>
      <w:r w:rsidRPr="00500F63">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500F63" w:rsidRPr="00500F63" w:rsidRDefault="00500F63" w:rsidP="00500F63">
      <w:pPr>
        <w:pStyle w:val="32"/>
        <w:ind w:firstLine="709"/>
        <w:rPr>
          <w:rFonts w:ascii="Times New Roman" w:hAnsi="Times New Roman"/>
          <w:sz w:val="22"/>
          <w:szCs w:val="22"/>
        </w:rPr>
      </w:pPr>
    </w:p>
    <w:p w:rsidR="00500F63" w:rsidRPr="00500F63" w:rsidRDefault="00500F63" w:rsidP="00500F63">
      <w:pPr>
        <w:pStyle w:val="a8"/>
        <w:tabs>
          <w:tab w:val="left" w:pos="2268"/>
        </w:tabs>
        <w:jc w:val="center"/>
        <w:rPr>
          <w:b/>
          <w:sz w:val="22"/>
          <w:szCs w:val="22"/>
        </w:rPr>
      </w:pPr>
      <w:r w:rsidRPr="00500F63">
        <w:rPr>
          <w:b/>
          <w:sz w:val="22"/>
          <w:szCs w:val="22"/>
        </w:rPr>
        <w:t>10. ПОРЯДОК РАЗРЕШЕНИЯ СПОРОВ</w:t>
      </w:r>
    </w:p>
    <w:p w:rsidR="00500F63" w:rsidRPr="00500F63" w:rsidRDefault="00500F63" w:rsidP="00500F63">
      <w:pPr>
        <w:pStyle w:val="a8"/>
        <w:tabs>
          <w:tab w:val="left" w:pos="-142"/>
          <w:tab w:val="left" w:pos="0"/>
        </w:tabs>
        <w:ind w:firstLine="709"/>
        <w:jc w:val="both"/>
        <w:rPr>
          <w:sz w:val="22"/>
          <w:szCs w:val="22"/>
        </w:rPr>
      </w:pPr>
      <w:r w:rsidRPr="00500F63">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500F63" w:rsidRDefault="00500F63" w:rsidP="00500F63">
      <w:pPr>
        <w:pStyle w:val="a8"/>
        <w:tabs>
          <w:tab w:val="left" w:pos="0"/>
        </w:tabs>
        <w:ind w:firstLine="709"/>
        <w:jc w:val="both"/>
        <w:rPr>
          <w:sz w:val="22"/>
          <w:szCs w:val="22"/>
        </w:rPr>
      </w:pPr>
      <w:r w:rsidRPr="00500F63">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500F63" w:rsidRDefault="00500F63" w:rsidP="00500F63">
      <w:pPr>
        <w:pStyle w:val="a8"/>
        <w:tabs>
          <w:tab w:val="left" w:pos="0"/>
        </w:tabs>
        <w:ind w:firstLine="709"/>
        <w:jc w:val="both"/>
        <w:rPr>
          <w:sz w:val="22"/>
          <w:szCs w:val="22"/>
        </w:rPr>
      </w:pPr>
    </w:p>
    <w:p w:rsidR="00500F63" w:rsidRPr="00500F63" w:rsidRDefault="00500F63" w:rsidP="00500F63">
      <w:pPr>
        <w:pStyle w:val="a8"/>
        <w:tabs>
          <w:tab w:val="left" w:pos="0"/>
        </w:tabs>
        <w:ind w:firstLine="709"/>
        <w:jc w:val="both"/>
        <w:rPr>
          <w:sz w:val="22"/>
          <w:szCs w:val="22"/>
        </w:rPr>
      </w:pPr>
    </w:p>
    <w:p w:rsidR="00500F63" w:rsidRPr="00500F63" w:rsidRDefault="00500F63" w:rsidP="00500F63">
      <w:pPr>
        <w:pStyle w:val="a8"/>
        <w:tabs>
          <w:tab w:val="left" w:pos="0"/>
        </w:tabs>
        <w:ind w:firstLine="709"/>
        <w:jc w:val="center"/>
        <w:rPr>
          <w:b/>
          <w:sz w:val="22"/>
          <w:szCs w:val="22"/>
        </w:rPr>
      </w:pPr>
      <w:r w:rsidRPr="00500F63">
        <w:rPr>
          <w:b/>
          <w:sz w:val="22"/>
          <w:szCs w:val="22"/>
        </w:rPr>
        <w:lastRenderedPageBreak/>
        <w:t>11. ЗАКЛЮЧИТЕЛЬНЫЕ ПОЛОЖЕНИЯ</w:t>
      </w:r>
    </w:p>
    <w:p w:rsidR="00500F63" w:rsidRPr="00500F63" w:rsidRDefault="00500F63" w:rsidP="00500F63">
      <w:pPr>
        <w:pStyle w:val="a8"/>
        <w:tabs>
          <w:tab w:val="left" w:pos="2268"/>
        </w:tabs>
        <w:ind w:firstLine="709"/>
        <w:jc w:val="both"/>
        <w:rPr>
          <w:sz w:val="22"/>
          <w:szCs w:val="22"/>
        </w:rPr>
      </w:pPr>
      <w:r w:rsidRPr="00500F63">
        <w:rPr>
          <w:sz w:val="22"/>
          <w:szCs w:val="22"/>
        </w:rPr>
        <w:t xml:space="preserve">11.1. Взаимоотношения Сторон, не урегулированные настоящим Договором, регулируются действующим законодательством.  </w:t>
      </w:r>
    </w:p>
    <w:p w:rsidR="00500F63" w:rsidRPr="00500F63" w:rsidRDefault="00500F63" w:rsidP="00500F63">
      <w:pPr>
        <w:pStyle w:val="2"/>
        <w:rPr>
          <w:sz w:val="22"/>
          <w:szCs w:val="22"/>
        </w:rPr>
      </w:pPr>
      <w:r w:rsidRPr="00500F63">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500F63" w:rsidRPr="00500F63" w:rsidRDefault="00500F63" w:rsidP="00500F63">
      <w:pPr>
        <w:pStyle w:val="a8"/>
        <w:tabs>
          <w:tab w:val="left" w:pos="0"/>
        </w:tabs>
        <w:ind w:firstLine="709"/>
        <w:jc w:val="both"/>
        <w:rPr>
          <w:sz w:val="22"/>
          <w:szCs w:val="22"/>
        </w:rPr>
      </w:pPr>
      <w:r w:rsidRPr="00500F63">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500F63" w:rsidRPr="00500F63" w:rsidRDefault="00500F63" w:rsidP="00500F63">
      <w:pPr>
        <w:pStyle w:val="32"/>
        <w:ind w:firstLine="709"/>
        <w:rPr>
          <w:rFonts w:ascii="Times New Roman" w:hAnsi="Times New Roman"/>
          <w:sz w:val="22"/>
          <w:szCs w:val="22"/>
        </w:rPr>
      </w:pPr>
      <w:r w:rsidRPr="00500F63">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500F63" w:rsidRPr="00500F63" w:rsidRDefault="00500F63" w:rsidP="00500F63">
      <w:pPr>
        <w:pStyle w:val="32"/>
        <w:ind w:firstLine="709"/>
        <w:rPr>
          <w:rFonts w:ascii="Times New Roman" w:hAnsi="Times New Roman"/>
          <w:sz w:val="22"/>
          <w:szCs w:val="22"/>
        </w:rPr>
      </w:pPr>
      <w:r w:rsidRPr="00500F63">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500F63" w:rsidRPr="00500F63" w:rsidRDefault="00500F63" w:rsidP="00500F63">
      <w:pPr>
        <w:pStyle w:val="32"/>
        <w:ind w:firstLine="709"/>
        <w:rPr>
          <w:rFonts w:ascii="Times New Roman" w:hAnsi="Times New Roman"/>
          <w:sz w:val="22"/>
          <w:szCs w:val="22"/>
        </w:rPr>
      </w:pPr>
      <w:r w:rsidRPr="00500F63">
        <w:rPr>
          <w:rFonts w:ascii="Times New Roman" w:hAnsi="Times New Roman"/>
          <w:sz w:val="22"/>
          <w:szCs w:val="22"/>
        </w:rPr>
        <w:t>11.6. Расторжение Договора влечет за собой прекращение обязатель</w:t>
      </w:r>
      <w:proofErr w:type="gramStart"/>
      <w:r w:rsidRPr="00500F63">
        <w:rPr>
          <w:rFonts w:ascii="Times New Roman" w:hAnsi="Times New Roman"/>
          <w:sz w:val="22"/>
          <w:szCs w:val="22"/>
        </w:rPr>
        <w:t>ств Ст</w:t>
      </w:r>
      <w:proofErr w:type="gramEnd"/>
      <w:r w:rsidRPr="00500F63">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500F63" w:rsidRPr="00500F63" w:rsidRDefault="00500F63" w:rsidP="00500F63">
      <w:pPr>
        <w:ind w:firstLine="709"/>
        <w:jc w:val="both"/>
        <w:rPr>
          <w:sz w:val="22"/>
          <w:szCs w:val="22"/>
        </w:rPr>
      </w:pPr>
      <w:r w:rsidRPr="00500F63">
        <w:rPr>
          <w:sz w:val="22"/>
          <w:szCs w:val="22"/>
        </w:rPr>
        <w:t>11.7. К настоящему Договору прилагается и является его неотъемлемой частью</w:t>
      </w:r>
    </w:p>
    <w:p w:rsidR="00500F63" w:rsidRPr="00500F63" w:rsidRDefault="00500F63" w:rsidP="00500F63">
      <w:pPr>
        <w:ind w:firstLine="851"/>
        <w:jc w:val="both"/>
        <w:rPr>
          <w:i/>
          <w:sz w:val="22"/>
          <w:szCs w:val="22"/>
        </w:rPr>
      </w:pPr>
      <w:r w:rsidRPr="00500F63">
        <w:rPr>
          <w:i/>
          <w:sz w:val="22"/>
          <w:szCs w:val="22"/>
        </w:rPr>
        <w:t>- Спецификация (Приложение№1)</w:t>
      </w:r>
    </w:p>
    <w:p w:rsidR="00500F63" w:rsidRPr="00500F63" w:rsidRDefault="00500F63" w:rsidP="00500F63">
      <w:pPr>
        <w:ind w:firstLine="851"/>
        <w:jc w:val="both"/>
        <w:rPr>
          <w:i/>
          <w:sz w:val="22"/>
          <w:szCs w:val="22"/>
        </w:rPr>
      </w:pPr>
    </w:p>
    <w:p w:rsidR="00500F63" w:rsidRPr="00500F63" w:rsidRDefault="00500F63" w:rsidP="00500F63">
      <w:pPr>
        <w:ind w:left="615"/>
        <w:jc w:val="center"/>
        <w:rPr>
          <w:b/>
          <w:sz w:val="22"/>
          <w:szCs w:val="22"/>
        </w:rPr>
      </w:pPr>
      <w:r w:rsidRPr="00500F63">
        <w:rPr>
          <w:b/>
          <w:sz w:val="22"/>
          <w:szCs w:val="22"/>
        </w:rPr>
        <w:t>12. ЮРИДИЧЕСКИЕ АДРЕСА И БАНКОВСКИЕ РЕКВИЗИТЫ И ПОДПИСИ СТОРОН</w:t>
      </w:r>
    </w:p>
    <w:p w:rsidR="00500F63" w:rsidRPr="00500F63" w:rsidRDefault="00500F63" w:rsidP="00500F63">
      <w:pPr>
        <w:ind w:left="615"/>
        <w:jc w:val="center"/>
        <w:rPr>
          <w:b/>
          <w:sz w:val="22"/>
          <w:szCs w:val="22"/>
        </w:rPr>
      </w:pPr>
    </w:p>
    <w:tbl>
      <w:tblPr>
        <w:tblW w:w="10321" w:type="dxa"/>
        <w:tblInd w:w="108" w:type="dxa"/>
        <w:tblLayout w:type="fixed"/>
        <w:tblLook w:val="0000" w:firstRow="0" w:lastRow="0" w:firstColumn="0" w:lastColumn="0" w:noHBand="0" w:noVBand="0"/>
      </w:tblPr>
      <w:tblGrid>
        <w:gridCol w:w="5218"/>
        <w:gridCol w:w="5103"/>
      </w:tblGrid>
      <w:tr w:rsidR="00500F63" w:rsidRPr="00500F63" w:rsidTr="00DD6A57">
        <w:tc>
          <w:tcPr>
            <w:tcW w:w="5218" w:type="dxa"/>
          </w:tcPr>
          <w:p w:rsidR="00500F63" w:rsidRPr="00500F63" w:rsidRDefault="00500F63" w:rsidP="00DD6A57">
            <w:pPr>
              <w:pStyle w:val="a8"/>
              <w:tabs>
                <w:tab w:val="left" w:pos="2268"/>
              </w:tabs>
              <w:rPr>
                <w:b/>
                <w:sz w:val="20"/>
              </w:rPr>
            </w:pPr>
            <w:r w:rsidRPr="00500F63">
              <w:rPr>
                <w:b/>
                <w:sz w:val="20"/>
              </w:rPr>
              <w:t>Заказчик:</w:t>
            </w:r>
          </w:p>
          <w:p w:rsidR="00500F63" w:rsidRPr="00500F63" w:rsidRDefault="00500F63" w:rsidP="00DD6A57">
            <w:pPr>
              <w:pStyle w:val="a8"/>
              <w:tabs>
                <w:tab w:val="left" w:pos="2268"/>
              </w:tabs>
              <w:rPr>
                <w:b/>
                <w:sz w:val="20"/>
              </w:rPr>
            </w:pPr>
            <w:r w:rsidRPr="00500F63">
              <w:rPr>
                <w:b/>
                <w:sz w:val="20"/>
              </w:rPr>
              <w:t xml:space="preserve">ОГАУЗ «ИГКБ № 8» </w:t>
            </w:r>
          </w:p>
          <w:p w:rsidR="00500F63" w:rsidRPr="00500F63" w:rsidRDefault="00500F63" w:rsidP="00DD6A57">
            <w:pPr>
              <w:pStyle w:val="a8"/>
              <w:tabs>
                <w:tab w:val="left" w:pos="2268"/>
              </w:tabs>
              <w:rPr>
                <w:sz w:val="20"/>
              </w:rPr>
            </w:pPr>
            <w:r w:rsidRPr="00500F63">
              <w:rPr>
                <w:b/>
                <w:sz w:val="20"/>
              </w:rPr>
              <w:t xml:space="preserve">Адрес: </w:t>
            </w:r>
            <w:r w:rsidRPr="00500F63">
              <w:rPr>
                <w:sz w:val="20"/>
              </w:rPr>
              <w:t>664048, г. Иркутск, ул. Ярославского, 300</w:t>
            </w:r>
          </w:p>
          <w:p w:rsidR="00500F63" w:rsidRPr="00500F63" w:rsidRDefault="00500F63" w:rsidP="00DD6A57">
            <w:pPr>
              <w:pStyle w:val="a8"/>
              <w:tabs>
                <w:tab w:val="left" w:pos="2268"/>
              </w:tabs>
              <w:rPr>
                <w:sz w:val="20"/>
              </w:rPr>
            </w:pPr>
            <w:r w:rsidRPr="00500F63">
              <w:rPr>
                <w:b/>
                <w:sz w:val="20"/>
              </w:rPr>
              <w:t xml:space="preserve">Телефон </w:t>
            </w:r>
            <w:r w:rsidRPr="00500F63">
              <w:rPr>
                <w:sz w:val="20"/>
              </w:rPr>
              <w:t>55-14-51,50-24-90,50-07-38</w:t>
            </w:r>
          </w:p>
          <w:p w:rsidR="00500F63" w:rsidRPr="00500F63" w:rsidRDefault="00500F63" w:rsidP="00DD6A57">
            <w:pPr>
              <w:rPr>
                <w:sz w:val="20"/>
                <w:szCs w:val="20"/>
              </w:rPr>
            </w:pPr>
            <w:r w:rsidRPr="00500F63">
              <w:rPr>
                <w:sz w:val="20"/>
                <w:szCs w:val="20"/>
              </w:rPr>
              <w:t xml:space="preserve">ИНН 3810009342    </w:t>
            </w:r>
          </w:p>
          <w:p w:rsidR="00500F63" w:rsidRPr="00500F63" w:rsidRDefault="00500F63" w:rsidP="00DD6A57">
            <w:pPr>
              <w:rPr>
                <w:sz w:val="20"/>
                <w:szCs w:val="20"/>
              </w:rPr>
            </w:pPr>
            <w:r w:rsidRPr="00500F63">
              <w:rPr>
                <w:sz w:val="20"/>
                <w:szCs w:val="20"/>
              </w:rPr>
              <w:t>КПП 381001001</w:t>
            </w:r>
          </w:p>
          <w:p w:rsidR="00500F63" w:rsidRPr="00500F63" w:rsidRDefault="00500F63" w:rsidP="00DD6A57">
            <w:pPr>
              <w:pStyle w:val="ae"/>
              <w:widowControl w:val="0"/>
            </w:pPr>
            <w:r w:rsidRPr="00500F63">
              <w:t>Минфин Иркутской области (ОГАУЗ «Иркутская городская клиническая больница № 8», л/с 80303090207, л/с 80303050207)</w:t>
            </w:r>
          </w:p>
          <w:p w:rsidR="00500F63" w:rsidRPr="00500F63" w:rsidRDefault="00500F63" w:rsidP="00DD6A57">
            <w:pPr>
              <w:pStyle w:val="ae"/>
              <w:widowControl w:val="0"/>
            </w:pPr>
            <w:r w:rsidRPr="00500F63">
              <w:t>Казначейский счет 03224643250000003400</w:t>
            </w:r>
          </w:p>
          <w:p w:rsidR="00500F63" w:rsidRPr="00500F63" w:rsidRDefault="00500F63" w:rsidP="00DD6A57">
            <w:pPr>
              <w:pStyle w:val="ae"/>
              <w:widowControl w:val="0"/>
            </w:pPr>
            <w:r w:rsidRPr="00500F63">
              <w:t>Банковский счет 40102810145370000026</w:t>
            </w:r>
          </w:p>
          <w:p w:rsidR="00500F63" w:rsidRPr="00500F63" w:rsidRDefault="00500F63" w:rsidP="00DD6A57">
            <w:pPr>
              <w:pStyle w:val="ae"/>
              <w:widowControl w:val="0"/>
            </w:pPr>
            <w:r w:rsidRPr="00500F63">
              <w:t>Отделение Иркутск//УФК по Иркутской области, г. Иркутск</w:t>
            </w:r>
          </w:p>
          <w:p w:rsidR="00500F63" w:rsidRPr="00500F63" w:rsidRDefault="00500F63" w:rsidP="00DD6A57">
            <w:pPr>
              <w:pStyle w:val="a8"/>
              <w:tabs>
                <w:tab w:val="left" w:pos="2268"/>
              </w:tabs>
              <w:rPr>
                <w:sz w:val="20"/>
              </w:rPr>
            </w:pPr>
            <w:r w:rsidRPr="00500F63">
              <w:rPr>
                <w:sz w:val="20"/>
              </w:rPr>
              <w:t>БИК 012520101</w:t>
            </w:r>
          </w:p>
          <w:p w:rsidR="00500F63" w:rsidRDefault="000A684E" w:rsidP="00DD6A57">
            <w:pPr>
              <w:pStyle w:val="a8"/>
              <w:tabs>
                <w:tab w:val="left" w:pos="2268"/>
              </w:tabs>
              <w:rPr>
                <w:sz w:val="20"/>
              </w:rPr>
            </w:pPr>
            <w:hyperlink r:id="rId6" w:history="1">
              <w:r w:rsidR="009504CF" w:rsidRPr="007B5BAD">
                <w:rPr>
                  <w:rStyle w:val="af0"/>
                  <w:sz w:val="20"/>
                </w:rPr>
                <w:t>info@gkb8.ru</w:t>
              </w:r>
            </w:hyperlink>
          </w:p>
          <w:p w:rsidR="009504CF" w:rsidRPr="00500F63" w:rsidRDefault="009504CF" w:rsidP="00DD6A57">
            <w:pPr>
              <w:pStyle w:val="a8"/>
              <w:tabs>
                <w:tab w:val="left" w:pos="2268"/>
              </w:tabs>
              <w:rPr>
                <w:sz w:val="20"/>
              </w:rPr>
            </w:pPr>
          </w:p>
          <w:p w:rsidR="00500F63" w:rsidRPr="00500F63" w:rsidRDefault="00500F63" w:rsidP="00DD6A57">
            <w:pPr>
              <w:pStyle w:val="a8"/>
              <w:tabs>
                <w:tab w:val="left" w:pos="2268"/>
              </w:tabs>
              <w:rPr>
                <w:b/>
                <w:sz w:val="20"/>
              </w:rPr>
            </w:pPr>
            <w:r w:rsidRPr="00500F63">
              <w:rPr>
                <w:b/>
                <w:sz w:val="20"/>
              </w:rPr>
              <w:t>Главный врач</w:t>
            </w:r>
          </w:p>
          <w:p w:rsidR="00500F63" w:rsidRPr="00500F63" w:rsidRDefault="00500F63" w:rsidP="00DD6A57">
            <w:pPr>
              <w:pStyle w:val="a8"/>
              <w:tabs>
                <w:tab w:val="left" w:pos="2268"/>
              </w:tabs>
              <w:rPr>
                <w:b/>
                <w:sz w:val="20"/>
              </w:rPr>
            </w:pPr>
            <w:r w:rsidRPr="00500F63">
              <w:rPr>
                <w:b/>
                <w:sz w:val="20"/>
              </w:rPr>
              <w:t xml:space="preserve">______________________/Ж.В. </w:t>
            </w:r>
            <w:proofErr w:type="spellStart"/>
            <w:r w:rsidRPr="00500F63">
              <w:rPr>
                <w:b/>
                <w:sz w:val="20"/>
              </w:rPr>
              <w:t>Есева</w:t>
            </w:r>
            <w:proofErr w:type="spellEnd"/>
            <w:r w:rsidRPr="00500F63">
              <w:rPr>
                <w:b/>
                <w:sz w:val="20"/>
              </w:rPr>
              <w:t>/</w:t>
            </w:r>
          </w:p>
          <w:p w:rsidR="00500F63" w:rsidRPr="00500F63" w:rsidRDefault="00500F63" w:rsidP="00DD6A57">
            <w:pPr>
              <w:pStyle w:val="a8"/>
              <w:tabs>
                <w:tab w:val="left" w:pos="2268"/>
              </w:tabs>
              <w:rPr>
                <w:rFonts w:eastAsia="Calibri"/>
                <w:b/>
                <w:sz w:val="20"/>
              </w:rPr>
            </w:pPr>
            <w:r w:rsidRPr="00500F63">
              <w:rPr>
                <w:b/>
                <w:sz w:val="20"/>
              </w:rPr>
              <w:t>М.П.</w:t>
            </w:r>
          </w:p>
        </w:tc>
        <w:tc>
          <w:tcPr>
            <w:tcW w:w="5103" w:type="dxa"/>
          </w:tcPr>
          <w:p w:rsidR="00500F63" w:rsidRPr="00500F63" w:rsidRDefault="00500F63" w:rsidP="00DD6A57">
            <w:pPr>
              <w:widowControl w:val="0"/>
              <w:tabs>
                <w:tab w:val="left" w:pos="5040"/>
              </w:tabs>
              <w:autoSpaceDE w:val="0"/>
              <w:autoSpaceDN w:val="0"/>
              <w:adjustRightInd w:val="0"/>
              <w:rPr>
                <w:b/>
                <w:sz w:val="20"/>
                <w:szCs w:val="20"/>
              </w:rPr>
            </w:pPr>
            <w:r w:rsidRPr="00500F63">
              <w:rPr>
                <w:b/>
                <w:sz w:val="20"/>
                <w:szCs w:val="20"/>
              </w:rPr>
              <w:t>Поставщик:</w:t>
            </w:r>
          </w:p>
          <w:p w:rsidR="00500F63" w:rsidRPr="00500F63" w:rsidRDefault="00500F63" w:rsidP="00500F63">
            <w:pPr>
              <w:widowControl w:val="0"/>
              <w:jc w:val="both"/>
              <w:rPr>
                <w:b/>
                <w:sz w:val="20"/>
                <w:szCs w:val="20"/>
              </w:rPr>
            </w:pPr>
            <w:r w:rsidRPr="00500F63">
              <w:rPr>
                <w:b/>
                <w:sz w:val="20"/>
                <w:szCs w:val="20"/>
              </w:rPr>
              <w:t>ООО «ПРОДУКТ»</w:t>
            </w:r>
          </w:p>
          <w:p w:rsidR="00500F63" w:rsidRPr="00500F63" w:rsidRDefault="00500F63" w:rsidP="00500F63">
            <w:pPr>
              <w:widowControl w:val="0"/>
              <w:tabs>
                <w:tab w:val="left" w:pos="5040"/>
              </w:tabs>
              <w:autoSpaceDE w:val="0"/>
              <w:autoSpaceDN w:val="0"/>
              <w:adjustRightInd w:val="0"/>
              <w:rPr>
                <w:sz w:val="20"/>
                <w:szCs w:val="20"/>
              </w:rPr>
            </w:pPr>
            <w:proofErr w:type="gramStart"/>
            <w:r w:rsidRPr="00500F63">
              <w:rPr>
                <w:b/>
                <w:sz w:val="20"/>
                <w:szCs w:val="20"/>
              </w:rPr>
              <w:t xml:space="preserve">Адрес: </w:t>
            </w:r>
            <w:r w:rsidRPr="00500F63">
              <w:rPr>
                <w:sz w:val="20"/>
                <w:szCs w:val="20"/>
              </w:rPr>
              <w:t>664535, Иркутская обл., Иркутский район, с. Мамоны, ул. Полевая, д. 1Б</w:t>
            </w:r>
            <w:proofErr w:type="gramEnd"/>
          </w:p>
          <w:p w:rsidR="00500F63" w:rsidRPr="00500F63" w:rsidRDefault="00500F63" w:rsidP="00500F63">
            <w:pPr>
              <w:widowControl w:val="0"/>
              <w:tabs>
                <w:tab w:val="left" w:pos="5040"/>
              </w:tabs>
              <w:autoSpaceDE w:val="0"/>
              <w:autoSpaceDN w:val="0"/>
              <w:adjustRightInd w:val="0"/>
              <w:rPr>
                <w:sz w:val="20"/>
                <w:szCs w:val="20"/>
              </w:rPr>
            </w:pPr>
            <w:r w:rsidRPr="00500F63">
              <w:rPr>
                <w:b/>
                <w:sz w:val="20"/>
                <w:szCs w:val="20"/>
              </w:rPr>
              <w:t xml:space="preserve">Телефон </w:t>
            </w:r>
            <w:r w:rsidRPr="00500F63">
              <w:rPr>
                <w:sz w:val="20"/>
                <w:szCs w:val="20"/>
              </w:rPr>
              <w:t>+79500653063, +79148800635</w:t>
            </w:r>
          </w:p>
          <w:p w:rsidR="00500F63" w:rsidRPr="00500F63" w:rsidRDefault="00500F63" w:rsidP="00500F63">
            <w:pPr>
              <w:widowControl w:val="0"/>
              <w:tabs>
                <w:tab w:val="left" w:pos="5040"/>
              </w:tabs>
              <w:autoSpaceDE w:val="0"/>
              <w:autoSpaceDN w:val="0"/>
              <w:adjustRightInd w:val="0"/>
              <w:rPr>
                <w:sz w:val="20"/>
                <w:szCs w:val="20"/>
              </w:rPr>
            </w:pPr>
            <w:r w:rsidRPr="00500F63">
              <w:rPr>
                <w:sz w:val="20"/>
                <w:szCs w:val="20"/>
              </w:rPr>
              <w:t>ИНН 3827060202</w:t>
            </w:r>
          </w:p>
          <w:p w:rsidR="00500F63" w:rsidRPr="00500F63" w:rsidRDefault="00500F63" w:rsidP="00500F63">
            <w:pPr>
              <w:widowControl w:val="0"/>
              <w:tabs>
                <w:tab w:val="left" w:pos="5040"/>
              </w:tabs>
              <w:autoSpaceDE w:val="0"/>
              <w:autoSpaceDN w:val="0"/>
              <w:adjustRightInd w:val="0"/>
              <w:rPr>
                <w:sz w:val="20"/>
                <w:szCs w:val="20"/>
              </w:rPr>
            </w:pPr>
            <w:r w:rsidRPr="00500F63">
              <w:rPr>
                <w:sz w:val="20"/>
                <w:szCs w:val="20"/>
              </w:rPr>
              <w:t>КПП 382701001</w:t>
            </w:r>
          </w:p>
          <w:p w:rsidR="00500F63" w:rsidRPr="00500F63" w:rsidRDefault="00500F63" w:rsidP="00500F63">
            <w:pPr>
              <w:widowControl w:val="0"/>
              <w:tabs>
                <w:tab w:val="left" w:pos="5040"/>
              </w:tabs>
              <w:autoSpaceDE w:val="0"/>
              <w:autoSpaceDN w:val="0"/>
              <w:adjustRightInd w:val="0"/>
              <w:rPr>
                <w:sz w:val="20"/>
                <w:szCs w:val="20"/>
              </w:rPr>
            </w:pPr>
            <w:r w:rsidRPr="00500F63">
              <w:rPr>
                <w:sz w:val="20"/>
                <w:szCs w:val="20"/>
              </w:rPr>
              <w:t>ОГРН 1193850016887</w:t>
            </w:r>
          </w:p>
          <w:p w:rsidR="00500F63" w:rsidRPr="00500F63" w:rsidRDefault="00500F63" w:rsidP="00500F63">
            <w:pPr>
              <w:widowControl w:val="0"/>
              <w:tabs>
                <w:tab w:val="left" w:pos="5040"/>
              </w:tabs>
              <w:autoSpaceDE w:val="0"/>
              <w:autoSpaceDN w:val="0"/>
              <w:adjustRightInd w:val="0"/>
              <w:rPr>
                <w:sz w:val="20"/>
                <w:szCs w:val="20"/>
              </w:rPr>
            </w:pPr>
            <w:r w:rsidRPr="00500F63">
              <w:rPr>
                <w:sz w:val="20"/>
                <w:szCs w:val="20"/>
              </w:rPr>
              <w:t>ОКПО 49581451</w:t>
            </w:r>
          </w:p>
          <w:p w:rsidR="00500F63" w:rsidRPr="00500F63" w:rsidRDefault="00500F63" w:rsidP="00500F63">
            <w:pPr>
              <w:widowControl w:val="0"/>
              <w:tabs>
                <w:tab w:val="left" w:pos="5040"/>
              </w:tabs>
              <w:autoSpaceDE w:val="0"/>
              <w:autoSpaceDN w:val="0"/>
              <w:adjustRightInd w:val="0"/>
              <w:rPr>
                <w:sz w:val="20"/>
                <w:szCs w:val="20"/>
              </w:rPr>
            </w:pPr>
            <w:proofErr w:type="gramStart"/>
            <w:r w:rsidRPr="00500F63">
              <w:rPr>
                <w:sz w:val="20"/>
                <w:szCs w:val="20"/>
              </w:rPr>
              <w:t>р</w:t>
            </w:r>
            <w:proofErr w:type="gramEnd"/>
            <w:r w:rsidRPr="00500F63">
              <w:rPr>
                <w:sz w:val="20"/>
                <w:szCs w:val="20"/>
              </w:rPr>
              <w:t>/с 40702810118350017452</w:t>
            </w:r>
          </w:p>
          <w:p w:rsidR="00500F63" w:rsidRPr="00500F63" w:rsidRDefault="00500F63" w:rsidP="00500F63">
            <w:pPr>
              <w:widowControl w:val="0"/>
              <w:tabs>
                <w:tab w:val="left" w:pos="5040"/>
              </w:tabs>
              <w:autoSpaceDE w:val="0"/>
              <w:autoSpaceDN w:val="0"/>
              <w:adjustRightInd w:val="0"/>
              <w:rPr>
                <w:sz w:val="20"/>
                <w:szCs w:val="20"/>
              </w:rPr>
            </w:pPr>
            <w:r w:rsidRPr="00500F63">
              <w:rPr>
                <w:sz w:val="20"/>
                <w:szCs w:val="20"/>
              </w:rPr>
              <w:t>Байкальский банк ПАО Сбербанк г. Иркутск</w:t>
            </w:r>
          </w:p>
          <w:p w:rsidR="00500F63" w:rsidRPr="00500F63" w:rsidRDefault="00500F63" w:rsidP="00500F63">
            <w:pPr>
              <w:widowControl w:val="0"/>
              <w:tabs>
                <w:tab w:val="left" w:pos="5040"/>
              </w:tabs>
              <w:autoSpaceDE w:val="0"/>
              <w:autoSpaceDN w:val="0"/>
              <w:adjustRightInd w:val="0"/>
              <w:rPr>
                <w:sz w:val="20"/>
                <w:szCs w:val="20"/>
              </w:rPr>
            </w:pPr>
            <w:r w:rsidRPr="00500F63">
              <w:rPr>
                <w:sz w:val="20"/>
                <w:szCs w:val="20"/>
              </w:rPr>
              <w:t>к/с 30101810900000000607</w:t>
            </w:r>
          </w:p>
          <w:p w:rsidR="00500F63" w:rsidRPr="00500F63" w:rsidRDefault="00500F63" w:rsidP="00500F63">
            <w:pPr>
              <w:widowControl w:val="0"/>
              <w:tabs>
                <w:tab w:val="left" w:pos="5040"/>
              </w:tabs>
              <w:autoSpaceDE w:val="0"/>
              <w:autoSpaceDN w:val="0"/>
              <w:adjustRightInd w:val="0"/>
              <w:rPr>
                <w:sz w:val="20"/>
                <w:szCs w:val="20"/>
              </w:rPr>
            </w:pPr>
            <w:r w:rsidRPr="00500F63">
              <w:rPr>
                <w:sz w:val="20"/>
                <w:szCs w:val="20"/>
              </w:rPr>
              <w:t>БИК 042520607</w:t>
            </w:r>
          </w:p>
          <w:p w:rsidR="00500F63" w:rsidRPr="00500F63" w:rsidRDefault="000A684E" w:rsidP="00500F63">
            <w:pPr>
              <w:widowControl w:val="0"/>
              <w:tabs>
                <w:tab w:val="left" w:pos="5040"/>
              </w:tabs>
              <w:autoSpaceDE w:val="0"/>
              <w:autoSpaceDN w:val="0"/>
              <w:adjustRightInd w:val="0"/>
              <w:rPr>
                <w:sz w:val="20"/>
                <w:szCs w:val="20"/>
              </w:rPr>
            </w:pPr>
            <w:hyperlink r:id="rId7" w:history="1">
              <w:r w:rsidR="00500F63" w:rsidRPr="00500F63">
                <w:rPr>
                  <w:rStyle w:val="af0"/>
                  <w:sz w:val="20"/>
                  <w:szCs w:val="20"/>
                </w:rPr>
                <w:t>produkt2020@bk.ru</w:t>
              </w:r>
            </w:hyperlink>
          </w:p>
          <w:p w:rsidR="00500F63" w:rsidRDefault="00500F63" w:rsidP="00500F63">
            <w:pPr>
              <w:widowControl w:val="0"/>
              <w:tabs>
                <w:tab w:val="left" w:pos="5040"/>
              </w:tabs>
              <w:autoSpaceDE w:val="0"/>
              <w:autoSpaceDN w:val="0"/>
              <w:adjustRightInd w:val="0"/>
              <w:rPr>
                <w:b/>
                <w:sz w:val="20"/>
                <w:szCs w:val="20"/>
              </w:rPr>
            </w:pPr>
          </w:p>
          <w:p w:rsidR="009504CF" w:rsidRPr="00500F63" w:rsidRDefault="009504CF" w:rsidP="00500F63">
            <w:pPr>
              <w:widowControl w:val="0"/>
              <w:tabs>
                <w:tab w:val="left" w:pos="5040"/>
              </w:tabs>
              <w:autoSpaceDE w:val="0"/>
              <w:autoSpaceDN w:val="0"/>
              <w:adjustRightInd w:val="0"/>
              <w:rPr>
                <w:b/>
                <w:sz w:val="20"/>
                <w:szCs w:val="20"/>
              </w:rPr>
            </w:pPr>
          </w:p>
          <w:p w:rsidR="00500F63" w:rsidRPr="00500F63" w:rsidRDefault="00500F63" w:rsidP="00500F63">
            <w:pPr>
              <w:widowControl w:val="0"/>
              <w:tabs>
                <w:tab w:val="left" w:pos="5040"/>
              </w:tabs>
              <w:autoSpaceDE w:val="0"/>
              <w:autoSpaceDN w:val="0"/>
              <w:adjustRightInd w:val="0"/>
              <w:rPr>
                <w:b/>
                <w:sz w:val="20"/>
                <w:szCs w:val="20"/>
              </w:rPr>
            </w:pPr>
            <w:r w:rsidRPr="00500F63">
              <w:rPr>
                <w:b/>
                <w:sz w:val="20"/>
                <w:szCs w:val="20"/>
              </w:rPr>
              <w:t>Генеральный директор</w:t>
            </w:r>
          </w:p>
          <w:p w:rsidR="00500F63" w:rsidRPr="00500F63" w:rsidRDefault="00500F63" w:rsidP="00500F63">
            <w:pPr>
              <w:widowControl w:val="0"/>
              <w:tabs>
                <w:tab w:val="left" w:pos="5040"/>
              </w:tabs>
              <w:autoSpaceDE w:val="0"/>
              <w:autoSpaceDN w:val="0"/>
              <w:adjustRightInd w:val="0"/>
              <w:rPr>
                <w:b/>
                <w:sz w:val="20"/>
                <w:szCs w:val="20"/>
              </w:rPr>
            </w:pPr>
            <w:r w:rsidRPr="00500F63">
              <w:rPr>
                <w:b/>
                <w:sz w:val="20"/>
                <w:szCs w:val="20"/>
              </w:rPr>
              <w:t xml:space="preserve">_______________/Х.М. </w:t>
            </w:r>
            <w:proofErr w:type="spellStart"/>
            <w:r w:rsidRPr="00500F63">
              <w:rPr>
                <w:b/>
                <w:sz w:val="20"/>
                <w:szCs w:val="20"/>
              </w:rPr>
              <w:t>Шодиев</w:t>
            </w:r>
            <w:proofErr w:type="spellEnd"/>
            <w:r w:rsidRPr="00500F63">
              <w:rPr>
                <w:b/>
                <w:sz w:val="20"/>
                <w:szCs w:val="20"/>
              </w:rPr>
              <w:t>/</w:t>
            </w:r>
          </w:p>
          <w:p w:rsidR="00500F63" w:rsidRPr="00500F63" w:rsidRDefault="00500F63" w:rsidP="00500F63">
            <w:pPr>
              <w:widowControl w:val="0"/>
              <w:tabs>
                <w:tab w:val="left" w:pos="5040"/>
              </w:tabs>
              <w:autoSpaceDE w:val="0"/>
              <w:autoSpaceDN w:val="0"/>
              <w:adjustRightInd w:val="0"/>
              <w:rPr>
                <w:b/>
                <w:sz w:val="20"/>
                <w:szCs w:val="20"/>
              </w:rPr>
            </w:pPr>
            <w:r w:rsidRPr="00500F63">
              <w:rPr>
                <w:b/>
                <w:bCs/>
                <w:sz w:val="20"/>
                <w:szCs w:val="20"/>
              </w:rPr>
              <w:t>М.П.</w:t>
            </w:r>
          </w:p>
          <w:p w:rsidR="00500F63" w:rsidRPr="00500F63" w:rsidRDefault="00500F63" w:rsidP="00DD6A57">
            <w:pPr>
              <w:rPr>
                <w:sz w:val="20"/>
                <w:szCs w:val="20"/>
              </w:rPr>
            </w:pPr>
          </w:p>
        </w:tc>
      </w:tr>
    </w:tbl>
    <w:p w:rsidR="00500F63" w:rsidRDefault="00500F63" w:rsidP="00500F63">
      <w:pPr>
        <w:jc w:val="right"/>
        <w:rPr>
          <w:sz w:val="20"/>
          <w:szCs w:val="20"/>
        </w:rPr>
      </w:pPr>
    </w:p>
    <w:p w:rsidR="00500F63" w:rsidRDefault="00500F63" w:rsidP="00500F63">
      <w:pPr>
        <w:jc w:val="right"/>
        <w:rPr>
          <w:sz w:val="20"/>
          <w:szCs w:val="20"/>
        </w:rPr>
      </w:pPr>
    </w:p>
    <w:p w:rsidR="00500F63" w:rsidRDefault="00500F63" w:rsidP="00500F63">
      <w:pPr>
        <w:jc w:val="right"/>
        <w:rPr>
          <w:sz w:val="20"/>
          <w:szCs w:val="20"/>
        </w:rPr>
      </w:pPr>
    </w:p>
    <w:p w:rsidR="00500F63" w:rsidRDefault="00500F63" w:rsidP="00500F63">
      <w:pPr>
        <w:jc w:val="right"/>
        <w:rPr>
          <w:sz w:val="20"/>
          <w:szCs w:val="20"/>
        </w:rPr>
      </w:pPr>
    </w:p>
    <w:p w:rsidR="00500F63" w:rsidRDefault="00500F63" w:rsidP="00500F63">
      <w:pPr>
        <w:jc w:val="right"/>
        <w:rPr>
          <w:sz w:val="20"/>
          <w:szCs w:val="20"/>
        </w:rPr>
      </w:pPr>
    </w:p>
    <w:p w:rsidR="00500F63" w:rsidRDefault="00500F63" w:rsidP="00500F63">
      <w:pPr>
        <w:jc w:val="right"/>
        <w:rPr>
          <w:sz w:val="20"/>
          <w:szCs w:val="20"/>
        </w:rPr>
      </w:pPr>
    </w:p>
    <w:p w:rsidR="00500F63" w:rsidRDefault="00500F63" w:rsidP="00500F63">
      <w:pPr>
        <w:jc w:val="right"/>
        <w:rPr>
          <w:sz w:val="20"/>
          <w:szCs w:val="20"/>
        </w:rPr>
      </w:pPr>
    </w:p>
    <w:p w:rsidR="00500F63" w:rsidRDefault="00500F63" w:rsidP="00500F63">
      <w:pPr>
        <w:jc w:val="right"/>
        <w:rPr>
          <w:sz w:val="20"/>
          <w:szCs w:val="20"/>
        </w:rPr>
      </w:pPr>
    </w:p>
    <w:p w:rsidR="00500F63" w:rsidRDefault="00500F63" w:rsidP="00500F63">
      <w:pPr>
        <w:jc w:val="right"/>
        <w:rPr>
          <w:sz w:val="20"/>
          <w:szCs w:val="20"/>
        </w:rPr>
      </w:pPr>
    </w:p>
    <w:p w:rsidR="00500F63" w:rsidRDefault="00500F63" w:rsidP="00500F63">
      <w:pPr>
        <w:jc w:val="right"/>
        <w:rPr>
          <w:sz w:val="20"/>
          <w:szCs w:val="20"/>
        </w:rPr>
      </w:pPr>
    </w:p>
    <w:p w:rsidR="00500F63" w:rsidRDefault="00500F63" w:rsidP="00500F63">
      <w:pPr>
        <w:jc w:val="right"/>
        <w:rPr>
          <w:sz w:val="20"/>
          <w:szCs w:val="20"/>
        </w:rPr>
      </w:pPr>
    </w:p>
    <w:p w:rsidR="00500F63" w:rsidRDefault="00500F63" w:rsidP="00500F63">
      <w:pPr>
        <w:jc w:val="right"/>
        <w:rPr>
          <w:sz w:val="20"/>
          <w:szCs w:val="20"/>
        </w:rPr>
      </w:pPr>
    </w:p>
    <w:p w:rsidR="00500F63" w:rsidRDefault="00500F63" w:rsidP="00500F63">
      <w:pPr>
        <w:jc w:val="right"/>
        <w:rPr>
          <w:sz w:val="20"/>
          <w:szCs w:val="20"/>
        </w:rPr>
      </w:pPr>
    </w:p>
    <w:p w:rsidR="00500F63" w:rsidRDefault="00500F63" w:rsidP="00500F63">
      <w:pPr>
        <w:jc w:val="right"/>
        <w:rPr>
          <w:sz w:val="20"/>
          <w:szCs w:val="20"/>
        </w:rPr>
      </w:pPr>
    </w:p>
    <w:p w:rsidR="00500F63" w:rsidRDefault="00500F63" w:rsidP="00500F63">
      <w:pPr>
        <w:jc w:val="right"/>
        <w:rPr>
          <w:sz w:val="20"/>
          <w:szCs w:val="20"/>
        </w:rPr>
      </w:pPr>
    </w:p>
    <w:p w:rsidR="00500F63" w:rsidRDefault="00500F63" w:rsidP="00500F63">
      <w:pPr>
        <w:jc w:val="right"/>
        <w:rPr>
          <w:sz w:val="20"/>
          <w:szCs w:val="20"/>
        </w:rPr>
      </w:pPr>
    </w:p>
    <w:p w:rsidR="00500F63" w:rsidRDefault="00500F63" w:rsidP="00500F63">
      <w:pPr>
        <w:jc w:val="right"/>
        <w:rPr>
          <w:sz w:val="20"/>
          <w:szCs w:val="20"/>
        </w:rPr>
      </w:pPr>
    </w:p>
    <w:p w:rsidR="00500F63" w:rsidRDefault="00500F63" w:rsidP="00500F63">
      <w:pPr>
        <w:jc w:val="right"/>
        <w:rPr>
          <w:sz w:val="20"/>
          <w:szCs w:val="20"/>
        </w:rPr>
      </w:pPr>
    </w:p>
    <w:p w:rsidR="00500F63" w:rsidRDefault="00500F63" w:rsidP="00500F63">
      <w:pPr>
        <w:jc w:val="right"/>
        <w:rPr>
          <w:sz w:val="20"/>
          <w:szCs w:val="20"/>
        </w:rPr>
      </w:pPr>
    </w:p>
    <w:p w:rsidR="00500F63" w:rsidRDefault="00500F63" w:rsidP="00500F63">
      <w:pPr>
        <w:jc w:val="right"/>
        <w:rPr>
          <w:sz w:val="20"/>
          <w:szCs w:val="20"/>
        </w:rPr>
      </w:pPr>
    </w:p>
    <w:p w:rsidR="00500F63" w:rsidRDefault="00500F63" w:rsidP="00500F63">
      <w:pPr>
        <w:jc w:val="right"/>
        <w:rPr>
          <w:sz w:val="20"/>
          <w:szCs w:val="20"/>
        </w:rPr>
      </w:pPr>
    </w:p>
    <w:p w:rsidR="00500F63" w:rsidRPr="00500F63" w:rsidRDefault="00500F63" w:rsidP="00500F63">
      <w:pPr>
        <w:jc w:val="right"/>
        <w:rPr>
          <w:sz w:val="20"/>
          <w:szCs w:val="20"/>
        </w:rPr>
      </w:pPr>
      <w:r w:rsidRPr="00500F63">
        <w:rPr>
          <w:sz w:val="20"/>
          <w:szCs w:val="20"/>
        </w:rPr>
        <w:lastRenderedPageBreak/>
        <w:t>Приложение № 1</w:t>
      </w:r>
    </w:p>
    <w:p w:rsidR="00500F63" w:rsidRPr="00500F63" w:rsidRDefault="00500F63" w:rsidP="00500F63">
      <w:pPr>
        <w:ind w:left="4320"/>
        <w:jc w:val="right"/>
        <w:rPr>
          <w:sz w:val="20"/>
          <w:szCs w:val="20"/>
        </w:rPr>
      </w:pPr>
      <w:r w:rsidRPr="00500F63">
        <w:rPr>
          <w:sz w:val="20"/>
          <w:szCs w:val="20"/>
        </w:rPr>
        <w:t xml:space="preserve">                                              к договору № 225-23</w:t>
      </w:r>
      <w:r w:rsidRPr="00500F63">
        <w:rPr>
          <w:sz w:val="20"/>
          <w:szCs w:val="20"/>
        </w:rPr>
        <w:br/>
        <w:t xml:space="preserve">от </w:t>
      </w:r>
      <w:r w:rsidR="000A684E" w:rsidRPr="000A684E">
        <w:rPr>
          <w:sz w:val="20"/>
          <w:szCs w:val="20"/>
        </w:rPr>
        <w:t>«13»  октября  2023 г.</w:t>
      </w:r>
      <w:bookmarkStart w:id="0" w:name="_GoBack"/>
      <w:bookmarkEnd w:id="0"/>
    </w:p>
    <w:p w:rsidR="00500F63" w:rsidRPr="00500F63" w:rsidRDefault="00500F63" w:rsidP="00500F63">
      <w:pPr>
        <w:jc w:val="center"/>
        <w:rPr>
          <w:b/>
          <w:sz w:val="20"/>
          <w:szCs w:val="20"/>
        </w:rPr>
      </w:pPr>
    </w:p>
    <w:p w:rsidR="00500F63" w:rsidRPr="00500F63" w:rsidRDefault="00500F63" w:rsidP="00500F63">
      <w:pPr>
        <w:jc w:val="center"/>
        <w:rPr>
          <w:b/>
          <w:sz w:val="20"/>
          <w:szCs w:val="20"/>
        </w:rPr>
      </w:pPr>
      <w:r w:rsidRPr="00500F63">
        <w:rPr>
          <w:b/>
          <w:sz w:val="20"/>
          <w:szCs w:val="20"/>
        </w:rPr>
        <w:t>СПЕЦИФИКАЦИЯ</w:t>
      </w: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
        <w:gridCol w:w="1674"/>
        <w:gridCol w:w="1802"/>
        <w:gridCol w:w="526"/>
        <w:gridCol w:w="1080"/>
        <w:gridCol w:w="2027"/>
        <w:gridCol w:w="1517"/>
        <w:gridCol w:w="1127"/>
        <w:gridCol w:w="1141"/>
      </w:tblGrid>
      <w:tr w:rsidR="00500F63" w:rsidRPr="009504CF" w:rsidTr="009504CF">
        <w:trPr>
          <w:trHeight w:val="20"/>
        </w:trPr>
        <w:tc>
          <w:tcPr>
            <w:tcW w:w="447" w:type="dxa"/>
            <w:tcBorders>
              <w:top w:val="single" w:sz="4" w:space="0" w:color="auto"/>
              <w:left w:val="single" w:sz="4" w:space="0" w:color="auto"/>
              <w:bottom w:val="single" w:sz="4" w:space="0" w:color="auto"/>
              <w:right w:val="single" w:sz="4" w:space="0" w:color="auto"/>
            </w:tcBorders>
            <w:vAlign w:val="center"/>
          </w:tcPr>
          <w:p w:rsidR="00500F63" w:rsidRPr="009504CF" w:rsidRDefault="00500F63" w:rsidP="00DD6A57">
            <w:pPr>
              <w:jc w:val="center"/>
              <w:rPr>
                <w:sz w:val="18"/>
                <w:szCs w:val="18"/>
              </w:rPr>
            </w:pPr>
            <w:r w:rsidRPr="009504CF">
              <w:rPr>
                <w:sz w:val="18"/>
                <w:szCs w:val="18"/>
              </w:rPr>
              <w:t>№</w:t>
            </w:r>
          </w:p>
          <w:p w:rsidR="00500F63" w:rsidRPr="009504CF" w:rsidRDefault="00500F63" w:rsidP="00DD6A57">
            <w:pPr>
              <w:jc w:val="center"/>
              <w:rPr>
                <w:sz w:val="18"/>
                <w:szCs w:val="18"/>
              </w:rPr>
            </w:pPr>
            <w:proofErr w:type="gramStart"/>
            <w:r w:rsidRPr="009504CF">
              <w:rPr>
                <w:sz w:val="18"/>
                <w:szCs w:val="18"/>
              </w:rPr>
              <w:t>п</w:t>
            </w:r>
            <w:proofErr w:type="gramEnd"/>
            <w:r w:rsidRPr="009504CF">
              <w:rPr>
                <w:sz w:val="18"/>
                <w:szCs w:val="18"/>
              </w:rPr>
              <w:t>/п</w:t>
            </w:r>
          </w:p>
        </w:tc>
        <w:tc>
          <w:tcPr>
            <w:tcW w:w="1674" w:type="dxa"/>
            <w:tcBorders>
              <w:top w:val="single" w:sz="4" w:space="0" w:color="auto"/>
              <w:left w:val="single" w:sz="4" w:space="0" w:color="auto"/>
              <w:bottom w:val="single" w:sz="4" w:space="0" w:color="auto"/>
              <w:right w:val="single" w:sz="4" w:space="0" w:color="auto"/>
            </w:tcBorders>
            <w:vAlign w:val="center"/>
          </w:tcPr>
          <w:p w:rsidR="00500F63" w:rsidRPr="009504CF" w:rsidRDefault="00500F63" w:rsidP="00DD6A57">
            <w:pPr>
              <w:jc w:val="center"/>
              <w:rPr>
                <w:sz w:val="18"/>
                <w:szCs w:val="18"/>
              </w:rPr>
            </w:pPr>
            <w:r w:rsidRPr="009504CF">
              <w:rPr>
                <w:sz w:val="18"/>
                <w:szCs w:val="18"/>
              </w:rPr>
              <w:t>Наименование товара, работ, услуг, товарный знак (его словесное обозначение) (при наличии)</w:t>
            </w:r>
          </w:p>
        </w:tc>
        <w:tc>
          <w:tcPr>
            <w:tcW w:w="1802" w:type="dxa"/>
            <w:tcBorders>
              <w:top w:val="single" w:sz="4" w:space="0" w:color="auto"/>
              <w:left w:val="single" w:sz="4" w:space="0" w:color="auto"/>
              <w:bottom w:val="single" w:sz="4" w:space="0" w:color="auto"/>
              <w:right w:val="single" w:sz="4" w:space="0" w:color="auto"/>
            </w:tcBorders>
            <w:vAlign w:val="center"/>
          </w:tcPr>
          <w:p w:rsidR="00500F63" w:rsidRPr="009504CF" w:rsidRDefault="00500F63" w:rsidP="00DD6A57">
            <w:pPr>
              <w:jc w:val="center"/>
              <w:rPr>
                <w:sz w:val="18"/>
                <w:szCs w:val="18"/>
              </w:rPr>
            </w:pPr>
            <w:r w:rsidRPr="009504CF">
              <w:rPr>
                <w:sz w:val="18"/>
                <w:szCs w:val="18"/>
              </w:rPr>
              <w:t>Характеристика поставляемого товара</w:t>
            </w:r>
          </w:p>
        </w:tc>
        <w:tc>
          <w:tcPr>
            <w:tcW w:w="526" w:type="dxa"/>
            <w:tcBorders>
              <w:top w:val="single" w:sz="4" w:space="0" w:color="auto"/>
              <w:left w:val="single" w:sz="4" w:space="0" w:color="auto"/>
              <w:bottom w:val="single" w:sz="4" w:space="0" w:color="auto"/>
              <w:right w:val="single" w:sz="4" w:space="0" w:color="auto"/>
            </w:tcBorders>
            <w:vAlign w:val="center"/>
          </w:tcPr>
          <w:p w:rsidR="00500F63" w:rsidRPr="009504CF" w:rsidRDefault="00500F63" w:rsidP="00DD6A57">
            <w:pPr>
              <w:jc w:val="center"/>
              <w:rPr>
                <w:sz w:val="18"/>
                <w:szCs w:val="18"/>
              </w:rPr>
            </w:pPr>
            <w:r w:rsidRPr="009504CF">
              <w:rPr>
                <w:sz w:val="18"/>
                <w:szCs w:val="18"/>
              </w:rPr>
              <w:t>Ед. изм.</w:t>
            </w:r>
          </w:p>
        </w:tc>
        <w:tc>
          <w:tcPr>
            <w:tcW w:w="1080" w:type="dxa"/>
            <w:tcBorders>
              <w:top w:val="single" w:sz="4" w:space="0" w:color="auto"/>
              <w:left w:val="single" w:sz="4" w:space="0" w:color="auto"/>
              <w:bottom w:val="single" w:sz="4" w:space="0" w:color="auto"/>
              <w:right w:val="single" w:sz="4" w:space="0" w:color="auto"/>
            </w:tcBorders>
            <w:vAlign w:val="center"/>
          </w:tcPr>
          <w:p w:rsidR="00500F63" w:rsidRPr="009504CF" w:rsidRDefault="00500F63" w:rsidP="00DD6A57">
            <w:pPr>
              <w:jc w:val="center"/>
              <w:rPr>
                <w:sz w:val="18"/>
                <w:szCs w:val="18"/>
              </w:rPr>
            </w:pPr>
            <w:r w:rsidRPr="009504CF">
              <w:rPr>
                <w:sz w:val="18"/>
                <w:szCs w:val="18"/>
              </w:rPr>
              <w:t>Кол-во поставляемого товара</w:t>
            </w:r>
          </w:p>
        </w:tc>
        <w:tc>
          <w:tcPr>
            <w:tcW w:w="2027" w:type="dxa"/>
            <w:tcBorders>
              <w:top w:val="single" w:sz="4" w:space="0" w:color="auto"/>
              <w:left w:val="single" w:sz="4" w:space="0" w:color="auto"/>
              <w:bottom w:val="single" w:sz="4" w:space="0" w:color="auto"/>
              <w:right w:val="single" w:sz="4" w:space="0" w:color="auto"/>
            </w:tcBorders>
            <w:vAlign w:val="center"/>
          </w:tcPr>
          <w:p w:rsidR="00500F63" w:rsidRPr="009504CF" w:rsidRDefault="00500F63" w:rsidP="00DD6A57">
            <w:pPr>
              <w:jc w:val="center"/>
              <w:rPr>
                <w:sz w:val="18"/>
                <w:szCs w:val="18"/>
              </w:rPr>
            </w:pPr>
            <w:r w:rsidRPr="009504CF">
              <w:rPr>
                <w:sz w:val="18"/>
                <w:szCs w:val="18"/>
              </w:rPr>
              <w:t>Производитель</w:t>
            </w:r>
          </w:p>
        </w:tc>
        <w:tc>
          <w:tcPr>
            <w:tcW w:w="1517" w:type="dxa"/>
            <w:tcBorders>
              <w:top w:val="single" w:sz="4" w:space="0" w:color="auto"/>
              <w:left w:val="single" w:sz="4" w:space="0" w:color="auto"/>
              <w:bottom w:val="single" w:sz="4" w:space="0" w:color="auto"/>
              <w:right w:val="single" w:sz="4" w:space="0" w:color="auto"/>
            </w:tcBorders>
            <w:vAlign w:val="center"/>
          </w:tcPr>
          <w:p w:rsidR="00500F63" w:rsidRPr="009504CF" w:rsidRDefault="00500F63" w:rsidP="00DD6A57">
            <w:pPr>
              <w:jc w:val="center"/>
              <w:rPr>
                <w:sz w:val="18"/>
                <w:szCs w:val="18"/>
              </w:rPr>
            </w:pPr>
            <w:r w:rsidRPr="009504CF">
              <w:rPr>
                <w:sz w:val="18"/>
                <w:szCs w:val="18"/>
              </w:rPr>
              <w:t>Наименование страны происхождения</w:t>
            </w:r>
          </w:p>
        </w:tc>
        <w:tc>
          <w:tcPr>
            <w:tcW w:w="1127" w:type="dxa"/>
            <w:tcBorders>
              <w:top w:val="single" w:sz="4" w:space="0" w:color="auto"/>
              <w:left w:val="single" w:sz="4" w:space="0" w:color="auto"/>
              <w:bottom w:val="single" w:sz="4" w:space="0" w:color="auto"/>
              <w:right w:val="single" w:sz="4" w:space="0" w:color="auto"/>
            </w:tcBorders>
            <w:vAlign w:val="center"/>
          </w:tcPr>
          <w:p w:rsidR="00500F63" w:rsidRPr="009504CF" w:rsidRDefault="00500F63" w:rsidP="00DD6A57">
            <w:pPr>
              <w:jc w:val="center"/>
              <w:rPr>
                <w:sz w:val="18"/>
                <w:szCs w:val="18"/>
              </w:rPr>
            </w:pPr>
            <w:r w:rsidRPr="009504CF">
              <w:rPr>
                <w:sz w:val="18"/>
                <w:szCs w:val="18"/>
              </w:rPr>
              <w:t>Цена за единицу поставляемого товара, руб.</w:t>
            </w:r>
          </w:p>
        </w:tc>
        <w:tc>
          <w:tcPr>
            <w:tcW w:w="1141" w:type="dxa"/>
            <w:tcBorders>
              <w:top w:val="single" w:sz="4" w:space="0" w:color="auto"/>
              <w:left w:val="single" w:sz="4" w:space="0" w:color="auto"/>
              <w:bottom w:val="single" w:sz="4" w:space="0" w:color="auto"/>
              <w:right w:val="single" w:sz="4" w:space="0" w:color="auto"/>
            </w:tcBorders>
            <w:vAlign w:val="center"/>
          </w:tcPr>
          <w:p w:rsidR="00500F63" w:rsidRPr="009504CF" w:rsidRDefault="00500F63" w:rsidP="00DD6A57">
            <w:pPr>
              <w:jc w:val="center"/>
              <w:rPr>
                <w:sz w:val="18"/>
                <w:szCs w:val="18"/>
              </w:rPr>
            </w:pPr>
            <w:r w:rsidRPr="009504CF">
              <w:rPr>
                <w:sz w:val="18"/>
                <w:szCs w:val="18"/>
              </w:rPr>
              <w:t>Общая стоимость по позиции, руб.</w:t>
            </w:r>
          </w:p>
        </w:tc>
      </w:tr>
      <w:tr w:rsidR="00500F63" w:rsidRPr="009504CF" w:rsidTr="009504CF">
        <w:trPr>
          <w:trHeight w:val="20"/>
        </w:trPr>
        <w:tc>
          <w:tcPr>
            <w:tcW w:w="447" w:type="dxa"/>
            <w:tcBorders>
              <w:top w:val="single" w:sz="4" w:space="0" w:color="auto"/>
              <w:left w:val="single" w:sz="4" w:space="0" w:color="auto"/>
              <w:bottom w:val="single" w:sz="4" w:space="0" w:color="auto"/>
              <w:right w:val="single" w:sz="4" w:space="0" w:color="auto"/>
            </w:tcBorders>
          </w:tcPr>
          <w:p w:rsidR="00500F63" w:rsidRPr="009504CF" w:rsidRDefault="00500F63" w:rsidP="00DD6A57">
            <w:pPr>
              <w:jc w:val="center"/>
              <w:rPr>
                <w:sz w:val="18"/>
                <w:szCs w:val="18"/>
              </w:rPr>
            </w:pPr>
            <w:r w:rsidRPr="009504CF">
              <w:rPr>
                <w:sz w:val="18"/>
                <w:szCs w:val="18"/>
              </w:rPr>
              <w:t>1</w:t>
            </w:r>
          </w:p>
        </w:tc>
        <w:tc>
          <w:tcPr>
            <w:tcW w:w="1674" w:type="dxa"/>
            <w:tcBorders>
              <w:top w:val="single" w:sz="4" w:space="0" w:color="auto"/>
              <w:left w:val="single" w:sz="4" w:space="0" w:color="auto"/>
              <w:bottom w:val="single" w:sz="4" w:space="0" w:color="auto"/>
              <w:right w:val="single" w:sz="4" w:space="0" w:color="auto"/>
            </w:tcBorders>
          </w:tcPr>
          <w:p w:rsidR="00500F63" w:rsidRPr="009504CF" w:rsidRDefault="00500F63" w:rsidP="00DD6A57">
            <w:pPr>
              <w:rPr>
                <w:color w:val="000000"/>
                <w:sz w:val="18"/>
                <w:szCs w:val="18"/>
              </w:rPr>
            </w:pPr>
            <w:r w:rsidRPr="009504CF">
              <w:rPr>
                <w:color w:val="000000"/>
                <w:sz w:val="18"/>
                <w:szCs w:val="18"/>
              </w:rPr>
              <w:t>Картофель свежий продовольственный</w:t>
            </w:r>
          </w:p>
          <w:p w:rsidR="00500F63" w:rsidRPr="009504CF" w:rsidRDefault="00500F63" w:rsidP="00DD6A57">
            <w:pPr>
              <w:rPr>
                <w:color w:val="000000"/>
                <w:sz w:val="18"/>
                <w:szCs w:val="18"/>
              </w:rPr>
            </w:pPr>
            <w:r w:rsidRPr="009504CF">
              <w:rPr>
                <w:color w:val="000000"/>
                <w:sz w:val="18"/>
                <w:szCs w:val="18"/>
              </w:rPr>
              <w:t>(раннеспелый, позднеспелый)</w:t>
            </w:r>
          </w:p>
          <w:p w:rsidR="00500F63" w:rsidRPr="009504CF" w:rsidRDefault="00500F63" w:rsidP="00DD6A57">
            <w:pPr>
              <w:rPr>
                <w:bCs/>
                <w:sz w:val="18"/>
                <w:szCs w:val="18"/>
              </w:rPr>
            </w:pPr>
            <w:r w:rsidRPr="009504CF">
              <w:rPr>
                <w:color w:val="000000"/>
                <w:sz w:val="18"/>
                <w:szCs w:val="18"/>
              </w:rPr>
              <w:t>1 сорт</w:t>
            </w:r>
          </w:p>
        </w:tc>
        <w:tc>
          <w:tcPr>
            <w:tcW w:w="1802" w:type="dxa"/>
            <w:tcBorders>
              <w:top w:val="single" w:sz="4" w:space="0" w:color="auto"/>
              <w:left w:val="single" w:sz="4" w:space="0" w:color="auto"/>
              <w:bottom w:val="single" w:sz="4" w:space="0" w:color="auto"/>
              <w:right w:val="single" w:sz="4" w:space="0" w:color="auto"/>
            </w:tcBorders>
          </w:tcPr>
          <w:p w:rsidR="00500F63" w:rsidRPr="009504CF" w:rsidRDefault="00500F63" w:rsidP="00DD6A57">
            <w:pPr>
              <w:ind w:firstLine="170"/>
              <w:jc w:val="both"/>
              <w:rPr>
                <w:color w:val="000000"/>
                <w:sz w:val="18"/>
                <w:szCs w:val="18"/>
              </w:rPr>
            </w:pPr>
            <w:r w:rsidRPr="009504CF">
              <w:rPr>
                <w:color w:val="000000"/>
                <w:sz w:val="18"/>
                <w:szCs w:val="18"/>
              </w:rPr>
              <w:t xml:space="preserve">Соответствие: ГОСТ 7176-2017 «Картофель продовольственный. Технические условия», ГОСТ </w:t>
            </w:r>
            <w:proofErr w:type="gramStart"/>
            <w:r w:rsidRPr="009504CF">
              <w:rPr>
                <w:color w:val="000000"/>
                <w:sz w:val="18"/>
                <w:szCs w:val="18"/>
              </w:rPr>
              <w:t>Р</w:t>
            </w:r>
            <w:proofErr w:type="gramEnd"/>
            <w:r w:rsidRPr="009504CF">
              <w:rPr>
                <w:color w:val="000000"/>
                <w:sz w:val="18"/>
                <w:szCs w:val="18"/>
              </w:rPr>
              <w:t xml:space="preserve"> 51808-2013 «Картофель продовольственный», ТР ТС 022/2011 «Пищевая продукция в части ее маркировки», ТР ТС 021/2011 «О безопасности пищевых продуктов».</w:t>
            </w:r>
          </w:p>
          <w:p w:rsidR="00500F63" w:rsidRPr="009504CF" w:rsidRDefault="00500F63" w:rsidP="00DD6A57">
            <w:pPr>
              <w:ind w:firstLine="170"/>
              <w:jc w:val="both"/>
              <w:rPr>
                <w:color w:val="000000"/>
                <w:sz w:val="18"/>
                <w:szCs w:val="18"/>
              </w:rPr>
            </w:pPr>
            <w:r w:rsidRPr="009504CF">
              <w:rPr>
                <w:color w:val="000000"/>
                <w:sz w:val="18"/>
                <w:szCs w:val="18"/>
              </w:rPr>
              <w:t>Картофель свежий продовольственный, клубни целые, здоровые, сухие, незагрязненные, однородные и разнообразные по форме, без нестандартной мелочи, полностью покрытые кожурой (свежие клубни раннеспелого сбора допускаются с неокрепшей кожурой (июл</w:t>
            </w:r>
            <w:proofErr w:type="gramStart"/>
            <w:r w:rsidRPr="009504CF">
              <w:rPr>
                <w:color w:val="000000"/>
                <w:sz w:val="18"/>
                <w:szCs w:val="18"/>
              </w:rPr>
              <w:t>ь-</w:t>
            </w:r>
            <w:proofErr w:type="gramEnd"/>
            <w:r w:rsidRPr="009504CF">
              <w:rPr>
                <w:color w:val="000000"/>
                <w:sz w:val="18"/>
                <w:szCs w:val="18"/>
              </w:rPr>
              <w:t xml:space="preserve"> сентябрь), запах свойственный данному ботаническому сорту, без постороннего запаха и вкуса.</w:t>
            </w:r>
          </w:p>
          <w:p w:rsidR="00500F63" w:rsidRPr="009504CF" w:rsidRDefault="00500F63" w:rsidP="00DD6A57">
            <w:pPr>
              <w:ind w:firstLine="170"/>
              <w:jc w:val="both"/>
              <w:rPr>
                <w:color w:val="000000"/>
                <w:sz w:val="18"/>
                <w:szCs w:val="18"/>
              </w:rPr>
            </w:pPr>
            <w:r w:rsidRPr="009504CF">
              <w:rPr>
                <w:color w:val="000000"/>
                <w:sz w:val="18"/>
                <w:szCs w:val="18"/>
              </w:rPr>
              <w:t xml:space="preserve">Ранние сорта без излишней влаги. Клубни без повреждений сельхоз вредителями, не позеленевшие, без органической и минеральных примесей (солома, ботва, камни комки земли). </w:t>
            </w:r>
          </w:p>
          <w:p w:rsidR="00500F63" w:rsidRPr="009504CF" w:rsidRDefault="00500F63" w:rsidP="00DD6A57">
            <w:pPr>
              <w:ind w:firstLine="170"/>
              <w:jc w:val="both"/>
              <w:rPr>
                <w:color w:val="000000"/>
                <w:sz w:val="18"/>
                <w:szCs w:val="18"/>
                <w:highlight w:val="yellow"/>
              </w:rPr>
            </w:pPr>
            <w:r w:rsidRPr="009504CF">
              <w:rPr>
                <w:color w:val="000000"/>
                <w:sz w:val="18"/>
                <w:szCs w:val="18"/>
              </w:rPr>
              <w:t xml:space="preserve">Тара в соответствии с ГОСТ </w:t>
            </w:r>
            <w:proofErr w:type="gramStart"/>
            <w:r w:rsidRPr="009504CF">
              <w:rPr>
                <w:color w:val="000000"/>
                <w:sz w:val="18"/>
                <w:szCs w:val="18"/>
              </w:rPr>
              <w:t>Р</w:t>
            </w:r>
            <w:proofErr w:type="gramEnd"/>
            <w:r w:rsidRPr="009504CF">
              <w:rPr>
                <w:color w:val="000000"/>
                <w:sz w:val="18"/>
                <w:szCs w:val="18"/>
              </w:rPr>
              <w:t xml:space="preserve"> 52903-2007. обеспечивать надлежащую сохранность, маркировка по ГОСТ Р 51474-99.</w:t>
            </w:r>
          </w:p>
        </w:tc>
        <w:tc>
          <w:tcPr>
            <w:tcW w:w="526" w:type="dxa"/>
            <w:tcBorders>
              <w:top w:val="single" w:sz="4" w:space="0" w:color="auto"/>
              <w:left w:val="single" w:sz="4" w:space="0" w:color="auto"/>
              <w:bottom w:val="single" w:sz="4" w:space="0" w:color="auto"/>
              <w:right w:val="single" w:sz="4" w:space="0" w:color="auto"/>
            </w:tcBorders>
          </w:tcPr>
          <w:p w:rsidR="00500F63" w:rsidRPr="009504CF" w:rsidRDefault="00500F63" w:rsidP="00DD6A57">
            <w:pPr>
              <w:jc w:val="center"/>
              <w:rPr>
                <w:sz w:val="18"/>
                <w:szCs w:val="18"/>
              </w:rPr>
            </w:pPr>
            <w:r w:rsidRPr="009504CF">
              <w:rPr>
                <w:sz w:val="18"/>
                <w:szCs w:val="18"/>
              </w:rPr>
              <w:t>кг</w:t>
            </w:r>
          </w:p>
        </w:tc>
        <w:tc>
          <w:tcPr>
            <w:tcW w:w="1080" w:type="dxa"/>
            <w:tcBorders>
              <w:top w:val="single" w:sz="4" w:space="0" w:color="auto"/>
              <w:left w:val="single" w:sz="4" w:space="0" w:color="auto"/>
              <w:bottom w:val="single" w:sz="4" w:space="0" w:color="auto"/>
              <w:right w:val="single" w:sz="4" w:space="0" w:color="auto"/>
            </w:tcBorders>
          </w:tcPr>
          <w:p w:rsidR="00500F63" w:rsidRPr="009504CF" w:rsidRDefault="00500F63" w:rsidP="00DD6A57">
            <w:pPr>
              <w:jc w:val="center"/>
              <w:rPr>
                <w:sz w:val="18"/>
                <w:szCs w:val="18"/>
              </w:rPr>
            </w:pPr>
            <w:r w:rsidRPr="009504CF">
              <w:rPr>
                <w:color w:val="000000"/>
                <w:sz w:val="18"/>
                <w:szCs w:val="18"/>
              </w:rPr>
              <w:t>10000</w:t>
            </w:r>
          </w:p>
        </w:tc>
        <w:tc>
          <w:tcPr>
            <w:tcW w:w="2027" w:type="dxa"/>
            <w:tcBorders>
              <w:top w:val="single" w:sz="4" w:space="0" w:color="auto"/>
              <w:left w:val="single" w:sz="4" w:space="0" w:color="auto"/>
              <w:bottom w:val="single" w:sz="4" w:space="0" w:color="auto"/>
              <w:right w:val="single" w:sz="4" w:space="0" w:color="auto"/>
            </w:tcBorders>
          </w:tcPr>
          <w:p w:rsidR="00500F63" w:rsidRPr="009504CF" w:rsidRDefault="00500F63" w:rsidP="00DD6A57">
            <w:pPr>
              <w:rPr>
                <w:rFonts w:eastAsiaTheme="minorHAnsi"/>
                <w:sz w:val="18"/>
                <w:szCs w:val="18"/>
                <w:lang w:eastAsia="en-US"/>
              </w:rPr>
            </w:pPr>
            <w:r w:rsidRPr="009504CF">
              <w:rPr>
                <w:rFonts w:eastAsiaTheme="minorHAnsi"/>
                <w:sz w:val="18"/>
                <w:szCs w:val="18"/>
                <w:lang w:eastAsia="en-US"/>
              </w:rPr>
              <w:t>САО «БЕЛОРЕЧЕНСКОЕ»</w:t>
            </w:r>
          </w:p>
          <w:p w:rsidR="00500F63" w:rsidRPr="009504CF" w:rsidRDefault="00500F63" w:rsidP="00DD6A57">
            <w:pPr>
              <w:rPr>
                <w:rFonts w:eastAsiaTheme="minorHAnsi"/>
                <w:sz w:val="18"/>
                <w:szCs w:val="18"/>
                <w:lang w:eastAsia="en-US"/>
              </w:rPr>
            </w:pPr>
            <w:r w:rsidRPr="009504CF">
              <w:rPr>
                <w:rFonts w:eastAsiaTheme="minorHAnsi"/>
                <w:sz w:val="18"/>
                <w:szCs w:val="18"/>
                <w:lang w:eastAsia="en-US"/>
              </w:rPr>
              <w:t xml:space="preserve">Россия Иркутская обл. </w:t>
            </w:r>
            <w:proofErr w:type="spellStart"/>
            <w:r w:rsidRPr="009504CF">
              <w:rPr>
                <w:rFonts w:eastAsiaTheme="minorHAnsi"/>
                <w:sz w:val="18"/>
                <w:szCs w:val="18"/>
                <w:lang w:eastAsia="en-US"/>
              </w:rPr>
              <w:t>Усольский</w:t>
            </w:r>
            <w:proofErr w:type="spellEnd"/>
            <w:r w:rsidRPr="009504CF">
              <w:rPr>
                <w:rFonts w:eastAsiaTheme="minorHAnsi"/>
                <w:sz w:val="18"/>
                <w:szCs w:val="18"/>
                <w:lang w:eastAsia="en-US"/>
              </w:rPr>
              <w:t xml:space="preserve"> р-н Рабочий поселок </w:t>
            </w:r>
            <w:proofErr w:type="spellStart"/>
            <w:r w:rsidRPr="009504CF">
              <w:rPr>
                <w:rFonts w:eastAsiaTheme="minorHAnsi"/>
                <w:sz w:val="18"/>
                <w:szCs w:val="18"/>
                <w:lang w:eastAsia="en-US"/>
              </w:rPr>
              <w:t>белореченский</w:t>
            </w:r>
            <w:proofErr w:type="spellEnd"/>
          </w:p>
          <w:p w:rsidR="00500F63" w:rsidRPr="009504CF" w:rsidRDefault="00500F63" w:rsidP="00DD6A57">
            <w:pPr>
              <w:rPr>
                <w:sz w:val="18"/>
                <w:szCs w:val="18"/>
              </w:rPr>
            </w:pPr>
          </w:p>
          <w:p w:rsidR="00500F63" w:rsidRPr="009504CF" w:rsidRDefault="00500F63" w:rsidP="00DD6A57">
            <w:pPr>
              <w:jc w:val="center"/>
              <w:rPr>
                <w:sz w:val="18"/>
                <w:szCs w:val="18"/>
              </w:rPr>
            </w:pPr>
            <w:r w:rsidRPr="009504CF">
              <w:rPr>
                <w:sz w:val="18"/>
                <w:szCs w:val="18"/>
              </w:rPr>
              <w:t xml:space="preserve"> </w:t>
            </w:r>
          </w:p>
        </w:tc>
        <w:tc>
          <w:tcPr>
            <w:tcW w:w="1517" w:type="dxa"/>
            <w:tcBorders>
              <w:top w:val="single" w:sz="4" w:space="0" w:color="auto"/>
              <w:left w:val="single" w:sz="4" w:space="0" w:color="auto"/>
              <w:bottom w:val="single" w:sz="4" w:space="0" w:color="auto"/>
              <w:right w:val="single" w:sz="4" w:space="0" w:color="auto"/>
            </w:tcBorders>
          </w:tcPr>
          <w:p w:rsidR="00500F63" w:rsidRPr="009504CF" w:rsidRDefault="00500F63" w:rsidP="00DD6A57">
            <w:pPr>
              <w:pStyle w:val="af2"/>
              <w:jc w:val="center"/>
              <w:rPr>
                <w:rFonts w:ascii="Times New Roman" w:hAnsi="Times New Roman" w:cs="Times New Roman"/>
                <w:sz w:val="18"/>
                <w:szCs w:val="18"/>
              </w:rPr>
            </w:pPr>
            <w:r w:rsidRPr="009504CF">
              <w:rPr>
                <w:rFonts w:ascii="Times New Roman" w:hAnsi="Times New Roman" w:cs="Times New Roman"/>
                <w:sz w:val="18"/>
                <w:szCs w:val="18"/>
              </w:rPr>
              <w:t xml:space="preserve">Россия </w:t>
            </w:r>
          </w:p>
        </w:tc>
        <w:tc>
          <w:tcPr>
            <w:tcW w:w="1127" w:type="dxa"/>
            <w:tcBorders>
              <w:top w:val="single" w:sz="4" w:space="0" w:color="auto"/>
              <w:left w:val="single" w:sz="4" w:space="0" w:color="auto"/>
              <w:bottom w:val="single" w:sz="4" w:space="0" w:color="auto"/>
              <w:right w:val="single" w:sz="4" w:space="0" w:color="auto"/>
            </w:tcBorders>
          </w:tcPr>
          <w:p w:rsidR="00500F63" w:rsidRPr="009504CF" w:rsidRDefault="00500F63" w:rsidP="00DD6A57">
            <w:pPr>
              <w:jc w:val="center"/>
              <w:rPr>
                <w:sz w:val="18"/>
                <w:szCs w:val="18"/>
              </w:rPr>
            </w:pPr>
            <w:r w:rsidRPr="009504CF">
              <w:rPr>
                <w:color w:val="000000"/>
                <w:sz w:val="18"/>
                <w:szCs w:val="18"/>
              </w:rPr>
              <w:t>23,00</w:t>
            </w:r>
          </w:p>
        </w:tc>
        <w:tc>
          <w:tcPr>
            <w:tcW w:w="1141" w:type="dxa"/>
            <w:tcBorders>
              <w:top w:val="single" w:sz="4" w:space="0" w:color="auto"/>
              <w:left w:val="single" w:sz="4" w:space="0" w:color="auto"/>
              <w:bottom w:val="single" w:sz="4" w:space="0" w:color="auto"/>
              <w:right w:val="single" w:sz="4" w:space="0" w:color="auto"/>
            </w:tcBorders>
          </w:tcPr>
          <w:p w:rsidR="00500F63" w:rsidRPr="009504CF" w:rsidRDefault="00500F63" w:rsidP="00DD6A57">
            <w:pPr>
              <w:pStyle w:val="af2"/>
              <w:jc w:val="center"/>
              <w:rPr>
                <w:rFonts w:ascii="Times New Roman" w:hAnsi="Times New Roman" w:cs="Times New Roman"/>
                <w:bCs/>
                <w:sz w:val="18"/>
                <w:szCs w:val="18"/>
              </w:rPr>
            </w:pPr>
            <w:r w:rsidRPr="009504CF">
              <w:rPr>
                <w:rFonts w:ascii="Times New Roman" w:hAnsi="Times New Roman" w:cs="Times New Roman"/>
                <w:bCs/>
                <w:sz w:val="18"/>
                <w:szCs w:val="18"/>
              </w:rPr>
              <w:t>230 000,00</w:t>
            </w:r>
          </w:p>
        </w:tc>
      </w:tr>
      <w:tr w:rsidR="00500F63" w:rsidRPr="009504CF" w:rsidTr="009504CF">
        <w:trPr>
          <w:trHeight w:val="20"/>
        </w:trPr>
        <w:tc>
          <w:tcPr>
            <w:tcW w:w="447" w:type="dxa"/>
            <w:tcBorders>
              <w:top w:val="single" w:sz="4" w:space="0" w:color="auto"/>
              <w:left w:val="single" w:sz="4" w:space="0" w:color="auto"/>
              <w:bottom w:val="single" w:sz="4" w:space="0" w:color="auto"/>
              <w:right w:val="single" w:sz="4" w:space="0" w:color="auto"/>
            </w:tcBorders>
          </w:tcPr>
          <w:p w:rsidR="00500F63" w:rsidRPr="009504CF" w:rsidRDefault="00500F63" w:rsidP="00DD6A57">
            <w:pPr>
              <w:jc w:val="center"/>
              <w:rPr>
                <w:sz w:val="18"/>
                <w:szCs w:val="18"/>
              </w:rPr>
            </w:pPr>
            <w:r w:rsidRPr="009504CF">
              <w:rPr>
                <w:sz w:val="18"/>
                <w:szCs w:val="18"/>
              </w:rPr>
              <w:t>2</w:t>
            </w:r>
          </w:p>
        </w:tc>
        <w:tc>
          <w:tcPr>
            <w:tcW w:w="1674" w:type="dxa"/>
            <w:tcBorders>
              <w:top w:val="single" w:sz="4" w:space="0" w:color="auto"/>
              <w:left w:val="single" w:sz="4" w:space="0" w:color="auto"/>
              <w:bottom w:val="single" w:sz="4" w:space="0" w:color="auto"/>
              <w:right w:val="single" w:sz="4" w:space="0" w:color="auto"/>
            </w:tcBorders>
          </w:tcPr>
          <w:p w:rsidR="00500F63" w:rsidRPr="009504CF" w:rsidRDefault="00500F63" w:rsidP="00DD6A57">
            <w:pPr>
              <w:shd w:val="clear" w:color="auto" w:fill="FFFFFF"/>
              <w:rPr>
                <w:color w:val="000000"/>
                <w:sz w:val="18"/>
                <w:szCs w:val="18"/>
              </w:rPr>
            </w:pPr>
            <w:r w:rsidRPr="009504CF">
              <w:rPr>
                <w:color w:val="000000"/>
                <w:sz w:val="18"/>
                <w:szCs w:val="18"/>
              </w:rPr>
              <w:t xml:space="preserve">Капуста свежая белокочанная 1 </w:t>
            </w:r>
            <w:r w:rsidRPr="009504CF">
              <w:rPr>
                <w:color w:val="000000"/>
                <w:sz w:val="18"/>
                <w:szCs w:val="18"/>
              </w:rPr>
              <w:lastRenderedPageBreak/>
              <w:t>сорт</w:t>
            </w:r>
          </w:p>
        </w:tc>
        <w:tc>
          <w:tcPr>
            <w:tcW w:w="1802" w:type="dxa"/>
            <w:tcBorders>
              <w:top w:val="single" w:sz="4" w:space="0" w:color="auto"/>
              <w:left w:val="single" w:sz="4" w:space="0" w:color="auto"/>
              <w:bottom w:val="single" w:sz="4" w:space="0" w:color="auto"/>
              <w:right w:val="single" w:sz="4" w:space="0" w:color="auto"/>
            </w:tcBorders>
          </w:tcPr>
          <w:p w:rsidR="00500F63" w:rsidRPr="009504CF" w:rsidRDefault="00500F63" w:rsidP="00DD6A57">
            <w:pPr>
              <w:ind w:firstLine="170"/>
              <w:jc w:val="both"/>
              <w:rPr>
                <w:color w:val="000000"/>
                <w:sz w:val="18"/>
                <w:szCs w:val="18"/>
              </w:rPr>
            </w:pPr>
            <w:r w:rsidRPr="009504CF">
              <w:rPr>
                <w:color w:val="000000"/>
                <w:sz w:val="18"/>
                <w:szCs w:val="18"/>
              </w:rPr>
              <w:lastRenderedPageBreak/>
              <w:t xml:space="preserve">Соответствие ГОСТ 51809-2001 </w:t>
            </w:r>
            <w:r w:rsidRPr="009504CF">
              <w:rPr>
                <w:color w:val="000000"/>
                <w:sz w:val="18"/>
                <w:szCs w:val="18"/>
              </w:rPr>
              <w:lastRenderedPageBreak/>
              <w:t>Капуста белокочанная, реализуемая в розничной торговой сети. Технические условия,</w:t>
            </w:r>
          </w:p>
          <w:p w:rsidR="00500F63" w:rsidRPr="009504CF" w:rsidRDefault="00500F63" w:rsidP="00DD6A57">
            <w:pPr>
              <w:ind w:firstLine="170"/>
              <w:jc w:val="both"/>
              <w:rPr>
                <w:color w:val="000000"/>
                <w:sz w:val="18"/>
                <w:szCs w:val="18"/>
              </w:rPr>
            </w:pPr>
            <w:proofErr w:type="gramStart"/>
            <w:r w:rsidRPr="009504CF">
              <w:rPr>
                <w:color w:val="000000"/>
                <w:sz w:val="18"/>
                <w:szCs w:val="18"/>
              </w:rPr>
              <w:t>ТР</w:t>
            </w:r>
            <w:proofErr w:type="gramEnd"/>
            <w:r w:rsidRPr="009504CF">
              <w:rPr>
                <w:color w:val="000000"/>
                <w:sz w:val="18"/>
                <w:szCs w:val="18"/>
              </w:rPr>
              <w:t xml:space="preserve"> ТС 022/2011 «Пищевая продукция в части ее маркировки», ТР ТС 021/2011 «О безопасности пищевых продуктов».</w:t>
            </w:r>
          </w:p>
          <w:p w:rsidR="00500F63" w:rsidRPr="009504CF" w:rsidRDefault="00500F63" w:rsidP="00DD6A57">
            <w:pPr>
              <w:ind w:firstLine="170"/>
              <w:jc w:val="both"/>
              <w:rPr>
                <w:color w:val="000000"/>
                <w:sz w:val="18"/>
                <w:szCs w:val="18"/>
              </w:rPr>
            </w:pPr>
            <w:r w:rsidRPr="009504CF">
              <w:rPr>
                <w:color w:val="000000"/>
                <w:sz w:val="18"/>
                <w:szCs w:val="18"/>
              </w:rPr>
              <w:t>Кочаны свежие, целые, сформировавшиеся, чистые, не проросшие, типичной окраски, без повреждений сельхоз вредителями, без лишней поверхностной влажности, с чистым срезом кочерыги, без постороннего запаха, кочаны обязательно зачищены  плотно прилегающих белых листьев.</w:t>
            </w:r>
          </w:p>
          <w:p w:rsidR="00500F63" w:rsidRPr="009504CF" w:rsidRDefault="00500F63" w:rsidP="00DD6A57">
            <w:pPr>
              <w:ind w:firstLine="170"/>
              <w:jc w:val="both"/>
              <w:rPr>
                <w:color w:val="000000"/>
                <w:sz w:val="18"/>
                <w:szCs w:val="18"/>
                <w:highlight w:val="yellow"/>
              </w:rPr>
            </w:pPr>
            <w:r w:rsidRPr="009504CF">
              <w:rPr>
                <w:color w:val="000000"/>
                <w:sz w:val="18"/>
                <w:szCs w:val="18"/>
              </w:rPr>
              <w:t xml:space="preserve">Тара в соответствии с ГОСТ </w:t>
            </w:r>
            <w:proofErr w:type="gramStart"/>
            <w:r w:rsidRPr="009504CF">
              <w:rPr>
                <w:color w:val="000000"/>
                <w:sz w:val="18"/>
                <w:szCs w:val="18"/>
              </w:rPr>
              <w:t>Р</w:t>
            </w:r>
            <w:proofErr w:type="gramEnd"/>
            <w:r w:rsidRPr="009504CF">
              <w:rPr>
                <w:color w:val="000000"/>
                <w:sz w:val="18"/>
                <w:szCs w:val="18"/>
              </w:rPr>
              <w:t xml:space="preserve"> 52903-2007. обеспечивать надлежащую сохранность, маркировка по ГОСТ Р 51474-99.</w:t>
            </w:r>
          </w:p>
        </w:tc>
        <w:tc>
          <w:tcPr>
            <w:tcW w:w="526" w:type="dxa"/>
            <w:tcBorders>
              <w:top w:val="single" w:sz="4" w:space="0" w:color="auto"/>
              <w:left w:val="single" w:sz="4" w:space="0" w:color="auto"/>
              <w:bottom w:val="single" w:sz="4" w:space="0" w:color="auto"/>
              <w:right w:val="single" w:sz="4" w:space="0" w:color="auto"/>
            </w:tcBorders>
          </w:tcPr>
          <w:p w:rsidR="00500F63" w:rsidRPr="009504CF" w:rsidRDefault="00500F63" w:rsidP="00DD6A57">
            <w:pPr>
              <w:jc w:val="center"/>
              <w:rPr>
                <w:sz w:val="18"/>
                <w:szCs w:val="18"/>
              </w:rPr>
            </w:pPr>
            <w:r w:rsidRPr="009504CF">
              <w:rPr>
                <w:sz w:val="18"/>
                <w:szCs w:val="18"/>
              </w:rPr>
              <w:lastRenderedPageBreak/>
              <w:t>кг</w:t>
            </w:r>
          </w:p>
        </w:tc>
        <w:tc>
          <w:tcPr>
            <w:tcW w:w="1080" w:type="dxa"/>
            <w:tcBorders>
              <w:top w:val="single" w:sz="4" w:space="0" w:color="auto"/>
              <w:left w:val="single" w:sz="4" w:space="0" w:color="auto"/>
              <w:bottom w:val="single" w:sz="4" w:space="0" w:color="auto"/>
              <w:right w:val="single" w:sz="4" w:space="0" w:color="auto"/>
            </w:tcBorders>
          </w:tcPr>
          <w:p w:rsidR="00500F63" w:rsidRPr="009504CF" w:rsidRDefault="00500F63" w:rsidP="00DD6A57">
            <w:pPr>
              <w:jc w:val="center"/>
              <w:rPr>
                <w:sz w:val="18"/>
                <w:szCs w:val="18"/>
              </w:rPr>
            </w:pPr>
            <w:r w:rsidRPr="009504CF">
              <w:rPr>
                <w:color w:val="000000"/>
                <w:sz w:val="18"/>
                <w:szCs w:val="18"/>
              </w:rPr>
              <w:t>6000</w:t>
            </w:r>
          </w:p>
        </w:tc>
        <w:tc>
          <w:tcPr>
            <w:tcW w:w="2027" w:type="dxa"/>
            <w:tcBorders>
              <w:top w:val="single" w:sz="4" w:space="0" w:color="auto"/>
              <w:left w:val="single" w:sz="4" w:space="0" w:color="auto"/>
              <w:bottom w:val="single" w:sz="4" w:space="0" w:color="auto"/>
              <w:right w:val="single" w:sz="4" w:space="0" w:color="auto"/>
            </w:tcBorders>
          </w:tcPr>
          <w:p w:rsidR="00500F63" w:rsidRPr="009504CF" w:rsidRDefault="00500F63" w:rsidP="00DD6A57">
            <w:pPr>
              <w:rPr>
                <w:rFonts w:eastAsiaTheme="minorHAnsi"/>
                <w:sz w:val="18"/>
                <w:szCs w:val="18"/>
                <w:lang w:eastAsia="en-US"/>
              </w:rPr>
            </w:pPr>
            <w:r w:rsidRPr="009504CF">
              <w:rPr>
                <w:rFonts w:eastAsiaTheme="minorHAnsi"/>
                <w:sz w:val="18"/>
                <w:szCs w:val="18"/>
                <w:lang w:eastAsia="en-US"/>
              </w:rPr>
              <w:t>САО «БЕЛОРЕЧЕНСКОЕ»</w:t>
            </w:r>
          </w:p>
          <w:p w:rsidR="00500F63" w:rsidRPr="009504CF" w:rsidRDefault="00500F63" w:rsidP="00DD6A57">
            <w:pPr>
              <w:rPr>
                <w:rFonts w:eastAsiaTheme="minorHAnsi"/>
                <w:sz w:val="18"/>
                <w:szCs w:val="18"/>
                <w:lang w:eastAsia="en-US"/>
              </w:rPr>
            </w:pPr>
            <w:r w:rsidRPr="009504CF">
              <w:rPr>
                <w:rFonts w:eastAsiaTheme="minorHAnsi"/>
                <w:sz w:val="18"/>
                <w:szCs w:val="18"/>
                <w:lang w:eastAsia="en-US"/>
              </w:rPr>
              <w:lastRenderedPageBreak/>
              <w:t xml:space="preserve">Россия Иркутская обл. </w:t>
            </w:r>
            <w:proofErr w:type="spellStart"/>
            <w:r w:rsidRPr="009504CF">
              <w:rPr>
                <w:rFonts w:eastAsiaTheme="minorHAnsi"/>
                <w:sz w:val="18"/>
                <w:szCs w:val="18"/>
                <w:lang w:eastAsia="en-US"/>
              </w:rPr>
              <w:t>Усольский</w:t>
            </w:r>
            <w:proofErr w:type="spellEnd"/>
            <w:r w:rsidRPr="009504CF">
              <w:rPr>
                <w:rFonts w:eastAsiaTheme="minorHAnsi"/>
                <w:sz w:val="18"/>
                <w:szCs w:val="18"/>
                <w:lang w:eastAsia="en-US"/>
              </w:rPr>
              <w:t xml:space="preserve"> р-н Рабочий поселок </w:t>
            </w:r>
            <w:proofErr w:type="spellStart"/>
            <w:r w:rsidRPr="009504CF">
              <w:rPr>
                <w:rFonts w:eastAsiaTheme="minorHAnsi"/>
                <w:sz w:val="18"/>
                <w:szCs w:val="18"/>
                <w:lang w:eastAsia="en-US"/>
              </w:rPr>
              <w:t>белореченский</w:t>
            </w:r>
            <w:proofErr w:type="spellEnd"/>
          </w:p>
          <w:p w:rsidR="00500F63" w:rsidRPr="009504CF" w:rsidRDefault="00500F63" w:rsidP="00DD6A57">
            <w:pPr>
              <w:jc w:val="center"/>
              <w:rPr>
                <w:sz w:val="18"/>
                <w:szCs w:val="18"/>
              </w:rPr>
            </w:pPr>
          </w:p>
        </w:tc>
        <w:tc>
          <w:tcPr>
            <w:tcW w:w="1517" w:type="dxa"/>
            <w:tcBorders>
              <w:top w:val="single" w:sz="4" w:space="0" w:color="auto"/>
              <w:left w:val="single" w:sz="4" w:space="0" w:color="auto"/>
              <w:bottom w:val="single" w:sz="4" w:space="0" w:color="auto"/>
              <w:right w:val="single" w:sz="4" w:space="0" w:color="auto"/>
            </w:tcBorders>
          </w:tcPr>
          <w:p w:rsidR="00500F63" w:rsidRPr="009504CF" w:rsidRDefault="00500F63" w:rsidP="00DD6A57">
            <w:pPr>
              <w:pStyle w:val="af2"/>
              <w:jc w:val="center"/>
              <w:rPr>
                <w:rFonts w:ascii="Times New Roman" w:hAnsi="Times New Roman" w:cs="Times New Roman"/>
                <w:sz w:val="18"/>
                <w:szCs w:val="18"/>
              </w:rPr>
            </w:pPr>
            <w:r w:rsidRPr="009504CF">
              <w:rPr>
                <w:rFonts w:ascii="Times New Roman" w:hAnsi="Times New Roman" w:cs="Times New Roman"/>
                <w:sz w:val="18"/>
                <w:szCs w:val="18"/>
              </w:rPr>
              <w:lastRenderedPageBreak/>
              <w:t>Россия</w:t>
            </w:r>
          </w:p>
        </w:tc>
        <w:tc>
          <w:tcPr>
            <w:tcW w:w="1127" w:type="dxa"/>
            <w:tcBorders>
              <w:top w:val="single" w:sz="4" w:space="0" w:color="auto"/>
              <w:left w:val="single" w:sz="4" w:space="0" w:color="auto"/>
              <w:bottom w:val="single" w:sz="4" w:space="0" w:color="auto"/>
              <w:right w:val="single" w:sz="4" w:space="0" w:color="auto"/>
            </w:tcBorders>
          </w:tcPr>
          <w:p w:rsidR="00500F63" w:rsidRPr="009504CF" w:rsidRDefault="00500F63" w:rsidP="00DD6A57">
            <w:pPr>
              <w:jc w:val="center"/>
              <w:rPr>
                <w:sz w:val="18"/>
                <w:szCs w:val="18"/>
              </w:rPr>
            </w:pPr>
            <w:r w:rsidRPr="009504CF">
              <w:rPr>
                <w:color w:val="000000"/>
                <w:sz w:val="18"/>
                <w:szCs w:val="18"/>
              </w:rPr>
              <w:t>24,00</w:t>
            </w:r>
          </w:p>
        </w:tc>
        <w:tc>
          <w:tcPr>
            <w:tcW w:w="1141" w:type="dxa"/>
            <w:tcBorders>
              <w:top w:val="single" w:sz="4" w:space="0" w:color="auto"/>
              <w:left w:val="single" w:sz="4" w:space="0" w:color="auto"/>
              <w:bottom w:val="single" w:sz="4" w:space="0" w:color="auto"/>
              <w:right w:val="single" w:sz="4" w:space="0" w:color="auto"/>
            </w:tcBorders>
          </w:tcPr>
          <w:p w:rsidR="00500F63" w:rsidRPr="009504CF" w:rsidRDefault="00500F63" w:rsidP="00DD6A57">
            <w:pPr>
              <w:pStyle w:val="af2"/>
              <w:jc w:val="center"/>
              <w:rPr>
                <w:rFonts w:ascii="Times New Roman" w:hAnsi="Times New Roman" w:cs="Times New Roman"/>
                <w:bCs/>
                <w:sz w:val="18"/>
                <w:szCs w:val="18"/>
              </w:rPr>
            </w:pPr>
            <w:r w:rsidRPr="009504CF">
              <w:rPr>
                <w:rFonts w:ascii="Times New Roman" w:hAnsi="Times New Roman" w:cs="Times New Roman"/>
                <w:bCs/>
                <w:sz w:val="18"/>
                <w:szCs w:val="18"/>
              </w:rPr>
              <w:t>144 000,00</w:t>
            </w:r>
          </w:p>
        </w:tc>
      </w:tr>
      <w:tr w:rsidR="00500F63" w:rsidRPr="009504CF" w:rsidTr="009504CF">
        <w:trPr>
          <w:trHeight w:val="20"/>
        </w:trPr>
        <w:tc>
          <w:tcPr>
            <w:tcW w:w="447" w:type="dxa"/>
            <w:tcBorders>
              <w:top w:val="single" w:sz="4" w:space="0" w:color="auto"/>
              <w:left w:val="single" w:sz="4" w:space="0" w:color="auto"/>
              <w:bottom w:val="single" w:sz="4" w:space="0" w:color="auto"/>
              <w:right w:val="single" w:sz="4" w:space="0" w:color="auto"/>
            </w:tcBorders>
          </w:tcPr>
          <w:p w:rsidR="00500F63" w:rsidRPr="009504CF" w:rsidRDefault="00500F63" w:rsidP="00DD6A57">
            <w:pPr>
              <w:jc w:val="both"/>
              <w:rPr>
                <w:sz w:val="18"/>
                <w:szCs w:val="18"/>
              </w:rPr>
            </w:pPr>
          </w:p>
        </w:tc>
        <w:tc>
          <w:tcPr>
            <w:tcW w:w="5082" w:type="dxa"/>
            <w:gridSpan w:val="4"/>
            <w:tcBorders>
              <w:top w:val="single" w:sz="4" w:space="0" w:color="auto"/>
              <w:left w:val="single" w:sz="4" w:space="0" w:color="auto"/>
              <w:bottom w:val="single" w:sz="4" w:space="0" w:color="auto"/>
              <w:right w:val="single" w:sz="4" w:space="0" w:color="auto"/>
            </w:tcBorders>
          </w:tcPr>
          <w:p w:rsidR="00500F63" w:rsidRPr="009504CF" w:rsidRDefault="00500F63" w:rsidP="00DD6A57">
            <w:pPr>
              <w:jc w:val="both"/>
              <w:rPr>
                <w:sz w:val="18"/>
                <w:szCs w:val="18"/>
              </w:rPr>
            </w:pPr>
            <w:r w:rsidRPr="009504CF">
              <w:rPr>
                <w:sz w:val="18"/>
                <w:szCs w:val="18"/>
              </w:rPr>
              <w:t>ИТОГО (цена договора), руб.:</w:t>
            </w:r>
          </w:p>
        </w:tc>
        <w:tc>
          <w:tcPr>
            <w:tcW w:w="5812" w:type="dxa"/>
            <w:gridSpan w:val="4"/>
            <w:tcBorders>
              <w:top w:val="single" w:sz="4" w:space="0" w:color="auto"/>
              <w:left w:val="single" w:sz="4" w:space="0" w:color="auto"/>
              <w:bottom w:val="single" w:sz="4" w:space="0" w:color="auto"/>
              <w:right w:val="single" w:sz="4" w:space="0" w:color="auto"/>
            </w:tcBorders>
            <w:vAlign w:val="center"/>
          </w:tcPr>
          <w:p w:rsidR="00500F63" w:rsidRPr="009504CF" w:rsidRDefault="009504CF" w:rsidP="009504CF">
            <w:pPr>
              <w:jc w:val="center"/>
              <w:rPr>
                <w:sz w:val="18"/>
                <w:szCs w:val="18"/>
              </w:rPr>
            </w:pPr>
            <w:r>
              <w:rPr>
                <w:sz w:val="18"/>
                <w:szCs w:val="18"/>
              </w:rPr>
              <w:t>374000,00</w:t>
            </w:r>
          </w:p>
        </w:tc>
      </w:tr>
      <w:tr w:rsidR="00500F63" w:rsidRPr="009504CF" w:rsidTr="009504CF">
        <w:trPr>
          <w:trHeight w:val="20"/>
        </w:trPr>
        <w:tc>
          <w:tcPr>
            <w:tcW w:w="447" w:type="dxa"/>
            <w:tcBorders>
              <w:top w:val="single" w:sz="4" w:space="0" w:color="auto"/>
              <w:left w:val="single" w:sz="4" w:space="0" w:color="auto"/>
              <w:bottom w:val="single" w:sz="4" w:space="0" w:color="auto"/>
              <w:right w:val="single" w:sz="4" w:space="0" w:color="auto"/>
            </w:tcBorders>
          </w:tcPr>
          <w:p w:rsidR="00500F63" w:rsidRPr="009504CF" w:rsidRDefault="00500F63" w:rsidP="00DD6A57">
            <w:pPr>
              <w:jc w:val="both"/>
              <w:rPr>
                <w:sz w:val="18"/>
                <w:szCs w:val="18"/>
              </w:rPr>
            </w:pPr>
          </w:p>
        </w:tc>
        <w:tc>
          <w:tcPr>
            <w:tcW w:w="5082" w:type="dxa"/>
            <w:gridSpan w:val="4"/>
            <w:tcBorders>
              <w:top w:val="single" w:sz="4" w:space="0" w:color="auto"/>
              <w:left w:val="single" w:sz="4" w:space="0" w:color="auto"/>
              <w:bottom w:val="single" w:sz="4" w:space="0" w:color="auto"/>
              <w:right w:val="single" w:sz="4" w:space="0" w:color="auto"/>
            </w:tcBorders>
          </w:tcPr>
          <w:p w:rsidR="00500F63" w:rsidRPr="009504CF" w:rsidRDefault="009504CF" w:rsidP="009504CF">
            <w:pPr>
              <w:jc w:val="both"/>
              <w:rPr>
                <w:sz w:val="18"/>
                <w:szCs w:val="18"/>
              </w:rPr>
            </w:pPr>
            <w:r>
              <w:rPr>
                <w:sz w:val="18"/>
                <w:szCs w:val="18"/>
              </w:rPr>
              <w:t>В том числе НДС</w:t>
            </w:r>
            <w:r w:rsidR="00500F63" w:rsidRPr="009504CF">
              <w:rPr>
                <w:sz w:val="18"/>
                <w:szCs w:val="18"/>
              </w:rPr>
              <w:t>, руб.:</w:t>
            </w:r>
          </w:p>
        </w:tc>
        <w:tc>
          <w:tcPr>
            <w:tcW w:w="5812" w:type="dxa"/>
            <w:gridSpan w:val="4"/>
            <w:tcBorders>
              <w:top w:val="single" w:sz="4" w:space="0" w:color="auto"/>
              <w:left w:val="single" w:sz="4" w:space="0" w:color="auto"/>
              <w:bottom w:val="single" w:sz="4" w:space="0" w:color="auto"/>
              <w:right w:val="single" w:sz="4" w:space="0" w:color="auto"/>
            </w:tcBorders>
            <w:vAlign w:val="center"/>
          </w:tcPr>
          <w:p w:rsidR="00500F63" w:rsidRPr="009504CF" w:rsidRDefault="009504CF" w:rsidP="009504CF">
            <w:pPr>
              <w:jc w:val="center"/>
              <w:rPr>
                <w:sz w:val="18"/>
                <w:szCs w:val="18"/>
              </w:rPr>
            </w:pPr>
            <w:r>
              <w:rPr>
                <w:sz w:val="18"/>
                <w:szCs w:val="18"/>
              </w:rPr>
              <w:t>НДС не облагается</w:t>
            </w:r>
          </w:p>
        </w:tc>
      </w:tr>
    </w:tbl>
    <w:p w:rsidR="00500F63" w:rsidRPr="00500F63" w:rsidRDefault="00500F63" w:rsidP="00500F63">
      <w:pPr>
        <w:jc w:val="both"/>
        <w:rPr>
          <w:rFonts w:eastAsia="Lucida Sans Unicode"/>
          <w:color w:val="00000A"/>
          <w:sz w:val="20"/>
          <w:szCs w:val="20"/>
          <w:lang w:eastAsia="en-US"/>
        </w:rPr>
      </w:pPr>
    </w:p>
    <w:p w:rsidR="00500F63" w:rsidRPr="009504CF" w:rsidRDefault="00500F63" w:rsidP="00500F63">
      <w:pPr>
        <w:pStyle w:val="Bodytext20"/>
        <w:shd w:val="clear" w:color="auto" w:fill="auto"/>
        <w:spacing w:before="0" w:line="240" w:lineRule="auto"/>
        <w:ind w:firstLine="567"/>
        <w:rPr>
          <w:rFonts w:ascii="Times New Roman" w:hAnsi="Times New Roman" w:cs="Times New Roman"/>
          <w:sz w:val="18"/>
          <w:szCs w:val="20"/>
        </w:rPr>
      </w:pPr>
      <w:r w:rsidRPr="009504CF">
        <w:rPr>
          <w:rFonts w:ascii="Times New Roman" w:hAnsi="Times New Roman" w:cs="Times New Roman"/>
          <w:sz w:val="18"/>
          <w:szCs w:val="20"/>
        </w:rPr>
        <w:t>1. Гарантийные обязательства:</w:t>
      </w:r>
    </w:p>
    <w:p w:rsidR="00500F63" w:rsidRPr="009504CF" w:rsidRDefault="00500F63" w:rsidP="00500F63">
      <w:pPr>
        <w:ind w:firstLine="567"/>
        <w:rPr>
          <w:sz w:val="18"/>
          <w:szCs w:val="20"/>
        </w:rPr>
      </w:pPr>
      <w:r w:rsidRPr="009504CF">
        <w:rPr>
          <w:sz w:val="18"/>
          <w:szCs w:val="20"/>
        </w:rPr>
        <w:t>1.1. Остаточный срок годности товара на момент поставки должен составлять: не менее 80%.</w:t>
      </w:r>
    </w:p>
    <w:p w:rsidR="00500F63" w:rsidRPr="009504CF" w:rsidRDefault="00500F63" w:rsidP="00500F63">
      <w:pPr>
        <w:ind w:firstLine="567"/>
        <w:jc w:val="both"/>
        <w:rPr>
          <w:sz w:val="18"/>
          <w:szCs w:val="20"/>
        </w:rPr>
      </w:pPr>
      <w:r w:rsidRPr="009504CF">
        <w:rPr>
          <w:sz w:val="18"/>
          <w:szCs w:val="20"/>
        </w:rPr>
        <w:t>1.2. Товар должен отвечать требованиям качества, безопасности жизни и здоровья, а также иным требованиям сертификации, безопасности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Российской Федерации в отношении данного вида товара.</w:t>
      </w:r>
    </w:p>
    <w:p w:rsidR="00500F63" w:rsidRPr="009504CF" w:rsidRDefault="00500F63" w:rsidP="00500F63">
      <w:pPr>
        <w:ind w:firstLine="567"/>
        <w:jc w:val="both"/>
        <w:rPr>
          <w:sz w:val="18"/>
          <w:szCs w:val="20"/>
        </w:rPr>
      </w:pPr>
    </w:p>
    <w:p w:rsidR="00500F63" w:rsidRPr="009504CF" w:rsidRDefault="00500F63" w:rsidP="00500F63">
      <w:pPr>
        <w:pStyle w:val="Bodytext20"/>
        <w:shd w:val="clear" w:color="auto" w:fill="auto"/>
        <w:spacing w:before="0" w:line="240" w:lineRule="auto"/>
        <w:ind w:firstLine="567"/>
        <w:jc w:val="both"/>
        <w:rPr>
          <w:rFonts w:ascii="Times New Roman" w:hAnsi="Times New Roman" w:cs="Times New Roman"/>
          <w:sz w:val="18"/>
          <w:szCs w:val="20"/>
        </w:rPr>
      </w:pPr>
      <w:r w:rsidRPr="009504CF">
        <w:rPr>
          <w:rFonts w:ascii="Times New Roman" w:hAnsi="Times New Roman" w:cs="Times New Roman"/>
          <w:sz w:val="18"/>
          <w:szCs w:val="20"/>
        </w:rPr>
        <w:t>2. Требования к упаковке и отгрузке товара:</w:t>
      </w:r>
    </w:p>
    <w:p w:rsidR="00500F63" w:rsidRPr="009504CF" w:rsidRDefault="00500F63" w:rsidP="00500F63">
      <w:pPr>
        <w:ind w:firstLine="567"/>
        <w:jc w:val="both"/>
        <w:rPr>
          <w:sz w:val="18"/>
          <w:szCs w:val="20"/>
        </w:rPr>
      </w:pPr>
      <w:r w:rsidRPr="009504CF">
        <w:rPr>
          <w:sz w:val="18"/>
          <w:szCs w:val="20"/>
        </w:rPr>
        <w:t xml:space="preserve">2.1. Перевозка товара производится в специально оборудованном транспорте, обеспечивающим сохранение температурных режимов транспортировки с наличием свидетельства СПС на транспортное средство. </w:t>
      </w:r>
    </w:p>
    <w:p w:rsidR="00500F63" w:rsidRPr="009504CF" w:rsidRDefault="00500F63" w:rsidP="00500F63">
      <w:pPr>
        <w:ind w:firstLine="567"/>
        <w:jc w:val="both"/>
        <w:rPr>
          <w:sz w:val="18"/>
          <w:szCs w:val="20"/>
        </w:rPr>
      </w:pPr>
      <w:r w:rsidRPr="009504CF">
        <w:rPr>
          <w:sz w:val="18"/>
          <w:szCs w:val="20"/>
        </w:rPr>
        <w:t>2.2. Лица, сопровождающие пищевые продукты и выполняющие их погрузку и выгрузку, должны пользоваться санитарной одеждой и иметь медицинскую книжку.</w:t>
      </w:r>
    </w:p>
    <w:p w:rsidR="00500F63" w:rsidRPr="009504CF" w:rsidRDefault="00500F63" w:rsidP="00500F63">
      <w:pPr>
        <w:shd w:val="clear" w:color="auto" w:fill="FFFFFF"/>
        <w:ind w:firstLine="567"/>
        <w:jc w:val="both"/>
        <w:rPr>
          <w:sz w:val="18"/>
          <w:szCs w:val="20"/>
        </w:rPr>
      </w:pPr>
      <w:r w:rsidRPr="009504CF">
        <w:rPr>
          <w:sz w:val="18"/>
          <w:szCs w:val="20"/>
        </w:rPr>
        <w:t xml:space="preserve">2.3. Упаковка должна соответствовать требованиям технических регламентов, документов, разрабатываемых и применяемых в национальной системе стандартизации, технических условий, обеспечивать целостность и сохранность товара </w:t>
      </w:r>
      <w:r w:rsidRPr="009504CF">
        <w:rPr>
          <w:bCs/>
          <w:sz w:val="18"/>
          <w:szCs w:val="20"/>
        </w:rPr>
        <w:t>от</w:t>
      </w:r>
      <w:r w:rsidRPr="009504CF">
        <w:rPr>
          <w:b/>
          <w:bCs/>
          <w:sz w:val="18"/>
          <w:szCs w:val="20"/>
        </w:rPr>
        <w:t xml:space="preserve"> </w:t>
      </w:r>
      <w:r w:rsidRPr="009504CF">
        <w:rPr>
          <w:sz w:val="18"/>
          <w:szCs w:val="20"/>
        </w:rPr>
        <w:t>всякого рода повреждений при транспортировке различными видами транспорта.</w:t>
      </w:r>
    </w:p>
    <w:p w:rsidR="00500F63" w:rsidRPr="009504CF" w:rsidRDefault="00500F63" w:rsidP="00500F63">
      <w:pPr>
        <w:ind w:firstLine="567"/>
        <w:jc w:val="both"/>
        <w:rPr>
          <w:sz w:val="18"/>
          <w:szCs w:val="20"/>
        </w:rPr>
      </w:pPr>
      <w:r w:rsidRPr="009504CF">
        <w:rPr>
          <w:sz w:val="18"/>
          <w:szCs w:val="20"/>
        </w:rPr>
        <w:t>2.4. Каждая партия поставляемой продукции должна сопровождаться сертификатом соответствия (декларацией о соответствии).</w:t>
      </w:r>
    </w:p>
    <w:p w:rsidR="00500F63" w:rsidRPr="009504CF" w:rsidRDefault="00500F63" w:rsidP="00500F63">
      <w:pPr>
        <w:ind w:firstLine="567"/>
        <w:jc w:val="both"/>
        <w:rPr>
          <w:sz w:val="18"/>
          <w:szCs w:val="20"/>
        </w:rPr>
      </w:pPr>
      <w:r w:rsidRPr="009504CF">
        <w:rPr>
          <w:sz w:val="18"/>
          <w:szCs w:val="20"/>
        </w:rPr>
        <w:t xml:space="preserve">2.5. </w:t>
      </w:r>
      <w:proofErr w:type="gramStart"/>
      <w:r w:rsidRPr="009504CF">
        <w:rPr>
          <w:sz w:val="18"/>
          <w:szCs w:val="20"/>
        </w:rPr>
        <w:t>Этикетка (маркировочный ярлык) с указанием наименования продукта, объема, даты выработки и упаковки, пищевой ценности, условий хранения, состава, срока годности, наименования и местонахождения изготовителя.</w:t>
      </w:r>
      <w:proofErr w:type="gramEnd"/>
    </w:p>
    <w:p w:rsidR="00500F63" w:rsidRPr="009504CF" w:rsidRDefault="00500F63" w:rsidP="00500F63">
      <w:pPr>
        <w:ind w:firstLine="567"/>
        <w:jc w:val="both"/>
        <w:rPr>
          <w:color w:val="000000"/>
          <w:sz w:val="18"/>
          <w:szCs w:val="20"/>
        </w:rPr>
      </w:pPr>
      <w:r w:rsidRPr="009504CF">
        <w:rPr>
          <w:sz w:val="18"/>
          <w:szCs w:val="20"/>
        </w:rPr>
        <w:t>2.6. Каждая партия товара должна быть</w:t>
      </w:r>
      <w:r w:rsidRPr="009504CF">
        <w:rPr>
          <w:color w:val="000000"/>
          <w:sz w:val="18"/>
          <w:szCs w:val="20"/>
        </w:rPr>
        <w:t xml:space="preserve"> одной партии, одной даты выработки, одного веса нетто, одного сорта, одного срок годности.</w:t>
      </w:r>
    </w:p>
    <w:p w:rsidR="00500F63" w:rsidRPr="009504CF" w:rsidRDefault="00500F63" w:rsidP="00500F63">
      <w:pPr>
        <w:ind w:firstLine="567"/>
        <w:jc w:val="both"/>
        <w:rPr>
          <w:bCs/>
          <w:sz w:val="18"/>
          <w:szCs w:val="20"/>
        </w:rPr>
      </w:pPr>
      <w:r w:rsidRPr="009504CF">
        <w:rPr>
          <w:color w:val="000000"/>
          <w:sz w:val="18"/>
          <w:szCs w:val="20"/>
        </w:rPr>
        <w:t xml:space="preserve">2.7. </w:t>
      </w:r>
      <w:r w:rsidRPr="009504CF">
        <w:rPr>
          <w:bCs/>
          <w:sz w:val="18"/>
          <w:szCs w:val="20"/>
        </w:rPr>
        <w:t xml:space="preserve">Упаковка должна предохранять товар от порчи, утраты товарного вида. </w:t>
      </w:r>
    </w:p>
    <w:p w:rsidR="00500F63" w:rsidRPr="009504CF" w:rsidRDefault="00500F63" w:rsidP="00500F63">
      <w:pPr>
        <w:ind w:firstLine="567"/>
        <w:jc w:val="both"/>
        <w:rPr>
          <w:bCs/>
          <w:sz w:val="18"/>
          <w:szCs w:val="20"/>
        </w:rPr>
      </w:pPr>
      <w:r w:rsidRPr="009504CF">
        <w:rPr>
          <w:color w:val="000000"/>
          <w:sz w:val="18"/>
          <w:szCs w:val="20"/>
        </w:rPr>
        <w:t>2.</w:t>
      </w:r>
      <w:r w:rsidRPr="009504CF">
        <w:rPr>
          <w:bCs/>
          <w:sz w:val="18"/>
          <w:szCs w:val="20"/>
        </w:rPr>
        <w:t xml:space="preserve">8. Тара и упаковка входят в стоимость поставляемого товара. </w:t>
      </w:r>
    </w:p>
    <w:p w:rsidR="00500F63" w:rsidRPr="009504CF" w:rsidRDefault="00500F63" w:rsidP="00500F63">
      <w:pPr>
        <w:jc w:val="both"/>
        <w:rPr>
          <w:b/>
          <w:bCs/>
          <w:sz w:val="18"/>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500F63" w:rsidRPr="009504CF" w:rsidTr="00DD6A57">
        <w:tc>
          <w:tcPr>
            <w:tcW w:w="4680" w:type="dxa"/>
            <w:tcBorders>
              <w:top w:val="nil"/>
              <w:left w:val="nil"/>
              <w:bottom w:val="nil"/>
              <w:right w:val="nil"/>
            </w:tcBorders>
          </w:tcPr>
          <w:p w:rsidR="00500F63" w:rsidRPr="009504CF" w:rsidRDefault="00500F63" w:rsidP="00DD6A57">
            <w:pPr>
              <w:pStyle w:val="a8"/>
              <w:tabs>
                <w:tab w:val="left" w:pos="2268"/>
              </w:tabs>
              <w:rPr>
                <w:sz w:val="18"/>
              </w:rPr>
            </w:pPr>
            <w:r w:rsidRPr="009504CF">
              <w:rPr>
                <w:sz w:val="18"/>
              </w:rPr>
              <w:t>Заказчик:</w:t>
            </w:r>
          </w:p>
          <w:p w:rsidR="00500F63" w:rsidRPr="009504CF" w:rsidRDefault="00500F63" w:rsidP="00DD6A57">
            <w:pPr>
              <w:pStyle w:val="a8"/>
              <w:tabs>
                <w:tab w:val="left" w:pos="2268"/>
              </w:tabs>
              <w:rPr>
                <w:sz w:val="18"/>
              </w:rPr>
            </w:pPr>
            <w:r w:rsidRPr="009504CF">
              <w:rPr>
                <w:sz w:val="18"/>
              </w:rPr>
              <w:t xml:space="preserve">ОГАУЗ «ИГКБ № 8» </w:t>
            </w:r>
          </w:p>
          <w:p w:rsidR="00500F63" w:rsidRPr="009504CF" w:rsidRDefault="00500F63" w:rsidP="00DD6A57">
            <w:pPr>
              <w:pStyle w:val="a8"/>
              <w:tabs>
                <w:tab w:val="left" w:pos="2268"/>
              </w:tabs>
              <w:rPr>
                <w:bCs/>
                <w:sz w:val="18"/>
              </w:rPr>
            </w:pPr>
            <w:r w:rsidRPr="009504CF">
              <w:rPr>
                <w:bCs/>
                <w:sz w:val="18"/>
              </w:rPr>
              <w:t>Главный врач</w:t>
            </w:r>
          </w:p>
          <w:p w:rsidR="00500F63" w:rsidRPr="009504CF" w:rsidRDefault="00500F63" w:rsidP="00DD6A57">
            <w:pPr>
              <w:pStyle w:val="a8"/>
              <w:tabs>
                <w:tab w:val="left" w:pos="2268"/>
              </w:tabs>
              <w:rPr>
                <w:sz w:val="18"/>
              </w:rPr>
            </w:pPr>
            <w:r w:rsidRPr="009504CF">
              <w:rPr>
                <w:sz w:val="18"/>
              </w:rPr>
              <w:t xml:space="preserve">_____________________/Ж.В. </w:t>
            </w:r>
            <w:proofErr w:type="spellStart"/>
            <w:r w:rsidRPr="009504CF">
              <w:rPr>
                <w:sz w:val="18"/>
              </w:rPr>
              <w:t>Есева</w:t>
            </w:r>
            <w:proofErr w:type="spellEnd"/>
            <w:r w:rsidRPr="009504CF">
              <w:rPr>
                <w:sz w:val="18"/>
              </w:rPr>
              <w:t>/</w:t>
            </w:r>
          </w:p>
          <w:p w:rsidR="00500F63" w:rsidRPr="009504CF" w:rsidRDefault="00500F63" w:rsidP="00DD6A57">
            <w:pPr>
              <w:rPr>
                <w:bCs/>
                <w:sz w:val="18"/>
                <w:szCs w:val="20"/>
              </w:rPr>
            </w:pPr>
            <w:r w:rsidRPr="009504CF">
              <w:rPr>
                <w:bCs/>
                <w:sz w:val="18"/>
                <w:szCs w:val="20"/>
              </w:rPr>
              <w:t>М.П.</w:t>
            </w:r>
          </w:p>
        </w:tc>
        <w:tc>
          <w:tcPr>
            <w:tcW w:w="540" w:type="dxa"/>
            <w:tcBorders>
              <w:top w:val="nil"/>
              <w:left w:val="nil"/>
              <w:bottom w:val="nil"/>
              <w:right w:val="nil"/>
            </w:tcBorders>
          </w:tcPr>
          <w:p w:rsidR="00500F63" w:rsidRPr="009504CF" w:rsidRDefault="00500F63" w:rsidP="00DD6A57">
            <w:pPr>
              <w:pStyle w:val="a8"/>
              <w:tabs>
                <w:tab w:val="left" w:pos="2268"/>
              </w:tabs>
              <w:rPr>
                <w:bCs/>
                <w:sz w:val="18"/>
              </w:rPr>
            </w:pPr>
          </w:p>
        </w:tc>
        <w:tc>
          <w:tcPr>
            <w:tcW w:w="4680" w:type="dxa"/>
            <w:tcBorders>
              <w:top w:val="nil"/>
              <w:left w:val="nil"/>
              <w:bottom w:val="nil"/>
              <w:right w:val="nil"/>
            </w:tcBorders>
          </w:tcPr>
          <w:p w:rsidR="00500F63" w:rsidRPr="009504CF" w:rsidRDefault="00500F63" w:rsidP="00DD6A57">
            <w:pPr>
              <w:jc w:val="both"/>
              <w:rPr>
                <w:sz w:val="18"/>
                <w:szCs w:val="20"/>
              </w:rPr>
            </w:pPr>
            <w:r w:rsidRPr="009504CF">
              <w:rPr>
                <w:sz w:val="18"/>
                <w:szCs w:val="20"/>
              </w:rPr>
              <w:t xml:space="preserve">Поставщик: </w:t>
            </w:r>
          </w:p>
          <w:p w:rsidR="00500F63" w:rsidRPr="009504CF" w:rsidRDefault="00500F63" w:rsidP="00DD6A57">
            <w:pPr>
              <w:widowControl w:val="0"/>
              <w:tabs>
                <w:tab w:val="left" w:pos="5040"/>
              </w:tabs>
              <w:autoSpaceDE w:val="0"/>
              <w:autoSpaceDN w:val="0"/>
              <w:adjustRightInd w:val="0"/>
              <w:rPr>
                <w:sz w:val="18"/>
                <w:szCs w:val="20"/>
              </w:rPr>
            </w:pPr>
            <w:r w:rsidRPr="009504CF">
              <w:rPr>
                <w:sz w:val="18"/>
                <w:szCs w:val="20"/>
              </w:rPr>
              <w:t>ООО «ПРОДУКТ»</w:t>
            </w:r>
          </w:p>
          <w:p w:rsidR="00500F63" w:rsidRPr="009504CF" w:rsidRDefault="00500F63" w:rsidP="00DD6A57">
            <w:pPr>
              <w:widowControl w:val="0"/>
              <w:tabs>
                <w:tab w:val="left" w:pos="5040"/>
              </w:tabs>
              <w:autoSpaceDE w:val="0"/>
              <w:autoSpaceDN w:val="0"/>
              <w:adjustRightInd w:val="0"/>
              <w:rPr>
                <w:sz w:val="18"/>
                <w:szCs w:val="20"/>
              </w:rPr>
            </w:pPr>
            <w:r w:rsidRPr="009504CF">
              <w:rPr>
                <w:sz w:val="18"/>
                <w:szCs w:val="20"/>
              </w:rPr>
              <w:t>Генеральный директор</w:t>
            </w:r>
          </w:p>
          <w:p w:rsidR="00500F63" w:rsidRPr="009504CF" w:rsidRDefault="00500F63" w:rsidP="00DD6A57">
            <w:pPr>
              <w:widowControl w:val="0"/>
              <w:tabs>
                <w:tab w:val="left" w:pos="5040"/>
              </w:tabs>
              <w:autoSpaceDE w:val="0"/>
              <w:autoSpaceDN w:val="0"/>
              <w:adjustRightInd w:val="0"/>
              <w:rPr>
                <w:sz w:val="18"/>
                <w:szCs w:val="20"/>
              </w:rPr>
            </w:pPr>
            <w:r w:rsidRPr="009504CF">
              <w:rPr>
                <w:sz w:val="18"/>
                <w:szCs w:val="20"/>
              </w:rPr>
              <w:t>______________________/Х.М. Шодиев/</w:t>
            </w:r>
          </w:p>
          <w:p w:rsidR="00500F63" w:rsidRPr="009504CF" w:rsidRDefault="00500F63" w:rsidP="00DD6A57">
            <w:pPr>
              <w:pStyle w:val="ac"/>
              <w:rPr>
                <w:rFonts w:ascii="Times New Roman" w:hAnsi="Times New Roman"/>
                <w:bCs/>
                <w:sz w:val="18"/>
              </w:rPr>
            </w:pPr>
            <w:r w:rsidRPr="009504CF">
              <w:rPr>
                <w:rFonts w:ascii="Times New Roman" w:hAnsi="Times New Roman"/>
                <w:bCs/>
                <w:sz w:val="18"/>
              </w:rPr>
              <w:t xml:space="preserve">  М.П.            </w:t>
            </w:r>
          </w:p>
        </w:tc>
      </w:tr>
    </w:tbl>
    <w:p w:rsidR="00091744" w:rsidRPr="00500F63" w:rsidRDefault="000A684E">
      <w:pPr>
        <w:rPr>
          <w:sz w:val="20"/>
          <w:szCs w:val="20"/>
        </w:rPr>
      </w:pPr>
    </w:p>
    <w:sectPr w:rsidR="00091744" w:rsidRPr="00500F63" w:rsidSect="00500F6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63"/>
    <w:rsid w:val="000A684E"/>
    <w:rsid w:val="001C48D1"/>
    <w:rsid w:val="00500F63"/>
    <w:rsid w:val="009504CF"/>
    <w:rsid w:val="00ED1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F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00F6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0F63"/>
    <w:rPr>
      <w:rFonts w:ascii="Arial" w:eastAsia="Times New Roman" w:hAnsi="Arial" w:cs="Arial"/>
      <w:b/>
      <w:bCs/>
      <w:kern w:val="32"/>
      <w:sz w:val="32"/>
      <w:szCs w:val="32"/>
      <w:lang w:eastAsia="ru-RU"/>
    </w:rPr>
  </w:style>
  <w:style w:type="paragraph" w:customStyle="1" w:styleId="a3">
    <w:name w:val="Базовый"/>
    <w:rsid w:val="00500F63"/>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500F63"/>
    <w:pPr>
      <w:ind w:left="720"/>
      <w:contextualSpacing/>
    </w:pPr>
  </w:style>
  <w:style w:type="paragraph" w:styleId="a6">
    <w:name w:val="Title"/>
    <w:basedOn w:val="a"/>
    <w:link w:val="a7"/>
    <w:qFormat/>
    <w:rsid w:val="00500F63"/>
    <w:pPr>
      <w:jc w:val="center"/>
    </w:pPr>
    <w:rPr>
      <w:b/>
      <w:sz w:val="28"/>
      <w:szCs w:val="20"/>
    </w:rPr>
  </w:style>
  <w:style w:type="character" w:customStyle="1" w:styleId="a7">
    <w:name w:val="Название Знак"/>
    <w:basedOn w:val="a0"/>
    <w:link w:val="a6"/>
    <w:rsid w:val="00500F63"/>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500F63"/>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500F63"/>
    <w:rPr>
      <w:rFonts w:ascii="Times New Roman" w:eastAsia="Times New Roman" w:hAnsi="Times New Roman" w:cs="Times New Roman"/>
      <w:sz w:val="24"/>
      <w:szCs w:val="20"/>
      <w:lang w:eastAsia="ru-RU"/>
    </w:rPr>
  </w:style>
  <w:style w:type="paragraph" w:styleId="aa">
    <w:name w:val="Body Text Indent"/>
    <w:basedOn w:val="a"/>
    <w:link w:val="ab"/>
    <w:rsid w:val="00500F63"/>
    <w:pPr>
      <w:ind w:firstLine="708"/>
      <w:jc w:val="both"/>
    </w:pPr>
    <w:rPr>
      <w:szCs w:val="20"/>
    </w:rPr>
  </w:style>
  <w:style w:type="character" w:customStyle="1" w:styleId="ab">
    <w:name w:val="Основной текст с отступом Знак"/>
    <w:basedOn w:val="a0"/>
    <w:link w:val="aa"/>
    <w:rsid w:val="00500F63"/>
    <w:rPr>
      <w:rFonts w:ascii="Times New Roman" w:eastAsia="Times New Roman" w:hAnsi="Times New Roman" w:cs="Times New Roman"/>
      <w:sz w:val="24"/>
      <w:szCs w:val="20"/>
      <w:lang w:eastAsia="ru-RU"/>
    </w:rPr>
  </w:style>
  <w:style w:type="paragraph" w:styleId="2">
    <w:name w:val="Body Text Indent 2"/>
    <w:basedOn w:val="a"/>
    <w:link w:val="20"/>
    <w:rsid w:val="00500F63"/>
    <w:pPr>
      <w:ind w:firstLine="709"/>
      <w:jc w:val="both"/>
    </w:pPr>
    <w:rPr>
      <w:szCs w:val="20"/>
    </w:rPr>
  </w:style>
  <w:style w:type="character" w:customStyle="1" w:styleId="20">
    <w:name w:val="Основной текст с отступом 2 Знак"/>
    <w:basedOn w:val="a0"/>
    <w:link w:val="2"/>
    <w:rsid w:val="00500F63"/>
    <w:rPr>
      <w:rFonts w:ascii="Times New Roman" w:eastAsia="Times New Roman" w:hAnsi="Times New Roman" w:cs="Times New Roman"/>
      <w:sz w:val="24"/>
      <w:szCs w:val="20"/>
      <w:lang w:eastAsia="ru-RU"/>
    </w:rPr>
  </w:style>
  <w:style w:type="paragraph" w:customStyle="1" w:styleId="ConsNonformat">
    <w:name w:val="ConsNonformat"/>
    <w:rsid w:val="00500F63"/>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500F63"/>
    <w:rPr>
      <w:rFonts w:ascii="Courier New" w:hAnsi="Courier New"/>
      <w:sz w:val="20"/>
      <w:szCs w:val="20"/>
    </w:rPr>
  </w:style>
  <w:style w:type="character" w:customStyle="1" w:styleId="ad">
    <w:name w:val="Текст Знак"/>
    <w:basedOn w:val="a0"/>
    <w:link w:val="ac"/>
    <w:uiPriority w:val="99"/>
    <w:rsid w:val="00500F63"/>
    <w:rPr>
      <w:rFonts w:ascii="Courier New" w:eastAsia="Times New Roman" w:hAnsi="Courier New" w:cs="Times New Roman"/>
      <w:sz w:val="20"/>
      <w:szCs w:val="20"/>
      <w:lang w:eastAsia="ru-RU"/>
    </w:rPr>
  </w:style>
  <w:style w:type="paragraph" w:customStyle="1" w:styleId="3">
    <w:name w:val="Текст3"/>
    <w:basedOn w:val="a"/>
    <w:rsid w:val="00500F63"/>
    <w:rPr>
      <w:rFonts w:ascii="Courier New" w:hAnsi="Courier New"/>
      <w:sz w:val="20"/>
      <w:szCs w:val="20"/>
    </w:rPr>
  </w:style>
  <w:style w:type="paragraph" w:customStyle="1" w:styleId="32">
    <w:name w:val="Основной текст с отступом 32"/>
    <w:basedOn w:val="a"/>
    <w:rsid w:val="00500F63"/>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500F63"/>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500F63"/>
    <w:rPr>
      <w:sz w:val="20"/>
      <w:szCs w:val="20"/>
    </w:rPr>
  </w:style>
  <w:style w:type="character" w:customStyle="1" w:styleId="af">
    <w:name w:val="Текст примечания Знак"/>
    <w:aliases w:val="Примечания: текст Знак"/>
    <w:basedOn w:val="a0"/>
    <w:link w:val="ae"/>
    <w:uiPriority w:val="99"/>
    <w:rsid w:val="00500F63"/>
    <w:rPr>
      <w:rFonts w:ascii="Times New Roman" w:eastAsia="Times New Roman" w:hAnsi="Times New Roman" w:cs="Times New Roman"/>
      <w:sz w:val="20"/>
      <w:szCs w:val="20"/>
      <w:lang w:eastAsia="ru-RU"/>
    </w:rPr>
  </w:style>
  <w:style w:type="character" w:customStyle="1" w:styleId="Bodytext2">
    <w:name w:val="Body text (2)_"/>
    <w:link w:val="Bodytext20"/>
    <w:locked/>
    <w:rsid w:val="00500F63"/>
    <w:rPr>
      <w:b/>
      <w:bCs/>
      <w:spacing w:val="3"/>
      <w:sz w:val="21"/>
      <w:szCs w:val="21"/>
      <w:shd w:val="clear" w:color="auto" w:fill="FFFFFF"/>
    </w:rPr>
  </w:style>
  <w:style w:type="paragraph" w:customStyle="1" w:styleId="Bodytext20">
    <w:name w:val="Body text (2)"/>
    <w:basedOn w:val="a"/>
    <w:link w:val="Bodytext2"/>
    <w:rsid w:val="00500F63"/>
    <w:pPr>
      <w:widowControl w:val="0"/>
      <w:shd w:val="clear" w:color="auto" w:fill="FFFFFF"/>
      <w:spacing w:before="240" w:line="269" w:lineRule="exact"/>
    </w:pPr>
    <w:rPr>
      <w:rFonts w:asciiTheme="minorHAnsi" w:eastAsiaTheme="minorHAnsi" w:hAnsiTheme="minorHAnsi" w:cstheme="minorBidi"/>
      <w:b/>
      <w:bCs/>
      <w:spacing w:val="3"/>
      <w:sz w:val="21"/>
      <w:szCs w:val="21"/>
      <w:lang w:eastAsia="en-US"/>
    </w:rPr>
  </w:style>
  <w:style w:type="character" w:styleId="af0">
    <w:name w:val="Hyperlink"/>
    <w:uiPriority w:val="99"/>
    <w:rsid w:val="00500F63"/>
    <w:rPr>
      <w:color w:val="0000FF"/>
      <w:u w:val="single"/>
    </w:rPr>
  </w:style>
  <w:style w:type="character" w:customStyle="1" w:styleId="af1">
    <w:name w:val="Без интервала Знак"/>
    <w:link w:val="af2"/>
    <w:uiPriority w:val="1"/>
    <w:locked/>
    <w:rsid w:val="00500F63"/>
    <w:rPr>
      <w:rFonts w:ascii="Calibri" w:eastAsia="Calibri" w:hAnsi="Calibri" w:cs="Calibri"/>
    </w:rPr>
  </w:style>
  <w:style w:type="paragraph" w:styleId="af2">
    <w:name w:val="No Spacing"/>
    <w:link w:val="af1"/>
    <w:uiPriority w:val="1"/>
    <w:qFormat/>
    <w:rsid w:val="00500F63"/>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F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00F6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0F63"/>
    <w:rPr>
      <w:rFonts w:ascii="Arial" w:eastAsia="Times New Roman" w:hAnsi="Arial" w:cs="Arial"/>
      <w:b/>
      <w:bCs/>
      <w:kern w:val="32"/>
      <w:sz w:val="32"/>
      <w:szCs w:val="32"/>
      <w:lang w:eastAsia="ru-RU"/>
    </w:rPr>
  </w:style>
  <w:style w:type="paragraph" w:customStyle="1" w:styleId="a3">
    <w:name w:val="Базовый"/>
    <w:rsid w:val="00500F63"/>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500F63"/>
    <w:pPr>
      <w:ind w:left="720"/>
      <w:contextualSpacing/>
    </w:pPr>
  </w:style>
  <w:style w:type="paragraph" w:styleId="a6">
    <w:name w:val="Title"/>
    <w:basedOn w:val="a"/>
    <w:link w:val="a7"/>
    <w:qFormat/>
    <w:rsid w:val="00500F63"/>
    <w:pPr>
      <w:jc w:val="center"/>
    </w:pPr>
    <w:rPr>
      <w:b/>
      <w:sz w:val="28"/>
      <w:szCs w:val="20"/>
    </w:rPr>
  </w:style>
  <w:style w:type="character" w:customStyle="1" w:styleId="a7">
    <w:name w:val="Название Знак"/>
    <w:basedOn w:val="a0"/>
    <w:link w:val="a6"/>
    <w:rsid w:val="00500F63"/>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500F63"/>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500F63"/>
    <w:rPr>
      <w:rFonts w:ascii="Times New Roman" w:eastAsia="Times New Roman" w:hAnsi="Times New Roman" w:cs="Times New Roman"/>
      <w:sz w:val="24"/>
      <w:szCs w:val="20"/>
      <w:lang w:eastAsia="ru-RU"/>
    </w:rPr>
  </w:style>
  <w:style w:type="paragraph" w:styleId="aa">
    <w:name w:val="Body Text Indent"/>
    <w:basedOn w:val="a"/>
    <w:link w:val="ab"/>
    <w:rsid w:val="00500F63"/>
    <w:pPr>
      <w:ind w:firstLine="708"/>
      <w:jc w:val="both"/>
    </w:pPr>
    <w:rPr>
      <w:szCs w:val="20"/>
    </w:rPr>
  </w:style>
  <w:style w:type="character" w:customStyle="1" w:styleId="ab">
    <w:name w:val="Основной текст с отступом Знак"/>
    <w:basedOn w:val="a0"/>
    <w:link w:val="aa"/>
    <w:rsid w:val="00500F63"/>
    <w:rPr>
      <w:rFonts w:ascii="Times New Roman" w:eastAsia="Times New Roman" w:hAnsi="Times New Roman" w:cs="Times New Roman"/>
      <w:sz w:val="24"/>
      <w:szCs w:val="20"/>
      <w:lang w:eastAsia="ru-RU"/>
    </w:rPr>
  </w:style>
  <w:style w:type="paragraph" w:styleId="2">
    <w:name w:val="Body Text Indent 2"/>
    <w:basedOn w:val="a"/>
    <w:link w:val="20"/>
    <w:rsid w:val="00500F63"/>
    <w:pPr>
      <w:ind w:firstLine="709"/>
      <w:jc w:val="both"/>
    </w:pPr>
    <w:rPr>
      <w:szCs w:val="20"/>
    </w:rPr>
  </w:style>
  <w:style w:type="character" w:customStyle="1" w:styleId="20">
    <w:name w:val="Основной текст с отступом 2 Знак"/>
    <w:basedOn w:val="a0"/>
    <w:link w:val="2"/>
    <w:rsid w:val="00500F63"/>
    <w:rPr>
      <w:rFonts w:ascii="Times New Roman" w:eastAsia="Times New Roman" w:hAnsi="Times New Roman" w:cs="Times New Roman"/>
      <w:sz w:val="24"/>
      <w:szCs w:val="20"/>
      <w:lang w:eastAsia="ru-RU"/>
    </w:rPr>
  </w:style>
  <w:style w:type="paragraph" w:customStyle="1" w:styleId="ConsNonformat">
    <w:name w:val="ConsNonformat"/>
    <w:rsid w:val="00500F63"/>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500F63"/>
    <w:rPr>
      <w:rFonts w:ascii="Courier New" w:hAnsi="Courier New"/>
      <w:sz w:val="20"/>
      <w:szCs w:val="20"/>
    </w:rPr>
  </w:style>
  <w:style w:type="character" w:customStyle="1" w:styleId="ad">
    <w:name w:val="Текст Знак"/>
    <w:basedOn w:val="a0"/>
    <w:link w:val="ac"/>
    <w:uiPriority w:val="99"/>
    <w:rsid w:val="00500F63"/>
    <w:rPr>
      <w:rFonts w:ascii="Courier New" w:eastAsia="Times New Roman" w:hAnsi="Courier New" w:cs="Times New Roman"/>
      <w:sz w:val="20"/>
      <w:szCs w:val="20"/>
      <w:lang w:eastAsia="ru-RU"/>
    </w:rPr>
  </w:style>
  <w:style w:type="paragraph" w:customStyle="1" w:styleId="3">
    <w:name w:val="Текст3"/>
    <w:basedOn w:val="a"/>
    <w:rsid w:val="00500F63"/>
    <w:rPr>
      <w:rFonts w:ascii="Courier New" w:hAnsi="Courier New"/>
      <w:sz w:val="20"/>
      <w:szCs w:val="20"/>
    </w:rPr>
  </w:style>
  <w:style w:type="paragraph" w:customStyle="1" w:styleId="32">
    <w:name w:val="Основной текст с отступом 32"/>
    <w:basedOn w:val="a"/>
    <w:rsid w:val="00500F63"/>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500F63"/>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500F63"/>
    <w:rPr>
      <w:sz w:val="20"/>
      <w:szCs w:val="20"/>
    </w:rPr>
  </w:style>
  <w:style w:type="character" w:customStyle="1" w:styleId="af">
    <w:name w:val="Текст примечания Знак"/>
    <w:aliases w:val="Примечания: текст Знак"/>
    <w:basedOn w:val="a0"/>
    <w:link w:val="ae"/>
    <w:uiPriority w:val="99"/>
    <w:rsid w:val="00500F63"/>
    <w:rPr>
      <w:rFonts w:ascii="Times New Roman" w:eastAsia="Times New Roman" w:hAnsi="Times New Roman" w:cs="Times New Roman"/>
      <w:sz w:val="20"/>
      <w:szCs w:val="20"/>
      <w:lang w:eastAsia="ru-RU"/>
    </w:rPr>
  </w:style>
  <w:style w:type="character" w:customStyle="1" w:styleId="Bodytext2">
    <w:name w:val="Body text (2)_"/>
    <w:link w:val="Bodytext20"/>
    <w:locked/>
    <w:rsid w:val="00500F63"/>
    <w:rPr>
      <w:b/>
      <w:bCs/>
      <w:spacing w:val="3"/>
      <w:sz w:val="21"/>
      <w:szCs w:val="21"/>
      <w:shd w:val="clear" w:color="auto" w:fill="FFFFFF"/>
    </w:rPr>
  </w:style>
  <w:style w:type="paragraph" w:customStyle="1" w:styleId="Bodytext20">
    <w:name w:val="Body text (2)"/>
    <w:basedOn w:val="a"/>
    <w:link w:val="Bodytext2"/>
    <w:rsid w:val="00500F63"/>
    <w:pPr>
      <w:widowControl w:val="0"/>
      <w:shd w:val="clear" w:color="auto" w:fill="FFFFFF"/>
      <w:spacing w:before="240" w:line="269" w:lineRule="exact"/>
    </w:pPr>
    <w:rPr>
      <w:rFonts w:asciiTheme="minorHAnsi" w:eastAsiaTheme="minorHAnsi" w:hAnsiTheme="minorHAnsi" w:cstheme="minorBidi"/>
      <w:b/>
      <w:bCs/>
      <w:spacing w:val="3"/>
      <w:sz w:val="21"/>
      <w:szCs w:val="21"/>
      <w:lang w:eastAsia="en-US"/>
    </w:rPr>
  </w:style>
  <w:style w:type="character" w:styleId="af0">
    <w:name w:val="Hyperlink"/>
    <w:uiPriority w:val="99"/>
    <w:rsid w:val="00500F63"/>
    <w:rPr>
      <w:color w:val="0000FF"/>
      <w:u w:val="single"/>
    </w:rPr>
  </w:style>
  <w:style w:type="character" w:customStyle="1" w:styleId="af1">
    <w:name w:val="Без интервала Знак"/>
    <w:link w:val="af2"/>
    <w:uiPriority w:val="1"/>
    <w:locked/>
    <w:rsid w:val="00500F63"/>
    <w:rPr>
      <w:rFonts w:ascii="Calibri" w:eastAsia="Calibri" w:hAnsi="Calibri" w:cs="Calibri"/>
    </w:rPr>
  </w:style>
  <w:style w:type="paragraph" w:styleId="af2">
    <w:name w:val="No Spacing"/>
    <w:link w:val="af1"/>
    <w:uiPriority w:val="1"/>
    <w:qFormat/>
    <w:rsid w:val="00500F63"/>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odukt2020@b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kb8.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3008</Words>
  <Characters>17152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Земцов</dc:creator>
  <cp:lastModifiedBy>Лидия Ивановская</cp:lastModifiedBy>
  <cp:revision>3</cp:revision>
  <cp:lastPrinted>2023-10-16T00:13:00Z</cp:lastPrinted>
  <dcterms:created xsi:type="dcterms:W3CDTF">2023-10-03T05:56:00Z</dcterms:created>
  <dcterms:modified xsi:type="dcterms:W3CDTF">2023-10-16T00:13:00Z</dcterms:modified>
</cp:coreProperties>
</file>