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F" w:rsidRPr="00AF340F" w:rsidRDefault="00AF340F" w:rsidP="00AF340F">
      <w:pPr>
        <w:pStyle w:val="a6"/>
        <w:widowControl w:val="0"/>
        <w:rPr>
          <w:sz w:val="22"/>
          <w:szCs w:val="22"/>
        </w:rPr>
      </w:pPr>
      <w:r w:rsidRPr="00AF340F">
        <w:rPr>
          <w:sz w:val="22"/>
          <w:szCs w:val="22"/>
        </w:rPr>
        <w:t>Договор № 175-23</w:t>
      </w:r>
    </w:p>
    <w:p w:rsidR="00AF340F" w:rsidRPr="00AF340F" w:rsidRDefault="00AF340F" w:rsidP="00AF340F">
      <w:pPr>
        <w:widowControl w:val="0"/>
        <w:jc w:val="center"/>
        <w:rPr>
          <w:b/>
          <w:bCs/>
          <w:sz w:val="22"/>
          <w:szCs w:val="22"/>
        </w:rPr>
      </w:pPr>
      <w:r w:rsidRPr="00AF340F">
        <w:rPr>
          <w:b/>
          <w:kern w:val="32"/>
          <w:sz w:val="22"/>
          <w:szCs w:val="22"/>
        </w:rPr>
        <w:t>на поставку</w:t>
      </w:r>
      <w:r>
        <w:rPr>
          <w:b/>
          <w:kern w:val="32"/>
          <w:sz w:val="22"/>
          <w:szCs w:val="22"/>
        </w:rPr>
        <w:t xml:space="preserve"> </w:t>
      </w:r>
      <w:r w:rsidRPr="00AF340F">
        <w:rPr>
          <w:b/>
          <w:kern w:val="32"/>
          <w:sz w:val="22"/>
          <w:szCs w:val="22"/>
        </w:rPr>
        <w:t>расходных медицинских изделий для стерилизации и дезинфекции</w:t>
      </w:r>
    </w:p>
    <w:p w:rsidR="00AF340F" w:rsidRPr="00AF340F" w:rsidRDefault="00AF340F" w:rsidP="00AF340F">
      <w:pPr>
        <w:widowControl w:val="0"/>
        <w:jc w:val="center"/>
        <w:rPr>
          <w:b/>
          <w:bCs/>
          <w:sz w:val="22"/>
          <w:szCs w:val="22"/>
        </w:rPr>
      </w:pPr>
    </w:p>
    <w:p w:rsidR="00AF340F" w:rsidRPr="00AF340F" w:rsidRDefault="00AF340F" w:rsidP="00AF340F">
      <w:pPr>
        <w:ind w:firstLine="709"/>
        <w:jc w:val="both"/>
        <w:rPr>
          <w:b/>
          <w:sz w:val="22"/>
          <w:szCs w:val="22"/>
        </w:rPr>
      </w:pPr>
      <w:r w:rsidRPr="00AF340F">
        <w:rPr>
          <w:b/>
          <w:sz w:val="22"/>
          <w:szCs w:val="22"/>
        </w:rPr>
        <w:t xml:space="preserve">г. Иркутск                                                               </w:t>
      </w:r>
      <w:r w:rsidRPr="00AF340F">
        <w:rPr>
          <w:b/>
          <w:sz w:val="22"/>
          <w:szCs w:val="22"/>
        </w:rPr>
        <w:tab/>
      </w:r>
      <w:r w:rsidRPr="00AF340F">
        <w:rPr>
          <w:b/>
          <w:sz w:val="22"/>
          <w:szCs w:val="22"/>
        </w:rPr>
        <w:tab/>
      </w:r>
      <w:r w:rsidRPr="00AF340F">
        <w:rPr>
          <w:b/>
          <w:sz w:val="22"/>
          <w:szCs w:val="22"/>
        </w:rPr>
        <w:tab/>
      </w:r>
      <w:r w:rsidRPr="00AF340F">
        <w:rPr>
          <w:b/>
          <w:sz w:val="22"/>
          <w:szCs w:val="22"/>
        </w:rPr>
        <w:tab/>
        <w:t>«</w:t>
      </w:r>
      <w:r w:rsidR="00A25EC2">
        <w:rPr>
          <w:b/>
          <w:sz w:val="22"/>
          <w:szCs w:val="22"/>
        </w:rPr>
        <w:t>01</w:t>
      </w:r>
      <w:r w:rsidRPr="00AF340F">
        <w:rPr>
          <w:b/>
          <w:sz w:val="22"/>
          <w:szCs w:val="22"/>
        </w:rPr>
        <w:t xml:space="preserve">»  </w:t>
      </w:r>
      <w:r w:rsidR="00A25EC2">
        <w:rPr>
          <w:b/>
          <w:sz w:val="22"/>
          <w:szCs w:val="22"/>
        </w:rPr>
        <w:t>августа</w:t>
      </w:r>
      <w:r w:rsidRPr="00AF340F">
        <w:rPr>
          <w:b/>
          <w:sz w:val="22"/>
          <w:szCs w:val="22"/>
        </w:rPr>
        <w:t xml:space="preserve"> 2023 г. </w:t>
      </w:r>
    </w:p>
    <w:p w:rsidR="00AF340F" w:rsidRPr="00AF340F" w:rsidRDefault="00AF340F" w:rsidP="00AF340F">
      <w:pPr>
        <w:jc w:val="both"/>
        <w:rPr>
          <w:b/>
          <w:sz w:val="22"/>
          <w:szCs w:val="22"/>
        </w:rPr>
      </w:pPr>
    </w:p>
    <w:p w:rsidR="00AF340F" w:rsidRPr="00AF340F" w:rsidRDefault="00AF340F" w:rsidP="00AF340F">
      <w:pPr>
        <w:widowControl w:val="0"/>
        <w:ind w:firstLine="709"/>
        <w:jc w:val="both"/>
        <w:rPr>
          <w:b/>
          <w:bCs/>
          <w:sz w:val="22"/>
          <w:szCs w:val="22"/>
        </w:rPr>
      </w:pPr>
      <w:proofErr w:type="gramStart"/>
      <w:r w:rsidRPr="00ED0B0B">
        <w:rPr>
          <w:b/>
          <w:sz w:val="22"/>
          <w:szCs w:val="22"/>
        </w:rPr>
        <w:t>Областное государственное автономное учреждение здравоохранения «Иркутская городская клиническая больница №</w:t>
      </w:r>
      <w:r w:rsidR="0014509F">
        <w:rPr>
          <w:b/>
          <w:sz w:val="22"/>
          <w:szCs w:val="22"/>
        </w:rPr>
        <w:t xml:space="preserve"> </w:t>
      </w:r>
      <w:r w:rsidRPr="00ED0B0B">
        <w:rPr>
          <w:b/>
          <w:sz w:val="22"/>
          <w:szCs w:val="22"/>
        </w:rPr>
        <w:t>8»</w:t>
      </w:r>
      <w:r w:rsidRPr="00ED0B0B">
        <w:rPr>
          <w:sz w:val="22"/>
          <w:szCs w:val="22"/>
        </w:rPr>
        <w:t xml:space="preserve">, именуемое в дальнейшем  </w:t>
      </w:r>
      <w:r w:rsidRPr="00ED0B0B">
        <w:rPr>
          <w:b/>
          <w:sz w:val="22"/>
          <w:szCs w:val="22"/>
        </w:rPr>
        <w:t xml:space="preserve">Заказчик, </w:t>
      </w:r>
      <w:r w:rsidRPr="00ED0B0B">
        <w:rPr>
          <w:sz w:val="22"/>
          <w:szCs w:val="22"/>
        </w:rPr>
        <w:t xml:space="preserve">в лице главного врача </w:t>
      </w:r>
      <w:proofErr w:type="spellStart"/>
      <w:r w:rsidRPr="00ED0B0B">
        <w:rPr>
          <w:sz w:val="22"/>
          <w:szCs w:val="22"/>
        </w:rPr>
        <w:t>Есевой</w:t>
      </w:r>
      <w:proofErr w:type="spellEnd"/>
      <w:r w:rsidRPr="00ED0B0B">
        <w:rPr>
          <w:sz w:val="22"/>
          <w:szCs w:val="22"/>
        </w:rPr>
        <w:t xml:space="preserve"> Жанны Владимировны, действующего на основании Устава, с одной стороны, и </w:t>
      </w:r>
      <w:r w:rsidRPr="00ED0B0B">
        <w:rPr>
          <w:b/>
          <w:sz w:val="22"/>
          <w:szCs w:val="22"/>
        </w:rPr>
        <w:t>Общество с ограниченной ответственностью «СВЕМАСИБ»,</w:t>
      </w:r>
      <w:r w:rsidRPr="00ED0B0B">
        <w:rPr>
          <w:sz w:val="22"/>
          <w:szCs w:val="22"/>
        </w:rPr>
        <w:t xml:space="preserve"> именуемый в дальнейшем </w:t>
      </w:r>
      <w:r w:rsidRPr="00ED0B0B">
        <w:rPr>
          <w:b/>
          <w:sz w:val="22"/>
          <w:szCs w:val="22"/>
        </w:rPr>
        <w:t xml:space="preserve">Поставщик, </w:t>
      </w:r>
      <w:r w:rsidRPr="00ED0B0B">
        <w:rPr>
          <w:sz w:val="22"/>
          <w:szCs w:val="22"/>
        </w:rPr>
        <w:t>в лице генерального директора Касьян Елены Леонидовны</w:t>
      </w:r>
      <w:r w:rsidRPr="00ED0B0B">
        <w:rPr>
          <w:b/>
          <w:sz w:val="22"/>
          <w:szCs w:val="22"/>
        </w:rPr>
        <w:t>,</w:t>
      </w:r>
      <w:r w:rsidRPr="00ED0B0B">
        <w:rPr>
          <w:sz w:val="22"/>
          <w:szCs w:val="22"/>
        </w:rPr>
        <w:t xml:space="preserve"> действующего на основании Устава, с другой стороны, в дальнейшем совместно именуемые Стороны, на основании  результатов</w:t>
      </w:r>
      <w:proofErr w:type="gramEnd"/>
      <w:r>
        <w:rPr>
          <w:sz w:val="22"/>
          <w:szCs w:val="22"/>
        </w:rPr>
        <w:t xml:space="preserve"> </w:t>
      </w:r>
      <w:proofErr w:type="gramStart"/>
      <w:r w:rsidRPr="00ED0B0B">
        <w:rPr>
          <w:sz w:val="22"/>
          <w:szCs w:val="22"/>
        </w:rPr>
        <w:t>определения Поставщика путем проведения запроса котировок в электронной форме</w:t>
      </w:r>
      <w:r w:rsidRPr="00ED0B0B">
        <w:rPr>
          <w:kern w:val="32"/>
          <w:sz w:val="22"/>
          <w:szCs w:val="22"/>
        </w:rPr>
        <w:t>, участниками которого могут являться только субъекты малого и среднего предпринимательства</w:t>
      </w:r>
      <w:r w:rsidRPr="00ED0B0B">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AF340F">
        <w:rPr>
          <w:kern w:val="32"/>
          <w:sz w:val="22"/>
          <w:szCs w:val="22"/>
        </w:rPr>
        <w:t>на поставку расходных медицинских изделий для стерилизации и дезинфекции</w:t>
      </w:r>
      <w:r>
        <w:rPr>
          <w:b/>
          <w:bCs/>
          <w:sz w:val="22"/>
          <w:szCs w:val="22"/>
        </w:rPr>
        <w:t xml:space="preserve"> </w:t>
      </w:r>
      <w:r w:rsidRPr="00ED0B0B">
        <w:rPr>
          <w:sz w:val="22"/>
          <w:szCs w:val="22"/>
        </w:rPr>
        <w:t>№ 32</w:t>
      </w:r>
      <w:r>
        <w:rPr>
          <w:sz w:val="22"/>
          <w:szCs w:val="22"/>
        </w:rPr>
        <w:t>312579623</w:t>
      </w:r>
      <w:r w:rsidRPr="00ED0B0B">
        <w:rPr>
          <w:sz w:val="22"/>
          <w:szCs w:val="22"/>
        </w:rPr>
        <w:t xml:space="preserve"> от 2</w:t>
      </w:r>
      <w:r>
        <w:rPr>
          <w:sz w:val="22"/>
          <w:szCs w:val="22"/>
        </w:rPr>
        <w:t>0</w:t>
      </w:r>
      <w:r w:rsidRPr="00ED0B0B">
        <w:rPr>
          <w:sz w:val="22"/>
          <w:szCs w:val="22"/>
        </w:rPr>
        <w:t>.</w:t>
      </w:r>
      <w:r>
        <w:rPr>
          <w:sz w:val="22"/>
          <w:szCs w:val="22"/>
        </w:rPr>
        <w:t>07</w:t>
      </w:r>
      <w:r w:rsidRPr="00ED0B0B">
        <w:rPr>
          <w:sz w:val="22"/>
          <w:szCs w:val="22"/>
        </w:rPr>
        <w:t>.202</w:t>
      </w:r>
      <w:r>
        <w:rPr>
          <w:sz w:val="22"/>
          <w:szCs w:val="22"/>
        </w:rPr>
        <w:t xml:space="preserve">3 </w:t>
      </w:r>
      <w:r w:rsidRPr="00ED0B0B">
        <w:rPr>
          <w:sz w:val="22"/>
          <w:szCs w:val="22"/>
        </w:rPr>
        <w:t>г.), заключили настоящий Договор о нижеследующем:</w:t>
      </w:r>
      <w:proofErr w:type="gramEnd"/>
    </w:p>
    <w:p w:rsidR="00AF340F" w:rsidRPr="00AF340F" w:rsidRDefault="00AF340F" w:rsidP="00AF340F">
      <w:pPr>
        <w:jc w:val="both"/>
        <w:rPr>
          <w:sz w:val="22"/>
          <w:szCs w:val="22"/>
        </w:rPr>
      </w:pPr>
    </w:p>
    <w:p w:rsidR="00AF340F" w:rsidRPr="00AF340F" w:rsidRDefault="00AF340F" w:rsidP="00AF340F">
      <w:pPr>
        <w:pStyle w:val="3"/>
        <w:numPr>
          <w:ilvl w:val="0"/>
          <w:numId w:val="1"/>
        </w:numPr>
        <w:tabs>
          <w:tab w:val="left" w:pos="720"/>
        </w:tabs>
        <w:ind w:left="720"/>
        <w:jc w:val="center"/>
        <w:rPr>
          <w:rFonts w:ascii="Times New Roman" w:hAnsi="Times New Roman"/>
          <w:b/>
          <w:sz w:val="22"/>
          <w:szCs w:val="22"/>
        </w:rPr>
      </w:pPr>
      <w:r w:rsidRPr="00AF340F">
        <w:rPr>
          <w:rFonts w:ascii="Times New Roman" w:hAnsi="Times New Roman"/>
          <w:b/>
          <w:sz w:val="22"/>
          <w:szCs w:val="22"/>
        </w:rPr>
        <w:t>ПРЕДМЕТ ДОГОВОРА</w:t>
      </w:r>
    </w:p>
    <w:p w:rsidR="00AF340F" w:rsidRPr="00AF340F" w:rsidRDefault="00AF340F" w:rsidP="00AF340F">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AF340F">
        <w:rPr>
          <w:rFonts w:ascii="Times New Roman" w:hAnsi="Times New Roman" w:cs="Times New Roman"/>
        </w:rPr>
        <w:t>Поставщик обязуется осуществить поставку</w:t>
      </w:r>
      <w:r>
        <w:rPr>
          <w:rFonts w:ascii="Times New Roman" w:hAnsi="Times New Roman" w:cs="Times New Roman"/>
        </w:rPr>
        <w:t xml:space="preserve"> </w:t>
      </w:r>
      <w:r w:rsidRPr="00AF340F">
        <w:rPr>
          <w:rFonts w:ascii="Times New Roman" w:hAnsi="Times New Roman" w:cs="Times New Roman"/>
        </w:rPr>
        <w:t>расходных медицинских изделий для стерилизации и дезинфекции</w:t>
      </w:r>
      <w:r>
        <w:rPr>
          <w:rFonts w:ascii="Times New Roman" w:hAnsi="Times New Roman" w:cs="Times New Roman"/>
        </w:rPr>
        <w:t xml:space="preserve"> </w:t>
      </w:r>
      <w:r w:rsidRPr="00AF340F">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AF340F" w:rsidRPr="00AF340F" w:rsidRDefault="00AF340F" w:rsidP="00AF340F">
      <w:pPr>
        <w:pStyle w:val="a4"/>
        <w:spacing w:after="0" w:line="240" w:lineRule="auto"/>
        <w:ind w:left="480"/>
        <w:jc w:val="both"/>
        <w:rPr>
          <w:rFonts w:ascii="Times New Roman" w:hAnsi="Times New Roman" w:cs="Times New Roman"/>
        </w:rPr>
      </w:pPr>
    </w:p>
    <w:p w:rsidR="00AF340F" w:rsidRPr="00AF340F" w:rsidRDefault="00AF340F" w:rsidP="00AF340F">
      <w:pPr>
        <w:pStyle w:val="1"/>
        <w:numPr>
          <w:ilvl w:val="0"/>
          <w:numId w:val="1"/>
        </w:numPr>
        <w:spacing w:before="0" w:after="0"/>
        <w:jc w:val="center"/>
        <w:rPr>
          <w:rFonts w:ascii="Times New Roman" w:hAnsi="Times New Roman" w:cs="Times New Roman"/>
          <w:sz w:val="22"/>
          <w:szCs w:val="22"/>
        </w:rPr>
      </w:pPr>
      <w:r w:rsidRPr="00AF340F">
        <w:rPr>
          <w:rFonts w:ascii="Times New Roman" w:hAnsi="Times New Roman" w:cs="Times New Roman"/>
          <w:sz w:val="22"/>
          <w:szCs w:val="22"/>
        </w:rPr>
        <w:t>ЦЕНА ДОГОВОРА И ПОРЯДОК РАСЧЕТОВ</w:t>
      </w:r>
    </w:p>
    <w:p w:rsidR="00AF340F" w:rsidRPr="00AF340F" w:rsidRDefault="00AF340F" w:rsidP="00AF340F">
      <w:pPr>
        <w:pStyle w:val="aa"/>
        <w:ind w:firstLine="709"/>
        <w:rPr>
          <w:sz w:val="22"/>
          <w:szCs w:val="22"/>
        </w:rPr>
      </w:pPr>
      <w:r w:rsidRPr="00AF340F">
        <w:rPr>
          <w:sz w:val="22"/>
          <w:szCs w:val="22"/>
        </w:rPr>
        <w:t xml:space="preserve">2.1. </w:t>
      </w:r>
      <w:proofErr w:type="gramStart"/>
      <w:r w:rsidRPr="00AF340F">
        <w:rPr>
          <w:sz w:val="22"/>
          <w:szCs w:val="22"/>
        </w:rPr>
        <w:t xml:space="preserve">Цена настоящего Договора составляет </w:t>
      </w:r>
      <w:r w:rsidRPr="00AF340F">
        <w:rPr>
          <w:b/>
          <w:sz w:val="22"/>
          <w:szCs w:val="22"/>
          <w:u w:val="single"/>
        </w:rPr>
        <w:t>1 265 916,00 (один миллион двести шестьдесят пять тысяч девятьсот шестнадцать) рублей</w:t>
      </w:r>
      <w:r w:rsidRPr="00AF340F">
        <w:rPr>
          <w:sz w:val="22"/>
          <w:szCs w:val="22"/>
        </w:rPr>
        <w:t xml:space="preserve">, включает в себя стоимость Товара, </w:t>
      </w:r>
      <w:r w:rsidRPr="00AF340F">
        <w:rPr>
          <w:b/>
          <w:sz w:val="22"/>
          <w:szCs w:val="22"/>
          <w:u w:val="single"/>
        </w:rPr>
        <w:t>НДС 119 731,</w:t>
      </w:r>
      <w:r w:rsidR="0014509F">
        <w:rPr>
          <w:b/>
          <w:sz w:val="22"/>
          <w:szCs w:val="22"/>
          <w:u w:val="single"/>
        </w:rPr>
        <w:t>76</w:t>
      </w:r>
      <w:r w:rsidRPr="00AF340F">
        <w:rPr>
          <w:b/>
          <w:sz w:val="22"/>
          <w:szCs w:val="22"/>
          <w:u w:val="single"/>
        </w:rPr>
        <w:t xml:space="preserve"> </w:t>
      </w:r>
      <w:r w:rsidR="0014509F">
        <w:rPr>
          <w:b/>
          <w:sz w:val="22"/>
          <w:szCs w:val="22"/>
          <w:u w:val="single"/>
        </w:rPr>
        <w:t xml:space="preserve">руб. </w:t>
      </w:r>
      <w:r w:rsidR="0014509F" w:rsidRPr="0014509F">
        <w:rPr>
          <w:b/>
          <w:sz w:val="22"/>
          <w:szCs w:val="22"/>
          <w:u w:val="single"/>
        </w:rPr>
        <w:t>(сто девятнадцать тысяч семьсот тридцать один рубль семьдесят шесть копеек)</w:t>
      </w:r>
      <w:r w:rsidRPr="00AF340F">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w:t>
      </w:r>
      <w:proofErr w:type="gramEnd"/>
      <w:r w:rsidRPr="00AF340F">
        <w:rPr>
          <w:sz w:val="22"/>
          <w:szCs w:val="22"/>
        </w:rPr>
        <w:t xml:space="preserve"> весь срок исполнения Договора, то есть является конечной. </w:t>
      </w:r>
    </w:p>
    <w:p w:rsidR="00AF340F" w:rsidRPr="00AF340F" w:rsidRDefault="00AF340F" w:rsidP="00AF340F">
      <w:pPr>
        <w:pStyle w:val="aa"/>
        <w:ind w:firstLine="709"/>
        <w:rPr>
          <w:sz w:val="22"/>
          <w:szCs w:val="22"/>
        </w:rPr>
      </w:pPr>
      <w:r w:rsidRPr="00AF340F">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AF340F" w:rsidRPr="00AF340F" w:rsidRDefault="00AF340F" w:rsidP="00AF340F">
      <w:pPr>
        <w:pStyle w:val="aa"/>
        <w:ind w:firstLine="709"/>
        <w:rPr>
          <w:sz w:val="22"/>
          <w:szCs w:val="22"/>
        </w:rPr>
      </w:pPr>
      <w:r w:rsidRPr="00AF340F">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AF340F" w:rsidRPr="00AF340F" w:rsidRDefault="00AF340F" w:rsidP="00AF340F">
      <w:pPr>
        <w:pStyle w:val="aa"/>
        <w:ind w:firstLine="709"/>
        <w:rPr>
          <w:sz w:val="22"/>
          <w:szCs w:val="22"/>
        </w:rPr>
      </w:pPr>
      <w:r w:rsidRPr="00AF340F">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AF340F" w:rsidRPr="00AF340F" w:rsidRDefault="00AF340F" w:rsidP="00AF340F">
      <w:pPr>
        <w:tabs>
          <w:tab w:val="left" w:pos="709"/>
        </w:tabs>
        <w:ind w:firstLine="709"/>
        <w:jc w:val="both"/>
        <w:rPr>
          <w:sz w:val="22"/>
          <w:szCs w:val="22"/>
        </w:rPr>
      </w:pPr>
      <w:r w:rsidRPr="00AF340F">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AF340F" w:rsidRPr="00AF340F" w:rsidRDefault="00AF340F" w:rsidP="00AF340F">
      <w:pPr>
        <w:pStyle w:val="aa"/>
        <w:ind w:firstLine="709"/>
        <w:rPr>
          <w:sz w:val="22"/>
          <w:szCs w:val="22"/>
        </w:rPr>
      </w:pPr>
    </w:p>
    <w:p w:rsidR="00AF340F" w:rsidRPr="00AF340F" w:rsidRDefault="00AF340F" w:rsidP="00AF340F">
      <w:pPr>
        <w:jc w:val="center"/>
        <w:rPr>
          <w:b/>
          <w:sz w:val="22"/>
          <w:szCs w:val="22"/>
        </w:rPr>
      </w:pPr>
      <w:r w:rsidRPr="00AF340F">
        <w:rPr>
          <w:b/>
          <w:sz w:val="22"/>
          <w:szCs w:val="22"/>
        </w:rPr>
        <w:t>3. КАЧЕСТВО ТОВАРА</w:t>
      </w:r>
    </w:p>
    <w:p w:rsidR="00AF340F" w:rsidRPr="00AF340F" w:rsidRDefault="00AF340F" w:rsidP="00AF340F">
      <w:pPr>
        <w:ind w:right="125" w:firstLine="708"/>
        <w:jc w:val="both"/>
        <w:rPr>
          <w:sz w:val="22"/>
          <w:szCs w:val="22"/>
        </w:rPr>
      </w:pPr>
      <w:r w:rsidRPr="00AF340F">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F340F" w:rsidRPr="00AF340F" w:rsidRDefault="00AF340F" w:rsidP="00AF340F">
      <w:pPr>
        <w:ind w:firstLine="720"/>
        <w:jc w:val="both"/>
        <w:rPr>
          <w:bCs/>
          <w:sz w:val="22"/>
          <w:szCs w:val="22"/>
        </w:rPr>
      </w:pPr>
      <w:r w:rsidRPr="00AF340F">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AF340F">
        <w:rPr>
          <w:bCs/>
          <w:spacing w:val="4"/>
          <w:sz w:val="22"/>
          <w:szCs w:val="22"/>
        </w:rPr>
        <w:t>не имеющей дефектов изготовления и транспортировки</w:t>
      </w:r>
      <w:r w:rsidRPr="00AF340F">
        <w:rPr>
          <w:sz w:val="22"/>
          <w:szCs w:val="22"/>
        </w:rPr>
        <w:t>.</w:t>
      </w:r>
    </w:p>
    <w:p w:rsidR="00AF340F" w:rsidRPr="00AF340F" w:rsidRDefault="00AF340F" w:rsidP="00AF340F">
      <w:pPr>
        <w:ind w:firstLine="720"/>
        <w:jc w:val="both"/>
        <w:rPr>
          <w:bCs/>
          <w:sz w:val="22"/>
          <w:szCs w:val="22"/>
        </w:rPr>
      </w:pPr>
      <w:r w:rsidRPr="00AF340F">
        <w:rPr>
          <w:bCs/>
          <w:sz w:val="22"/>
          <w:szCs w:val="22"/>
        </w:rPr>
        <w:t>3.3. Упаковка должна предохранять товар от порчи, утраты товарного вида.</w:t>
      </w:r>
    </w:p>
    <w:p w:rsidR="00AF340F" w:rsidRPr="00AF340F" w:rsidRDefault="00AF340F" w:rsidP="00AF340F">
      <w:pPr>
        <w:ind w:firstLine="720"/>
        <w:jc w:val="both"/>
        <w:rPr>
          <w:bCs/>
          <w:sz w:val="22"/>
          <w:szCs w:val="22"/>
        </w:rPr>
      </w:pPr>
      <w:r w:rsidRPr="00AF340F">
        <w:rPr>
          <w:bCs/>
          <w:sz w:val="22"/>
          <w:szCs w:val="22"/>
        </w:rPr>
        <w:t>3.4. Тара и упаковка входят в стоимость поставляемого товара.</w:t>
      </w:r>
    </w:p>
    <w:p w:rsidR="00AF340F" w:rsidRPr="00AF340F" w:rsidRDefault="00AF340F" w:rsidP="00AF340F">
      <w:pPr>
        <w:ind w:firstLine="720"/>
        <w:jc w:val="both"/>
        <w:rPr>
          <w:bCs/>
          <w:sz w:val="22"/>
          <w:szCs w:val="22"/>
        </w:rPr>
      </w:pPr>
      <w:r w:rsidRPr="00AF340F">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AF340F" w:rsidRPr="00AF340F" w:rsidRDefault="00AF340F" w:rsidP="00AF340F">
      <w:pPr>
        <w:ind w:firstLine="708"/>
        <w:jc w:val="both"/>
        <w:rPr>
          <w:sz w:val="22"/>
          <w:szCs w:val="22"/>
        </w:rPr>
      </w:pPr>
    </w:p>
    <w:p w:rsidR="00AF340F" w:rsidRPr="00AF340F" w:rsidRDefault="00AF340F" w:rsidP="00AF340F">
      <w:pPr>
        <w:ind w:firstLine="709"/>
        <w:jc w:val="center"/>
        <w:rPr>
          <w:b/>
          <w:sz w:val="22"/>
          <w:szCs w:val="22"/>
        </w:rPr>
      </w:pPr>
      <w:r w:rsidRPr="00AF340F">
        <w:rPr>
          <w:b/>
          <w:sz w:val="22"/>
          <w:szCs w:val="22"/>
        </w:rPr>
        <w:lastRenderedPageBreak/>
        <w:t>4. СРОКИ И ПОРЯДОК ПОСТАВКИ И ПРИЕМКИ ТОВАРА</w:t>
      </w:r>
    </w:p>
    <w:p w:rsidR="00AF340F" w:rsidRPr="00AF340F" w:rsidRDefault="00AF340F" w:rsidP="00AF340F">
      <w:pPr>
        <w:ind w:firstLine="709"/>
        <w:jc w:val="both"/>
        <w:rPr>
          <w:sz w:val="22"/>
          <w:szCs w:val="22"/>
        </w:rPr>
      </w:pPr>
      <w:r w:rsidRPr="00AF340F">
        <w:rPr>
          <w:sz w:val="22"/>
          <w:szCs w:val="22"/>
        </w:rPr>
        <w:t>4.1. Поставка товара осуществляется по адресу:</w:t>
      </w:r>
      <w:r>
        <w:rPr>
          <w:sz w:val="22"/>
          <w:szCs w:val="22"/>
        </w:rPr>
        <w:t xml:space="preserve"> </w:t>
      </w:r>
      <w:r w:rsidRPr="00AF340F">
        <w:rPr>
          <w:sz w:val="22"/>
          <w:szCs w:val="22"/>
        </w:rPr>
        <w:t>г. Иркутск:</w:t>
      </w:r>
      <w:r>
        <w:rPr>
          <w:sz w:val="22"/>
          <w:szCs w:val="22"/>
        </w:rPr>
        <w:t xml:space="preserve"> </w:t>
      </w:r>
      <w:r w:rsidRPr="00AF340F">
        <w:rPr>
          <w:sz w:val="22"/>
          <w:szCs w:val="22"/>
        </w:rPr>
        <w:t>ул. Ярославского д. 300, ул. Баумана д. 214а, ул. Баумана д. 214а/1 в рабочие дни с 09.00 ч. до 15.00 ч.</w:t>
      </w:r>
    </w:p>
    <w:p w:rsidR="00AF340F" w:rsidRPr="00AF340F" w:rsidRDefault="00AF340F" w:rsidP="00AF340F">
      <w:pPr>
        <w:ind w:firstLine="709"/>
        <w:jc w:val="both"/>
        <w:rPr>
          <w:sz w:val="22"/>
          <w:szCs w:val="22"/>
        </w:rPr>
      </w:pPr>
      <w:r w:rsidRPr="00AF340F">
        <w:rPr>
          <w:sz w:val="22"/>
          <w:szCs w:val="22"/>
        </w:rPr>
        <w:t>4.2. Тара и упаковка возврату не подлежат.</w:t>
      </w:r>
    </w:p>
    <w:p w:rsidR="00AF340F" w:rsidRPr="00AF340F" w:rsidRDefault="00AF340F" w:rsidP="00AF340F">
      <w:pPr>
        <w:ind w:firstLine="709"/>
        <w:jc w:val="both"/>
        <w:rPr>
          <w:sz w:val="22"/>
          <w:szCs w:val="22"/>
        </w:rPr>
      </w:pPr>
      <w:r w:rsidRPr="00AF340F">
        <w:rPr>
          <w:sz w:val="22"/>
          <w:szCs w:val="22"/>
        </w:rPr>
        <w:t>4.3. Поставка товара осуществляется силами Поставщика партиями по заявкам Заказчика с момента подписания договора по 30.06.2024 г. Поставка товара по заявке Заказчика осуществляется в течение 3 (трех) рабочих дней с момента подачи такой заявки.</w:t>
      </w:r>
    </w:p>
    <w:p w:rsidR="00AF340F" w:rsidRPr="00AF340F" w:rsidRDefault="00AF340F" w:rsidP="00AF340F">
      <w:pPr>
        <w:pStyle w:val="ConsNonformat"/>
        <w:widowControl/>
        <w:tabs>
          <w:tab w:val="num" w:pos="0"/>
        </w:tabs>
        <w:ind w:right="-7" w:firstLine="709"/>
        <w:jc w:val="both"/>
        <w:rPr>
          <w:rFonts w:ascii="Times New Roman" w:hAnsi="Times New Roman"/>
          <w:sz w:val="22"/>
          <w:szCs w:val="22"/>
        </w:rPr>
      </w:pPr>
      <w:r w:rsidRPr="00AF340F">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AF340F" w:rsidRPr="00AF340F" w:rsidRDefault="00AF340F" w:rsidP="00AF340F">
      <w:pPr>
        <w:pStyle w:val="ConsNonformat"/>
        <w:widowControl/>
        <w:tabs>
          <w:tab w:val="num" w:pos="0"/>
        </w:tabs>
        <w:ind w:right="-7" w:firstLine="709"/>
        <w:jc w:val="both"/>
        <w:rPr>
          <w:rFonts w:ascii="Times New Roman" w:hAnsi="Times New Roman"/>
          <w:sz w:val="22"/>
          <w:szCs w:val="22"/>
        </w:rPr>
      </w:pPr>
      <w:r w:rsidRPr="00AF340F">
        <w:rPr>
          <w:rFonts w:ascii="Times New Roman" w:hAnsi="Times New Roman"/>
          <w:sz w:val="22"/>
          <w:szCs w:val="22"/>
        </w:rPr>
        <w:t xml:space="preserve">4.5. При доставке Товара Заказчик производит приемку Товара по количеству. </w:t>
      </w:r>
    </w:p>
    <w:p w:rsidR="00AF340F" w:rsidRPr="00AF340F" w:rsidRDefault="00AF340F" w:rsidP="00AF340F">
      <w:pPr>
        <w:autoSpaceDE w:val="0"/>
        <w:autoSpaceDN w:val="0"/>
        <w:adjustRightInd w:val="0"/>
        <w:ind w:firstLine="709"/>
        <w:jc w:val="both"/>
        <w:rPr>
          <w:sz w:val="22"/>
          <w:szCs w:val="22"/>
        </w:rPr>
      </w:pPr>
      <w:r w:rsidRPr="00AF340F">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AF340F">
        <w:rPr>
          <w:rFonts w:eastAsiaTheme="minorHAnsi"/>
          <w:sz w:val="22"/>
          <w:szCs w:val="22"/>
        </w:rPr>
        <w:t xml:space="preserve">О закупках товаров, работ, услуг отдельными видами юридических лиц» </w:t>
      </w:r>
      <w:r w:rsidRPr="00AF340F">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AF340F" w:rsidRPr="00AF340F" w:rsidRDefault="00AF340F" w:rsidP="00AF340F">
      <w:pPr>
        <w:autoSpaceDE w:val="0"/>
        <w:autoSpaceDN w:val="0"/>
        <w:adjustRightInd w:val="0"/>
        <w:ind w:firstLine="709"/>
        <w:jc w:val="both"/>
        <w:rPr>
          <w:sz w:val="22"/>
          <w:szCs w:val="22"/>
        </w:rPr>
      </w:pPr>
      <w:r w:rsidRPr="00AF340F">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AF340F" w:rsidRPr="00AF340F" w:rsidRDefault="00AF340F" w:rsidP="00AF340F">
      <w:pPr>
        <w:ind w:firstLine="709"/>
        <w:jc w:val="both"/>
        <w:rPr>
          <w:sz w:val="22"/>
          <w:szCs w:val="22"/>
        </w:rPr>
      </w:pPr>
      <w:r w:rsidRPr="00AF340F">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AF340F" w:rsidRPr="00AF340F" w:rsidRDefault="00AF340F" w:rsidP="00AF340F">
      <w:pPr>
        <w:ind w:firstLine="709"/>
        <w:jc w:val="both"/>
        <w:rPr>
          <w:sz w:val="22"/>
          <w:szCs w:val="22"/>
        </w:rPr>
      </w:pPr>
      <w:r w:rsidRPr="00AF340F">
        <w:rPr>
          <w:noProof/>
          <w:sz w:val="22"/>
          <w:szCs w:val="22"/>
        </w:rPr>
        <w:t>4.9.</w:t>
      </w:r>
      <w:r w:rsidRPr="00AF340F">
        <w:rPr>
          <w:sz w:val="22"/>
          <w:szCs w:val="22"/>
        </w:rPr>
        <w:t xml:space="preserve"> Риск случайной гибели Товара переходит от Поставщика к Заказчику с момента подписания товарной накладной.</w:t>
      </w:r>
    </w:p>
    <w:p w:rsidR="00AF340F" w:rsidRPr="00AF340F" w:rsidRDefault="00AF340F" w:rsidP="00AF340F">
      <w:pPr>
        <w:ind w:firstLine="709"/>
        <w:jc w:val="both"/>
        <w:rPr>
          <w:color w:val="000000"/>
          <w:sz w:val="22"/>
          <w:szCs w:val="22"/>
        </w:rPr>
      </w:pPr>
    </w:p>
    <w:p w:rsidR="00AF340F" w:rsidRPr="00AF340F" w:rsidRDefault="00AF340F" w:rsidP="00AF340F">
      <w:pPr>
        <w:jc w:val="center"/>
        <w:rPr>
          <w:b/>
          <w:sz w:val="22"/>
          <w:szCs w:val="22"/>
        </w:rPr>
      </w:pPr>
      <w:r w:rsidRPr="00AF340F">
        <w:rPr>
          <w:b/>
          <w:noProof/>
          <w:sz w:val="22"/>
          <w:szCs w:val="22"/>
        </w:rPr>
        <w:t>5.</w:t>
      </w:r>
      <w:r w:rsidRPr="00AF340F">
        <w:rPr>
          <w:b/>
          <w:sz w:val="22"/>
          <w:szCs w:val="22"/>
        </w:rPr>
        <w:t xml:space="preserve"> ОБЯЗАННОСТИ СТОРОН</w:t>
      </w:r>
    </w:p>
    <w:p w:rsidR="00AF340F" w:rsidRPr="00AF340F" w:rsidRDefault="00AF340F" w:rsidP="00AF340F">
      <w:pPr>
        <w:ind w:firstLine="709"/>
        <w:jc w:val="both"/>
        <w:rPr>
          <w:sz w:val="22"/>
          <w:szCs w:val="22"/>
        </w:rPr>
      </w:pPr>
      <w:r w:rsidRPr="00AF340F">
        <w:rPr>
          <w:sz w:val="22"/>
          <w:szCs w:val="22"/>
        </w:rPr>
        <w:t xml:space="preserve">5.1. </w:t>
      </w:r>
      <w:r w:rsidRPr="00AF340F">
        <w:rPr>
          <w:sz w:val="22"/>
          <w:szCs w:val="22"/>
          <w:u w:val="single"/>
        </w:rPr>
        <w:t>Поставщик обязуется:</w:t>
      </w:r>
    </w:p>
    <w:p w:rsidR="00AF340F" w:rsidRPr="00AF340F" w:rsidRDefault="00AF340F" w:rsidP="00AF340F">
      <w:pPr>
        <w:ind w:firstLine="709"/>
        <w:jc w:val="both"/>
        <w:rPr>
          <w:sz w:val="22"/>
          <w:szCs w:val="22"/>
        </w:rPr>
      </w:pPr>
      <w:r w:rsidRPr="00AF340F">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AF340F" w:rsidRPr="00AF340F" w:rsidRDefault="00AF340F" w:rsidP="00AF340F">
      <w:pPr>
        <w:ind w:firstLine="709"/>
        <w:jc w:val="both"/>
        <w:rPr>
          <w:sz w:val="22"/>
          <w:szCs w:val="22"/>
        </w:rPr>
      </w:pPr>
      <w:r w:rsidRPr="00AF340F">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AF340F" w:rsidRPr="00AF340F" w:rsidRDefault="00AF340F" w:rsidP="00AF340F">
      <w:pPr>
        <w:ind w:firstLine="709"/>
        <w:jc w:val="both"/>
        <w:rPr>
          <w:sz w:val="22"/>
          <w:szCs w:val="22"/>
        </w:rPr>
      </w:pPr>
      <w:r w:rsidRPr="00AF340F">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AF340F" w:rsidRPr="00AF340F" w:rsidRDefault="00AF340F" w:rsidP="00AF340F">
      <w:pPr>
        <w:ind w:firstLine="709"/>
        <w:jc w:val="both"/>
        <w:rPr>
          <w:sz w:val="22"/>
          <w:szCs w:val="22"/>
        </w:rPr>
      </w:pPr>
      <w:r w:rsidRPr="00AF340F">
        <w:rPr>
          <w:sz w:val="22"/>
          <w:szCs w:val="22"/>
        </w:rPr>
        <w:t xml:space="preserve">5.2. </w:t>
      </w:r>
      <w:r w:rsidRPr="00AF340F">
        <w:rPr>
          <w:sz w:val="22"/>
          <w:szCs w:val="22"/>
          <w:u w:val="single"/>
        </w:rPr>
        <w:t>Заказчик обязуется:</w:t>
      </w:r>
    </w:p>
    <w:p w:rsidR="00AF340F" w:rsidRPr="00AF340F" w:rsidRDefault="00AF340F" w:rsidP="00AF340F">
      <w:pPr>
        <w:ind w:firstLine="709"/>
        <w:jc w:val="both"/>
        <w:rPr>
          <w:sz w:val="22"/>
          <w:szCs w:val="22"/>
        </w:rPr>
      </w:pPr>
      <w:r w:rsidRPr="00AF340F">
        <w:rPr>
          <w:sz w:val="22"/>
          <w:szCs w:val="22"/>
        </w:rPr>
        <w:t>5.2.1. Принять и оплатить Товар в соответствии с п. 2.2. настоящего Договора.</w:t>
      </w:r>
    </w:p>
    <w:p w:rsidR="00AF340F" w:rsidRPr="00AF340F" w:rsidRDefault="00AF340F" w:rsidP="00AF340F">
      <w:pPr>
        <w:jc w:val="both"/>
        <w:rPr>
          <w:b/>
          <w:sz w:val="22"/>
          <w:szCs w:val="22"/>
        </w:rPr>
      </w:pPr>
    </w:p>
    <w:p w:rsidR="00AF340F" w:rsidRPr="00AF340F" w:rsidRDefault="00AF340F" w:rsidP="00AF340F">
      <w:pPr>
        <w:jc w:val="center"/>
        <w:rPr>
          <w:b/>
          <w:sz w:val="22"/>
          <w:szCs w:val="22"/>
        </w:rPr>
      </w:pPr>
      <w:r w:rsidRPr="00AF340F">
        <w:rPr>
          <w:b/>
          <w:sz w:val="22"/>
          <w:szCs w:val="22"/>
        </w:rPr>
        <w:t>6. ОТВЕТСТВЕННОСТЬ СТОРОН</w:t>
      </w:r>
    </w:p>
    <w:p w:rsidR="00AF340F" w:rsidRPr="00AF340F" w:rsidRDefault="00AF340F" w:rsidP="00AF340F">
      <w:pPr>
        <w:ind w:firstLine="709"/>
        <w:jc w:val="both"/>
        <w:rPr>
          <w:sz w:val="22"/>
          <w:szCs w:val="22"/>
        </w:rPr>
      </w:pPr>
      <w:r w:rsidRPr="00AF340F">
        <w:rPr>
          <w:noProof/>
          <w:sz w:val="22"/>
          <w:szCs w:val="22"/>
        </w:rPr>
        <w:t>6.1.</w:t>
      </w:r>
      <w:r w:rsidRPr="00AF340F">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AF340F" w:rsidRPr="00AF340F" w:rsidRDefault="00AF340F" w:rsidP="00AF340F">
      <w:pPr>
        <w:ind w:firstLine="709"/>
        <w:jc w:val="both"/>
        <w:rPr>
          <w:sz w:val="22"/>
          <w:szCs w:val="22"/>
        </w:rPr>
      </w:pPr>
      <w:r w:rsidRPr="00AF340F">
        <w:rPr>
          <w:noProof/>
          <w:sz w:val="22"/>
          <w:szCs w:val="22"/>
        </w:rPr>
        <w:t>6.2.</w:t>
      </w:r>
      <w:r w:rsidRPr="00AF340F">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AF340F" w:rsidRPr="00AF340F" w:rsidRDefault="00AF340F" w:rsidP="00AF340F">
      <w:pPr>
        <w:ind w:firstLine="709"/>
        <w:jc w:val="both"/>
        <w:rPr>
          <w:sz w:val="22"/>
          <w:szCs w:val="22"/>
        </w:rPr>
      </w:pPr>
      <w:r w:rsidRPr="00AF340F">
        <w:rPr>
          <w:sz w:val="22"/>
          <w:szCs w:val="22"/>
        </w:rPr>
        <w:lastRenderedPageBreak/>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AF340F" w:rsidRPr="00AF340F" w:rsidRDefault="00AF340F" w:rsidP="00AF340F">
      <w:pPr>
        <w:ind w:firstLine="709"/>
        <w:jc w:val="both"/>
        <w:rPr>
          <w:sz w:val="22"/>
          <w:szCs w:val="22"/>
        </w:rPr>
      </w:pPr>
      <w:r w:rsidRPr="00AF340F">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AF340F" w:rsidRPr="00AF340F" w:rsidRDefault="00AF340F" w:rsidP="00AF340F">
      <w:pPr>
        <w:ind w:firstLine="709"/>
        <w:jc w:val="both"/>
        <w:rPr>
          <w:sz w:val="22"/>
          <w:szCs w:val="22"/>
        </w:rPr>
      </w:pPr>
      <w:r w:rsidRPr="00AF340F">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AF340F" w:rsidRPr="00AF340F" w:rsidRDefault="00AF340F" w:rsidP="00AF340F">
      <w:pPr>
        <w:ind w:firstLine="709"/>
        <w:jc w:val="both"/>
        <w:rPr>
          <w:sz w:val="22"/>
          <w:szCs w:val="22"/>
        </w:rPr>
      </w:pPr>
      <w:r w:rsidRPr="00AF340F">
        <w:rPr>
          <w:sz w:val="22"/>
          <w:szCs w:val="22"/>
        </w:rPr>
        <w:t xml:space="preserve">6.4. В случае неисполнения или ненадлежащего исполнения обязательств, установленных в </w:t>
      </w:r>
      <w:proofErr w:type="spellStart"/>
      <w:r w:rsidRPr="00AF340F">
        <w:rPr>
          <w:sz w:val="22"/>
          <w:szCs w:val="22"/>
        </w:rPr>
        <w:t>пп</w:t>
      </w:r>
      <w:proofErr w:type="spellEnd"/>
      <w:r w:rsidRPr="00AF340F">
        <w:rPr>
          <w:sz w:val="22"/>
          <w:szCs w:val="22"/>
        </w:rPr>
        <w:t>. 5.1.1. - 5.1.3. настоящего Договора Поставщик уплачивает Заказчику штраф</w:t>
      </w:r>
      <w:r>
        <w:rPr>
          <w:sz w:val="22"/>
          <w:szCs w:val="22"/>
        </w:rPr>
        <w:t xml:space="preserve"> </w:t>
      </w:r>
      <w:r w:rsidRPr="00AF340F">
        <w:rPr>
          <w:sz w:val="22"/>
          <w:szCs w:val="22"/>
        </w:rPr>
        <w:t xml:space="preserve">в размере 1% от стоимости некачественного или поврежденного товара. </w:t>
      </w:r>
    </w:p>
    <w:p w:rsidR="00AF340F" w:rsidRPr="00AF340F" w:rsidRDefault="00AF340F" w:rsidP="00AF340F">
      <w:pPr>
        <w:ind w:firstLine="709"/>
        <w:jc w:val="both"/>
        <w:rPr>
          <w:sz w:val="22"/>
          <w:szCs w:val="22"/>
        </w:rPr>
      </w:pPr>
      <w:r w:rsidRPr="00AF340F">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AF340F" w:rsidRDefault="00AF340F" w:rsidP="00AF340F">
      <w:pPr>
        <w:pStyle w:val="a8"/>
        <w:tabs>
          <w:tab w:val="left" w:pos="0"/>
          <w:tab w:val="left" w:pos="2268"/>
          <w:tab w:val="left" w:pos="10490"/>
        </w:tabs>
        <w:ind w:right="-91" w:firstLine="709"/>
        <w:jc w:val="both"/>
        <w:rPr>
          <w:sz w:val="22"/>
          <w:szCs w:val="22"/>
        </w:rPr>
      </w:pPr>
      <w:r w:rsidRPr="00AF340F">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AF340F" w:rsidRPr="00AF340F" w:rsidRDefault="00AF340F" w:rsidP="00AF340F">
      <w:pPr>
        <w:pStyle w:val="a8"/>
        <w:tabs>
          <w:tab w:val="left" w:pos="0"/>
          <w:tab w:val="left" w:pos="2268"/>
          <w:tab w:val="left" w:pos="10490"/>
        </w:tabs>
        <w:ind w:right="-91" w:firstLine="709"/>
        <w:jc w:val="both"/>
        <w:rPr>
          <w:sz w:val="22"/>
          <w:szCs w:val="22"/>
        </w:rPr>
      </w:pPr>
    </w:p>
    <w:p w:rsidR="00AF340F" w:rsidRPr="00AF340F" w:rsidRDefault="00AF340F" w:rsidP="00AF340F">
      <w:pPr>
        <w:pStyle w:val="ac"/>
        <w:jc w:val="center"/>
        <w:rPr>
          <w:rFonts w:ascii="Times New Roman" w:hAnsi="Times New Roman"/>
          <w:b/>
          <w:sz w:val="22"/>
          <w:szCs w:val="22"/>
        </w:rPr>
      </w:pPr>
      <w:r w:rsidRPr="00AF340F">
        <w:rPr>
          <w:rFonts w:ascii="Times New Roman" w:hAnsi="Times New Roman"/>
          <w:b/>
          <w:sz w:val="22"/>
          <w:szCs w:val="22"/>
        </w:rPr>
        <w:t>7. ОБЕСПЕЧЕНИЕ ИСПОЛНЕНИЯ ДОГОВОРА</w:t>
      </w:r>
    </w:p>
    <w:p w:rsidR="00AF340F" w:rsidRPr="00AF340F" w:rsidRDefault="00AF340F" w:rsidP="00AF340F">
      <w:pPr>
        <w:pStyle w:val="a3"/>
        <w:tabs>
          <w:tab w:val="left" w:pos="0"/>
          <w:tab w:val="left" w:pos="1276"/>
        </w:tabs>
        <w:spacing w:after="0" w:line="240" w:lineRule="auto"/>
        <w:ind w:firstLine="709"/>
        <w:jc w:val="both"/>
        <w:rPr>
          <w:rFonts w:ascii="Times New Roman" w:hAnsi="Times New Roman" w:cs="Times New Roman"/>
          <w:b/>
        </w:rPr>
      </w:pPr>
      <w:r w:rsidRPr="00AF340F">
        <w:rPr>
          <w:rFonts w:ascii="Times New Roman" w:hAnsi="Times New Roman" w:cs="Times New Roman"/>
        </w:rPr>
        <w:t xml:space="preserve">7.1. Размер обеспечения исполнения договора составляет </w:t>
      </w:r>
      <w:r w:rsidR="00D91DDE" w:rsidRPr="00D91DDE">
        <w:rPr>
          <w:rFonts w:ascii="Times New Roman" w:hAnsi="Times New Roman" w:cs="Times New Roman"/>
          <w:b/>
          <w:u w:val="single"/>
        </w:rPr>
        <w:t>40 976,47</w:t>
      </w:r>
      <w:r w:rsidRPr="00D91DDE">
        <w:rPr>
          <w:rFonts w:ascii="Times New Roman" w:hAnsi="Times New Roman" w:cs="Times New Roman"/>
          <w:b/>
          <w:u w:val="single"/>
        </w:rPr>
        <w:t xml:space="preserve"> рублей</w:t>
      </w:r>
      <w:r w:rsidRPr="00AF340F">
        <w:rPr>
          <w:rFonts w:ascii="Times New Roman" w:hAnsi="Times New Roman" w:cs="Times New Roman"/>
        </w:rPr>
        <w:t>.</w:t>
      </w:r>
    </w:p>
    <w:p w:rsidR="00AF340F" w:rsidRPr="00AF340F" w:rsidRDefault="00AF340F" w:rsidP="00AF340F">
      <w:pPr>
        <w:pStyle w:val="a3"/>
        <w:tabs>
          <w:tab w:val="left" w:pos="0"/>
          <w:tab w:val="left" w:pos="1276"/>
        </w:tabs>
        <w:spacing w:after="0" w:line="240" w:lineRule="auto"/>
        <w:ind w:firstLine="709"/>
        <w:jc w:val="both"/>
        <w:rPr>
          <w:rFonts w:ascii="Times New Roman" w:hAnsi="Times New Roman" w:cs="Times New Roman"/>
          <w:b/>
        </w:rPr>
      </w:pPr>
      <w:r w:rsidRPr="00AF340F">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AF340F">
        <w:rPr>
          <w:rFonts w:ascii="Times New Roman" w:hAnsi="Times New Roman" w:cs="Times New Roman"/>
        </w:rPr>
        <w:t xml:space="preserve">беспечения исполнения Договора определяется Поставщиком самостоятельно. </w:t>
      </w:r>
    </w:p>
    <w:p w:rsidR="00AF340F" w:rsidRPr="00AF340F" w:rsidRDefault="00AF340F" w:rsidP="00AF340F">
      <w:pPr>
        <w:pStyle w:val="a3"/>
        <w:tabs>
          <w:tab w:val="left" w:pos="0"/>
          <w:tab w:val="left" w:pos="1276"/>
        </w:tabs>
        <w:spacing w:after="0" w:line="240" w:lineRule="auto"/>
        <w:ind w:firstLine="709"/>
        <w:jc w:val="both"/>
        <w:rPr>
          <w:rFonts w:ascii="Times New Roman" w:hAnsi="Times New Roman" w:cs="Times New Roman"/>
          <w:b/>
        </w:rPr>
      </w:pPr>
      <w:r w:rsidRPr="00AF340F">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AF340F" w:rsidRPr="00AF340F" w:rsidRDefault="00AF340F" w:rsidP="00AF340F">
      <w:pPr>
        <w:pStyle w:val="a3"/>
        <w:tabs>
          <w:tab w:val="left" w:pos="0"/>
          <w:tab w:val="left" w:pos="1276"/>
        </w:tabs>
        <w:spacing w:after="0" w:line="240" w:lineRule="auto"/>
        <w:ind w:firstLine="709"/>
        <w:jc w:val="both"/>
        <w:rPr>
          <w:rFonts w:ascii="Times New Roman" w:hAnsi="Times New Roman" w:cs="Times New Roman"/>
        </w:rPr>
      </w:pPr>
      <w:r w:rsidRPr="00AF340F">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AF340F" w:rsidRPr="00AF340F" w:rsidRDefault="00AF340F" w:rsidP="00AF340F">
      <w:pPr>
        <w:pStyle w:val="a3"/>
        <w:tabs>
          <w:tab w:val="left" w:pos="0"/>
          <w:tab w:val="left" w:pos="1276"/>
        </w:tabs>
        <w:spacing w:after="0" w:line="240" w:lineRule="auto"/>
        <w:ind w:firstLine="709"/>
        <w:jc w:val="both"/>
        <w:rPr>
          <w:rFonts w:ascii="Times New Roman" w:hAnsi="Times New Roman" w:cs="Times New Roman"/>
        </w:rPr>
      </w:pPr>
      <w:r w:rsidRPr="00AF340F">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AF340F" w:rsidRPr="00AF340F" w:rsidRDefault="00AF340F" w:rsidP="00AF340F">
      <w:pPr>
        <w:pStyle w:val="a3"/>
        <w:tabs>
          <w:tab w:val="left" w:pos="0"/>
          <w:tab w:val="left" w:pos="1276"/>
        </w:tabs>
        <w:spacing w:after="0" w:line="240" w:lineRule="auto"/>
        <w:ind w:firstLine="709"/>
        <w:jc w:val="both"/>
        <w:rPr>
          <w:rFonts w:ascii="Times New Roman" w:hAnsi="Times New Roman" w:cs="Times New Roman"/>
        </w:rPr>
      </w:pPr>
      <w:r w:rsidRPr="00AF340F">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AF340F" w:rsidRPr="00AF340F" w:rsidRDefault="00AF340F" w:rsidP="00AF340F">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AF340F">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AF340F" w:rsidRDefault="00AF340F" w:rsidP="00AF340F">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AF340F">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D91DDE" w:rsidRPr="00AF340F" w:rsidRDefault="00D91DDE" w:rsidP="00AF340F">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AF340F" w:rsidRPr="00AF340F" w:rsidRDefault="00AF340F" w:rsidP="00AF340F">
      <w:pPr>
        <w:pStyle w:val="a8"/>
        <w:tabs>
          <w:tab w:val="left" w:pos="0"/>
          <w:tab w:val="left" w:pos="2268"/>
        </w:tabs>
        <w:ind w:left="360" w:right="335"/>
        <w:jc w:val="center"/>
        <w:rPr>
          <w:b/>
          <w:sz w:val="22"/>
          <w:szCs w:val="22"/>
        </w:rPr>
      </w:pPr>
      <w:r w:rsidRPr="00AF340F">
        <w:rPr>
          <w:b/>
          <w:sz w:val="22"/>
          <w:szCs w:val="22"/>
        </w:rPr>
        <w:t>8. ДЕЙСТВИЕ НЕПРЕОДОЛИМОЙ СИЛЫ.</w:t>
      </w:r>
    </w:p>
    <w:p w:rsidR="00AF340F" w:rsidRPr="00AF340F" w:rsidRDefault="00AF340F" w:rsidP="00AF340F">
      <w:pPr>
        <w:pStyle w:val="a8"/>
        <w:tabs>
          <w:tab w:val="left" w:pos="2268"/>
        </w:tabs>
        <w:ind w:firstLine="709"/>
        <w:jc w:val="both"/>
        <w:rPr>
          <w:sz w:val="22"/>
          <w:szCs w:val="22"/>
        </w:rPr>
      </w:pPr>
      <w:r w:rsidRPr="00AF340F">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AF340F" w:rsidRPr="00AF340F" w:rsidRDefault="00AF340F" w:rsidP="00AF340F">
      <w:pPr>
        <w:pStyle w:val="a8"/>
        <w:ind w:right="283" w:firstLine="709"/>
        <w:jc w:val="both"/>
        <w:rPr>
          <w:sz w:val="22"/>
          <w:szCs w:val="22"/>
        </w:rPr>
      </w:pPr>
      <w:r w:rsidRPr="00AF340F">
        <w:rPr>
          <w:sz w:val="22"/>
          <w:szCs w:val="22"/>
        </w:rPr>
        <w:t xml:space="preserve">8.2. Каждая из сторон обязана письменно сообщить о наступлении обстоятельств непреодолимой силы не позднее </w:t>
      </w:r>
      <w:r w:rsidRPr="00AF340F">
        <w:rPr>
          <w:i/>
          <w:sz w:val="22"/>
          <w:szCs w:val="22"/>
        </w:rPr>
        <w:t xml:space="preserve">10 (десяти) </w:t>
      </w:r>
      <w:r w:rsidRPr="00AF340F">
        <w:rPr>
          <w:sz w:val="22"/>
          <w:szCs w:val="22"/>
        </w:rPr>
        <w:t xml:space="preserve">рабочих дней с начала их действия.   </w:t>
      </w:r>
    </w:p>
    <w:p w:rsidR="00AF340F" w:rsidRDefault="00AF340F" w:rsidP="00AF340F">
      <w:pPr>
        <w:pStyle w:val="a8"/>
        <w:tabs>
          <w:tab w:val="left" w:pos="2268"/>
        </w:tabs>
        <w:ind w:right="335" w:firstLine="709"/>
        <w:jc w:val="both"/>
        <w:rPr>
          <w:sz w:val="22"/>
          <w:szCs w:val="22"/>
        </w:rPr>
      </w:pPr>
      <w:r w:rsidRPr="00AF340F">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91DDE" w:rsidRPr="00AF340F" w:rsidRDefault="00D91DDE" w:rsidP="00AF340F">
      <w:pPr>
        <w:pStyle w:val="a8"/>
        <w:tabs>
          <w:tab w:val="left" w:pos="2268"/>
        </w:tabs>
        <w:ind w:right="335" w:firstLine="709"/>
        <w:jc w:val="both"/>
        <w:rPr>
          <w:sz w:val="22"/>
          <w:szCs w:val="22"/>
        </w:rPr>
      </w:pPr>
    </w:p>
    <w:p w:rsidR="00AF340F" w:rsidRPr="00AF340F" w:rsidRDefault="00AF340F" w:rsidP="00AF340F">
      <w:pPr>
        <w:jc w:val="center"/>
        <w:rPr>
          <w:b/>
          <w:sz w:val="22"/>
          <w:szCs w:val="22"/>
        </w:rPr>
      </w:pPr>
      <w:r w:rsidRPr="00AF340F">
        <w:rPr>
          <w:b/>
          <w:sz w:val="22"/>
          <w:szCs w:val="22"/>
        </w:rPr>
        <w:t xml:space="preserve">9. СРОК ДЕЙСТВИЯ </w:t>
      </w:r>
    </w:p>
    <w:p w:rsidR="00AF340F" w:rsidRDefault="00AF340F" w:rsidP="00AF340F">
      <w:pPr>
        <w:pStyle w:val="32"/>
        <w:ind w:firstLine="709"/>
        <w:rPr>
          <w:rFonts w:ascii="Times New Roman" w:hAnsi="Times New Roman"/>
          <w:sz w:val="22"/>
          <w:szCs w:val="22"/>
        </w:rPr>
      </w:pPr>
      <w:r w:rsidRPr="00AF340F">
        <w:rPr>
          <w:rFonts w:ascii="Times New Roman" w:hAnsi="Times New Roman"/>
          <w:noProof/>
          <w:sz w:val="22"/>
          <w:szCs w:val="22"/>
        </w:rPr>
        <w:t>9.1.</w:t>
      </w:r>
      <w:r w:rsidRPr="00AF340F">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91DDE" w:rsidRPr="00AF340F" w:rsidRDefault="00D91DDE" w:rsidP="00AF340F">
      <w:pPr>
        <w:pStyle w:val="32"/>
        <w:ind w:firstLine="709"/>
        <w:rPr>
          <w:rFonts w:ascii="Times New Roman" w:hAnsi="Times New Roman"/>
          <w:sz w:val="22"/>
          <w:szCs w:val="22"/>
        </w:rPr>
      </w:pPr>
    </w:p>
    <w:p w:rsidR="00AF340F" w:rsidRPr="00AF340F" w:rsidRDefault="00AF340F" w:rsidP="00AF340F">
      <w:pPr>
        <w:pStyle w:val="a8"/>
        <w:tabs>
          <w:tab w:val="left" w:pos="2268"/>
        </w:tabs>
        <w:jc w:val="center"/>
        <w:rPr>
          <w:b/>
          <w:sz w:val="22"/>
          <w:szCs w:val="22"/>
        </w:rPr>
      </w:pPr>
      <w:r w:rsidRPr="00AF340F">
        <w:rPr>
          <w:b/>
          <w:sz w:val="22"/>
          <w:szCs w:val="22"/>
        </w:rPr>
        <w:t>10. ПОРЯДОК РАЗРЕШЕНИЯ СПОРОВ</w:t>
      </w:r>
    </w:p>
    <w:p w:rsidR="00AF340F" w:rsidRPr="00AF340F" w:rsidRDefault="00AF340F" w:rsidP="00AF340F">
      <w:pPr>
        <w:pStyle w:val="a8"/>
        <w:tabs>
          <w:tab w:val="left" w:pos="-142"/>
          <w:tab w:val="left" w:pos="0"/>
        </w:tabs>
        <w:ind w:firstLine="709"/>
        <w:jc w:val="both"/>
        <w:rPr>
          <w:sz w:val="22"/>
          <w:szCs w:val="22"/>
        </w:rPr>
      </w:pPr>
      <w:r w:rsidRPr="00AF340F">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AF340F" w:rsidRDefault="00AF340F" w:rsidP="00AF340F">
      <w:pPr>
        <w:pStyle w:val="a8"/>
        <w:tabs>
          <w:tab w:val="left" w:pos="0"/>
        </w:tabs>
        <w:ind w:firstLine="709"/>
        <w:jc w:val="both"/>
        <w:rPr>
          <w:sz w:val="22"/>
          <w:szCs w:val="22"/>
        </w:rPr>
      </w:pPr>
      <w:r w:rsidRPr="00AF340F">
        <w:rPr>
          <w:sz w:val="22"/>
          <w:szCs w:val="22"/>
        </w:rPr>
        <w:lastRenderedPageBreak/>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91DDE" w:rsidRPr="00AF340F" w:rsidRDefault="00D91DDE" w:rsidP="00AF340F">
      <w:pPr>
        <w:pStyle w:val="a8"/>
        <w:tabs>
          <w:tab w:val="left" w:pos="0"/>
        </w:tabs>
        <w:ind w:firstLine="709"/>
        <w:jc w:val="both"/>
        <w:rPr>
          <w:sz w:val="22"/>
          <w:szCs w:val="22"/>
        </w:rPr>
      </w:pPr>
    </w:p>
    <w:p w:rsidR="00AF340F" w:rsidRPr="00AF340F" w:rsidRDefault="00AF340F" w:rsidP="00AF340F">
      <w:pPr>
        <w:pStyle w:val="a8"/>
        <w:tabs>
          <w:tab w:val="left" w:pos="0"/>
        </w:tabs>
        <w:ind w:firstLine="709"/>
        <w:jc w:val="center"/>
        <w:rPr>
          <w:b/>
          <w:sz w:val="22"/>
          <w:szCs w:val="22"/>
        </w:rPr>
      </w:pPr>
      <w:r w:rsidRPr="00AF340F">
        <w:rPr>
          <w:b/>
          <w:sz w:val="22"/>
          <w:szCs w:val="22"/>
        </w:rPr>
        <w:t>11. ЗАКЛЮЧИТЕЛЬНЫЕ ПОЛОЖЕНИЯ</w:t>
      </w:r>
    </w:p>
    <w:p w:rsidR="00AF340F" w:rsidRPr="00AF340F" w:rsidRDefault="00AF340F" w:rsidP="00AF340F">
      <w:pPr>
        <w:pStyle w:val="a8"/>
        <w:tabs>
          <w:tab w:val="left" w:pos="2268"/>
        </w:tabs>
        <w:ind w:firstLine="709"/>
        <w:jc w:val="both"/>
        <w:rPr>
          <w:sz w:val="22"/>
          <w:szCs w:val="22"/>
        </w:rPr>
      </w:pPr>
      <w:r w:rsidRPr="00AF340F">
        <w:rPr>
          <w:sz w:val="22"/>
          <w:szCs w:val="22"/>
        </w:rPr>
        <w:t xml:space="preserve">11.1. Взаимоотношения Сторон, не урегулированные настоящим Договором, регулируются действующим законодательством.  </w:t>
      </w:r>
    </w:p>
    <w:p w:rsidR="00AF340F" w:rsidRPr="00AF340F" w:rsidRDefault="00AF340F" w:rsidP="00AF340F">
      <w:pPr>
        <w:pStyle w:val="2"/>
        <w:rPr>
          <w:sz w:val="22"/>
          <w:szCs w:val="22"/>
        </w:rPr>
      </w:pPr>
      <w:r w:rsidRPr="00AF340F">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AF340F" w:rsidRPr="00AF340F" w:rsidRDefault="00AF340F" w:rsidP="00AF340F">
      <w:pPr>
        <w:pStyle w:val="a8"/>
        <w:tabs>
          <w:tab w:val="left" w:pos="0"/>
        </w:tabs>
        <w:ind w:firstLine="709"/>
        <w:jc w:val="both"/>
        <w:rPr>
          <w:sz w:val="22"/>
          <w:szCs w:val="22"/>
        </w:rPr>
      </w:pPr>
      <w:r w:rsidRPr="00AF340F">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AF340F" w:rsidRPr="00AF340F" w:rsidRDefault="00AF340F" w:rsidP="00AF340F">
      <w:pPr>
        <w:pStyle w:val="32"/>
        <w:ind w:firstLine="709"/>
        <w:rPr>
          <w:rFonts w:ascii="Times New Roman" w:hAnsi="Times New Roman"/>
          <w:sz w:val="22"/>
          <w:szCs w:val="22"/>
        </w:rPr>
      </w:pPr>
      <w:r w:rsidRPr="00AF340F">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AF340F" w:rsidRPr="00AF340F" w:rsidRDefault="00AF340F" w:rsidP="00AF340F">
      <w:pPr>
        <w:pStyle w:val="32"/>
        <w:ind w:firstLine="709"/>
        <w:rPr>
          <w:rFonts w:ascii="Times New Roman" w:hAnsi="Times New Roman"/>
          <w:sz w:val="22"/>
          <w:szCs w:val="22"/>
        </w:rPr>
      </w:pPr>
      <w:r w:rsidRPr="00AF340F">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AF340F" w:rsidRPr="00AF340F" w:rsidRDefault="00AF340F" w:rsidP="00AF340F">
      <w:pPr>
        <w:pStyle w:val="32"/>
        <w:ind w:firstLine="709"/>
        <w:rPr>
          <w:rFonts w:ascii="Times New Roman" w:hAnsi="Times New Roman"/>
          <w:sz w:val="22"/>
          <w:szCs w:val="22"/>
        </w:rPr>
      </w:pPr>
      <w:r w:rsidRPr="00AF340F">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AF340F" w:rsidRPr="00AF340F" w:rsidRDefault="00AF340F" w:rsidP="00AF340F">
      <w:pPr>
        <w:ind w:firstLine="709"/>
        <w:jc w:val="both"/>
        <w:rPr>
          <w:sz w:val="22"/>
          <w:szCs w:val="22"/>
        </w:rPr>
      </w:pPr>
      <w:r w:rsidRPr="00AF340F">
        <w:rPr>
          <w:sz w:val="22"/>
          <w:szCs w:val="22"/>
        </w:rPr>
        <w:t>11.7. К настоящему Договору прилагается и является его неотъемлемой частью</w:t>
      </w:r>
    </w:p>
    <w:p w:rsidR="00AF340F" w:rsidRPr="00AF340F" w:rsidRDefault="00AF340F" w:rsidP="00AF340F">
      <w:pPr>
        <w:ind w:firstLine="851"/>
        <w:jc w:val="both"/>
        <w:rPr>
          <w:i/>
          <w:sz w:val="22"/>
          <w:szCs w:val="22"/>
        </w:rPr>
      </w:pPr>
      <w:r w:rsidRPr="00AF340F">
        <w:rPr>
          <w:i/>
          <w:sz w:val="22"/>
          <w:szCs w:val="22"/>
        </w:rPr>
        <w:t>- Спецификация (Приложение№1)</w:t>
      </w:r>
    </w:p>
    <w:p w:rsidR="00AF340F" w:rsidRPr="00AF340F" w:rsidRDefault="00AF340F" w:rsidP="00AF340F">
      <w:pPr>
        <w:ind w:firstLine="851"/>
        <w:jc w:val="both"/>
        <w:rPr>
          <w:i/>
          <w:sz w:val="22"/>
          <w:szCs w:val="22"/>
        </w:rPr>
      </w:pPr>
    </w:p>
    <w:p w:rsidR="00AF340F" w:rsidRPr="00AF340F" w:rsidRDefault="00AF340F" w:rsidP="00AF340F">
      <w:pPr>
        <w:ind w:left="615"/>
        <w:jc w:val="center"/>
        <w:rPr>
          <w:b/>
          <w:sz w:val="22"/>
          <w:szCs w:val="22"/>
        </w:rPr>
      </w:pPr>
      <w:r w:rsidRPr="00AF340F">
        <w:rPr>
          <w:b/>
          <w:sz w:val="22"/>
          <w:szCs w:val="22"/>
        </w:rPr>
        <w:t>12. ЮРИДИЧЕСКИЕ АДРЕСА И БАНКОВСКИЕ РЕКВИЗИТЫ И ПОДПИСИ СТОРОН</w:t>
      </w:r>
    </w:p>
    <w:p w:rsidR="00AF340F" w:rsidRPr="009B021D" w:rsidRDefault="00AF340F" w:rsidP="00AF340F">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AF340F" w:rsidRPr="0015535E" w:rsidTr="00422982">
        <w:tc>
          <w:tcPr>
            <w:tcW w:w="5218" w:type="dxa"/>
          </w:tcPr>
          <w:p w:rsidR="00AF340F" w:rsidRPr="0015535E" w:rsidRDefault="00AF340F" w:rsidP="00422982">
            <w:pPr>
              <w:pStyle w:val="a8"/>
              <w:tabs>
                <w:tab w:val="left" w:pos="2268"/>
              </w:tabs>
              <w:rPr>
                <w:b/>
                <w:sz w:val="18"/>
                <w:szCs w:val="18"/>
              </w:rPr>
            </w:pPr>
            <w:r w:rsidRPr="0015535E">
              <w:rPr>
                <w:b/>
                <w:sz w:val="18"/>
                <w:szCs w:val="18"/>
              </w:rPr>
              <w:t>Заказчик:</w:t>
            </w:r>
          </w:p>
          <w:p w:rsidR="00AF340F" w:rsidRPr="0015535E" w:rsidRDefault="00AF340F" w:rsidP="00422982">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rsidR="00AF340F" w:rsidRPr="0015535E" w:rsidRDefault="00AF340F" w:rsidP="00422982">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AF340F" w:rsidRPr="0015535E" w:rsidRDefault="00AF340F" w:rsidP="00422982">
            <w:pPr>
              <w:pStyle w:val="a8"/>
              <w:tabs>
                <w:tab w:val="left" w:pos="2268"/>
              </w:tabs>
              <w:rPr>
                <w:sz w:val="18"/>
                <w:szCs w:val="18"/>
              </w:rPr>
            </w:pPr>
            <w:r w:rsidRPr="0015535E">
              <w:rPr>
                <w:b/>
                <w:sz w:val="18"/>
                <w:szCs w:val="18"/>
              </w:rPr>
              <w:t xml:space="preserve">Телефон </w:t>
            </w:r>
            <w:r w:rsidR="0014509F">
              <w:rPr>
                <w:sz w:val="18"/>
                <w:szCs w:val="18"/>
              </w:rPr>
              <w:t>50-24-90,55-14-51,50-07-72</w:t>
            </w:r>
          </w:p>
          <w:p w:rsidR="00AF340F" w:rsidRPr="0015535E" w:rsidRDefault="00AF340F" w:rsidP="00422982">
            <w:pPr>
              <w:rPr>
                <w:sz w:val="18"/>
                <w:szCs w:val="18"/>
              </w:rPr>
            </w:pPr>
            <w:r w:rsidRPr="0015535E">
              <w:rPr>
                <w:sz w:val="18"/>
                <w:szCs w:val="18"/>
              </w:rPr>
              <w:t xml:space="preserve">ИНН 3810009342    </w:t>
            </w:r>
          </w:p>
          <w:p w:rsidR="00AF340F" w:rsidRPr="0015535E" w:rsidRDefault="00AF340F" w:rsidP="00422982">
            <w:pPr>
              <w:rPr>
                <w:sz w:val="18"/>
                <w:szCs w:val="18"/>
              </w:rPr>
            </w:pPr>
            <w:r w:rsidRPr="0015535E">
              <w:rPr>
                <w:sz w:val="18"/>
                <w:szCs w:val="18"/>
              </w:rPr>
              <w:t>КПП 381001001</w:t>
            </w:r>
          </w:p>
          <w:p w:rsidR="00AF340F" w:rsidRPr="0015535E" w:rsidRDefault="00AF340F" w:rsidP="00422982">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Pr="009A7B9F">
              <w:rPr>
                <w:sz w:val="18"/>
                <w:szCs w:val="18"/>
              </w:rPr>
              <w:t>9</w:t>
            </w:r>
            <w:r w:rsidRPr="0015535E">
              <w:rPr>
                <w:sz w:val="18"/>
                <w:szCs w:val="18"/>
              </w:rPr>
              <w:t>0207</w:t>
            </w:r>
            <w:r>
              <w:rPr>
                <w:sz w:val="18"/>
                <w:szCs w:val="18"/>
              </w:rPr>
              <w:t xml:space="preserve">, л/с </w:t>
            </w:r>
            <w:r w:rsidRPr="0015535E">
              <w:rPr>
                <w:sz w:val="18"/>
                <w:szCs w:val="18"/>
              </w:rPr>
              <w:t>803030</w:t>
            </w:r>
            <w:r>
              <w:rPr>
                <w:sz w:val="18"/>
                <w:szCs w:val="18"/>
              </w:rPr>
              <w:t>5</w:t>
            </w:r>
            <w:r w:rsidRPr="0015535E">
              <w:rPr>
                <w:sz w:val="18"/>
                <w:szCs w:val="18"/>
              </w:rPr>
              <w:t>0207)</w:t>
            </w:r>
          </w:p>
          <w:p w:rsidR="00AF340F" w:rsidRPr="0015535E" w:rsidRDefault="00AF340F" w:rsidP="00422982">
            <w:pPr>
              <w:pStyle w:val="ae"/>
              <w:widowControl w:val="0"/>
              <w:rPr>
                <w:sz w:val="18"/>
                <w:szCs w:val="18"/>
              </w:rPr>
            </w:pPr>
            <w:r w:rsidRPr="0015535E">
              <w:rPr>
                <w:sz w:val="18"/>
                <w:szCs w:val="18"/>
              </w:rPr>
              <w:t>Казначейский счет 03224643250000003400</w:t>
            </w:r>
          </w:p>
          <w:p w:rsidR="00AF340F" w:rsidRPr="0015535E" w:rsidRDefault="00AF340F" w:rsidP="00422982">
            <w:pPr>
              <w:pStyle w:val="ae"/>
              <w:widowControl w:val="0"/>
              <w:rPr>
                <w:sz w:val="18"/>
                <w:szCs w:val="18"/>
              </w:rPr>
            </w:pPr>
            <w:r w:rsidRPr="0015535E">
              <w:rPr>
                <w:sz w:val="18"/>
                <w:szCs w:val="18"/>
              </w:rPr>
              <w:t>Банковский счет 40102810145370000026</w:t>
            </w:r>
          </w:p>
          <w:p w:rsidR="00AF340F" w:rsidRPr="0015535E" w:rsidRDefault="00AF340F" w:rsidP="00422982">
            <w:pPr>
              <w:pStyle w:val="ae"/>
              <w:widowControl w:val="0"/>
              <w:rPr>
                <w:sz w:val="18"/>
                <w:szCs w:val="18"/>
              </w:rPr>
            </w:pPr>
            <w:r w:rsidRPr="0015535E">
              <w:rPr>
                <w:sz w:val="18"/>
                <w:szCs w:val="18"/>
              </w:rPr>
              <w:t>Отделение Иркутск//УФК по Иркутской области, г. Иркутск</w:t>
            </w:r>
          </w:p>
          <w:p w:rsidR="00AF340F" w:rsidRDefault="00AF340F" w:rsidP="00422982">
            <w:pPr>
              <w:pStyle w:val="a8"/>
              <w:tabs>
                <w:tab w:val="left" w:pos="2268"/>
              </w:tabs>
              <w:rPr>
                <w:sz w:val="18"/>
                <w:szCs w:val="18"/>
              </w:rPr>
            </w:pPr>
            <w:r w:rsidRPr="0015535E">
              <w:rPr>
                <w:sz w:val="18"/>
                <w:szCs w:val="18"/>
              </w:rPr>
              <w:t>БИК 012520101</w:t>
            </w:r>
          </w:p>
          <w:p w:rsidR="0014509F" w:rsidRPr="0015535E" w:rsidRDefault="0014509F" w:rsidP="00422982">
            <w:pPr>
              <w:pStyle w:val="a8"/>
              <w:tabs>
                <w:tab w:val="left" w:pos="2268"/>
              </w:tabs>
              <w:rPr>
                <w:sz w:val="18"/>
                <w:szCs w:val="18"/>
              </w:rPr>
            </w:pPr>
            <w:r w:rsidRPr="0014509F">
              <w:rPr>
                <w:sz w:val="18"/>
                <w:szCs w:val="18"/>
              </w:rPr>
              <w:t>info@gkb8.ru</w:t>
            </w:r>
          </w:p>
          <w:p w:rsidR="00AF340F" w:rsidRPr="0015535E" w:rsidRDefault="00AF340F" w:rsidP="00422982">
            <w:pPr>
              <w:pStyle w:val="a8"/>
              <w:tabs>
                <w:tab w:val="left" w:pos="2268"/>
              </w:tabs>
              <w:rPr>
                <w:sz w:val="18"/>
                <w:szCs w:val="18"/>
              </w:rPr>
            </w:pPr>
          </w:p>
          <w:p w:rsidR="00D91DDE" w:rsidRDefault="00D91DDE" w:rsidP="00422982">
            <w:pPr>
              <w:pStyle w:val="a8"/>
              <w:tabs>
                <w:tab w:val="left" w:pos="2268"/>
              </w:tabs>
              <w:rPr>
                <w:b/>
                <w:sz w:val="18"/>
                <w:szCs w:val="18"/>
              </w:rPr>
            </w:pPr>
          </w:p>
          <w:p w:rsidR="00AF340F" w:rsidRPr="0015535E" w:rsidRDefault="00AF340F" w:rsidP="00422982">
            <w:pPr>
              <w:pStyle w:val="a8"/>
              <w:tabs>
                <w:tab w:val="left" w:pos="2268"/>
              </w:tabs>
              <w:rPr>
                <w:b/>
                <w:sz w:val="18"/>
                <w:szCs w:val="18"/>
              </w:rPr>
            </w:pPr>
            <w:r w:rsidRPr="0015535E">
              <w:rPr>
                <w:b/>
                <w:sz w:val="18"/>
                <w:szCs w:val="18"/>
              </w:rPr>
              <w:t>Главный врач</w:t>
            </w:r>
          </w:p>
          <w:p w:rsidR="00AF340F" w:rsidRPr="0015535E" w:rsidRDefault="00AF340F" w:rsidP="00422982">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rsidR="00AF340F" w:rsidRPr="0015535E" w:rsidRDefault="00AF340F" w:rsidP="00422982">
            <w:pPr>
              <w:pStyle w:val="a8"/>
              <w:tabs>
                <w:tab w:val="left" w:pos="2268"/>
              </w:tabs>
              <w:rPr>
                <w:rFonts w:eastAsia="Calibri"/>
                <w:b/>
                <w:sz w:val="18"/>
                <w:szCs w:val="18"/>
              </w:rPr>
            </w:pPr>
            <w:r w:rsidRPr="0015535E">
              <w:rPr>
                <w:b/>
                <w:sz w:val="18"/>
                <w:szCs w:val="18"/>
              </w:rPr>
              <w:t>М.П.</w:t>
            </w:r>
          </w:p>
        </w:tc>
        <w:tc>
          <w:tcPr>
            <w:tcW w:w="5103" w:type="dxa"/>
          </w:tcPr>
          <w:p w:rsidR="00AF340F" w:rsidRPr="0015535E" w:rsidRDefault="00AF340F" w:rsidP="00422982">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rsidR="00D91DDE" w:rsidRPr="00ED0B0B" w:rsidRDefault="00D91DDE" w:rsidP="00D91DDE">
            <w:pPr>
              <w:widowControl w:val="0"/>
              <w:jc w:val="both"/>
              <w:rPr>
                <w:b/>
                <w:sz w:val="18"/>
                <w:szCs w:val="18"/>
              </w:rPr>
            </w:pPr>
            <w:r w:rsidRPr="00ED0B0B">
              <w:rPr>
                <w:b/>
                <w:sz w:val="18"/>
                <w:szCs w:val="18"/>
              </w:rPr>
              <w:t>ООО «СВЕМАСИБ»</w:t>
            </w:r>
          </w:p>
          <w:p w:rsidR="00D91DDE" w:rsidRPr="00ED0B0B" w:rsidRDefault="00D91DDE" w:rsidP="00D91DDE">
            <w:pPr>
              <w:widowControl w:val="0"/>
              <w:tabs>
                <w:tab w:val="left" w:pos="5040"/>
              </w:tabs>
              <w:autoSpaceDE w:val="0"/>
              <w:autoSpaceDN w:val="0"/>
              <w:adjustRightInd w:val="0"/>
              <w:rPr>
                <w:sz w:val="18"/>
                <w:szCs w:val="18"/>
              </w:rPr>
            </w:pPr>
            <w:r w:rsidRPr="00ED0B0B">
              <w:rPr>
                <w:b/>
                <w:sz w:val="18"/>
                <w:szCs w:val="18"/>
              </w:rPr>
              <w:t xml:space="preserve">Адрес: </w:t>
            </w:r>
            <w:r w:rsidRPr="00ED0B0B">
              <w:rPr>
                <w:sz w:val="18"/>
                <w:szCs w:val="18"/>
              </w:rPr>
              <w:t>664009,</w:t>
            </w:r>
            <w:r>
              <w:rPr>
                <w:sz w:val="18"/>
                <w:szCs w:val="18"/>
              </w:rPr>
              <w:t xml:space="preserve"> </w:t>
            </w:r>
            <w:r w:rsidRPr="00ED0B0B">
              <w:rPr>
                <w:sz w:val="18"/>
                <w:szCs w:val="18"/>
              </w:rPr>
              <w:t xml:space="preserve">г. Иркутск, ул. </w:t>
            </w:r>
            <w:proofErr w:type="spellStart"/>
            <w:r w:rsidRPr="00ED0B0B">
              <w:rPr>
                <w:sz w:val="18"/>
                <w:szCs w:val="18"/>
              </w:rPr>
              <w:t>Култукская</w:t>
            </w:r>
            <w:proofErr w:type="spellEnd"/>
            <w:r w:rsidRPr="00ED0B0B">
              <w:rPr>
                <w:sz w:val="18"/>
                <w:szCs w:val="18"/>
              </w:rPr>
              <w:t>, д.9Г</w:t>
            </w:r>
          </w:p>
          <w:p w:rsidR="00D91DDE" w:rsidRPr="00ED0B0B" w:rsidRDefault="00D91DDE" w:rsidP="00D91DDE">
            <w:pPr>
              <w:widowControl w:val="0"/>
              <w:tabs>
                <w:tab w:val="left" w:pos="5040"/>
              </w:tabs>
              <w:autoSpaceDE w:val="0"/>
              <w:autoSpaceDN w:val="0"/>
              <w:adjustRightInd w:val="0"/>
              <w:rPr>
                <w:sz w:val="18"/>
                <w:szCs w:val="18"/>
              </w:rPr>
            </w:pPr>
            <w:r w:rsidRPr="00ED0B0B">
              <w:rPr>
                <w:b/>
                <w:sz w:val="18"/>
                <w:szCs w:val="18"/>
              </w:rPr>
              <w:t xml:space="preserve">Телефон </w:t>
            </w:r>
            <w:r w:rsidRPr="00ED0B0B">
              <w:rPr>
                <w:sz w:val="18"/>
                <w:szCs w:val="18"/>
              </w:rPr>
              <w:t>(3952) 48-75-65</w:t>
            </w:r>
          </w:p>
          <w:p w:rsidR="00D91DDE" w:rsidRPr="00ED0B0B" w:rsidRDefault="00D91DDE" w:rsidP="00D91DDE">
            <w:pPr>
              <w:widowControl w:val="0"/>
              <w:tabs>
                <w:tab w:val="left" w:pos="5040"/>
              </w:tabs>
              <w:autoSpaceDE w:val="0"/>
              <w:autoSpaceDN w:val="0"/>
              <w:adjustRightInd w:val="0"/>
              <w:rPr>
                <w:b/>
                <w:sz w:val="18"/>
                <w:szCs w:val="18"/>
              </w:rPr>
            </w:pPr>
            <w:r w:rsidRPr="00ED0B0B">
              <w:rPr>
                <w:b/>
                <w:sz w:val="18"/>
                <w:szCs w:val="18"/>
              </w:rPr>
              <w:t xml:space="preserve">ИНН </w:t>
            </w:r>
            <w:r w:rsidRPr="00ED0B0B">
              <w:rPr>
                <w:sz w:val="18"/>
                <w:szCs w:val="18"/>
              </w:rPr>
              <w:t>3808075588</w:t>
            </w:r>
          </w:p>
          <w:p w:rsidR="00D91DDE" w:rsidRPr="00ED0B0B" w:rsidRDefault="00D91DDE" w:rsidP="00D91DDE">
            <w:pPr>
              <w:widowControl w:val="0"/>
              <w:tabs>
                <w:tab w:val="left" w:pos="5040"/>
              </w:tabs>
              <w:autoSpaceDE w:val="0"/>
              <w:autoSpaceDN w:val="0"/>
              <w:adjustRightInd w:val="0"/>
              <w:rPr>
                <w:b/>
                <w:sz w:val="18"/>
                <w:szCs w:val="18"/>
              </w:rPr>
            </w:pPr>
            <w:r w:rsidRPr="00ED0B0B">
              <w:rPr>
                <w:b/>
                <w:sz w:val="18"/>
                <w:szCs w:val="18"/>
              </w:rPr>
              <w:t xml:space="preserve">КПП </w:t>
            </w:r>
            <w:r w:rsidRPr="00ED0B0B">
              <w:rPr>
                <w:sz w:val="18"/>
                <w:szCs w:val="18"/>
              </w:rPr>
              <w:t>384901001</w:t>
            </w:r>
          </w:p>
          <w:p w:rsidR="00D91DDE" w:rsidRPr="00ED0B0B" w:rsidRDefault="00D91DDE" w:rsidP="00D91DDE">
            <w:pPr>
              <w:widowControl w:val="0"/>
              <w:tabs>
                <w:tab w:val="left" w:pos="5040"/>
              </w:tabs>
              <w:autoSpaceDE w:val="0"/>
              <w:autoSpaceDN w:val="0"/>
              <w:adjustRightInd w:val="0"/>
              <w:rPr>
                <w:b/>
                <w:sz w:val="18"/>
                <w:szCs w:val="18"/>
              </w:rPr>
            </w:pPr>
            <w:r w:rsidRPr="00ED0B0B">
              <w:rPr>
                <w:b/>
                <w:sz w:val="18"/>
                <w:szCs w:val="18"/>
              </w:rPr>
              <w:t xml:space="preserve">ОГРН </w:t>
            </w:r>
            <w:r w:rsidRPr="00ED0B0B">
              <w:rPr>
                <w:sz w:val="18"/>
                <w:szCs w:val="18"/>
              </w:rPr>
              <w:t>1023801031473</w:t>
            </w:r>
          </w:p>
          <w:p w:rsidR="00D91DDE" w:rsidRPr="00ED0B0B" w:rsidRDefault="00D91DDE" w:rsidP="00D91DDE">
            <w:pPr>
              <w:widowControl w:val="0"/>
              <w:tabs>
                <w:tab w:val="left" w:pos="5040"/>
              </w:tabs>
              <w:autoSpaceDE w:val="0"/>
              <w:autoSpaceDN w:val="0"/>
              <w:adjustRightInd w:val="0"/>
              <w:rPr>
                <w:b/>
                <w:sz w:val="18"/>
                <w:szCs w:val="18"/>
              </w:rPr>
            </w:pPr>
            <w:r w:rsidRPr="00ED0B0B">
              <w:rPr>
                <w:b/>
                <w:sz w:val="18"/>
                <w:szCs w:val="18"/>
              </w:rPr>
              <w:t xml:space="preserve">ОКПО </w:t>
            </w:r>
            <w:r w:rsidRPr="00ED0B0B">
              <w:rPr>
                <w:sz w:val="18"/>
                <w:szCs w:val="18"/>
              </w:rPr>
              <w:t>57696180</w:t>
            </w:r>
          </w:p>
          <w:p w:rsidR="00D91DDE" w:rsidRPr="00ED0B0B" w:rsidRDefault="00D91DDE" w:rsidP="00D91DDE">
            <w:pPr>
              <w:widowControl w:val="0"/>
              <w:tabs>
                <w:tab w:val="left" w:pos="5040"/>
              </w:tabs>
              <w:autoSpaceDE w:val="0"/>
              <w:autoSpaceDN w:val="0"/>
              <w:adjustRightInd w:val="0"/>
              <w:rPr>
                <w:sz w:val="18"/>
                <w:szCs w:val="18"/>
              </w:rPr>
            </w:pPr>
            <w:r w:rsidRPr="00ED0B0B">
              <w:rPr>
                <w:b/>
                <w:sz w:val="18"/>
                <w:szCs w:val="18"/>
              </w:rPr>
              <w:t xml:space="preserve">р/с </w:t>
            </w:r>
            <w:r w:rsidRPr="00ED0B0B">
              <w:rPr>
                <w:sz w:val="18"/>
                <w:szCs w:val="18"/>
              </w:rPr>
              <w:t>40702810218350103923</w:t>
            </w:r>
          </w:p>
          <w:p w:rsidR="00D91DDE" w:rsidRPr="00ED0B0B" w:rsidRDefault="00D91DDE" w:rsidP="00D91DDE">
            <w:pPr>
              <w:widowControl w:val="0"/>
              <w:tabs>
                <w:tab w:val="left" w:pos="5040"/>
              </w:tabs>
              <w:autoSpaceDE w:val="0"/>
              <w:autoSpaceDN w:val="0"/>
              <w:adjustRightInd w:val="0"/>
              <w:rPr>
                <w:b/>
                <w:sz w:val="18"/>
                <w:szCs w:val="18"/>
              </w:rPr>
            </w:pPr>
            <w:r w:rsidRPr="00ED0B0B">
              <w:rPr>
                <w:sz w:val="18"/>
                <w:szCs w:val="18"/>
              </w:rPr>
              <w:t>Байкальский Банк ПАО Сбербанк РФ</w:t>
            </w:r>
          </w:p>
          <w:p w:rsidR="00D91DDE" w:rsidRPr="00ED0B0B" w:rsidRDefault="00D91DDE" w:rsidP="00D91DDE">
            <w:pPr>
              <w:widowControl w:val="0"/>
              <w:tabs>
                <w:tab w:val="left" w:pos="5040"/>
              </w:tabs>
              <w:autoSpaceDE w:val="0"/>
              <w:autoSpaceDN w:val="0"/>
              <w:adjustRightInd w:val="0"/>
              <w:rPr>
                <w:b/>
                <w:sz w:val="18"/>
                <w:szCs w:val="18"/>
              </w:rPr>
            </w:pPr>
            <w:r w:rsidRPr="00ED0B0B">
              <w:rPr>
                <w:b/>
                <w:sz w:val="18"/>
                <w:szCs w:val="18"/>
              </w:rPr>
              <w:t xml:space="preserve">к/с </w:t>
            </w:r>
            <w:r w:rsidRPr="00ED0B0B">
              <w:rPr>
                <w:sz w:val="18"/>
                <w:szCs w:val="18"/>
              </w:rPr>
              <w:t>301018109000000607</w:t>
            </w:r>
          </w:p>
          <w:p w:rsidR="00D91DDE" w:rsidRPr="00ED0B0B" w:rsidRDefault="00D91DDE" w:rsidP="00D91DDE">
            <w:pPr>
              <w:widowControl w:val="0"/>
              <w:tabs>
                <w:tab w:val="left" w:pos="5040"/>
              </w:tabs>
              <w:autoSpaceDE w:val="0"/>
              <w:autoSpaceDN w:val="0"/>
              <w:adjustRightInd w:val="0"/>
              <w:rPr>
                <w:sz w:val="18"/>
                <w:szCs w:val="18"/>
              </w:rPr>
            </w:pPr>
            <w:r w:rsidRPr="00ED0B0B">
              <w:rPr>
                <w:b/>
                <w:sz w:val="18"/>
                <w:szCs w:val="18"/>
              </w:rPr>
              <w:t xml:space="preserve">БИК </w:t>
            </w:r>
            <w:r w:rsidRPr="00ED0B0B">
              <w:rPr>
                <w:sz w:val="18"/>
                <w:szCs w:val="18"/>
              </w:rPr>
              <w:t>042520607</w:t>
            </w:r>
          </w:p>
          <w:p w:rsidR="00D91DDE" w:rsidRPr="00ED0B0B" w:rsidRDefault="00A25EC2" w:rsidP="00D91DDE">
            <w:pPr>
              <w:widowControl w:val="0"/>
              <w:tabs>
                <w:tab w:val="left" w:pos="5040"/>
              </w:tabs>
              <w:autoSpaceDE w:val="0"/>
              <w:autoSpaceDN w:val="0"/>
              <w:adjustRightInd w:val="0"/>
              <w:rPr>
                <w:sz w:val="18"/>
                <w:szCs w:val="18"/>
              </w:rPr>
            </w:pPr>
            <w:hyperlink r:id="rId6" w:history="1">
              <w:r w:rsidR="00D91DDE" w:rsidRPr="00ED0B0B">
                <w:rPr>
                  <w:rStyle w:val="af0"/>
                  <w:sz w:val="18"/>
                  <w:szCs w:val="18"/>
                </w:rPr>
                <w:t>svemasib@mail.ru</w:t>
              </w:r>
            </w:hyperlink>
          </w:p>
          <w:p w:rsidR="00D91DDE" w:rsidRPr="00ED0B0B" w:rsidRDefault="00D91DDE" w:rsidP="00D91DDE">
            <w:pPr>
              <w:widowControl w:val="0"/>
              <w:tabs>
                <w:tab w:val="left" w:pos="5040"/>
              </w:tabs>
              <w:autoSpaceDE w:val="0"/>
              <w:autoSpaceDN w:val="0"/>
              <w:adjustRightInd w:val="0"/>
              <w:rPr>
                <w:b/>
                <w:sz w:val="18"/>
                <w:szCs w:val="18"/>
              </w:rPr>
            </w:pPr>
          </w:p>
          <w:p w:rsidR="00D91DDE" w:rsidRPr="00ED0B0B" w:rsidRDefault="00D91DDE" w:rsidP="00D91DDE">
            <w:pPr>
              <w:widowControl w:val="0"/>
              <w:tabs>
                <w:tab w:val="left" w:pos="5040"/>
              </w:tabs>
              <w:autoSpaceDE w:val="0"/>
              <w:autoSpaceDN w:val="0"/>
              <w:adjustRightInd w:val="0"/>
              <w:rPr>
                <w:b/>
                <w:sz w:val="18"/>
                <w:szCs w:val="18"/>
              </w:rPr>
            </w:pPr>
            <w:r w:rsidRPr="00ED0B0B">
              <w:rPr>
                <w:b/>
                <w:sz w:val="18"/>
                <w:szCs w:val="18"/>
              </w:rPr>
              <w:t>Генеральный директор</w:t>
            </w:r>
          </w:p>
          <w:p w:rsidR="00D91DDE" w:rsidRPr="00ED0B0B" w:rsidRDefault="00D91DDE" w:rsidP="00D91DDE">
            <w:pPr>
              <w:widowControl w:val="0"/>
              <w:tabs>
                <w:tab w:val="left" w:pos="5040"/>
              </w:tabs>
              <w:autoSpaceDE w:val="0"/>
              <w:autoSpaceDN w:val="0"/>
              <w:adjustRightInd w:val="0"/>
              <w:rPr>
                <w:b/>
                <w:sz w:val="18"/>
                <w:szCs w:val="18"/>
              </w:rPr>
            </w:pPr>
            <w:r w:rsidRPr="00ED0B0B">
              <w:rPr>
                <w:b/>
                <w:sz w:val="18"/>
                <w:szCs w:val="18"/>
              </w:rPr>
              <w:t>_______________/Е.Л. Касьян/</w:t>
            </w:r>
          </w:p>
          <w:p w:rsidR="00AF340F" w:rsidRPr="00D91DDE" w:rsidRDefault="00D91DDE" w:rsidP="00D91DDE">
            <w:pPr>
              <w:rPr>
                <w:b/>
                <w:sz w:val="18"/>
                <w:szCs w:val="18"/>
              </w:rPr>
            </w:pPr>
            <w:r w:rsidRPr="00D91DDE">
              <w:rPr>
                <w:b/>
                <w:bCs/>
                <w:sz w:val="18"/>
                <w:szCs w:val="18"/>
              </w:rPr>
              <w:t>М.П.</w:t>
            </w:r>
          </w:p>
        </w:tc>
      </w:tr>
    </w:tbl>
    <w:p w:rsidR="00AF340F" w:rsidRDefault="00AF340F" w:rsidP="00AF340F">
      <w:pPr>
        <w:jc w:val="right"/>
        <w:rPr>
          <w:sz w:val="20"/>
          <w:szCs w:val="20"/>
        </w:rPr>
      </w:pPr>
    </w:p>
    <w:p w:rsidR="00D91DDE" w:rsidRDefault="00D91DDE" w:rsidP="00AF340F">
      <w:pPr>
        <w:jc w:val="right"/>
        <w:rPr>
          <w:sz w:val="20"/>
          <w:szCs w:val="20"/>
        </w:rPr>
      </w:pPr>
    </w:p>
    <w:p w:rsidR="00D91DDE" w:rsidRDefault="00D91DDE" w:rsidP="00AF340F">
      <w:pPr>
        <w:jc w:val="right"/>
        <w:rPr>
          <w:sz w:val="20"/>
          <w:szCs w:val="20"/>
        </w:rPr>
      </w:pPr>
    </w:p>
    <w:p w:rsidR="00D91DDE" w:rsidRDefault="00D91DDE" w:rsidP="00AF340F">
      <w:pPr>
        <w:jc w:val="right"/>
        <w:rPr>
          <w:sz w:val="20"/>
          <w:szCs w:val="20"/>
        </w:rPr>
      </w:pPr>
    </w:p>
    <w:p w:rsidR="00D91DDE" w:rsidRDefault="00D91DDE" w:rsidP="00AF340F">
      <w:pPr>
        <w:jc w:val="right"/>
        <w:rPr>
          <w:sz w:val="20"/>
          <w:szCs w:val="20"/>
        </w:rPr>
      </w:pPr>
    </w:p>
    <w:p w:rsidR="00D91DDE" w:rsidRDefault="00D91DDE" w:rsidP="00AF340F">
      <w:pPr>
        <w:jc w:val="right"/>
        <w:rPr>
          <w:sz w:val="20"/>
          <w:szCs w:val="20"/>
        </w:rPr>
      </w:pPr>
    </w:p>
    <w:p w:rsidR="00D91DDE" w:rsidRDefault="00D91DDE" w:rsidP="00AF340F">
      <w:pPr>
        <w:jc w:val="right"/>
        <w:rPr>
          <w:sz w:val="20"/>
          <w:szCs w:val="20"/>
        </w:rPr>
      </w:pPr>
    </w:p>
    <w:p w:rsidR="00D91DDE" w:rsidRDefault="00D91DDE" w:rsidP="00AF340F">
      <w:pPr>
        <w:jc w:val="right"/>
        <w:rPr>
          <w:sz w:val="20"/>
          <w:szCs w:val="20"/>
        </w:rPr>
      </w:pPr>
    </w:p>
    <w:p w:rsidR="00D91DDE" w:rsidRDefault="00D91DDE" w:rsidP="00AF340F">
      <w:pPr>
        <w:jc w:val="right"/>
        <w:rPr>
          <w:sz w:val="20"/>
          <w:szCs w:val="20"/>
        </w:rPr>
      </w:pPr>
    </w:p>
    <w:p w:rsidR="00D91DDE" w:rsidRDefault="00D91DDE" w:rsidP="00AF340F">
      <w:pPr>
        <w:jc w:val="right"/>
        <w:rPr>
          <w:sz w:val="20"/>
          <w:szCs w:val="20"/>
        </w:rPr>
      </w:pPr>
    </w:p>
    <w:p w:rsidR="00D91DDE" w:rsidRDefault="00D91DDE" w:rsidP="00AF340F">
      <w:pPr>
        <w:jc w:val="right"/>
        <w:rPr>
          <w:sz w:val="20"/>
          <w:szCs w:val="20"/>
        </w:rPr>
      </w:pPr>
    </w:p>
    <w:p w:rsidR="00D91DDE" w:rsidRDefault="00D91DDE" w:rsidP="00AF340F">
      <w:pPr>
        <w:jc w:val="right"/>
        <w:rPr>
          <w:sz w:val="20"/>
          <w:szCs w:val="20"/>
        </w:rPr>
      </w:pPr>
    </w:p>
    <w:p w:rsidR="00D91DDE" w:rsidRDefault="00D91DDE" w:rsidP="00AF340F">
      <w:pPr>
        <w:jc w:val="right"/>
        <w:rPr>
          <w:sz w:val="20"/>
          <w:szCs w:val="20"/>
        </w:rPr>
      </w:pPr>
    </w:p>
    <w:p w:rsidR="00D91DDE" w:rsidRDefault="00AF340F" w:rsidP="00D91DDE">
      <w:pPr>
        <w:rPr>
          <w:sz w:val="20"/>
          <w:szCs w:val="20"/>
        </w:rPr>
        <w:sectPr w:rsidR="00D91DDE" w:rsidSect="00AF340F">
          <w:pgSz w:w="11906" w:h="16838"/>
          <w:pgMar w:top="1134" w:right="567" w:bottom="567" w:left="567" w:header="708" w:footer="708" w:gutter="0"/>
          <w:cols w:space="708"/>
          <w:docGrid w:linePitch="360"/>
        </w:sectPr>
      </w:pPr>
      <w:r w:rsidRPr="00E94A4D">
        <w:rPr>
          <w:sz w:val="20"/>
          <w:szCs w:val="20"/>
        </w:rPr>
        <w:br/>
      </w:r>
    </w:p>
    <w:p w:rsidR="00D91DDE" w:rsidRPr="00E94A4D" w:rsidRDefault="00D91DDE" w:rsidP="00D91DDE">
      <w:pPr>
        <w:jc w:val="right"/>
        <w:rPr>
          <w:sz w:val="20"/>
          <w:szCs w:val="20"/>
        </w:rPr>
      </w:pPr>
      <w:r w:rsidRPr="00E94A4D">
        <w:rPr>
          <w:sz w:val="20"/>
          <w:szCs w:val="20"/>
        </w:rPr>
        <w:lastRenderedPageBreak/>
        <w:t>Приложение № 1</w:t>
      </w:r>
    </w:p>
    <w:p w:rsidR="00D91DDE" w:rsidRDefault="00D91DDE" w:rsidP="00D91DDE">
      <w:pPr>
        <w:ind w:left="4320"/>
        <w:jc w:val="right"/>
        <w:rPr>
          <w:sz w:val="20"/>
          <w:szCs w:val="20"/>
        </w:rPr>
      </w:pPr>
      <w:r w:rsidRPr="00E94A4D">
        <w:rPr>
          <w:sz w:val="20"/>
          <w:szCs w:val="20"/>
        </w:rPr>
        <w:t xml:space="preserve">                                              к договору № </w:t>
      </w:r>
      <w:r>
        <w:rPr>
          <w:sz w:val="20"/>
          <w:szCs w:val="20"/>
        </w:rPr>
        <w:t>175-23</w:t>
      </w:r>
    </w:p>
    <w:p w:rsidR="00AF340F" w:rsidRPr="00E94A4D" w:rsidRDefault="00AF340F" w:rsidP="00AF340F">
      <w:pPr>
        <w:ind w:left="4320"/>
        <w:jc w:val="right"/>
        <w:rPr>
          <w:sz w:val="20"/>
          <w:szCs w:val="20"/>
        </w:rPr>
      </w:pPr>
      <w:r w:rsidRPr="00E94A4D">
        <w:rPr>
          <w:sz w:val="20"/>
          <w:szCs w:val="20"/>
        </w:rPr>
        <w:t xml:space="preserve">от </w:t>
      </w:r>
      <w:r w:rsidR="00A25EC2" w:rsidRPr="00A25EC2">
        <w:rPr>
          <w:sz w:val="20"/>
          <w:szCs w:val="20"/>
        </w:rPr>
        <w:t>«01»  августа 2023 г.</w:t>
      </w:r>
      <w:bookmarkStart w:id="0" w:name="_GoBack"/>
      <w:bookmarkEnd w:id="0"/>
    </w:p>
    <w:p w:rsidR="00AF340F" w:rsidRPr="00E94A4D" w:rsidRDefault="00AF340F" w:rsidP="00AF340F">
      <w:pPr>
        <w:jc w:val="center"/>
        <w:rPr>
          <w:b/>
          <w:sz w:val="20"/>
          <w:szCs w:val="20"/>
        </w:rPr>
      </w:pPr>
    </w:p>
    <w:p w:rsidR="00AF340F" w:rsidRPr="00E94A4D" w:rsidRDefault="00AF340F" w:rsidP="00AF340F">
      <w:pPr>
        <w:spacing w:after="240"/>
        <w:jc w:val="center"/>
        <w:rPr>
          <w:b/>
          <w:sz w:val="20"/>
          <w:szCs w:val="20"/>
        </w:rPr>
      </w:pPr>
      <w:r w:rsidRPr="00E94A4D">
        <w:rPr>
          <w:b/>
          <w:sz w:val="20"/>
          <w:szCs w:val="20"/>
        </w:rPr>
        <w:t>СПЕЦИФИКАЦИЯ</w:t>
      </w:r>
    </w:p>
    <w:tbl>
      <w:tblPr>
        <w:tblW w:w="0" w:type="auto"/>
        <w:jc w:val="center"/>
        <w:tblLook w:val="04A0" w:firstRow="1" w:lastRow="0" w:firstColumn="1" w:lastColumn="0" w:noHBand="0" w:noVBand="1"/>
      </w:tblPr>
      <w:tblGrid>
        <w:gridCol w:w="478"/>
        <w:gridCol w:w="2465"/>
        <w:gridCol w:w="6108"/>
        <w:gridCol w:w="707"/>
        <w:gridCol w:w="592"/>
        <w:gridCol w:w="1440"/>
        <w:gridCol w:w="1577"/>
        <w:gridCol w:w="901"/>
        <w:gridCol w:w="1085"/>
      </w:tblGrid>
      <w:tr w:rsidR="00D91DDE" w:rsidRPr="0014509F" w:rsidTr="0014509F">
        <w:trPr>
          <w:trHeight w:val="9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1DDE" w:rsidRPr="0014509F" w:rsidRDefault="00D91DDE" w:rsidP="0014509F">
            <w:pPr>
              <w:jc w:val="center"/>
              <w:rPr>
                <w:bCs/>
                <w:sz w:val="18"/>
                <w:szCs w:val="19"/>
              </w:rPr>
            </w:pPr>
            <w:r w:rsidRPr="0014509F">
              <w:rPr>
                <w:bCs/>
                <w:sz w:val="18"/>
                <w:szCs w:val="19"/>
              </w:rPr>
              <w:t xml:space="preserve">№ </w:t>
            </w:r>
            <w:proofErr w:type="gramStart"/>
            <w:r w:rsidRPr="0014509F">
              <w:rPr>
                <w:bCs/>
                <w:sz w:val="18"/>
                <w:szCs w:val="19"/>
              </w:rPr>
              <w:t>п</w:t>
            </w:r>
            <w:proofErr w:type="gramEnd"/>
            <w:r w:rsidRPr="0014509F">
              <w:rPr>
                <w:bCs/>
                <w:sz w:val="18"/>
                <w:szCs w:val="19"/>
              </w:rPr>
              <w:t>/п</w:t>
            </w:r>
          </w:p>
        </w:tc>
        <w:tc>
          <w:tcPr>
            <w:tcW w:w="24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DDE" w:rsidRPr="0014509F" w:rsidRDefault="00D91DDE" w:rsidP="0014509F">
            <w:pPr>
              <w:jc w:val="center"/>
              <w:rPr>
                <w:sz w:val="18"/>
                <w:szCs w:val="19"/>
              </w:rPr>
            </w:pPr>
            <w:r w:rsidRPr="0014509F">
              <w:rPr>
                <w:sz w:val="18"/>
                <w:szCs w:val="19"/>
              </w:rPr>
              <w:t>Наименование товара, работ, услуг, товарный знак (его словесное обозначение) (при наличии)</w:t>
            </w:r>
          </w:p>
        </w:tc>
        <w:tc>
          <w:tcPr>
            <w:tcW w:w="6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DDE" w:rsidRPr="0014509F" w:rsidRDefault="00D91DDE" w:rsidP="0014509F">
            <w:pPr>
              <w:jc w:val="center"/>
              <w:rPr>
                <w:sz w:val="18"/>
                <w:szCs w:val="19"/>
              </w:rPr>
            </w:pPr>
            <w:r w:rsidRPr="0014509F">
              <w:rPr>
                <w:sz w:val="18"/>
                <w:szCs w:val="19"/>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jc w:val="center"/>
              <w:rPr>
                <w:sz w:val="18"/>
                <w:szCs w:val="19"/>
              </w:rPr>
            </w:pPr>
            <w:r w:rsidRPr="0014509F">
              <w:rPr>
                <w:sz w:val="18"/>
                <w:szCs w:val="19"/>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jc w:val="center"/>
              <w:rPr>
                <w:sz w:val="18"/>
                <w:szCs w:val="19"/>
              </w:rPr>
            </w:pPr>
            <w:r w:rsidRPr="0014509F">
              <w:rPr>
                <w:sz w:val="18"/>
                <w:szCs w:val="19"/>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jc w:val="center"/>
              <w:rPr>
                <w:sz w:val="18"/>
                <w:szCs w:val="19"/>
              </w:rPr>
            </w:pPr>
            <w:r w:rsidRPr="0014509F">
              <w:rPr>
                <w:sz w:val="18"/>
                <w:szCs w:val="19"/>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jc w:val="center"/>
              <w:rPr>
                <w:bCs/>
                <w:sz w:val="18"/>
                <w:szCs w:val="19"/>
              </w:rPr>
            </w:pPr>
            <w:r w:rsidRPr="0014509F">
              <w:rPr>
                <w:bCs/>
                <w:sz w:val="18"/>
                <w:szCs w:val="19"/>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jc w:val="center"/>
              <w:rPr>
                <w:bCs/>
                <w:sz w:val="18"/>
                <w:szCs w:val="19"/>
              </w:rPr>
            </w:pPr>
            <w:r w:rsidRPr="0014509F">
              <w:rPr>
                <w:bCs/>
                <w:sz w:val="18"/>
                <w:szCs w:val="19"/>
              </w:rPr>
              <w:t>Сумма с НДС, руб.</w:t>
            </w:r>
          </w:p>
        </w:tc>
      </w:tr>
      <w:tr w:rsidR="00D91DDE" w:rsidRPr="0014509F" w:rsidTr="0014509F">
        <w:trPr>
          <w:trHeight w:val="1116"/>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1DDE" w:rsidRPr="0014509F" w:rsidRDefault="00D91DDE" w:rsidP="0014509F">
            <w:pPr>
              <w:jc w:val="center"/>
              <w:rPr>
                <w:sz w:val="18"/>
                <w:szCs w:val="19"/>
              </w:rPr>
            </w:pPr>
            <w:r w:rsidRPr="0014509F">
              <w:rPr>
                <w:sz w:val="18"/>
                <w:szCs w:val="19"/>
              </w:rPr>
              <w:t>1</w:t>
            </w:r>
          </w:p>
        </w:tc>
        <w:tc>
          <w:tcPr>
            <w:tcW w:w="2465" w:type="dxa"/>
            <w:tcBorders>
              <w:top w:val="single" w:sz="4" w:space="0" w:color="auto"/>
              <w:left w:val="nil"/>
              <w:right w:val="single" w:sz="4" w:space="0" w:color="auto"/>
            </w:tcBorders>
            <w:shd w:val="clear" w:color="auto" w:fill="auto"/>
            <w:vAlign w:val="center"/>
            <w:hideMark/>
          </w:tcPr>
          <w:p w:rsidR="00D91DDE" w:rsidRPr="0014509F" w:rsidRDefault="00D91DDE" w:rsidP="0014509F">
            <w:pPr>
              <w:shd w:val="clear" w:color="auto" w:fill="FFFFFF"/>
              <w:rPr>
                <w:color w:val="000000"/>
                <w:sz w:val="18"/>
                <w:szCs w:val="19"/>
              </w:rPr>
            </w:pPr>
            <w:r w:rsidRPr="0014509F">
              <w:rPr>
                <w:color w:val="000000"/>
                <w:sz w:val="18"/>
                <w:szCs w:val="19"/>
              </w:rPr>
              <w:t>Индикатор химический/физический для контроля стерилизации</w:t>
            </w:r>
          </w:p>
        </w:tc>
        <w:tc>
          <w:tcPr>
            <w:tcW w:w="6108" w:type="dxa"/>
            <w:tcBorders>
              <w:top w:val="nil"/>
              <w:left w:val="nil"/>
              <w:bottom w:val="single" w:sz="4" w:space="0" w:color="auto"/>
              <w:right w:val="single" w:sz="4" w:space="0" w:color="auto"/>
            </w:tcBorders>
            <w:shd w:val="clear" w:color="auto" w:fill="auto"/>
            <w:vAlign w:val="center"/>
            <w:hideMark/>
          </w:tcPr>
          <w:p w:rsidR="00D91DDE" w:rsidRPr="0014509F" w:rsidRDefault="00D91DDE" w:rsidP="0014509F">
            <w:pPr>
              <w:rPr>
                <w:color w:val="000000"/>
                <w:sz w:val="18"/>
                <w:szCs w:val="19"/>
              </w:rPr>
            </w:pPr>
            <w:r w:rsidRPr="0014509F">
              <w:rPr>
                <w:color w:val="000000"/>
                <w:sz w:val="18"/>
                <w:szCs w:val="19"/>
              </w:rPr>
              <w:t xml:space="preserve">Индикатор химический одноразового применения для контроля воздушной стерилизации. Индикаторы 4 класса по ГОСТ ISO 11140-1-2011. </w:t>
            </w:r>
            <w:proofErr w:type="gramStart"/>
            <w:r w:rsidRPr="0014509F">
              <w:rPr>
                <w:color w:val="000000"/>
                <w:sz w:val="18"/>
                <w:szCs w:val="19"/>
              </w:rPr>
              <w:t>Пригоден</w:t>
            </w:r>
            <w:proofErr w:type="gramEnd"/>
            <w:r w:rsidRPr="0014509F">
              <w:rPr>
                <w:color w:val="000000"/>
                <w:sz w:val="18"/>
                <w:szCs w:val="19"/>
              </w:rPr>
              <w:t xml:space="preserve"> для режимов 180С/60мин, 200С/30 мин, 160С/150 мин. воздушной стерилизации, размещается внутри и снаружи упаковок. Имеет липкий слой для фиксации в месте контроля и документе архива. Упаковка 1 000 шт. с журналом ф. 257/у.</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r w:rsidRPr="0014509F">
              <w:rPr>
                <w:color w:val="000000"/>
                <w:sz w:val="18"/>
                <w:szCs w:val="19"/>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30</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sz w:val="18"/>
                <w:szCs w:val="19"/>
                <w:shd w:val="clear" w:color="auto" w:fill="FFFFFF"/>
              </w:rPr>
            </w:pPr>
            <w:r w:rsidRPr="0014509F">
              <w:rPr>
                <w:sz w:val="18"/>
                <w:szCs w:val="19"/>
                <w:shd w:val="clear" w:color="auto" w:fill="FFFFFF"/>
              </w:rPr>
              <w:t>ООО "КЛИНИПАК"</w:t>
            </w:r>
          </w:p>
          <w:p w:rsidR="00D91DDE" w:rsidRPr="0014509F" w:rsidRDefault="00D91DDE" w:rsidP="0014509F">
            <w:pPr>
              <w:pStyle w:val="af1"/>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1 100,00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33 000,00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1DDE" w:rsidRPr="0014509F" w:rsidRDefault="00D91DDE" w:rsidP="0014509F">
            <w:pPr>
              <w:jc w:val="center"/>
              <w:rPr>
                <w:sz w:val="18"/>
                <w:szCs w:val="19"/>
              </w:rPr>
            </w:pPr>
            <w:r w:rsidRPr="0014509F">
              <w:rPr>
                <w:sz w:val="18"/>
                <w:szCs w:val="19"/>
              </w:rPr>
              <w:t>2</w:t>
            </w:r>
          </w:p>
        </w:tc>
        <w:tc>
          <w:tcPr>
            <w:tcW w:w="2465" w:type="dxa"/>
            <w:tcBorders>
              <w:top w:val="single" w:sz="4" w:space="0" w:color="auto"/>
              <w:left w:val="nil"/>
              <w:right w:val="single" w:sz="4" w:space="0" w:color="auto"/>
            </w:tcBorders>
            <w:shd w:val="clear" w:color="auto" w:fill="auto"/>
            <w:vAlign w:val="center"/>
            <w:hideMark/>
          </w:tcPr>
          <w:p w:rsidR="00D91DDE" w:rsidRPr="0014509F" w:rsidRDefault="00D91DDE" w:rsidP="0014509F">
            <w:pPr>
              <w:shd w:val="clear" w:color="auto" w:fill="FFFFFF"/>
              <w:rPr>
                <w:color w:val="000000"/>
                <w:sz w:val="18"/>
                <w:szCs w:val="19"/>
              </w:rPr>
            </w:pPr>
            <w:r w:rsidRPr="0014509F">
              <w:rPr>
                <w:color w:val="000000"/>
                <w:sz w:val="18"/>
                <w:szCs w:val="19"/>
              </w:rPr>
              <w:t>Индикатор химический/физический для контроля стерилизации</w:t>
            </w:r>
          </w:p>
        </w:tc>
        <w:tc>
          <w:tcPr>
            <w:tcW w:w="6108" w:type="dxa"/>
            <w:tcBorders>
              <w:top w:val="nil"/>
              <w:left w:val="nil"/>
              <w:bottom w:val="single" w:sz="4" w:space="0" w:color="auto"/>
              <w:right w:val="single" w:sz="4" w:space="0" w:color="auto"/>
            </w:tcBorders>
            <w:shd w:val="clear" w:color="auto" w:fill="auto"/>
            <w:vAlign w:val="center"/>
            <w:hideMark/>
          </w:tcPr>
          <w:p w:rsidR="00D91DDE" w:rsidRPr="0014509F" w:rsidRDefault="00D91DDE" w:rsidP="0014509F">
            <w:pPr>
              <w:rPr>
                <w:color w:val="000000"/>
                <w:sz w:val="18"/>
                <w:szCs w:val="19"/>
              </w:rPr>
            </w:pPr>
            <w:r w:rsidRPr="0014509F">
              <w:rPr>
                <w:color w:val="000000"/>
                <w:sz w:val="18"/>
                <w:szCs w:val="19"/>
              </w:rPr>
              <w:t>Индикатор химический одноразового применения для контроля паровой стерилизации. Индикаторы 4 класса по ГОСТ ISO 11140-1-2011. Пригоден для режимов 132</w:t>
            </w:r>
            <w:proofErr w:type="gramStart"/>
            <w:r w:rsidRPr="0014509F">
              <w:rPr>
                <w:color w:val="000000"/>
                <w:sz w:val="18"/>
                <w:szCs w:val="19"/>
              </w:rPr>
              <w:t>°С</w:t>
            </w:r>
            <w:proofErr w:type="gramEnd"/>
            <w:r w:rsidRPr="0014509F">
              <w:rPr>
                <w:color w:val="000000"/>
                <w:sz w:val="18"/>
                <w:szCs w:val="19"/>
              </w:rPr>
              <w:t>/20 мин., 120°С/45мин, 126°С/30 мин паровой стерилизации, размещается внутри и снаружи упаковок. Имеет липкий слой для фиксации в месте контроля и документе архива. Упаковка 1 000 шт. с журналом ф. 257/у.</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r w:rsidRPr="0014509F">
              <w:rPr>
                <w:color w:val="000000"/>
                <w:sz w:val="18"/>
                <w:szCs w:val="19"/>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35</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sz w:val="18"/>
                <w:szCs w:val="19"/>
                <w:shd w:val="clear" w:color="auto" w:fill="FFFFFF"/>
              </w:rPr>
            </w:pPr>
            <w:r w:rsidRPr="0014509F">
              <w:rPr>
                <w:sz w:val="18"/>
                <w:szCs w:val="19"/>
                <w:shd w:val="clear" w:color="auto" w:fill="FFFFFF"/>
              </w:rPr>
              <w:t>ООО "КЛИНИПАК"</w:t>
            </w:r>
          </w:p>
          <w:p w:rsidR="00D91DDE" w:rsidRPr="0014509F" w:rsidRDefault="00D91DDE" w:rsidP="0014509F">
            <w:pPr>
              <w:pStyle w:val="af1"/>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1 100,00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38 500,00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t>3</w:t>
            </w:r>
          </w:p>
        </w:tc>
        <w:tc>
          <w:tcPr>
            <w:tcW w:w="2465" w:type="dxa"/>
            <w:tcBorders>
              <w:top w:val="single" w:sz="4" w:space="0" w:color="auto"/>
              <w:left w:val="nil"/>
              <w:right w:val="single" w:sz="4" w:space="0" w:color="auto"/>
            </w:tcBorders>
            <w:shd w:val="clear" w:color="auto" w:fill="auto"/>
            <w:vAlign w:val="center"/>
          </w:tcPr>
          <w:p w:rsidR="00D91DDE" w:rsidRPr="0014509F" w:rsidRDefault="00D91DDE" w:rsidP="0014509F">
            <w:pPr>
              <w:shd w:val="clear" w:color="auto" w:fill="FFFFFF"/>
              <w:rPr>
                <w:color w:val="000000"/>
                <w:sz w:val="18"/>
                <w:szCs w:val="19"/>
              </w:rPr>
            </w:pPr>
            <w:r w:rsidRPr="0014509F">
              <w:rPr>
                <w:color w:val="000000"/>
                <w:sz w:val="18"/>
                <w:szCs w:val="19"/>
              </w:rPr>
              <w:t>Индикатор химический/физический для контроля стерилизации</w:t>
            </w:r>
          </w:p>
        </w:tc>
        <w:tc>
          <w:tcPr>
            <w:tcW w:w="6108" w:type="dxa"/>
            <w:tcBorders>
              <w:top w:val="nil"/>
              <w:left w:val="nil"/>
              <w:bottom w:val="single" w:sz="4" w:space="0" w:color="auto"/>
              <w:right w:val="single" w:sz="4" w:space="0" w:color="auto"/>
            </w:tcBorders>
            <w:shd w:val="clear" w:color="auto" w:fill="auto"/>
            <w:vAlign w:val="center"/>
          </w:tcPr>
          <w:p w:rsidR="00D91DDE" w:rsidRPr="0014509F" w:rsidRDefault="00D91DDE" w:rsidP="0014509F">
            <w:pPr>
              <w:rPr>
                <w:color w:val="000000"/>
                <w:sz w:val="18"/>
                <w:szCs w:val="19"/>
              </w:rPr>
            </w:pPr>
            <w:r w:rsidRPr="0014509F">
              <w:rPr>
                <w:color w:val="000000"/>
                <w:sz w:val="18"/>
                <w:szCs w:val="19"/>
              </w:rPr>
              <w:t xml:space="preserve">Индикатор химический одноразового применения для контроля паровой стерилизации. Индикаторы 5 класса по ГОСТ ISO 11140-1-2011. </w:t>
            </w:r>
            <w:proofErr w:type="gramStart"/>
            <w:r w:rsidRPr="0014509F">
              <w:rPr>
                <w:color w:val="000000"/>
                <w:sz w:val="18"/>
                <w:szCs w:val="19"/>
              </w:rPr>
              <w:t>Пригоден</w:t>
            </w:r>
            <w:proofErr w:type="gramEnd"/>
            <w:r w:rsidRPr="0014509F">
              <w:rPr>
                <w:color w:val="000000"/>
                <w:sz w:val="18"/>
                <w:szCs w:val="19"/>
              </w:rPr>
              <w:t xml:space="preserve"> для режимов для всех режимов паровой стерилизации, размещается внутри и снаружи упаковок. Имеет липкий слой для фиксации в месте контроля и документе архива. Упаковка 1 000 шт. с журналом ф. 257/у.</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r w:rsidRPr="0014509F">
              <w:rPr>
                <w:color w:val="000000"/>
                <w:sz w:val="18"/>
                <w:szCs w:val="19"/>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5</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sz w:val="18"/>
                <w:szCs w:val="19"/>
                <w:shd w:val="clear" w:color="auto" w:fill="FFFFFF"/>
              </w:rPr>
            </w:pPr>
            <w:r w:rsidRPr="0014509F">
              <w:rPr>
                <w:sz w:val="18"/>
                <w:szCs w:val="19"/>
                <w:shd w:val="clear" w:color="auto" w:fill="FFFFFF"/>
              </w:rPr>
              <w:t>ООО "КЛИНИПАК"</w:t>
            </w:r>
          </w:p>
          <w:p w:rsidR="00D91DDE" w:rsidRPr="0014509F" w:rsidRDefault="00D91DDE" w:rsidP="0014509F">
            <w:pPr>
              <w:pStyle w:val="af1"/>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1 501,20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7 506,00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t>4</w:t>
            </w:r>
          </w:p>
        </w:tc>
        <w:tc>
          <w:tcPr>
            <w:tcW w:w="2465" w:type="dxa"/>
            <w:tcBorders>
              <w:top w:val="single" w:sz="4" w:space="0" w:color="auto"/>
              <w:left w:val="nil"/>
              <w:right w:val="single" w:sz="4" w:space="0" w:color="auto"/>
            </w:tcBorders>
            <w:shd w:val="clear" w:color="auto" w:fill="auto"/>
            <w:vAlign w:val="center"/>
          </w:tcPr>
          <w:p w:rsidR="00D91DDE" w:rsidRPr="0014509F" w:rsidRDefault="00D91DDE" w:rsidP="0014509F">
            <w:pPr>
              <w:shd w:val="clear" w:color="auto" w:fill="FFFFFF"/>
              <w:rPr>
                <w:color w:val="000000"/>
                <w:sz w:val="18"/>
                <w:szCs w:val="19"/>
              </w:rPr>
            </w:pPr>
            <w:r w:rsidRPr="0014509F">
              <w:rPr>
                <w:color w:val="000000"/>
                <w:sz w:val="18"/>
                <w:szCs w:val="19"/>
              </w:rPr>
              <w:t>Рулоны для стерилизации</w:t>
            </w:r>
          </w:p>
        </w:tc>
        <w:tc>
          <w:tcPr>
            <w:tcW w:w="6108" w:type="dxa"/>
            <w:tcBorders>
              <w:top w:val="nil"/>
              <w:left w:val="nil"/>
              <w:bottom w:val="single" w:sz="4" w:space="0" w:color="auto"/>
              <w:right w:val="single" w:sz="4" w:space="0" w:color="auto"/>
            </w:tcBorders>
            <w:shd w:val="clear" w:color="auto" w:fill="auto"/>
            <w:vAlign w:val="center"/>
          </w:tcPr>
          <w:p w:rsidR="00D91DDE" w:rsidRPr="0014509F" w:rsidRDefault="00D91DDE" w:rsidP="0014509F">
            <w:pPr>
              <w:rPr>
                <w:color w:val="000000"/>
                <w:sz w:val="18"/>
                <w:szCs w:val="19"/>
              </w:rPr>
            </w:pPr>
            <w:r w:rsidRPr="0014509F">
              <w:rPr>
                <w:color w:val="000000"/>
                <w:sz w:val="18"/>
                <w:szCs w:val="19"/>
              </w:rPr>
              <w:t xml:space="preserve">Рулоны плоские для паровой стерилизации, размер: ширина 75 мм, длина 200 м. Изготовлены из прозрачной окрашенной многослойной полимерной пленки и специальной водоотталкивающей медицинской бумаги. На бумажной стороне рулона имеются круглые отверстия с шагом 290 мм. На лицевой стороне упаковки под пленкой в зоне </w:t>
            </w:r>
            <w:proofErr w:type="spellStart"/>
            <w:r w:rsidRPr="0014509F">
              <w:rPr>
                <w:color w:val="000000"/>
                <w:sz w:val="18"/>
                <w:szCs w:val="19"/>
              </w:rPr>
              <w:t>термошва</w:t>
            </w:r>
            <w:proofErr w:type="spellEnd"/>
            <w:r w:rsidRPr="0014509F">
              <w:rPr>
                <w:color w:val="000000"/>
                <w:sz w:val="18"/>
                <w:szCs w:val="19"/>
              </w:rPr>
              <w:t xml:space="preserve"> нанесены цветные химические индикаторы  с описанием цвета, приобретаемого индикатором после стерилизации. Плотность бумажной основы 60г/м</w:t>
            </w:r>
            <w:proofErr w:type="gramStart"/>
            <w:r w:rsidRPr="0014509F">
              <w:rPr>
                <w:color w:val="000000"/>
                <w:sz w:val="18"/>
                <w:szCs w:val="19"/>
              </w:rPr>
              <w:t>2</w:t>
            </w:r>
            <w:proofErr w:type="gramEnd"/>
            <w:r w:rsidRPr="0014509F">
              <w:rPr>
                <w:color w:val="000000"/>
                <w:sz w:val="18"/>
                <w:szCs w:val="19"/>
              </w:rPr>
              <w:t xml:space="preserve">. Обеспечивают гарантированный "микробный барьер" 5 лет. </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proofErr w:type="gramStart"/>
            <w:r w:rsidRPr="0014509F">
              <w:rPr>
                <w:color w:val="000000"/>
                <w:sz w:val="18"/>
                <w:szCs w:val="19"/>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45</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sz w:val="18"/>
                <w:szCs w:val="19"/>
                <w:shd w:val="clear" w:color="auto" w:fill="FFFFFF"/>
              </w:rPr>
            </w:pPr>
            <w:r w:rsidRPr="0014509F">
              <w:rPr>
                <w:sz w:val="18"/>
                <w:szCs w:val="19"/>
                <w:shd w:val="clear" w:color="auto" w:fill="FFFFFF"/>
              </w:rPr>
              <w:t>ООО "КЛИНИПАК"</w:t>
            </w:r>
          </w:p>
          <w:p w:rsidR="00D91DDE" w:rsidRPr="0014509F" w:rsidRDefault="00D91DDE" w:rsidP="0014509F">
            <w:pPr>
              <w:pStyle w:val="af1"/>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 xml:space="preserve"> 1 900,00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85 500,00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t>5</w:t>
            </w:r>
          </w:p>
        </w:tc>
        <w:tc>
          <w:tcPr>
            <w:tcW w:w="2465" w:type="dxa"/>
            <w:tcBorders>
              <w:top w:val="single" w:sz="4" w:space="0" w:color="auto"/>
              <w:left w:val="nil"/>
              <w:right w:val="single" w:sz="4" w:space="0" w:color="auto"/>
            </w:tcBorders>
            <w:shd w:val="clear" w:color="auto" w:fill="auto"/>
            <w:vAlign w:val="center"/>
          </w:tcPr>
          <w:p w:rsidR="00D91DDE" w:rsidRPr="0014509F" w:rsidRDefault="00D91DDE" w:rsidP="0014509F">
            <w:pPr>
              <w:shd w:val="clear" w:color="auto" w:fill="FFFFFF"/>
              <w:rPr>
                <w:color w:val="000000"/>
                <w:sz w:val="18"/>
                <w:szCs w:val="19"/>
              </w:rPr>
            </w:pPr>
            <w:r w:rsidRPr="0014509F">
              <w:rPr>
                <w:color w:val="000000"/>
                <w:sz w:val="18"/>
                <w:szCs w:val="19"/>
              </w:rPr>
              <w:t>Рулоны для стерилизации</w:t>
            </w:r>
          </w:p>
        </w:tc>
        <w:tc>
          <w:tcPr>
            <w:tcW w:w="6108" w:type="dxa"/>
            <w:tcBorders>
              <w:top w:val="nil"/>
              <w:left w:val="nil"/>
              <w:bottom w:val="single" w:sz="4" w:space="0" w:color="auto"/>
              <w:right w:val="single" w:sz="4" w:space="0" w:color="auto"/>
            </w:tcBorders>
            <w:shd w:val="clear" w:color="auto" w:fill="auto"/>
            <w:vAlign w:val="center"/>
          </w:tcPr>
          <w:p w:rsidR="00D91DDE" w:rsidRPr="0014509F" w:rsidRDefault="00D91DDE" w:rsidP="0014509F">
            <w:pPr>
              <w:rPr>
                <w:color w:val="000000"/>
                <w:sz w:val="18"/>
                <w:szCs w:val="19"/>
              </w:rPr>
            </w:pPr>
            <w:r w:rsidRPr="0014509F">
              <w:rPr>
                <w:color w:val="000000"/>
                <w:sz w:val="18"/>
                <w:szCs w:val="19"/>
              </w:rPr>
              <w:t xml:space="preserve">Рулоны плоские для паровой стерилизации, размер: ширина 100 мм, длина 200 м. Изготовлены из прозрачной окрашенной полимерной пленки и специальной водоотталкивающей медицинской бумаги, соединенных </w:t>
            </w:r>
            <w:proofErr w:type="spellStart"/>
            <w:r w:rsidRPr="0014509F">
              <w:rPr>
                <w:color w:val="000000"/>
                <w:sz w:val="18"/>
                <w:szCs w:val="19"/>
              </w:rPr>
              <w:t>термошвом</w:t>
            </w:r>
            <w:proofErr w:type="spellEnd"/>
            <w:r w:rsidRPr="0014509F">
              <w:rPr>
                <w:color w:val="000000"/>
                <w:sz w:val="18"/>
                <w:szCs w:val="19"/>
              </w:rPr>
              <w:t xml:space="preserve"> шириной 10 мм. На бумажной лицевой стороне упаковки под пленкой в зоне </w:t>
            </w:r>
            <w:proofErr w:type="spellStart"/>
            <w:r w:rsidRPr="0014509F">
              <w:rPr>
                <w:color w:val="000000"/>
                <w:sz w:val="18"/>
                <w:szCs w:val="19"/>
              </w:rPr>
              <w:t>термошва</w:t>
            </w:r>
            <w:proofErr w:type="spellEnd"/>
            <w:r w:rsidRPr="0014509F">
              <w:rPr>
                <w:color w:val="000000"/>
                <w:sz w:val="18"/>
                <w:szCs w:val="19"/>
              </w:rPr>
              <w:t xml:space="preserve"> нанесены цветные химические индикаторы с описанием цвета, приобретаемого индикатором после стерилизации.  Плотность бумажной основы – 60г/м</w:t>
            </w:r>
            <w:proofErr w:type="gramStart"/>
            <w:r w:rsidRPr="0014509F">
              <w:rPr>
                <w:color w:val="000000"/>
                <w:sz w:val="18"/>
                <w:szCs w:val="19"/>
              </w:rPr>
              <w:t>2</w:t>
            </w:r>
            <w:proofErr w:type="gramEnd"/>
            <w:r w:rsidRPr="0014509F">
              <w:rPr>
                <w:color w:val="000000"/>
                <w:sz w:val="18"/>
                <w:szCs w:val="19"/>
              </w:rPr>
              <w:t xml:space="preserve">. Обеспечивают гарантированный "микробный барьер" 5 лет. </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proofErr w:type="gramStart"/>
            <w:r w:rsidRPr="0014509F">
              <w:rPr>
                <w:color w:val="000000"/>
                <w:sz w:val="18"/>
                <w:szCs w:val="19"/>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35</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sz w:val="18"/>
                <w:szCs w:val="19"/>
                <w:shd w:val="clear" w:color="auto" w:fill="FFFFFF"/>
              </w:rPr>
            </w:pPr>
            <w:r w:rsidRPr="0014509F">
              <w:rPr>
                <w:sz w:val="18"/>
                <w:szCs w:val="19"/>
                <w:shd w:val="clear" w:color="auto" w:fill="FFFFFF"/>
              </w:rPr>
              <w:t>ООО "КЛИНИПАК"</w:t>
            </w:r>
          </w:p>
          <w:p w:rsidR="00D91DDE" w:rsidRPr="0014509F" w:rsidRDefault="00D91DDE" w:rsidP="0014509F">
            <w:pPr>
              <w:pStyle w:val="af1"/>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2 600,00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91 000,00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t>6</w:t>
            </w:r>
          </w:p>
        </w:tc>
        <w:tc>
          <w:tcPr>
            <w:tcW w:w="2465" w:type="dxa"/>
            <w:tcBorders>
              <w:top w:val="single" w:sz="4" w:space="0" w:color="auto"/>
              <w:left w:val="nil"/>
              <w:right w:val="single" w:sz="4" w:space="0" w:color="auto"/>
            </w:tcBorders>
            <w:shd w:val="clear" w:color="auto" w:fill="auto"/>
            <w:vAlign w:val="center"/>
          </w:tcPr>
          <w:p w:rsidR="00D91DDE" w:rsidRPr="0014509F" w:rsidRDefault="00D91DDE" w:rsidP="0014509F">
            <w:pPr>
              <w:shd w:val="clear" w:color="auto" w:fill="FFFFFF"/>
              <w:rPr>
                <w:color w:val="000000"/>
                <w:sz w:val="18"/>
                <w:szCs w:val="19"/>
              </w:rPr>
            </w:pPr>
            <w:r w:rsidRPr="0014509F">
              <w:rPr>
                <w:color w:val="000000"/>
                <w:sz w:val="18"/>
                <w:szCs w:val="19"/>
              </w:rPr>
              <w:t>Рулоны для стерилизации</w:t>
            </w:r>
          </w:p>
        </w:tc>
        <w:tc>
          <w:tcPr>
            <w:tcW w:w="6108" w:type="dxa"/>
            <w:tcBorders>
              <w:top w:val="nil"/>
              <w:left w:val="nil"/>
              <w:bottom w:val="single" w:sz="4" w:space="0" w:color="auto"/>
              <w:right w:val="single" w:sz="4" w:space="0" w:color="auto"/>
            </w:tcBorders>
            <w:shd w:val="clear" w:color="auto" w:fill="auto"/>
            <w:vAlign w:val="center"/>
          </w:tcPr>
          <w:p w:rsidR="00D91DDE" w:rsidRPr="0014509F" w:rsidRDefault="00D91DDE" w:rsidP="0014509F">
            <w:pPr>
              <w:rPr>
                <w:color w:val="000000"/>
                <w:sz w:val="18"/>
                <w:szCs w:val="19"/>
              </w:rPr>
            </w:pPr>
            <w:r w:rsidRPr="0014509F">
              <w:rPr>
                <w:color w:val="000000"/>
                <w:sz w:val="18"/>
                <w:szCs w:val="19"/>
              </w:rPr>
              <w:t xml:space="preserve">Рулоны плоские для паровой стерилизации, размер: ширина 125 мм, длина 200 м. Изготовлены из прозрачной окрашенной полимерной пленки и специальной водоотталкивающей медицинской бумаги, соединенных </w:t>
            </w:r>
            <w:proofErr w:type="spellStart"/>
            <w:r w:rsidRPr="0014509F">
              <w:rPr>
                <w:color w:val="000000"/>
                <w:sz w:val="18"/>
                <w:szCs w:val="19"/>
              </w:rPr>
              <w:t>термошвом</w:t>
            </w:r>
            <w:proofErr w:type="spellEnd"/>
            <w:r w:rsidRPr="0014509F">
              <w:rPr>
                <w:color w:val="000000"/>
                <w:sz w:val="18"/>
                <w:szCs w:val="19"/>
              </w:rPr>
              <w:t xml:space="preserve"> шириной 10 мм. На бумажной лицевой стороне упаковки под пленкой в зоне </w:t>
            </w:r>
            <w:proofErr w:type="spellStart"/>
            <w:r w:rsidRPr="0014509F">
              <w:rPr>
                <w:color w:val="000000"/>
                <w:sz w:val="18"/>
                <w:szCs w:val="19"/>
              </w:rPr>
              <w:t>термошва</w:t>
            </w:r>
            <w:proofErr w:type="spellEnd"/>
            <w:r w:rsidRPr="0014509F">
              <w:rPr>
                <w:color w:val="000000"/>
                <w:sz w:val="18"/>
                <w:szCs w:val="19"/>
              </w:rPr>
              <w:t xml:space="preserve"> нанесены цветные химические индикаторы с описанием цвета, приобретаемого индикатором после стерилизации.  Плотность бумажной основы – 60г/м</w:t>
            </w:r>
            <w:proofErr w:type="gramStart"/>
            <w:r w:rsidRPr="0014509F">
              <w:rPr>
                <w:color w:val="000000"/>
                <w:sz w:val="18"/>
                <w:szCs w:val="19"/>
              </w:rPr>
              <w:t>2</w:t>
            </w:r>
            <w:proofErr w:type="gramEnd"/>
            <w:r w:rsidRPr="0014509F">
              <w:rPr>
                <w:color w:val="000000"/>
                <w:sz w:val="18"/>
                <w:szCs w:val="19"/>
              </w:rPr>
              <w:t xml:space="preserve">. Обеспечивают гарантированный </w:t>
            </w:r>
            <w:r w:rsidRPr="0014509F">
              <w:rPr>
                <w:color w:val="000000"/>
                <w:sz w:val="18"/>
                <w:szCs w:val="19"/>
              </w:rPr>
              <w:lastRenderedPageBreak/>
              <w:t xml:space="preserve">"микробный барьер" 5 лет. </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proofErr w:type="gramStart"/>
            <w:r w:rsidRPr="0014509F">
              <w:rPr>
                <w:color w:val="000000"/>
                <w:sz w:val="18"/>
                <w:szCs w:val="19"/>
              </w:rPr>
              <w:lastRenderedPageBreak/>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35</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sz w:val="18"/>
                <w:szCs w:val="19"/>
                <w:shd w:val="clear" w:color="auto" w:fill="FFFFFF"/>
              </w:rPr>
            </w:pPr>
            <w:r w:rsidRPr="0014509F">
              <w:rPr>
                <w:sz w:val="18"/>
                <w:szCs w:val="19"/>
                <w:shd w:val="clear" w:color="auto" w:fill="FFFFFF"/>
              </w:rPr>
              <w:t>ООО "КЛИНИПАК"</w:t>
            </w:r>
          </w:p>
          <w:p w:rsidR="00D91DDE" w:rsidRPr="0014509F" w:rsidRDefault="00D91DDE" w:rsidP="0014509F">
            <w:pPr>
              <w:pStyle w:val="af1"/>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3 800,00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133 000,00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lastRenderedPageBreak/>
              <w:t>7</w:t>
            </w:r>
          </w:p>
        </w:tc>
        <w:tc>
          <w:tcPr>
            <w:tcW w:w="2465" w:type="dxa"/>
            <w:tcBorders>
              <w:top w:val="single" w:sz="4" w:space="0" w:color="auto"/>
              <w:left w:val="nil"/>
              <w:right w:val="single" w:sz="4" w:space="0" w:color="auto"/>
            </w:tcBorders>
            <w:shd w:val="clear" w:color="auto" w:fill="auto"/>
            <w:vAlign w:val="center"/>
          </w:tcPr>
          <w:p w:rsidR="00D91DDE" w:rsidRPr="0014509F" w:rsidRDefault="00D91DDE" w:rsidP="0014509F">
            <w:pPr>
              <w:shd w:val="clear" w:color="auto" w:fill="FFFFFF"/>
              <w:rPr>
                <w:color w:val="000000"/>
                <w:sz w:val="18"/>
                <w:szCs w:val="19"/>
              </w:rPr>
            </w:pPr>
            <w:r w:rsidRPr="0014509F">
              <w:rPr>
                <w:color w:val="000000"/>
                <w:sz w:val="18"/>
                <w:szCs w:val="19"/>
              </w:rPr>
              <w:t>Рулоны для стерилизации</w:t>
            </w:r>
          </w:p>
        </w:tc>
        <w:tc>
          <w:tcPr>
            <w:tcW w:w="6108" w:type="dxa"/>
            <w:tcBorders>
              <w:top w:val="nil"/>
              <w:left w:val="nil"/>
              <w:bottom w:val="single" w:sz="4" w:space="0" w:color="auto"/>
              <w:right w:val="single" w:sz="4" w:space="0" w:color="auto"/>
            </w:tcBorders>
            <w:shd w:val="clear" w:color="auto" w:fill="auto"/>
            <w:vAlign w:val="center"/>
          </w:tcPr>
          <w:p w:rsidR="00D91DDE" w:rsidRPr="0014509F" w:rsidRDefault="00D91DDE" w:rsidP="0014509F">
            <w:pPr>
              <w:rPr>
                <w:color w:val="000000"/>
                <w:sz w:val="18"/>
                <w:szCs w:val="19"/>
              </w:rPr>
            </w:pPr>
            <w:r w:rsidRPr="0014509F">
              <w:rPr>
                <w:color w:val="000000"/>
                <w:sz w:val="18"/>
                <w:szCs w:val="19"/>
              </w:rPr>
              <w:t xml:space="preserve">Рулоны плоские для паровой стерилизации, размер: ширина 150 мм, длина 200 м. Изготовлены из прозрачной окрашенной многослойной полимерной пленки и специальной водоотталкивающей медицинской бумаги. На бумажной стороне рулона имеются круглые отверстия с шагом 350 мм. На лицевой стороне упаковки под пленкой в зоне </w:t>
            </w:r>
            <w:proofErr w:type="spellStart"/>
            <w:r w:rsidRPr="0014509F">
              <w:rPr>
                <w:color w:val="000000"/>
                <w:sz w:val="18"/>
                <w:szCs w:val="19"/>
              </w:rPr>
              <w:t>термошва</w:t>
            </w:r>
            <w:proofErr w:type="spellEnd"/>
            <w:r w:rsidRPr="0014509F">
              <w:rPr>
                <w:color w:val="000000"/>
                <w:sz w:val="18"/>
                <w:szCs w:val="19"/>
              </w:rPr>
              <w:t xml:space="preserve"> нанесены цветные химические индикаторы  с описанием цвета, приобретаемого индикатором после стерилизации. Плотность бумажной основы 60г/м</w:t>
            </w:r>
            <w:proofErr w:type="gramStart"/>
            <w:r w:rsidRPr="0014509F">
              <w:rPr>
                <w:color w:val="000000"/>
                <w:sz w:val="18"/>
                <w:szCs w:val="19"/>
              </w:rPr>
              <w:t>2</w:t>
            </w:r>
            <w:proofErr w:type="gramEnd"/>
            <w:r w:rsidRPr="0014509F">
              <w:rPr>
                <w:color w:val="000000"/>
                <w:sz w:val="18"/>
                <w:szCs w:val="19"/>
              </w:rPr>
              <w:t xml:space="preserve">. Обеспечивают гарантированный "микробный барьер" 5 лет. </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proofErr w:type="gramStart"/>
            <w:r w:rsidRPr="0014509F">
              <w:rPr>
                <w:color w:val="000000"/>
                <w:sz w:val="18"/>
                <w:szCs w:val="19"/>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10</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sz w:val="18"/>
                <w:szCs w:val="19"/>
                <w:shd w:val="clear" w:color="auto" w:fill="FFFFFF"/>
              </w:rPr>
            </w:pPr>
            <w:r w:rsidRPr="0014509F">
              <w:rPr>
                <w:sz w:val="18"/>
                <w:szCs w:val="19"/>
                <w:shd w:val="clear" w:color="auto" w:fill="FFFFFF"/>
              </w:rPr>
              <w:t>ООО "КЛИНИПАК"</w:t>
            </w:r>
          </w:p>
          <w:p w:rsidR="00D91DDE" w:rsidRPr="0014509F" w:rsidRDefault="00D91DDE" w:rsidP="0014509F">
            <w:pPr>
              <w:pStyle w:val="af1"/>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4 545,00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45 450,00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t>8</w:t>
            </w:r>
          </w:p>
        </w:tc>
        <w:tc>
          <w:tcPr>
            <w:tcW w:w="2465" w:type="dxa"/>
            <w:tcBorders>
              <w:top w:val="single" w:sz="4" w:space="0" w:color="auto"/>
              <w:left w:val="nil"/>
              <w:right w:val="single" w:sz="4" w:space="0" w:color="auto"/>
            </w:tcBorders>
            <w:shd w:val="clear" w:color="auto" w:fill="auto"/>
            <w:vAlign w:val="center"/>
          </w:tcPr>
          <w:p w:rsidR="00D91DDE" w:rsidRPr="0014509F" w:rsidRDefault="00D91DDE" w:rsidP="0014509F">
            <w:pPr>
              <w:shd w:val="clear" w:color="auto" w:fill="FFFFFF"/>
              <w:rPr>
                <w:color w:val="000000"/>
                <w:sz w:val="18"/>
                <w:szCs w:val="19"/>
              </w:rPr>
            </w:pPr>
            <w:r w:rsidRPr="0014509F">
              <w:rPr>
                <w:color w:val="000000"/>
                <w:sz w:val="18"/>
                <w:szCs w:val="19"/>
              </w:rPr>
              <w:t>Рулоны для стерилизации</w:t>
            </w:r>
          </w:p>
        </w:tc>
        <w:tc>
          <w:tcPr>
            <w:tcW w:w="6108" w:type="dxa"/>
            <w:tcBorders>
              <w:top w:val="nil"/>
              <w:left w:val="nil"/>
              <w:bottom w:val="single" w:sz="4" w:space="0" w:color="auto"/>
              <w:right w:val="single" w:sz="4" w:space="0" w:color="auto"/>
            </w:tcBorders>
            <w:shd w:val="clear" w:color="auto" w:fill="auto"/>
            <w:vAlign w:val="center"/>
          </w:tcPr>
          <w:p w:rsidR="00D91DDE" w:rsidRPr="0014509F" w:rsidRDefault="00D91DDE" w:rsidP="0014509F">
            <w:pPr>
              <w:rPr>
                <w:color w:val="000000"/>
                <w:sz w:val="18"/>
                <w:szCs w:val="19"/>
              </w:rPr>
            </w:pPr>
            <w:r w:rsidRPr="0014509F">
              <w:rPr>
                <w:color w:val="000000"/>
                <w:sz w:val="18"/>
                <w:szCs w:val="19"/>
              </w:rPr>
              <w:t xml:space="preserve">Рулоны плоские для паровой стерилизации, размер: ширина 200 мм, длина 200 м. Изготовлены из прозрачной окрашенной полимерной пленки и специальной водоотталкивающей медицинской бумаги, соединенных </w:t>
            </w:r>
            <w:proofErr w:type="spellStart"/>
            <w:r w:rsidRPr="0014509F">
              <w:rPr>
                <w:color w:val="000000"/>
                <w:sz w:val="18"/>
                <w:szCs w:val="19"/>
              </w:rPr>
              <w:t>термошвом</w:t>
            </w:r>
            <w:proofErr w:type="spellEnd"/>
            <w:r w:rsidRPr="0014509F">
              <w:rPr>
                <w:color w:val="000000"/>
                <w:sz w:val="18"/>
                <w:szCs w:val="19"/>
              </w:rPr>
              <w:t xml:space="preserve"> шириной 10 мм. На бумажной лицевой стороне упаковки под пленкой в зоне </w:t>
            </w:r>
            <w:proofErr w:type="spellStart"/>
            <w:r w:rsidRPr="0014509F">
              <w:rPr>
                <w:color w:val="000000"/>
                <w:sz w:val="18"/>
                <w:szCs w:val="19"/>
              </w:rPr>
              <w:t>термошва</w:t>
            </w:r>
            <w:proofErr w:type="spellEnd"/>
            <w:r w:rsidRPr="0014509F">
              <w:rPr>
                <w:color w:val="000000"/>
                <w:sz w:val="18"/>
                <w:szCs w:val="19"/>
              </w:rPr>
              <w:t xml:space="preserve"> нанесены цветные химические индикаторы с описанием цвета, приобретаемого индикатором после стерилизации.  Плотность бумажной основы –60г/м</w:t>
            </w:r>
            <w:proofErr w:type="gramStart"/>
            <w:r w:rsidRPr="0014509F">
              <w:rPr>
                <w:color w:val="000000"/>
                <w:sz w:val="18"/>
                <w:szCs w:val="19"/>
              </w:rPr>
              <w:t>2</w:t>
            </w:r>
            <w:proofErr w:type="gramEnd"/>
            <w:r w:rsidRPr="0014509F">
              <w:rPr>
                <w:color w:val="000000"/>
                <w:sz w:val="18"/>
                <w:szCs w:val="19"/>
              </w:rPr>
              <w:t xml:space="preserve">. Обеспечивают гарантированный "микробный барьер" 5 лет. </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proofErr w:type="gramStart"/>
            <w:r w:rsidRPr="0014509F">
              <w:rPr>
                <w:color w:val="000000"/>
                <w:sz w:val="18"/>
                <w:szCs w:val="19"/>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25</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sz w:val="18"/>
                <w:szCs w:val="19"/>
                <w:shd w:val="clear" w:color="auto" w:fill="FFFFFF"/>
              </w:rPr>
            </w:pPr>
            <w:r w:rsidRPr="0014509F">
              <w:rPr>
                <w:sz w:val="18"/>
                <w:szCs w:val="19"/>
                <w:shd w:val="clear" w:color="auto" w:fill="FFFFFF"/>
              </w:rPr>
              <w:t>ООО "КЛИНИПАК"</w:t>
            </w:r>
          </w:p>
          <w:p w:rsidR="00D91DDE" w:rsidRPr="0014509F" w:rsidRDefault="00D91DDE" w:rsidP="0014509F">
            <w:pPr>
              <w:pStyle w:val="af1"/>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5 650,00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141 250,00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t>9</w:t>
            </w:r>
          </w:p>
        </w:tc>
        <w:tc>
          <w:tcPr>
            <w:tcW w:w="2465" w:type="dxa"/>
            <w:tcBorders>
              <w:top w:val="single" w:sz="4" w:space="0" w:color="auto"/>
              <w:left w:val="nil"/>
              <w:right w:val="single" w:sz="4" w:space="0" w:color="auto"/>
            </w:tcBorders>
            <w:shd w:val="clear" w:color="auto" w:fill="auto"/>
            <w:vAlign w:val="center"/>
          </w:tcPr>
          <w:p w:rsidR="00D91DDE" w:rsidRPr="0014509F" w:rsidRDefault="00D91DDE" w:rsidP="0014509F">
            <w:pPr>
              <w:shd w:val="clear" w:color="auto" w:fill="FFFFFF"/>
              <w:rPr>
                <w:color w:val="000000"/>
                <w:sz w:val="18"/>
                <w:szCs w:val="19"/>
              </w:rPr>
            </w:pPr>
            <w:r w:rsidRPr="0014509F">
              <w:rPr>
                <w:color w:val="000000"/>
                <w:sz w:val="18"/>
                <w:szCs w:val="19"/>
              </w:rPr>
              <w:t>Рулоны для стерилизации</w:t>
            </w:r>
          </w:p>
        </w:tc>
        <w:tc>
          <w:tcPr>
            <w:tcW w:w="6108" w:type="dxa"/>
            <w:tcBorders>
              <w:top w:val="nil"/>
              <w:left w:val="nil"/>
              <w:bottom w:val="single" w:sz="4" w:space="0" w:color="auto"/>
              <w:right w:val="single" w:sz="4" w:space="0" w:color="auto"/>
            </w:tcBorders>
            <w:shd w:val="clear" w:color="auto" w:fill="auto"/>
            <w:vAlign w:val="center"/>
          </w:tcPr>
          <w:p w:rsidR="00D91DDE" w:rsidRPr="0014509F" w:rsidRDefault="00D91DDE" w:rsidP="0014509F">
            <w:pPr>
              <w:rPr>
                <w:color w:val="000000"/>
                <w:sz w:val="18"/>
                <w:szCs w:val="19"/>
              </w:rPr>
            </w:pPr>
            <w:r w:rsidRPr="0014509F">
              <w:rPr>
                <w:color w:val="000000"/>
                <w:sz w:val="18"/>
                <w:szCs w:val="19"/>
              </w:rPr>
              <w:t xml:space="preserve">Рулоны плоские для паровой стерилизации, размер: ширина 300 мм, длина 200 м. Изготовлены из прозрачной окрашенной полимерной пленки и специальной водоотталкивающей медицинской бумаги, соединенных </w:t>
            </w:r>
            <w:proofErr w:type="spellStart"/>
            <w:r w:rsidRPr="0014509F">
              <w:rPr>
                <w:color w:val="000000"/>
                <w:sz w:val="18"/>
                <w:szCs w:val="19"/>
              </w:rPr>
              <w:t>термошвом</w:t>
            </w:r>
            <w:proofErr w:type="spellEnd"/>
            <w:r w:rsidRPr="0014509F">
              <w:rPr>
                <w:color w:val="000000"/>
                <w:sz w:val="18"/>
                <w:szCs w:val="19"/>
              </w:rPr>
              <w:t xml:space="preserve"> шириной 10 мм. На бумажной лицевой стороне упаковки под пленкой в зоне </w:t>
            </w:r>
            <w:proofErr w:type="spellStart"/>
            <w:r w:rsidRPr="0014509F">
              <w:rPr>
                <w:color w:val="000000"/>
                <w:sz w:val="18"/>
                <w:szCs w:val="19"/>
              </w:rPr>
              <w:t>термошва</w:t>
            </w:r>
            <w:proofErr w:type="spellEnd"/>
            <w:r w:rsidRPr="0014509F">
              <w:rPr>
                <w:color w:val="000000"/>
                <w:sz w:val="18"/>
                <w:szCs w:val="19"/>
              </w:rPr>
              <w:t xml:space="preserve"> нанесены цветные химические индикаторы с описанием цвета, приобретаемого индикатором после стерилизации.  Плотность бумажной основы –60г/м</w:t>
            </w:r>
            <w:proofErr w:type="gramStart"/>
            <w:r w:rsidRPr="0014509F">
              <w:rPr>
                <w:color w:val="000000"/>
                <w:sz w:val="18"/>
                <w:szCs w:val="19"/>
              </w:rPr>
              <w:t>2</w:t>
            </w:r>
            <w:proofErr w:type="gramEnd"/>
            <w:r w:rsidRPr="0014509F">
              <w:rPr>
                <w:color w:val="000000"/>
                <w:sz w:val="18"/>
                <w:szCs w:val="19"/>
              </w:rPr>
              <w:t xml:space="preserve">. Обеспечивают гарантированный "микробный барьер" 5 лет. </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proofErr w:type="gramStart"/>
            <w:r w:rsidRPr="0014509F">
              <w:rPr>
                <w:color w:val="000000"/>
                <w:sz w:val="18"/>
                <w:szCs w:val="19"/>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10</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sz w:val="18"/>
                <w:szCs w:val="19"/>
                <w:shd w:val="clear" w:color="auto" w:fill="FFFFFF"/>
              </w:rPr>
            </w:pPr>
            <w:r w:rsidRPr="0014509F">
              <w:rPr>
                <w:sz w:val="18"/>
                <w:szCs w:val="19"/>
                <w:shd w:val="clear" w:color="auto" w:fill="FFFFFF"/>
              </w:rPr>
              <w:t>ООО "КЛИНИПАК"</w:t>
            </w:r>
          </w:p>
          <w:p w:rsidR="00D91DDE" w:rsidRPr="0014509F" w:rsidRDefault="00D91DDE" w:rsidP="0014509F">
            <w:pPr>
              <w:pStyle w:val="af1"/>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8 400,00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84 000,00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t>10</w:t>
            </w:r>
          </w:p>
        </w:tc>
        <w:tc>
          <w:tcPr>
            <w:tcW w:w="2465" w:type="dxa"/>
            <w:tcBorders>
              <w:top w:val="single" w:sz="4" w:space="0" w:color="auto"/>
              <w:left w:val="nil"/>
              <w:right w:val="single" w:sz="4" w:space="0" w:color="auto"/>
            </w:tcBorders>
            <w:shd w:val="clear" w:color="auto" w:fill="auto"/>
            <w:vAlign w:val="center"/>
          </w:tcPr>
          <w:p w:rsidR="00D91DDE" w:rsidRPr="0014509F" w:rsidRDefault="00D91DDE" w:rsidP="0014509F">
            <w:pPr>
              <w:shd w:val="clear" w:color="auto" w:fill="FFFFFF"/>
              <w:rPr>
                <w:color w:val="000000"/>
                <w:sz w:val="18"/>
                <w:szCs w:val="19"/>
              </w:rPr>
            </w:pPr>
            <w:r w:rsidRPr="0014509F">
              <w:rPr>
                <w:color w:val="000000"/>
                <w:sz w:val="18"/>
                <w:szCs w:val="19"/>
              </w:rPr>
              <w:t>Рулоны для стерилизации</w:t>
            </w:r>
          </w:p>
        </w:tc>
        <w:tc>
          <w:tcPr>
            <w:tcW w:w="6108" w:type="dxa"/>
            <w:tcBorders>
              <w:top w:val="nil"/>
              <w:left w:val="nil"/>
              <w:bottom w:val="single" w:sz="4" w:space="0" w:color="auto"/>
              <w:right w:val="single" w:sz="4" w:space="0" w:color="auto"/>
            </w:tcBorders>
            <w:shd w:val="clear" w:color="auto" w:fill="auto"/>
            <w:vAlign w:val="center"/>
          </w:tcPr>
          <w:p w:rsidR="00D91DDE" w:rsidRPr="0014509F" w:rsidRDefault="00D91DDE" w:rsidP="0014509F">
            <w:pPr>
              <w:rPr>
                <w:color w:val="000000"/>
                <w:sz w:val="18"/>
                <w:szCs w:val="19"/>
              </w:rPr>
            </w:pPr>
            <w:r w:rsidRPr="0014509F">
              <w:rPr>
                <w:color w:val="000000"/>
                <w:sz w:val="18"/>
                <w:szCs w:val="19"/>
              </w:rPr>
              <w:t xml:space="preserve">Рулоны со складкой для паровой стерилизации, размер: ширина 100 мм, высота складки 50 мм, длина 100 м. Изготовлены из прозрачной окрашенной полимерной пленки и специальной водоотталкивающей медицинской бумаги, соединенных </w:t>
            </w:r>
            <w:proofErr w:type="spellStart"/>
            <w:r w:rsidRPr="0014509F">
              <w:rPr>
                <w:color w:val="000000"/>
                <w:sz w:val="18"/>
                <w:szCs w:val="19"/>
              </w:rPr>
              <w:t>термошвом</w:t>
            </w:r>
            <w:proofErr w:type="spellEnd"/>
            <w:r w:rsidRPr="0014509F">
              <w:rPr>
                <w:color w:val="000000"/>
                <w:sz w:val="18"/>
                <w:szCs w:val="19"/>
              </w:rPr>
              <w:t xml:space="preserve"> шириной 10 мм. На бумажной лицевой стороне упаковки под пленкой в зоне </w:t>
            </w:r>
            <w:proofErr w:type="spellStart"/>
            <w:r w:rsidRPr="0014509F">
              <w:rPr>
                <w:color w:val="000000"/>
                <w:sz w:val="18"/>
                <w:szCs w:val="19"/>
              </w:rPr>
              <w:t>термошва</w:t>
            </w:r>
            <w:proofErr w:type="spellEnd"/>
            <w:r w:rsidRPr="0014509F">
              <w:rPr>
                <w:color w:val="000000"/>
                <w:sz w:val="18"/>
                <w:szCs w:val="19"/>
              </w:rPr>
              <w:t xml:space="preserve"> нанесены цветные химические индикаторы с описанием цвета, приобретаемого индикатором после стерилизации.  Плотность бумажной основы –60г/м</w:t>
            </w:r>
            <w:proofErr w:type="gramStart"/>
            <w:r w:rsidRPr="0014509F">
              <w:rPr>
                <w:color w:val="000000"/>
                <w:sz w:val="18"/>
                <w:szCs w:val="19"/>
              </w:rPr>
              <w:t>2</w:t>
            </w:r>
            <w:proofErr w:type="gramEnd"/>
            <w:r w:rsidRPr="0014509F">
              <w:rPr>
                <w:color w:val="000000"/>
                <w:sz w:val="18"/>
                <w:szCs w:val="19"/>
              </w:rPr>
              <w:t>. Обеспечивают гарантированный "микробный барьер" 5 лет.</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proofErr w:type="gramStart"/>
            <w:r w:rsidRPr="0014509F">
              <w:rPr>
                <w:color w:val="000000"/>
                <w:sz w:val="18"/>
                <w:szCs w:val="19"/>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10</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sz w:val="18"/>
                <w:szCs w:val="19"/>
                <w:shd w:val="clear" w:color="auto" w:fill="FFFFFF"/>
              </w:rPr>
            </w:pPr>
            <w:r w:rsidRPr="0014509F">
              <w:rPr>
                <w:sz w:val="18"/>
                <w:szCs w:val="19"/>
                <w:shd w:val="clear" w:color="auto" w:fill="FFFFFF"/>
              </w:rPr>
              <w:t>ООО "КЛИНИПАК"</w:t>
            </w:r>
          </w:p>
          <w:p w:rsidR="00D91DDE" w:rsidRPr="0014509F" w:rsidRDefault="00D91DDE" w:rsidP="0014509F">
            <w:pPr>
              <w:pStyle w:val="af1"/>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2 601,00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26 010,00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t>11</w:t>
            </w:r>
          </w:p>
        </w:tc>
        <w:tc>
          <w:tcPr>
            <w:tcW w:w="2465" w:type="dxa"/>
            <w:tcBorders>
              <w:top w:val="single" w:sz="4" w:space="0" w:color="auto"/>
              <w:left w:val="nil"/>
              <w:right w:val="single" w:sz="4" w:space="0" w:color="auto"/>
            </w:tcBorders>
            <w:shd w:val="clear" w:color="auto" w:fill="auto"/>
            <w:vAlign w:val="center"/>
          </w:tcPr>
          <w:p w:rsidR="00D91DDE" w:rsidRPr="0014509F" w:rsidRDefault="00D91DDE" w:rsidP="0014509F">
            <w:pPr>
              <w:shd w:val="clear" w:color="auto" w:fill="FFFFFF"/>
              <w:rPr>
                <w:color w:val="000000"/>
                <w:sz w:val="18"/>
                <w:szCs w:val="19"/>
              </w:rPr>
            </w:pPr>
            <w:r w:rsidRPr="0014509F">
              <w:rPr>
                <w:color w:val="000000"/>
                <w:sz w:val="18"/>
                <w:szCs w:val="19"/>
              </w:rPr>
              <w:t>Рулоны для стерилизации</w:t>
            </w:r>
          </w:p>
        </w:tc>
        <w:tc>
          <w:tcPr>
            <w:tcW w:w="6108" w:type="dxa"/>
            <w:tcBorders>
              <w:top w:val="nil"/>
              <w:left w:val="nil"/>
              <w:bottom w:val="single" w:sz="4" w:space="0" w:color="auto"/>
              <w:right w:val="single" w:sz="4" w:space="0" w:color="auto"/>
            </w:tcBorders>
            <w:shd w:val="clear" w:color="auto" w:fill="auto"/>
            <w:vAlign w:val="center"/>
          </w:tcPr>
          <w:p w:rsidR="00D91DDE" w:rsidRPr="0014509F" w:rsidRDefault="00D91DDE" w:rsidP="0014509F">
            <w:pPr>
              <w:rPr>
                <w:color w:val="000000"/>
                <w:sz w:val="18"/>
                <w:szCs w:val="19"/>
              </w:rPr>
            </w:pPr>
            <w:r w:rsidRPr="0014509F">
              <w:rPr>
                <w:color w:val="000000"/>
                <w:sz w:val="18"/>
                <w:szCs w:val="19"/>
              </w:rPr>
              <w:t xml:space="preserve">Рулоны со складкой для паровой стерилизации, размер: ширина 210 мм, высота складки 65 мм, длина 100м. Изготовлены из прозрачной окрашенной полимерной пленки и специальной водоотталкивающей медицинской бумаги, соединенных </w:t>
            </w:r>
            <w:proofErr w:type="spellStart"/>
            <w:r w:rsidRPr="0014509F">
              <w:rPr>
                <w:color w:val="000000"/>
                <w:sz w:val="18"/>
                <w:szCs w:val="19"/>
              </w:rPr>
              <w:t>термошвом</w:t>
            </w:r>
            <w:proofErr w:type="spellEnd"/>
            <w:r w:rsidRPr="0014509F">
              <w:rPr>
                <w:color w:val="000000"/>
                <w:sz w:val="18"/>
                <w:szCs w:val="19"/>
              </w:rPr>
              <w:t xml:space="preserve"> шириной 10 мм. На бумажной лицевой стороне упаковки под пленкой в зоне </w:t>
            </w:r>
            <w:proofErr w:type="spellStart"/>
            <w:r w:rsidRPr="0014509F">
              <w:rPr>
                <w:color w:val="000000"/>
                <w:sz w:val="18"/>
                <w:szCs w:val="19"/>
              </w:rPr>
              <w:t>термошва</w:t>
            </w:r>
            <w:proofErr w:type="spellEnd"/>
            <w:r w:rsidRPr="0014509F">
              <w:rPr>
                <w:color w:val="000000"/>
                <w:sz w:val="18"/>
                <w:szCs w:val="19"/>
              </w:rPr>
              <w:t xml:space="preserve"> нанесены цветные химические индикаторы с описанием цвета, приобретаемого индикатором после стерилизации.  Плотность бумажной основы –60г/м</w:t>
            </w:r>
            <w:proofErr w:type="gramStart"/>
            <w:r w:rsidRPr="0014509F">
              <w:rPr>
                <w:color w:val="000000"/>
                <w:sz w:val="18"/>
                <w:szCs w:val="19"/>
              </w:rPr>
              <w:t>2</w:t>
            </w:r>
            <w:proofErr w:type="gramEnd"/>
            <w:r w:rsidRPr="0014509F">
              <w:rPr>
                <w:color w:val="000000"/>
                <w:sz w:val="18"/>
                <w:szCs w:val="19"/>
              </w:rPr>
              <w:t>. Обеспечивают гарантированный "микробный барьер" 5 лет.</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proofErr w:type="gramStart"/>
            <w:r w:rsidRPr="0014509F">
              <w:rPr>
                <w:color w:val="000000"/>
                <w:sz w:val="18"/>
                <w:szCs w:val="19"/>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15</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sz w:val="18"/>
                <w:szCs w:val="19"/>
                <w:shd w:val="clear" w:color="auto" w:fill="FFFFFF"/>
              </w:rPr>
            </w:pPr>
            <w:r w:rsidRPr="0014509F">
              <w:rPr>
                <w:sz w:val="18"/>
                <w:szCs w:val="19"/>
                <w:shd w:val="clear" w:color="auto" w:fill="FFFFFF"/>
              </w:rPr>
              <w:t>ООО "КЛИНИПАК"</w:t>
            </w:r>
          </w:p>
          <w:p w:rsidR="00D91DDE" w:rsidRPr="0014509F" w:rsidRDefault="00D91DDE" w:rsidP="0014509F">
            <w:pPr>
              <w:pStyle w:val="af1"/>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 xml:space="preserve"> 5 700,00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85 500,00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t>12</w:t>
            </w:r>
          </w:p>
        </w:tc>
        <w:tc>
          <w:tcPr>
            <w:tcW w:w="2465" w:type="dxa"/>
            <w:tcBorders>
              <w:top w:val="single" w:sz="4" w:space="0" w:color="auto"/>
              <w:left w:val="nil"/>
              <w:right w:val="single" w:sz="4" w:space="0" w:color="auto"/>
            </w:tcBorders>
            <w:shd w:val="clear" w:color="auto" w:fill="auto"/>
            <w:vAlign w:val="center"/>
          </w:tcPr>
          <w:p w:rsidR="00D91DDE" w:rsidRPr="0014509F" w:rsidRDefault="00D91DDE" w:rsidP="0014509F">
            <w:pPr>
              <w:shd w:val="clear" w:color="auto" w:fill="FFFFFF"/>
              <w:rPr>
                <w:color w:val="000000"/>
                <w:sz w:val="18"/>
                <w:szCs w:val="19"/>
              </w:rPr>
            </w:pPr>
            <w:r w:rsidRPr="0014509F">
              <w:rPr>
                <w:color w:val="000000"/>
                <w:sz w:val="18"/>
                <w:szCs w:val="19"/>
              </w:rPr>
              <w:t>Пакеты для стерилизации</w:t>
            </w:r>
          </w:p>
        </w:tc>
        <w:tc>
          <w:tcPr>
            <w:tcW w:w="6108" w:type="dxa"/>
            <w:tcBorders>
              <w:top w:val="nil"/>
              <w:left w:val="nil"/>
              <w:bottom w:val="single" w:sz="4" w:space="0" w:color="auto"/>
              <w:right w:val="single" w:sz="4" w:space="0" w:color="auto"/>
            </w:tcBorders>
            <w:shd w:val="clear" w:color="auto" w:fill="auto"/>
            <w:vAlign w:val="center"/>
          </w:tcPr>
          <w:p w:rsidR="00D91DDE" w:rsidRPr="0014509F" w:rsidRDefault="00D91DDE" w:rsidP="0014509F">
            <w:pPr>
              <w:rPr>
                <w:color w:val="000000"/>
                <w:sz w:val="18"/>
                <w:szCs w:val="19"/>
              </w:rPr>
            </w:pPr>
            <w:r w:rsidRPr="0014509F">
              <w:rPr>
                <w:color w:val="000000"/>
                <w:sz w:val="18"/>
                <w:szCs w:val="19"/>
              </w:rPr>
              <w:t xml:space="preserve">Пакеты плоские </w:t>
            </w:r>
            <w:proofErr w:type="spellStart"/>
            <w:r w:rsidRPr="0014509F">
              <w:rPr>
                <w:color w:val="000000"/>
                <w:sz w:val="18"/>
                <w:szCs w:val="19"/>
              </w:rPr>
              <w:t>самозапечатывающиеся</w:t>
            </w:r>
            <w:proofErr w:type="spellEnd"/>
            <w:r w:rsidRPr="0014509F">
              <w:rPr>
                <w:color w:val="000000"/>
                <w:sz w:val="18"/>
                <w:szCs w:val="19"/>
              </w:rPr>
              <w:t>/</w:t>
            </w:r>
            <w:proofErr w:type="spellStart"/>
            <w:r w:rsidRPr="0014509F">
              <w:rPr>
                <w:color w:val="000000"/>
                <w:sz w:val="18"/>
                <w:szCs w:val="19"/>
              </w:rPr>
              <w:t>термосваривемые</w:t>
            </w:r>
            <w:proofErr w:type="spellEnd"/>
            <w:r w:rsidRPr="0014509F">
              <w:rPr>
                <w:color w:val="000000"/>
                <w:sz w:val="18"/>
                <w:szCs w:val="19"/>
              </w:rPr>
              <w:t xml:space="preserve"> для воздушной и паровой стерилизации, размер: ширина 80 мм длина 150 мм  Изготовлены из влагопрочной бумаги, имеют </w:t>
            </w:r>
            <w:proofErr w:type="spellStart"/>
            <w:r w:rsidRPr="0014509F">
              <w:rPr>
                <w:color w:val="000000"/>
                <w:sz w:val="18"/>
                <w:szCs w:val="19"/>
              </w:rPr>
              <w:t>термоклеевые</w:t>
            </w:r>
            <w:proofErr w:type="spellEnd"/>
            <w:r w:rsidRPr="0014509F">
              <w:rPr>
                <w:color w:val="000000"/>
                <w:sz w:val="18"/>
                <w:szCs w:val="19"/>
              </w:rPr>
              <w:t xml:space="preserve"> боковые швы, нанесены цветные химические индикаторы с описанием цвета приобретаемого после стерилизации. Имеют как выступающий клапан пакета, на который нанесена полоска клеевого слоя, защищенная </w:t>
            </w:r>
            <w:proofErr w:type="spellStart"/>
            <w:r w:rsidRPr="0014509F">
              <w:rPr>
                <w:color w:val="000000"/>
                <w:sz w:val="18"/>
                <w:szCs w:val="19"/>
              </w:rPr>
              <w:t>антиадгезивной</w:t>
            </w:r>
            <w:proofErr w:type="spellEnd"/>
            <w:r w:rsidRPr="0014509F">
              <w:rPr>
                <w:color w:val="000000"/>
                <w:sz w:val="18"/>
                <w:szCs w:val="19"/>
              </w:rPr>
              <w:t xml:space="preserve"> бумажной полоской, так и клеевую </w:t>
            </w:r>
            <w:proofErr w:type="gramStart"/>
            <w:r w:rsidRPr="0014509F">
              <w:rPr>
                <w:color w:val="000000"/>
                <w:sz w:val="18"/>
                <w:szCs w:val="19"/>
              </w:rPr>
              <w:t>полоску</w:t>
            </w:r>
            <w:proofErr w:type="gramEnd"/>
            <w:r w:rsidRPr="0014509F">
              <w:rPr>
                <w:color w:val="000000"/>
                <w:sz w:val="18"/>
                <w:szCs w:val="19"/>
              </w:rPr>
              <w:t xml:space="preserve"> предназначенную для запечатывания пакета с помощью </w:t>
            </w:r>
            <w:proofErr w:type="spellStart"/>
            <w:r w:rsidRPr="0014509F">
              <w:rPr>
                <w:color w:val="000000"/>
                <w:sz w:val="18"/>
                <w:szCs w:val="19"/>
              </w:rPr>
              <w:t>термосварочного</w:t>
            </w:r>
            <w:proofErr w:type="spellEnd"/>
            <w:r w:rsidRPr="0014509F">
              <w:rPr>
                <w:color w:val="000000"/>
                <w:sz w:val="18"/>
                <w:szCs w:val="19"/>
              </w:rPr>
              <w:t xml:space="preserve"> аппарата. Обеспечивают </w:t>
            </w:r>
            <w:r w:rsidRPr="0014509F">
              <w:rPr>
                <w:color w:val="000000"/>
                <w:sz w:val="18"/>
                <w:szCs w:val="19"/>
              </w:rPr>
              <w:lastRenderedPageBreak/>
              <w:t>гарантированный "микробный барьер" 3 года.</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r w:rsidRPr="0014509F">
              <w:rPr>
                <w:color w:val="000000"/>
                <w:sz w:val="18"/>
                <w:szCs w:val="19"/>
              </w:rPr>
              <w:lastRenderedPageBreak/>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50</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sz w:val="18"/>
                <w:szCs w:val="19"/>
                <w:shd w:val="clear" w:color="auto" w:fill="FFFFFF"/>
              </w:rPr>
            </w:pPr>
            <w:r w:rsidRPr="0014509F">
              <w:rPr>
                <w:sz w:val="18"/>
                <w:szCs w:val="19"/>
                <w:shd w:val="clear" w:color="auto" w:fill="FFFFFF"/>
              </w:rPr>
              <w:t>ООО "КЛИНИПАК"</w:t>
            </w:r>
          </w:p>
          <w:p w:rsidR="00D91DDE" w:rsidRPr="0014509F" w:rsidRDefault="00D91DDE" w:rsidP="0014509F">
            <w:pPr>
              <w:pStyle w:val="af1"/>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380,00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19 000,00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lastRenderedPageBreak/>
              <w:t>13</w:t>
            </w:r>
          </w:p>
        </w:tc>
        <w:tc>
          <w:tcPr>
            <w:tcW w:w="2465" w:type="dxa"/>
            <w:tcBorders>
              <w:top w:val="single" w:sz="4" w:space="0" w:color="auto"/>
              <w:left w:val="nil"/>
              <w:right w:val="single" w:sz="4" w:space="0" w:color="auto"/>
            </w:tcBorders>
            <w:shd w:val="clear" w:color="auto" w:fill="auto"/>
            <w:vAlign w:val="center"/>
          </w:tcPr>
          <w:p w:rsidR="00D91DDE" w:rsidRPr="0014509F" w:rsidRDefault="00D91DDE" w:rsidP="0014509F">
            <w:pPr>
              <w:shd w:val="clear" w:color="auto" w:fill="FFFFFF"/>
              <w:rPr>
                <w:color w:val="000000"/>
                <w:sz w:val="18"/>
                <w:szCs w:val="19"/>
              </w:rPr>
            </w:pPr>
            <w:r w:rsidRPr="0014509F">
              <w:rPr>
                <w:color w:val="000000"/>
                <w:sz w:val="18"/>
                <w:szCs w:val="19"/>
              </w:rPr>
              <w:t>Пакеты для стерилизации</w:t>
            </w:r>
          </w:p>
        </w:tc>
        <w:tc>
          <w:tcPr>
            <w:tcW w:w="6108" w:type="dxa"/>
            <w:tcBorders>
              <w:top w:val="nil"/>
              <w:left w:val="nil"/>
              <w:bottom w:val="single" w:sz="4" w:space="0" w:color="auto"/>
              <w:right w:val="single" w:sz="4" w:space="0" w:color="auto"/>
            </w:tcBorders>
            <w:shd w:val="clear" w:color="auto" w:fill="auto"/>
            <w:vAlign w:val="center"/>
          </w:tcPr>
          <w:p w:rsidR="00D91DDE" w:rsidRPr="0014509F" w:rsidRDefault="00D91DDE" w:rsidP="0014509F">
            <w:pPr>
              <w:rPr>
                <w:color w:val="000000"/>
                <w:sz w:val="18"/>
                <w:szCs w:val="19"/>
              </w:rPr>
            </w:pPr>
            <w:r w:rsidRPr="0014509F">
              <w:rPr>
                <w:color w:val="000000"/>
                <w:sz w:val="18"/>
                <w:szCs w:val="19"/>
              </w:rPr>
              <w:t xml:space="preserve">Пакеты плоские </w:t>
            </w:r>
            <w:proofErr w:type="spellStart"/>
            <w:r w:rsidRPr="0014509F">
              <w:rPr>
                <w:color w:val="000000"/>
                <w:sz w:val="18"/>
                <w:szCs w:val="19"/>
              </w:rPr>
              <w:t>самозапечатывающиеся</w:t>
            </w:r>
            <w:proofErr w:type="spellEnd"/>
            <w:r w:rsidRPr="0014509F">
              <w:rPr>
                <w:color w:val="000000"/>
                <w:sz w:val="18"/>
                <w:szCs w:val="19"/>
              </w:rPr>
              <w:t xml:space="preserve"> для воздушной и паровой стерилизации, размер: ширина 115 мм, длина 250 мм. Изготовлены из </w:t>
            </w:r>
            <w:proofErr w:type="spellStart"/>
            <w:proofErr w:type="gramStart"/>
            <w:r w:rsidRPr="0014509F">
              <w:rPr>
                <w:color w:val="000000"/>
                <w:sz w:val="18"/>
                <w:szCs w:val="19"/>
              </w:rPr>
              <w:t>крафт</w:t>
            </w:r>
            <w:proofErr w:type="spellEnd"/>
            <w:r w:rsidRPr="0014509F">
              <w:rPr>
                <w:color w:val="000000"/>
                <w:sz w:val="18"/>
                <w:szCs w:val="19"/>
              </w:rPr>
              <w:t xml:space="preserve"> бумаги</w:t>
            </w:r>
            <w:proofErr w:type="gramEnd"/>
            <w:r w:rsidRPr="0014509F">
              <w:rPr>
                <w:color w:val="000000"/>
                <w:sz w:val="18"/>
                <w:szCs w:val="19"/>
              </w:rPr>
              <w:t xml:space="preserve">, имеют </w:t>
            </w:r>
            <w:proofErr w:type="spellStart"/>
            <w:r w:rsidRPr="0014509F">
              <w:rPr>
                <w:color w:val="000000"/>
                <w:sz w:val="18"/>
                <w:szCs w:val="19"/>
              </w:rPr>
              <w:t>термоклеевые</w:t>
            </w:r>
            <w:proofErr w:type="spellEnd"/>
            <w:r w:rsidRPr="0014509F">
              <w:rPr>
                <w:color w:val="000000"/>
                <w:sz w:val="18"/>
                <w:szCs w:val="19"/>
              </w:rPr>
              <w:t xml:space="preserve"> боковые швы, нанесены цветные химические индикаторы с описанием цвета приобретаемого после стерилизации. Имеют выступающий клапан пакета, на который нанесена полоска клеевого слоя, защищенная </w:t>
            </w:r>
            <w:proofErr w:type="spellStart"/>
            <w:r w:rsidRPr="0014509F">
              <w:rPr>
                <w:color w:val="000000"/>
                <w:sz w:val="18"/>
                <w:szCs w:val="19"/>
              </w:rPr>
              <w:t>антиадгезивной</w:t>
            </w:r>
            <w:proofErr w:type="spellEnd"/>
            <w:r w:rsidRPr="0014509F">
              <w:rPr>
                <w:color w:val="000000"/>
                <w:sz w:val="18"/>
                <w:szCs w:val="19"/>
              </w:rPr>
              <w:t xml:space="preserve"> бумажной полоской. Обеспечивают гарантированный "микробный барьер" 3 года.</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r w:rsidRPr="0014509F">
              <w:rPr>
                <w:color w:val="000000"/>
                <w:sz w:val="18"/>
                <w:szCs w:val="19"/>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100</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sz w:val="18"/>
                <w:szCs w:val="19"/>
                <w:shd w:val="clear" w:color="auto" w:fill="FFFFFF"/>
              </w:rPr>
            </w:pPr>
            <w:r w:rsidRPr="0014509F">
              <w:rPr>
                <w:sz w:val="18"/>
                <w:szCs w:val="19"/>
                <w:shd w:val="clear" w:color="auto" w:fill="FFFFFF"/>
              </w:rPr>
              <w:t>ООО "КЛИНИПАК"</w:t>
            </w:r>
          </w:p>
          <w:p w:rsidR="00D91DDE" w:rsidRPr="0014509F" w:rsidRDefault="00D91DDE" w:rsidP="0014509F">
            <w:pPr>
              <w:pStyle w:val="af1"/>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550,00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55 000,00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t>14</w:t>
            </w:r>
          </w:p>
        </w:tc>
        <w:tc>
          <w:tcPr>
            <w:tcW w:w="2465" w:type="dxa"/>
            <w:tcBorders>
              <w:top w:val="single" w:sz="4" w:space="0" w:color="auto"/>
              <w:left w:val="nil"/>
              <w:right w:val="single" w:sz="4" w:space="0" w:color="auto"/>
            </w:tcBorders>
            <w:shd w:val="clear" w:color="auto" w:fill="auto"/>
            <w:vAlign w:val="center"/>
          </w:tcPr>
          <w:p w:rsidR="00D91DDE" w:rsidRPr="0014509F" w:rsidRDefault="00D91DDE" w:rsidP="0014509F">
            <w:pPr>
              <w:shd w:val="clear" w:color="auto" w:fill="FFFFFF"/>
              <w:rPr>
                <w:color w:val="000000"/>
                <w:sz w:val="18"/>
                <w:szCs w:val="19"/>
              </w:rPr>
            </w:pPr>
            <w:r w:rsidRPr="0014509F">
              <w:rPr>
                <w:color w:val="000000"/>
                <w:sz w:val="18"/>
                <w:szCs w:val="19"/>
              </w:rPr>
              <w:t>Пакеты для стерилизации</w:t>
            </w:r>
          </w:p>
        </w:tc>
        <w:tc>
          <w:tcPr>
            <w:tcW w:w="6108" w:type="dxa"/>
            <w:tcBorders>
              <w:top w:val="nil"/>
              <w:left w:val="nil"/>
              <w:bottom w:val="single" w:sz="4" w:space="0" w:color="auto"/>
              <w:right w:val="single" w:sz="4" w:space="0" w:color="auto"/>
            </w:tcBorders>
            <w:shd w:val="clear" w:color="auto" w:fill="auto"/>
            <w:vAlign w:val="center"/>
          </w:tcPr>
          <w:p w:rsidR="00D91DDE" w:rsidRPr="0014509F" w:rsidRDefault="00D91DDE" w:rsidP="0014509F">
            <w:pPr>
              <w:rPr>
                <w:color w:val="000000"/>
                <w:sz w:val="18"/>
                <w:szCs w:val="19"/>
              </w:rPr>
            </w:pPr>
            <w:r w:rsidRPr="0014509F">
              <w:rPr>
                <w:color w:val="000000"/>
                <w:sz w:val="18"/>
                <w:szCs w:val="19"/>
              </w:rPr>
              <w:t xml:space="preserve">Пакеты плоские </w:t>
            </w:r>
            <w:proofErr w:type="spellStart"/>
            <w:r w:rsidRPr="0014509F">
              <w:rPr>
                <w:color w:val="000000"/>
                <w:sz w:val="18"/>
                <w:szCs w:val="19"/>
              </w:rPr>
              <w:t>самозапечатывающиеся</w:t>
            </w:r>
            <w:proofErr w:type="spellEnd"/>
            <w:r w:rsidRPr="0014509F">
              <w:rPr>
                <w:color w:val="000000"/>
                <w:sz w:val="18"/>
                <w:szCs w:val="19"/>
              </w:rPr>
              <w:t xml:space="preserve"> для воздушной и паровой стерилизации, размер: ширина 150 мм, длина 245 мм. Изготовлены из </w:t>
            </w:r>
            <w:proofErr w:type="spellStart"/>
            <w:proofErr w:type="gramStart"/>
            <w:r w:rsidRPr="0014509F">
              <w:rPr>
                <w:color w:val="000000"/>
                <w:sz w:val="18"/>
                <w:szCs w:val="19"/>
              </w:rPr>
              <w:t>крафт</w:t>
            </w:r>
            <w:proofErr w:type="spellEnd"/>
            <w:r w:rsidRPr="0014509F">
              <w:rPr>
                <w:color w:val="000000"/>
                <w:sz w:val="18"/>
                <w:szCs w:val="19"/>
              </w:rPr>
              <w:t xml:space="preserve"> бумаги</w:t>
            </w:r>
            <w:proofErr w:type="gramEnd"/>
            <w:r w:rsidRPr="0014509F">
              <w:rPr>
                <w:color w:val="000000"/>
                <w:sz w:val="18"/>
                <w:szCs w:val="19"/>
              </w:rPr>
              <w:t xml:space="preserve">, имеют </w:t>
            </w:r>
            <w:proofErr w:type="spellStart"/>
            <w:r w:rsidRPr="0014509F">
              <w:rPr>
                <w:color w:val="000000"/>
                <w:sz w:val="18"/>
                <w:szCs w:val="19"/>
              </w:rPr>
              <w:t>термоклеевые</w:t>
            </w:r>
            <w:proofErr w:type="spellEnd"/>
            <w:r w:rsidRPr="0014509F">
              <w:rPr>
                <w:color w:val="000000"/>
                <w:sz w:val="18"/>
                <w:szCs w:val="19"/>
              </w:rPr>
              <w:t xml:space="preserve"> боковые швы, нанесены цветные химические индикаторы с описанием цвета приобретаемого после стерилизации. Имеют выступающий клапан пакета, на который нанесена полоска клеевого слоя, защищенная </w:t>
            </w:r>
            <w:proofErr w:type="spellStart"/>
            <w:r w:rsidRPr="0014509F">
              <w:rPr>
                <w:color w:val="000000"/>
                <w:sz w:val="18"/>
                <w:szCs w:val="19"/>
              </w:rPr>
              <w:t>антиадгезивной</w:t>
            </w:r>
            <w:proofErr w:type="spellEnd"/>
            <w:r w:rsidRPr="0014509F">
              <w:rPr>
                <w:color w:val="000000"/>
                <w:sz w:val="18"/>
                <w:szCs w:val="19"/>
              </w:rPr>
              <w:t xml:space="preserve"> бумажной полоской. Обеспечивают гарантированный "микробный барьер" 3 года.</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r w:rsidRPr="0014509F">
              <w:rPr>
                <w:color w:val="000000"/>
                <w:sz w:val="18"/>
                <w:szCs w:val="19"/>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80</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sz w:val="18"/>
                <w:szCs w:val="19"/>
                <w:shd w:val="clear" w:color="auto" w:fill="FFFFFF"/>
              </w:rPr>
            </w:pPr>
            <w:r w:rsidRPr="0014509F">
              <w:rPr>
                <w:sz w:val="18"/>
                <w:szCs w:val="19"/>
                <w:shd w:val="clear" w:color="auto" w:fill="FFFFFF"/>
              </w:rPr>
              <w:t>ООО "КЛИНИПАК"</w:t>
            </w:r>
          </w:p>
          <w:p w:rsidR="00D91DDE" w:rsidRPr="0014509F" w:rsidRDefault="00D91DDE" w:rsidP="0014509F">
            <w:pPr>
              <w:pStyle w:val="af1"/>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600,00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48 000,00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t>15</w:t>
            </w:r>
          </w:p>
        </w:tc>
        <w:tc>
          <w:tcPr>
            <w:tcW w:w="2465" w:type="dxa"/>
            <w:tcBorders>
              <w:top w:val="single" w:sz="4" w:space="0" w:color="auto"/>
              <w:left w:val="nil"/>
              <w:right w:val="single" w:sz="4" w:space="0" w:color="auto"/>
            </w:tcBorders>
            <w:shd w:val="clear" w:color="auto" w:fill="auto"/>
            <w:vAlign w:val="center"/>
          </w:tcPr>
          <w:p w:rsidR="00D91DDE" w:rsidRPr="0014509F" w:rsidRDefault="00D91DDE" w:rsidP="0014509F">
            <w:pPr>
              <w:shd w:val="clear" w:color="auto" w:fill="FFFFFF"/>
              <w:rPr>
                <w:color w:val="000000"/>
                <w:sz w:val="18"/>
                <w:szCs w:val="19"/>
              </w:rPr>
            </w:pPr>
            <w:r w:rsidRPr="0014509F">
              <w:rPr>
                <w:color w:val="000000"/>
                <w:sz w:val="18"/>
                <w:szCs w:val="19"/>
              </w:rPr>
              <w:t>Пакеты для стерилизации</w:t>
            </w:r>
          </w:p>
        </w:tc>
        <w:tc>
          <w:tcPr>
            <w:tcW w:w="6108" w:type="dxa"/>
            <w:tcBorders>
              <w:top w:val="nil"/>
              <w:left w:val="nil"/>
              <w:bottom w:val="single" w:sz="4" w:space="0" w:color="auto"/>
              <w:right w:val="single" w:sz="4" w:space="0" w:color="auto"/>
            </w:tcBorders>
            <w:shd w:val="clear" w:color="auto" w:fill="auto"/>
            <w:vAlign w:val="center"/>
          </w:tcPr>
          <w:p w:rsidR="00D91DDE" w:rsidRPr="0014509F" w:rsidRDefault="00D91DDE" w:rsidP="0014509F">
            <w:pPr>
              <w:rPr>
                <w:color w:val="000000"/>
                <w:sz w:val="18"/>
                <w:szCs w:val="19"/>
              </w:rPr>
            </w:pPr>
            <w:r w:rsidRPr="0014509F">
              <w:rPr>
                <w:color w:val="000000"/>
                <w:sz w:val="18"/>
                <w:szCs w:val="19"/>
              </w:rPr>
              <w:t xml:space="preserve">Пакеты плоские </w:t>
            </w:r>
            <w:proofErr w:type="spellStart"/>
            <w:r w:rsidRPr="0014509F">
              <w:rPr>
                <w:color w:val="000000"/>
                <w:sz w:val="18"/>
                <w:szCs w:val="19"/>
              </w:rPr>
              <w:t>самозапечатывающиеся</w:t>
            </w:r>
            <w:proofErr w:type="spellEnd"/>
            <w:r w:rsidRPr="0014509F">
              <w:rPr>
                <w:color w:val="000000"/>
                <w:sz w:val="18"/>
                <w:szCs w:val="19"/>
              </w:rPr>
              <w:t xml:space="preserve"> для воздушной и паровой стерилизации, размер: ширина 200 мм, длина 320 мм. Изготовлены из </w:t>
            </w:r>
            <w:proofErr w:type="spellStart"/>
            <w:proofErr w:type="gramStart"/>
            <w:r w:rsidRPr="0014509F">
              <w:rPr>
                <w:color w:val="000000"/>
                <w:sz w:val="18"/>
                <w:szCs w:val="19"/>
              </w:rPr>
              <w:t>крафт</w:t>
            </w:r>
            <w:proofErr w:type="spellEnd"/>
            <w:r w:rsidRPr="0014509F">
              <w:rPr>
                <w:color w:val="000000"/>
                <w:sz w:val="18"/>
                <w:szCs w:val="19"/>
              </w:rPr>
              <w:t xml:space="preserve"> бумаги</w:t>
            </w:r>
            <w:proofErr w:type="gramEnd"/>
            <w:r w:rsidRPr="0014509F">
              <w:rPr>
                <w:color w:val="000000"/>
                <w:sz w:val="18"/>
                <w:szCs w:val="19"/>
              </w:rPr>
              <w:t xml:space="preserve">, имеют </w:t>
            </w:r>
            <w:proofErr w:type="spellStart"/>
            <w:r w:rsidRPr="0014509F">
              <w:rPr>
                <w:color w:val="000000"/>
                <w:sz w:val="18"/>
                <w:szCs w:val="19"/>
              </w:rPr>
              <w:t>термоклеевые</w:t>
            </w:r>
            <w:proofErr w:type="spellEnd"/>
            <w:r w:rsidRPr="0014509F">
              <w:rPr>
                <w:color w:val="000000"/>
                <w:sz w:val="18"/>
                <w:szCs w:val="19"/>
              </w:rPr>
              <w:t xml:space="preserve"> боковые швы, нанесены цветные химические индикаторы с описанием цвета приобретаемого после стерилизации. Имеют выступающий клапан пакета, на который нанесена полоска клеевого слоя, защищенная </w:t>
            </w:r>
            <w:proofErr w:type="spellStart"/>
            <w:r w:rsidRPr="0014509F">
              <w:rPr>
                <w:color w:val="000000"/>
                <w:sz w:val="18"/>
                <w:szCs w:val="19"/>
              </w:rPr>
              <w:t>антиадгезивной</w:t>
            </w:r>
            <w:proofErr w:type="spellEnd"/>
            <w:r w:rsidRPr="0014509F">
              <w:rPr>
                <w:color w:val="000000"/>
                <w:sz w:val="18"/>
                <w:szCs w:val="19"/>
              </w:rPr>
              <w:t xml:space="preserve"> бумажной полоской. Обеспечивают гарантированный "микробный барьер" 3 года.</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r w:rsidRPr="0014509F">
              <w:rPr>
                <w:color w:val="000000"/>
                <w:sz w:val="18"/>
                <w:szCs w:val="19"/>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80</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sz w:val="18"/>
                <w:szCs w:val="19"/>
                <w:shd w:val="clear" w:color="auto" w:fill="FFFFFF"/>
              </w:rPr>
            </w:pPr>
            <w:r w:rsidRPr="0014509F">
              <w:rPr>
                <w:sz w:val="18"/>
                <w:szCs w:val="19"/>
                <w:shd w:val="clear" w:color="auto" w:fill="FFFFFF"/>
              </w:rPr>
              <w:t>ООО "КЛИНИПАК"</w:t>
            </w:r>
          </w:p>
          <w:p w:rsidR="00D91DDE" w:rsidRPr="0014509F" w:rsidRDefault="00D91DDE" w:rsidP="0014509F">
            <w:pPr>
              <w:pStyle w:val="af1"/>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750,00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60 000,00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t>16</w:t>
            </w:r>
          </w:p>
        </w:tc>
        <w:tc>
          <w:tcPr>
            <w:tcW w:w="2465" w:type="dxa"/>
            <w:tcBorders>
              <w:top w:val="single" w:sz="4" w:space="0" w:color="auto"/>
              <w:left w:val="nil"/>
              <w:right w:val="single" w:sz="4" w:space="0" w:color="auto"/>
            </w:tcBorders>
            <w:shd w:val="clear" w:color="auto" w:fill="auto"/>
            <w:vAlign w:val="center"/>
          </w:tcPr>
          <w:p w:rsidR="00D91DDE" w:rsidRPr="0014509F" w:rsidRDefault="00D91DDE" w:rsidP="0014509F">
            <w:pPr>
              <w:shd w:val="clear" w:color="auto" w:fill="FFFFFF"/>
              <w:rPr>
                <w:color w:val="000000"/>
                <w:sz w:val="18"/>
                <w:szCs w:val="19"/>
              </w:rPr>
            </w:pPr>
            <w:r w:rsidRPr="0014509F">
              <w:rPr>
                <w:color w:val="000000"/>
                <w:sz w:val="18"/>
                <w:szCs w:val="19"/>
              </w:rPr>
              <w:t>Пакеты для стерилизации</w:t>
            </w:r>
          </w:p>
        </w:tc>
        <w:tc>
          <w:tcPr>
            <w:tcW w:w="6108" w:type="dxa"/>
            <w:tcBorders>
              <w:top w:val="nil"/>
              <w:left w:val="nil"/>
              <w:bottom w:val="single" w:sz="4" w:space="0" w:color="auto"/>
              <w:right w:val="single" w:sz="4" w:space="0" w:color="auto"/>
            </w:tcBorders>
            <w:shd w:val="clear" w:color="auto" w:fill="auto"/>
            <w:vAlign w:val="center"/>
          </w:tcPr>
          <w:p w:rsidR="00D91DDE" w:rsidRPr="0014509F" w:rsidRDefault="00D91DDE" w:rsidP="0014509F">
            <w:pPr>
              <w:rPr>
                <w:color w:val="000000"/>
                <w:sz w:val="18"/>
                <w:szCs w:val="19"/>
              </w:rPr>
            </w:pPr>
            <w:r w:rsidRPr="0014509F">
              <w:rPr>
                <w:color w:val="000000"/>
                <w:sz w:val="18"/>
                <w:szCs w:val="19"/>
              </w:rPr>
              <w:t xml:space="preserve">Пакеты плоские </w:t>
            </w:r>
            <w:proofErr w:type="spellStart"/>
            <w:r w:rsidRPr="0014509F">
              <w:rPr>
                <w:color w:val="000000"/>
                <w:sz w:val="18"/>
                <w:szCs w:val="19"/>
              </w:rPr>
              <w:t>самозапечатывающиеся</w:t>
            </w:r>
            <w:proofErr w:type="spellEnd"/>
            <w:r w:rsidRPr="0014509F">
              <w:rPr>
                <w:color w:val="000000"/>
                <w:sz w:val="18"/>
                <w:szCs w:val="19"/>
              </w:rPr>
              <w:t>/</w:t>
            </w:r>
            <w:proofErr w:type="spellStart"/>
            <w:r w:rsidRPr="0014509F">
              <w:rPr>
                <w:color w:val="000000"/>
                <w:sz w:val="18"/>
                <w:szCs w:val="19"/>
              </w:rPr>
              <w:t>термосваривемые</w:t>
            </w:r>
            <w:proofErr w:type="spellEnd"/>
            <w:r w:rsidRPr="0014509F">
              <w:rPr>
                <w:color w:val="000000"/>
                <w:sz w:val="18"/>
                <w:szCs w:val="19"/>
              </w:rPr>
              <w:t xml:space="preserve"> для воздушной и паровой стерилизации, размер: ширина 250 мм длина 320 мм  Изготовлены из влагопрочной бумаги, имеют </w:t>
            </w:r>
            <w:proofErr w:type="spellStart"/>
            <w:r w:rsidRPr="0014509F">
              <w:rPr>
                <w:color w:val="000000"/>
                <w:sz w:val="18"/>
                <w:szCs w:val="19"/>
              </w:rPr>
              <w:t>термоклеевые</w:t>
            </w:r>
            <w:proofErr w:type="spellEnd"/>
            <w:r w:rsidRPr="0014509F">
              <w:rPr>
                <w:color w:val="000000"/>
                <w:sz w:val="18"/>
                <w:szCs w:val="19"/>
              </w:rPr>
              <w:t xml:space="preserve"> боковые швы, нанесены цветные химические индикаторы с описанием цвета приобретаемого после стерилизации. Имеют как выступающий клапан пакета, на который нанесена полоска клеевого слоя, защищенная </w:t>
            </w:r>
            <w:proofErr w:type="spellStart"/>
            <w:r w:rsidRPr="0014509F">
              <w:rPr>
                <w:color w:val="000000"/>
                <w:sz w:val="18"/>
                <w:szCs w:val="19"/>
              </w:rPr>
              <w:t>антиадгезивной</w:t>
            </w:r>
            <w:proofErr w:type="spellEnd"/>
            <w:r w:rsidRPr="0014509F">
              <w:rPr>
                <w:color w:val="000000"/>
                <w:sz w:val="18"/>
                <w:szCs w:val="19"/>
              </w:rPr>
              <w:t xml:space="preserve"> бумажной полоской, так и клеевую </w:t>
            </w:r>
            <w:proofErr w:type="gramStart"/>
            <w:r w:rsidRPr="0014509F">
              <w:rPr>
                <w:color w:val="000000"/>
                <w:sz w:val="18"/>
                <w:szCs w:val="19"/>
              </w:rPr>
              <w:t>полоску</w:t>
            </w:r>
            <w:proofErr w:type="gramEnd"/>
            <w:r w:rsidRPr="0014509F">
              <w:rPr>
                <w:color w:val="000000"/>
                <w:sz w:val="18"/>
                <w:szCs w:val="19"/>
              </w:rPr>
              <w:t xml:space="preserve"> предназначенную для запечатывания пакета с помощью </w:t>
            </w:r>
            <w:proofErr w:type="spellStart"/>
            <w:r w:rsidRPr="0014509F">
              <w:rPr>
                <w:color w:val="000000"/>
                <w:sz w:val="18"/>
                <w:szCs w:val="19"/>
              </w:rPr>
              <w:t>термосварочного</w:t>
            </w:r>
            <w:proofErr w:type="spellEnd"/>
            <w:r w:rsidRPr="0014509F">
              <w:rPr>
                <w:color w:val="000000"/>
                <w:sz w:val="18"/>
                <w:szCs w:val="19"/>
              </w:rPr>
              <w:t xml:space="preserve"> аппарата. Обеспечивают гарантированный "микробный барьер" 3 года.</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r w:rsidRPr="0014509F">
              <w:rPr>
                <w:color w:val="000000"/>
                <w:sz w:val="18"/>
                <w:szCs w:val="19"/>
              </w:rPr>
              <w:t>уп</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80</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sz w:val="18"/>
                <w:szCs w:val="19"/>
                <w:shd w:val="clear" w:color="auto" w:fill="FFFFFF"/>
              </w:rPr>
            </w:pPr>
            <w:r w:rsidRPr="0014509F">
              <w:rPr>
                <w:sz w:val="18"/>
                <w:szCs w:val="19"/>
                <w:shd w:val="clear" w:color="auto" w:fill="FFFFFF"/>
              </w:rPr>
              <w:t>ООО "КЛИНИПАК"</w:t>
            </w:r>
          </w:p>
          <w:p w:rsidR="00D91DDE" w:rsidRPr="0014509F" w:rsidRDefault="00D91DDE" w:rsidP="0014509F">
            <w:pPr>
              <w:pStyle w:val="af1"/>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1 300,00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104 000,00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t>17</w:t>
            </w:r>
          </w:p>
        </w:tc>
        <w:tc>
          <w:tcPr>
            <w:tcW w:w="2465" w:type="dxa"/>
            <w:tcBorders>
              <w:top w:val="single" w:sz="4" w:space="0" w:color="auto"/>
              <w:left w:val="nil"/>
              <w:right w:val="single" w:sz="4" w:space="0" w:color="auto"/>
            </w:tcBorders>
            <w:shd w:val="clear" w:color="auto" w:fill="auto"/>
            <w:vAlign w:val="center"/>
          </w:tcPr>
          <w:p w:rsidR="00D91DDE" w:rsidRPr="0014509F" w:rsidRDefault="00D91DDE" w:rsidP="0014509F">
            <w:pPr>
              <w:shd w:val="clear" w:color="auto" w:fill="FFFFFF"/>
              <w:rPr>
                <w:color w:val="000000"/>
                <w:sz w:val="18"/>
                <w:szCs w:val="19"/>
              </w:rPr>
            </w:pPr>
            <w:r w:rsidRPr="0014509F">
              <w:rPr>
                <w:color w:val="000000"/>
                <w:sz w:val="18"/>
                <w:szCs w:val="19"/>
              </w:rPr>
              <w:t>Фильтры для биксов</w:t>
            </w:r>
          </w:p>
        </w:tc>
        <w:tc>
          <w:tcPr>
            <w:tcW w:w="6108" w:type="dxa"/>
            <w:tcBorders>
              <w:top w:val="nil"/>
              <w:left w:val="nil"/>
              <w:bottom w:val="single" w:sz="4" w:space="0" w:color="auto"/>
              <w:right w:val="single" w:sz="4" w:space="0" w:color="auto"/>
            </w:tcBorders>
            <w:shd w:val="clear" w:color="auto" w:fill="auto"/>
            <w:vAlign w:val="center"/>
          </w:tcPr>
          <w:p w:rsidR="00D91DDE" w:rsidRPr="0014509F" w:rsidRDefault="00D91DDE" w:rsidP="0014509F">
            <w:pPr>
              <w:rPr>
                <w:color w:val="000000"/>
                <w:sz w:val="18"/>
                <w:szCs w:val="19"/>
              </w:rPr>
            </w:pPr>
            <w:r w:rsidRPr="0014509F">
              <w:rPr>
                <w:color w:val="000000"/>
                <w:sz w:val="18"/>
                <w:szCs w:val="19"/>
              </w:rPr>
              <w:t xml:space="preserve">Фильтры для цилиндрических медицинских биксов обеспечивают возможность проведения стерилизации в паровых стерилизаторах. Фильтры выполняются из плотной хлопчатобумажной </w:t>
            </w:r>
            <w:r w:rsidRPr="0014509F">
              <w:rPr>
                <w:sz w:val="18"/>
                <w:szCs w:val="19"/>
              </w:rPr>
              <w:t xml:space="preserve">неокрашенной ткани </w:t>
            </w:r>
            <w:proofErr w:type="gramStart"/>
            <w:r w:rsidRPr="0014509F">
              <w:rPr>
                <w:sz w:val="18"/>
                <w:szCs w:val="19"/>
              </w:rPr>
              <w:t>–</w:t>
            </w:r>
            <w:proofErr w:type="spellStart"/>
            <w:r w:rsidRPr="0014509F">
              <w:rPr>
                <w:sz w:val="18"/>
                <w:szCs w:val="19"/>
              </w:rPr>
              <w:t>ф</w:t>
            </w:r>
            <w:proofErr w:type="gramEnd"/>
            <w:r w:rsidRPr="0014509F">
              <w:rPr>
                <w:sz w:val="18"/>
                <w:szCs w:val="19"/>
              </w:rPr>
              <w:t>ильтродиагонали</w:t>
            </w:r>
            <w:proofErr w:type="spellEnd"/>
            <w:r w:rsidRPr="0014509F">
              <w:rPr>
                <w:sz w:val="18"/>
                <w:szCs w:val="19"/>
              </w:rPr>
              <w:t>.</w:t>
            </w:r>
            <w:r w:rsidRPr="0014509F">
              <w:rPr>
                <w:color w:val="000000"/>
                <w:sz w:val="18"/>
                <w:szCs w:val="19"/>
              </w:rPr>
              <w:t xml:space="preserve">  Диаметр фильтра 145 мм. В комплекте 2шт</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r w:rsidRPr="0014509F">
              <w:rPr>
                <w:color w:val="000000"/>
                <w:sz w:val="18"/>
                <w:szCs w:val="19"/>
              </w:rPr>
              <w:t>компл</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250</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rPr>
              <w:t>АО «ДЗМО»</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60,00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15 000,00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t>18</w:t>
            </w:r>
          </w:p>
        </w:tc>
        <w:tc>
          <w:tcPr>
            <w:tcW w:w="2465" w:type="dxa"/>
            <w:tcBorders>
              <w:top w:val="single" w:sz="4" w:space="0" w:color="auto"/>
              <w:left w:val="nil"/>
              <w:right w:val="single" w:sz="4" w:space="0" w:color="auto"/>
            </w:tcBorders>
            <w:shd w:val="clear" w:color="auto" w:fill="auto"/>
            <w:vAlign w:val="center"/>
          </w:tcPr>
          <w:p w:rsidR="00D91DDE" w:rsidRPr="0014509F" w:rsidRDefault="00D91DDE" w:rsidP="0014509F">
            <w:pPr>
              <w:shd w:val="clear" w:color="auto" w:fill="FFFFFF"/>
              <w:rPr>
                <w:color w:val="000000"/>
                <w:sz w:val="18"/>
                <w:szCs w:val="19"/>
              </w:rPr>
            </w:pPr>
            <w:r w:rsidRPr="0014509F">
              <w:rPr>
                <w:color w:val="000000"/>
                <w:sz w:val="18"/>
                <w:szCs w:val="19"/>
              </w:rPr>
              <w:t>Фильтры для биксов</w:t>
            </w:r>
          </w:p>
        </w:tc>
        <w:tc>
          <w:tcPr>
            <w:tcW w:w="6108" w:type="dxa"/>
            <w:tcBorders>
              <w:top w:val="nil"/>
              <w:left w:val="nil"/>
              <w:bottom w:val="single" w:sz="4" w:space="0" w:color="auto"/>
              <w:right w:val="single" w:sz="4" w:space="0" w:color="auto"/>
            </w:tcBorders>
            <w:shd w:val="clear" w:color="auto" w:fill="auto"/>
            <w:vAlign w:val="center"/>
          </w:tcPr>
          <w:p w:rsidR="00D91DDE" w:rsidRPr="0014509F" w:rsidRDefault="00D91DDE" w:rsidP="0014509F">
            <w:pPr>
              <w:rPr>
                <w:color w:val="000000"/>
                <w:sz w:val="18"/>
                <w:szCs w:val="19"/>
              </w:rPr>
            </w:pPr>
            <w:r w:rsidRPr="0014509F">
              <w:rPr>
                <w:color w:val="000000"/>
                <w:sz w:val="18"/>
                <w:szCs w:val="19"/>
              </w:rPr>
              <w:t xml:space="preserve">Фильтры для цилиндрических медицинских биксов обеспечивают возможность проведения стерилизации в паровых стерилизаторах. Фильтры выполняются из плотной хлопчатобумажной </w:t>
            </w:r>
            <w:r w:rsidRPr="0014509F">
              <w:rPr>
                <w:sz w:val="18"/>
                <w:szCs w:val="19"/>
              </w:rPr>
              <w:t xml:space="preserve">неокрашенной ткани </w:t>
            </w:r>
            <w:proofErr w:type="gramStart"/>
            <w:r w:rsidRPr="0014509F">
              <w:rPr>
                <w:sz w:val="18"/>
                <w:szCs w:val="19"/>
              </w:rPr>
              <w:t>–</w:t>
            </w:r>
            <w:proofErr w:type="spellStart"/>
            <w:r w:rsidRPr="0014509F">
              <w:rPr>
                <w:sz w:val="18"/>
                <w:szCs w:val="19"/>
              </w:rPr>
              <w:t>ф</w:t>
            </w:r>
            <w:proofErr w:type="gramEnd"/>
            <w:r w:rsidRPr="0014509F">
              <w:rPr>
                <w:sz w:val="18"/>
                <w:szCs w:val="19"/>
              </w:rPr>
              <w:t>ильтродиагонали</w:t>
            </w:r>
            <w:proofErr w:type="spellEnd"/>
            <w:r w:rsidRPr="0014509F">
              <w:rPr>
                <w:sz w:val="18"/>
                <w:szCs w:val="19"/>
              </w:rPr>
              <w:t>.</w:t>
            </w:r>
            <w:r w:rsidRPr="0014509F">
              <w:rPr>
                <w:color w:val="000000"/>
                <w:sz w:val="18"/>
                <w:szCs w:val="19"/>
              </w:rPr>
              <w:t xml:space="preserve">  Диаметр фильтра </w:t>
            </w:r>
            <w:r w:rsidRPr="0014509F">
              <w:rPr>
                <w:sz w:val="18"/>
                <w:szCs w:val="19"/>
              </w:rPr>
              <w:t>180 мм</w:t>
            </w:r>
            <w:r w:rsidRPr="0014509F">
              <w:rPr>
                <w:color w:val="000000"/>
                <w:sz w:val="18"/>
                <w:szCs w:val="19"/>
              </w:rPr>
              <w:t>. В комплекте 2шт</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r w:rsidRPr="0014509F">
              <w:rPr>
                <w:sz w:val="18"/>
                <w:szCs w:val="19"/>
              </w:rPr>
              <w:t>компл</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60</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rPr>
              <w:t>АО «ДЗМО»</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90,00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5 400,00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t>19</w:t>
            </w:r>
          </w:p>
        </w:tc>
        <w:tc>
          <w:tcPr>
            <w:tcW w:w="2465" w:type="dxa"/>
            <w:tcBorders>
              <w:top w:val="single" w:sz="4" w:space="0" w:color="auto"/>
              <w:left w:val="nil"/>
              <w:right w:val="single" w:sz="4" w:space="0" w:color="auto"/>
            </w:tcBorders>
            <w:shd w:val="clear" w:color="auto" w:fill="auto"/>
            <w:vAlign w:val="center"/>
          </w:tcPr>
          <w:p w:rsidR="00D91DDE" w:rsidRPr="0014509F" w:rsidRDefault="00D91DDE" w:rsidP="0014509F">
            <w:pPr>
              <w:shd w:val="clear" w:color="auto" w:fill="FFFFFF"/>
              <w:rPr>
                <w:color w:val="000000"/>
                <w:sz w:val="18"/>
                <w:szCs w:val="19"/>
              </w:rPr>
            </w:pPr>
            <w:r w:rsidRPr="0014509F">
              <w:rPr>
                <w:color w:val="000000"/>
                <w:sz w:val="18"/>
                <w:szCs w:val="19"/>
              </w:rPr>
              <w:t>Фильтры для биксов</w:t>
            </w:r>
          </w:p>
        </w:tc>
        <w:tc>
          <w:tcPr>
            <w:tcW w:w="6108" w:type="dxa"/>
            <w:tcBorders>
              <w:top w:val="nil"/>
              <w:left w:val="nil"/>
              <w:bottom w:val="single" w:sz="4" w:space="0" w:color="auto"/>
              <w:right w:val="single" w:sz="4" w:space="0" w:color="auto"/>
            </w:tcBorders>
            <w:shd w:val="clear" w:color="auto" w:fill="auto"/>
            <w:vAlign w:val="center"/>
          </w:tcPr>
          <w:p w:rsidR="00D91DDE" w:rsidRPr="0014509F" w:rsidRDefault="00D91DDE" w:rsidP="0014509F">
            <w:pPr>
              <w:rPr>
                <w:color w:val="000000"/>
                <w:sz w:val="18"/>
                <w:szCs w:val="19"/>
              </w:rPr>
            </w:pPr>
            <w:r w:rsidRPr="0014509F">
              <w:rPr>
                <w:sz w:val="18"/>
                <w:szCs w:val="19"/>
              </w:rPr>
              <w:t xml:space="preserve">Фильтры для цилиндрических медицинских биксов обеспечивают возможность проведения стерилизации в паровых стерилизаторах. Фильтры выполняются из плотной хлопчатобумажной неокрашенной ткани </w:t>
            </w:r>
            <w:proofErr w:type="gramStart"/>
            <w:r w:rsidRPr="0014509F">
              <w:rPr>
                <w:sz w:val="18"/>
                <w:szCs w:val="19"/>
              </w:rPr>
              <w:t>–</w:t>
            </w:r>
            <w:proofErr w:type="spellStart"/>
            <w:r w:rsidRPr="0014509F">
              <w:rPr>
                <w:sz w:val="18"/>
                <w:szCs w:val="19"/>
              </w:rPr>
              <w:t>ф</w:t>
            </w:r>
            <w:proofErr w:type="gramEnd"/>
            <w:r w:rsidRPr="0014509F">
              <w:rPr>
                <w:sz w:val="18"/>
                <w:szCs w:val="19"/>
              </w:rPr>
              <w:t>ильтродиагонали</w:t>
            </w:r>
            <w:proofErr w:type="spellEnd"/>
            <w:r w:rsidRPr="0014509F">
              <w:rPr>
                <w:sz w:val="18"/>
                <w:szCs w:val="19"/>
              </w:rPr>
              <w:t>.  Диаметр фильтра 205 мм. В комплекте 2шт</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r w:rsidRPr="0014509F">
              <w:rPr>
                <w:sz w:val="18"/>
                <w:szCs w:val="19"/>
              </w:rPr>
              <w:t>компл</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60</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rPr>
              <w:t>АО «ДЗМО»</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130,00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7 800,00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t>20</w:t>
            </w:r>
          </w:p>
        </w:tc>
        <w:tc>
          <w:tcPr>
            <w:tcW w:w="2465" w:type="dxa"/>
            <w:tcBorders>
              <w:top w:val="single" w:sz="4" w:space="0" w:color="auto"/>
              <w:left w:val="nil"/>
              <w:right w:val="single" w:sz="4" w:space="0" w:color="auto"/>
            </w:tcBorders>
            <w:shd w:val="clear" w:color="auto" w:fill="auto"/>
            <w:vAlign w:val="center"/>
          </w:tcPr>
          <w:p w:rsidR="00D91DDE" w:rsidRPr="0014509F" w:rsidRDefault="00D91DDE" w:rsidP="0014509F">
            <w:pPr>
              <w:shd w:val="clear" w:color="auto" w:fill="FFFFFF"/>
              <w:rPr>
                <w:color w:val="000000"/>
                <w:sz w:val="18"/>
                <w:szCs w:val="19"/>
              </w:rPr>
            </w:pPr>
            <w:r w:rsidRPr="0014509F">
              <w:rPr>
                <w:color w:val="000000"/>
                <w:sz w:val="18"/>
                <w:szCs w:val="19"/>
              </w:rPr>
              <w:t>Фильтры для биксов</w:t>
            </w:r>
          </w:p>
        </w:tc>
        <w:tc>
          <w:tcPr>
            <w:tcW w:w="6108" w:type="dxa"/>
            <w:tcBorders>
              <w:top w:val="nil"/>
              <w:left w:val="nil"/>
              <w:bottom w:val="single" w:sz="4" w:space="0" w:color="auto"/>
              <w:right w:val="single" w:sz="4" w:space="0" w:color="auto"/>
            </w:tcBorders>
            <w:shd w:val="clear" w:color="auto" w:fill="auto"/>
            <w:vAlign w:val="center"/>
          </w:tcPr>
          <w:p w:rsidR="00D91DDE" w:rsidRPr="0014509F" w:rsidRDefault="00D91DDE" w:rsidP="0014509F">
            <w:pPr>
              <w:rPr>
                <w:color w:val="000000"/>
                <w:sz w:val="18"/>
                <w:szCs w:val="19"/>
              </w:rPr>
            </w:pPr>
            <w:r w:rsidRPr="0014509F">
              <w:rPr>
                <w:sz w:val="18"/>
                <w:szCs w:val="19"/>
              </w:rPr>
              <w:t xml:space="preserve">Фильтры для цилиндрических медицинских биксов обеспечивают возможность проведения стерилизации в паровых стерилизаторах. Фильтры выполняются из плотной хлопчатобумажной неокрашенной ткани </w:t>
            </w:r>
            <w:proofErr w:type="gramStart"/>
            <w:r w:rsidRPr="0014509F">
              <w:rPr>
                <w:sz w:val="18"/>
                <w:szCs w:val="19"/>
              </w:rPr>
              <w:t>–</w:t>
            </w:r>
            <w:proofErr w:type="spellStart"/>
            <w:r w:rsidRPr="0014509F">
              <w:rPr>
                <w:sz w:val="18"/>
                <w:szCs w:val="19"/>
              </w:rPr>
              <w:t>ф</w:t>
            </w:r>
            <w:proofErr w:type="gramEnd"/>
            <w:r w:rsidRPr="0014509F">
              <w:rPr>
                <w:sz w:val="18"/>
                <w:szCs w:val="19"/>
              </w:rPr>
              <w:t>ильтродиагонали</w:t>
            </w:r>
            <w:proofErr w:type="spellEnd"/>
            <w:r w:rsidRPr="0014509F">
              <w:rPr>
                <w:sz w:val="18"/>
                <w:szCs w:val="19"/>
              </w:rPr>
              <w:t>. Диаметр фильтра 240 мм. В комплекте 2шт</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r w:rsidRPr="0014509F">
              <w:rPr>
                <w:sz w:val="18"/>
                <w:szCs w:val="19"/>
              </w:rPr>
              <w:t>компл</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100</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rPr>
              <w:t>АО «ДЗМО»</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160,00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16 000,00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t>21</w:t>
            </w:r>
          </w:p>
        </w:tc>
        <w:tc>
          <w:tcPr>
            <w:tcW w:w="2465" w:type="dxa"/>
            <w:tcBorders>
              <w:top w:val="single" w:sz="4" w:space="0" w:color="auto"/>
              <w:left w:val="nil"/>
              <w:right w:val="single" w:sz="4" w:space="0" w:color="auto"/>
            </w:tcBorders>
            <w:shd w:val="clear" w:color="auto" w:fill="auto"/>
            <w:vAlign w:val="center"/>
          </w:tcPr>
          <w:p w:rsidR="00D91DDE" w:rsidRPr="0014509F" w:rsidRDefault="00D91DDE" w:rsidP="0014509F">
            <w:pPr>
              <w:shd w:val="clear" w:color="auto" w:fill="FFFFFF"/>
              <w:rPr>
                <w:color w:val="000000"/>
                <w:sz w:val="18"/>
                <w:szCs w:val="19"/>
              </w:rPr>
            </w:pPr>
            <w:r w:rsidRPr="0014509F">
              <w:rPr>
                <w:color w:val="000000"/>
                <w:sz w:val="18"/>
                <w:szCs w:val="19"/>
              </w:rPr>
              <w:t>Фильтры для биксов</w:t>
            </w:r>
          </w:p>
        </w:tc>
        <w:tc>
          <w:tcPr>
            <w:tcW w:w="6108" w:type="dxa"/>
            <w:tcBorders>
              <w:top w:val="nil"/>
              <w:left w:val="nil"/>
              <w:bottom w:val="single" w:sz="4" w:space="0" w:color="auto"/>
              <w:right w:val="single" w:sz="4" w:space="0" w:color="auto"/>
            </w:tcBorders>
            <w:shd w:val="clear" w:color="auto" w:fill="auto"/>
            <w:vAlign w:val="center"/>
          </w:tcPr>
          <w:p w:rsidR="00D91DDE" w:rsidRPr="0014509F" w:rsidRDefault="00D91DDE" w:rsidP="0014509F">
            <w:pPr>
              <w:rPr>
                <w:color w:val="000000"/>
                <w:sz w:val="18"/>
                <w:szCs w:val="19"/>
              </w:rPr>
            </w:pPr>
            <w:r w:rsidRPr="0014509F">
              <w:rPr>
                <w:sz w:val="18"/>
                <w:szCs w:val="19"/>
              </w:rPr>
              <w:t xml:space="preserve">Фильтры для цилиндрических медицинских биксов обеспечивают возможность проведения стерилизации в паровых стерилизаторах. Фильтры выполняются из плотной хлопчатобумажной неокрашенной ткани </w:t>
            </w:r>
            <w:proofErr w:type="gramStart"/>
            <w:r w:rsidRPr="0014509F">
              <w:rPr>
                <w:sz w:val="18"/>
                <w:szCs w:val="19"/>
              </w:rPr>
              <w:t>–</w:t>
            </w:r>
            <w:proofErr w:type="spellStart"/>
            <w:r w:rsidRPr="0014509F">
              <w:rPr>
                <w:sz w:val="18"/>
                <w:szCs w:val="19"/>
              </w:rPr>
              <w:t>ф</w:t>
            </w:r>
            <w:proofErr w:type="gramEnd"/>
            <w:r w:rsidRPr="0014509F">
              <w:rPr>
                <w:sz w:val="18"/>
                <w:szCs w:val="19"/>
              </w:rPr>
              <w:t>ильтродиагонали</w:t>
            </w:r>
            <w:proofErr w:type="spellEnd"/>
            <w:r w:rsidRPr="0014509F">
              <w:rPr>
                <w:sz w:val="18"/>
                <w:szCs w:val="19"/>
              </w:rPr>
              <w:t>. Диаметр фильтра 301 мм. В комплекте 2шт</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r w:rsidRPr="0014509F">
              <w:rPr>
                <w:sz w:val="18"/>
                <w:szCs w:val="19"/>
              </w:rPr>
              <w:t>компл</w:t>
            </w:r>
            <w:proofErr w:type="spell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100</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rPr>
              <w:t>АО «ДЗМО»</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230,00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23 000,00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lastRenderedPageBreak/>
              <w:t>22</w:t>
            </w:r>
          </w:p>
        </w:tc>
        <w:tc>
          <w:tcPr>
            <w:tcW w:w="2465" w:type="dxa"/>
            <w:tcBorders>
              <w:top w:val="single" w:sz="4" w:space="0" w:color="auto"/>
              <w:left w:val="nil"/>
              <w:right w:val="single" w:sz="4" w:space="0" w:color="auto"/>
            </w:tcBorders>
            <w:shd w:val="clear" w:color="auto" w:fill="auto"/>
            <w:vAlign w:val="center"/>
          </w:tcPr>
          <w:p w:rsidR="00D91DDE" w:rsidRPr="0014509F" w:rsidRDefault="00D91DDE" w:rsidP="0014509F">
            <w:pPr>
              <w:shd w:val="clear" w:color="auto" w:fill="FFFFFF"/>
              <w:rPr>
                <w:color w:val="000000"/>
                <w:sz w:val="18"/>
                <w:szCs w:val="19"/>
              </w:rPr>
            </w:pPr>
            <w:r w:rsidRPr="0014509F">
              <w:rPr>
                <w:sz w:val="18"/>
                <w:szCs w:val="19"/>
              </w:rPr>
              <w:t>Журнал  учета  проведения  генеральных  уборок</w:t>
            </w:r>
          </w:p>
        </w:tc>
        <w:tc>
          <w:tcPr>
            <w:tcW w:w="6108" w:type="dxa"/>
            <w:tcBorders>
              <w:top w:val="nil"/>
              <w:left w:val="nil"/>
              <w:bottom w:val="single" w:sz="4" w:space="0" w:color="auto"/>
              <w:right w:val="single" w:sz="4" w:space="0" w:color="auto"/>
            </w:tcBorders>
            <w:shd w:val="clear" w:color="auto" w:fill="auto"/>
            <w:vAlign w:val="center"/>
          </w:tcPr>
          <w:p w:rsidR="00D91DDE" w:rsidRPr="0014509F" w:rsidRDefault="00D91DDE" w:rsidP="0014509F">
            <w:pPr>
              <w:jc w:val="both"/>
              <w:rPr>
                <w:color w:val="000000"/>
                <w:sz w:val="18"/>
                <w:szCs w:val="19"/>
              </w:rPr>
            </w:pPr>
            <w:r w:rsidRPr="0014509F">
              <w:rPr>
                <w:color w:val="000000"/>
                <w:sz w:val="18"/>
                <w:szCs w:val="19"/>
              </w:rPr>
              <w:t xml:space="preserve">Журнал   учета  проведения  генеральных  уборок  предназначен  для  регистрации уборок   проводимых  в  медицинских учреждениях. На обложке и  титульном  </w:t>
            </w:r>
            <w:proofErr w:type="gramStart"/>
            <w:r w:rsidRPr="0014509F">
              <w:rPr>
                <w:color w:val="000000"/>
                <w:sz w:val="18"/>
                <w:szCs w:val="19"/>
              </w:rPr>
              <w:t>листе</w:t>
            </w:r>
            <w:proofErr w:type="gramEnd"/>
            <w:r w:rsidRPr="0014509F">
              <w:rPr>
                <w:color w:val="000000"/>
                <w:sz w:val="18"/>
                <w:szCs w:val="19"/>
              </w:rPr>
              <w:t xml:space="preserve">  которого  указывается:  наименование  организации, дата  начала    и  дата  окончания  ведения  журнала.</w:t>
            </w:r>
          </w:p>
          <w:p w:rsidR="00D91DDE" w:rsidRPr="0014509F" w:rsidRDefault="00D91DDE" w:rsidP="0014509F">
            <w:pPr>
              <w:jc w:val="both"/>
              <w:rPr>
                <w:color w:val="000000"/>
                <w:sz w:val="18"/>
                <w:szCs w:val="19"/>
              </w:rPr>
            </w:pPr>
            <w:r w:rsidRPr="0014509F">
              <w:rPr>
                <w:color w:val="000000"/>
                <w:sz w:val="18"/>
                <w:szCs w:val="19"/>
              </w:rPr>
              <w:t>Графы  для  заполнения  журнала:</w:t>
            </w:r>
          </w:p>
          <w:p w:rsidR="00D91DDE" w:rsidRPr="0014509F" w:rsidRDefault="00D91DDE" w:rsidP="0014509F">
            <w:pPr>
              <w:jc w:val="both"/>
              <w:rPr>
                <w:color w:val="000000"/>
                <w:sz w:val="18"/>
                <w:szCs w:val="19"/>
              </w:rPr>
            </w:pPr>
            <w:r w:rsidRPr="0014509F">
              <w:rPr>
                <w:color w:val="000000"/>
                <w:sz w:val="18"/>
                <w:szCs w:val="19"/>
              </w:rPr>
              <w:t>1. №</w:t>
            </w:r>
            <w:proofErr w:type="gramStart"/>
            <w:r w:rsidRPr="0014509F">
              <w:rPr>
                <w:color w:val="000000"/>
                <w:sz w:val="18"/>
                <w:szCs w:val="19"/>
              </w:rPr>
              <w:t>п</w:t>
            </w:r>
            <w:proofErr w:type="gramEnd"/>
            <w:r w:rsidRPr="0014509F">
              <w:rPr>
                <w:color w:val="000000"/>
                <w:sz w:val="18"/>
                <w:szCs w:val="19"/>
              </w:rPr>
              <w:t>/п.</w:t>
            </w:r>
          </w:p>
          <w:p w:rsidR="00D91DDE" w:rsidRPr="0014509F" w:rsidRDefault="00D91DDE" w:rsidP="0014509F">
            <w:pPr>
              <w:jc w:val="both"/>
              <w:rPr>
                <w:color w:val="000000"/>
                <w:sz w:val="18"/>
                <w:szCs w:val="19"/>
              </w:rPr>
            </w:pPr>
            <w:r w:rsidRPr="0014509F">
              <w:rPr>
                <w:color w:val="000000"/>
                <w:sz w:val="18"/>
                <w:szCs w:val="19"/>
              </w:rPr>
              <w:t>2. Планируемая дата  проведения</w:t>
            </w:r>
          </w:p>
          <w:p w:rsidR="00D91DDE" w:rsidRPr="0014509F" w:rsidRDefault="00D91DDE" w:rsidP="0014509F">
            <w:pPr>
              <w:jc w:val="both"/>
              <w:rPr>
                <w:color w:val="000000"/>
                <w:sz w:val="18"/>
                <w:szCs w:val="19"/>
              </w:rPr>
            </w:pPr>
            <w:r w:rsidRPr="0014509F">
              <w:rPr>
                <w:color w:val="000000"/>
                <w:sz w:val="18"/>
                <w:szCs w:val="19"/>
              </w:rPr>
              <w:t>3. Наименование  и  концентрация  используемого  дезинфицирующего  средства.</w:t>
            </w:r>
          </w:p>
          <w:p w:rsidR="00D91DDE" w:rsidRPr="0014509F" w:rsidRDefault="00D91DDE" w:rsidP="0014509F">
            <w:pPr>
              <w:jc w:val="both"/>
              <w:rPr>
                <w:color w:val="000000"/>
                <w:sz w:val="18"/>
                <w:szCs w:val="19"/>
              </w:rPr>
            </w:pPr>
            <w:r w:rsidRPr="0014509F">
              <w:rPr>
                <w:color w:val="000000"/>
                <w:sz w:val="18"/>
                <w:szCs w:val="19"/>
              </w:rPr>
              <w:t>4. Фактическая  дата  проведения</w:t>
            </w:r>
          </w:p>
          <w:p w:rsidR="00D91DDE" w:rsidRPr="0014509F" w:rsidRDefault="00D91DDE" w:rsidP="0014509F">
            <w:pPr>
              <w:jc w:val="both"/>
              <w:rPr>
                <w:color w:val="000000"/>
                <w:sz w:val="18"/>
                <w:szCs w:val="19"/>
              </w:rPr>
            </w:pPr>
            <w:r w:rsidRPr="0014509F">
              <w:rPr>
                <w:color w:val="000000"/>
                <w:sz w:val="18"/>
                <w:szCs w:val="19"/>
              </w:rPr>
              <w:t>5. Ф</w:t>
            </w:r>
            <w:proofErr w:type="gramStart"/>
            <w:r w:rsidRPr="0014509F">
              <w:rPr>
                <w:color w:val="000000"/>
                <w:sz w:val="18"/>
                <w:szCs w:val="19"/>
              </w:rPr>
              <w:t>,И</w:t>
            </w:r>
            <w:proofErr w:type="gramEnd"/>
            <w:r w:rsidRPr="0014509F">
              <w:rPr>
                <w:color w:val="000000"/>
                <w:sz w:val="18"/>
                <w:szCs w:val="19"/>
              </w:rPr>
              <w:t>,О  и  подпись  исполнителя.</w:t>
            </w:r>
          </w:p>
          <w:p w:rsidR="00D91DDE" w:rsidRPr="0014509F" w:rsidRDefault="00D91DDE" w:rsidP="0014509F">
            <w:pPr>
              <w:rPr>
                <w:color w:val="000000"/>
                <w:sz w:val="18"/>
                <w:szCs w:val="19"/>
              </w:rPr>
            </w:pPr>
            <w:r w:rsidRPr="0014509F">
              <w:rPr>
                <w:color w:val="000000"/>
                <w:sz w:val="18"/>
                <w:szCs w:val="19"/>
              </w:rPr>
              <w:t>Листов 18.</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proofErr w:type="gramStart"/>
            <w:r w:rsidRPr="0014509F">
              <w:rPr>
                <w:color w:val="000000"/>
                <w:sz w:val="18"/>
                <w:szCs w:val="19"/>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400</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rPr>
              <w:t>ООО «НПФ «ВИНАР»</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100,00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40 000,00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t>23</w:t>
            </w:r>
          </w:p>
        </w:tc>
        <w:tc>
          <w:tcPr>
            <w:tcW w:w="2465" w:type="dxa"/>
            <w:tcBorders>
              <w:top w:val="single" w:sz="4" w:space="0" w:color="auto"/>
              <w:left w:val="nil"/>
              <w:right w:val="single" w:sz="4" w:space="0" w:color="auto"/>
            </w:tcBorders>
            <w:shd w:val="clear" w:color="auto" w:fill="auto"/>
            <w:vAlign w:val="center"/>
          </w:tcPr>
          <w:p w:rsidR="00D91DDE" w:rsidRPr="0014509F" w:rsidRDefault="00D91DDE" w:rsidP="0014509F">
            <w:pPr>
              <w:shd w:val="clear" w:color="auto" w:fill="FFFFFF"/>
              <w:rPr>
                <w:color w:val="000000"/>
                <w:sz w:val="18"/>
                <w:szCs w:val="19"/>
              </w:rPr>
            </w:pPr>
            <w:r w:rsidRPr="0014509F">
              <w:rPr>
                <w:sz w:val="18"/>
                <w:szCs w:val="19"/>
              </w:rPr>
              <w:t>Журнал учета качества предстерилизационной обработки</w:t>
            </w:r>
          </w:p>
        </w:tc>
        <w:tc>
          <w:tcPr>
            <w:tcW w:w="6108" w:type="dxa"/>
            <w:tcBorders>
              <w:top w:val="nil"/>
              <w:left w:val="nil"/>
              <w:bottom w:val="single" w:sz="4" w:space="0" w:color="auto"/>
              <w:right w:val="single" w:sz="4" w:space="0" w:color="auto"/>
            </w:tcBorders>
            <w:shd w:val="clear" w:color="auto" w:fill="auto"/>
            <w:vAlign w:val="center"/>
          </w:tcPr>
          <w:p w:rsidR="00D91DDE" w:rsidRPr="0014509F" w:rsidRDefault="00D91DDE" w:rsidP="0014509F">
            <w:pPr>
              <w:rPr>
                <w:color w:val="000000"/>
                <w:sz w:val="18"/>
                <w:szCs w:val="19"/>
              </w:rPr>
            </w:pPr>
            <w:r w:rsidRPr="0014509F">
              <w:rPr>
                <w:color w:val="000000"/>
                <w:sz w:val="18"/>
                <w:szCs w:val="19"/>
              </w:rPr>
              <w:t>Альбомный вариант, формат А</w:t>
            </w:r>
            <w:proofErr w:type="gramStart"/>
            <w:r w:rsidRPr="0014509F">
              <w:rPr>
                <w:color w:val="000000"/>
                <w:sz w:val="18"/>
                <w:szCs w:val="19"/>
              </w:rPr>
              <w:t>4</w:t>
            </w:r>
            <w:proofErr w:type="gramEnd"/>
            <w:r w:rsidRPr="0014509F">
              <w:rPr>
                <w:color w:val="000000"/>
                <w:sz w:val="18"/>
                <w:szCs w:val="19"/>
              </w:rPr>
              <w:t>, 24л. Мягкий переплет. Бумага офсет, плотность 80г/м</w:t>
            </w:r>
            <w:proofErr w:type="gramStart"/>
            <w:r w:rsidRPr="0014509F">
              <w:rPr>
                <w:color w:val="000000"/>
                <w:sz w:val="18"/>
                <w:szCs w:val="19"/>
              </w:rPr>
              <w:t>2</w:t>
            </w:r>
            <w:proofErr w:type="gramEnd"/>
            <w:r w:rsidRPr="0014509F">
              <w:rPr>
                <w:color w:val="000000"/>
                <w:sz w:val="18"/>
                <w:szCs w:val="19"/>
              </w:rPr>
              <w:t>. Страница поделена на 8 колонок.</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proofErr w:type="gramStart"/>
            <w:r w:rsidRPr="0014509F">
              <w:rPr>
                <w:color w:val="000000"/>
                <w:sz w:val="18"/>
                <w:szCs w:val="19"/>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50</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rPr>
              <w:t>ООО «НПФ «ВИНАР»</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160,00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8 000,00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t>24</w:t>
            </w:r>
          </w:p>
        </w:tc>
        <w:tc>
          <w:tcPr>
            <w:tcW w:w="2465" w:type="dxa"/>
            <w:tcBorders>
              <w:top w:val="single" w:sz="4" w:space="0" w:color="auto"/>
              <w:left w:val="nil"/>
              <w:right w:val="single" w:sz="4" w:space="0" w:color="auto"/>
            </w:tcBorders>
            <w:shd w:val="clear" w:color="auto" w:fill="auto"/>
            <w:vAlign w:val="center"/>
          </w:tcPr>
          <w:p w:rsidR="00D91DDE" w:rsidRPr="0014509F" w:rsidRDefault="00D91DDE" w:rsidP="0014509F">
            <w:pPr>
              <w:shd w:val="clear" w:color="auto" w:fill="FFFFFF"/>
              <w:rPr>
                <w:color w:val="000000"/>
                <w:sz w:val="18"/>
                <w:szCs w:val="19"/>
              </w:rPr>
            </w:pPr>
            <w:r w:rsidRPr="0014509F">
              <w:rPr>
                <w:sz w:val="18"/>
                <w:szCs w:val="19"/>
              </w:rPr>
              <w:t>Журнал контроля работы стерилизаторов воздушного, парового (автоклава)</w:t>
            </w:r>
          </w:p>
        </w:tc>
        <w:tc>
          <w:tcPr>
            <w:tcW w:w="6108" w:type="dxa"/>
            <w:tcBorders>
              <w:top w:val="nil"/>
              <w:left w:val="nil"/>
              <w:bottom w:val="single" w:sz="4" w:space="0" w:color="auto"/>
              <w:right w:val="single" w:sz="4" w:space="0" w:color="auto"/>
            </w:tcBorders>
            <w:shd w:val="clear" w:color="auto" w:fill="auto"/>
            <w:vAlign w:val="center"/>
          </w:tcPr>
          <w:p w:rsidR="00D91DDE" w:rsidRPr="0014509F" w:rsidRDefault="00D91DDE" w:rsidP="0014509F">
            <w:pPr>
              <w:jc w:val="both"/>
              <w:rPr>
                <w:color w:val="000000"/>
                <w:sz w:val="18"/>
                <w:szCs w:val="19"/>
              </w:rPr>
            </w:pPr>
            <w:r w:rsidRPr="0014509F">
              <w:rPr>
                <w:color w:val="000000"/>
                <w:sz w:val="18"/>
                <w:szCs w:val="19"/>
              </w:rPr>
              <w:t>Журнал контроля работы стерилизаторов воздушного, парового (автоклава), форма № 257/у.</w:t>
            </w:r>
          </w:p>
          <w:p w:rsidR="00D91DDE" w:rsidRPr="0014509F" w:rsidRDefault="00D91DDE" w:rsidP="0014509F">
            <w:pPr>
              <w:jc w:val="both"/>
              <w:rPr>
                <w:color w:val="000000"/>
                <w:sz w:val="18"/>
                <w:szCs w:val="19"/>
              </w:rPr>
            </w:pPr>
            <w:r w:rsidRPr="0014509F">
              <w:rPr>
                <w:color w:val="000000"/>
                <w:sz w:val="18"/>
                <w:szCs w:val="19"/>
              </w:rPr>
              <w:t>Графы журнала контроля работы стерилизаторов воздушного, парового (автоклава), форма 257/у:</w:t>
            </w:r>
          </w:p>
          <w:p w:rsidR="00D91DDE" w:rsidRPr="0014509F" w:rsidRDefault="00D91DDE" w:rsidP="0014509F">
            <w:pPr>
              <w:jc w:val="both"/>
              <w:rPr>
                <w:color w:val="000000"/>
                <w:sz w:val="18"/>
                <w:szCs w:val="19"/>
              </w:rPr>
            </w:pPr>
            <w:r w:rsidRPr="0014509F">
              <w:rPr>
                <w:color w:val="000000"/>
                <w:sz w:val="18"/>
                <w:szCs w:val="19"/>
              </w:rPr>
              <w:t xml:space="preserve">    Дата</w:t>
            </w:r>
          </w:p>
          <w:p w:rsidR="00D91DDE" w:rsidRPr="0014509F" w:rsidRDefault="00D91DDE" w:rsidP="0014509F">
            <w:pPr>
              <w:jc w:val="both"/>
              <w:rPr>
                <w:color w:val="000000"/>
                <w:sz w:val="18"/>
                <w:szCs w:val="19"/>
              </w:rPr>
            </w:pPr>
            <w:r w:rsidRPr="0014509F">
              <w:rPr>
                <w:color w:val="000000"/>
                <w:sz w:val="18"/>
                <w:szCs w:val="19"/>
              </w:rPr>
              <w:t xml:space="preserve">    Марка, стерилизатора воздушного, парового (автоклава)</w:t>
            </w:r>
          </w:p>
          <w:p w:rsidR="00D91DDE" w:rsidRPr="0014509F" w:rsidRDefault="00D91DDE" w:rsidP="0014509F">
            <w:pPr>
              <w:jc w:val="both"/>
              <w:rPr>
                <w:color w:val="000000"/>
                <w:sz w:val="18"/>
                <w:szCs w:val="19"/>
              </w:rPr>
            </w:pPr>
            <w:r w:rsidRPr="0014509F">
              <w:rPr>
                <w:color w:val="000000"/>
                <w:sz w:val="18"/>
                <w:szCs w:val="19"/>
              </w:rPr>
              <w:t xml:space="preserve">    Наименование и кол-во стерилизуемых изделий</w:t>
            </w:r>
          </w:p>
          <w:p w:rsidR="00D91DDE" w:rsidRPr="0014509F" w:rsidRDefault="00D91DDE" w:rsidP="0014509F">
            <w:pPr>
              <w:rPr>
                <w:color w:val="000000"/>
                <w:sz w:val="18"/>
                <w:szCs w:val="19"/>
              </w:rPr>
            </w:pPr>
            <w:r w:rsidRPr="0014509F">
              <w:rPr>
                <w:color w:val="000000"/>
                <w:sz w:val="18"/>
                <w:szCs w:val="19"/>
              </w:rPr>
              <w:t xml:space="preserve">    Упаковка</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proofErr w:type="gramStart"/>
            <w:r w:rsidRPr="0014509F">
              <w:rPr>
                <w:color w:val="000000"/>
                <w:sz w:val="18"/>
                <w:szCs w:val="19"/>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250</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rPr>
              <w:t>ООО «НПФ «ВИНАР»</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160,00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40 000,00</w:t>
            </w:r>
          </w:p>
        </w:tc>
      </w:tr>
      <w:tr w:rsidR="00D91DDE" w:rsidRPr="0014509F" w:rsidTr="0014509F">
        <w:trPr>
          <w:trHeight w:val="1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1DDE" w:rsidRPr="0014509F" w:rsidRDefault="00D91DDE" w:rsidP="0014509F">
            <w:pPr>
              <w:jc w:val="center"/>
              <w:rPr>
                <w:sz w:val="18"/>
                <w:szCs w:val="19"/>
              </w:rPr>
            </w:pPr>
            <w:r w:rsidRPr="0014509F">
              <w:rPr>
                <w:sz w:val="18"/>
                <w:szCs w:val="19"/>
              </w:rPr>
              <w:t>25</w:t>
            </w:r>
          </w:p>
        </w:tc>
        <w:tc>
          <w:tcPr>
            <w:tcW w:w="2465" w:type="dxa"/>
            <w:tcBorders>
              <w:top w:val="single" w:sz="4" w:space="0" w:color="auto"/>
              <w:left w:val="nil"/>
              <w:right w:val="single" w:sz="4" w:space="0" w:color="auto"/>
            </w:tcBorders>
            <w:shd w:val="clear" w:color="auto" w:fill="auto"/>
            <w:vAlign w:val="center"/>
          </w:tcPr>
          <w:p w:rsidR="00D91DDE" w:rsidRPr="0014509F" w:rsidRDefault="00D91DDE" w:rsidP="0014509F">
            <w:pPr>
              <w:shd w:val="clear" w:color="auto" w:fill="FFFFFF"/>
              <w:rPr>
                <w:color w:val="000000"/>
                <w:sz w:val="18"/>
                <w:szCs w:val="19"/>
              </w:rPr>
            </w:pPr>
            <w:r w:rsidRPr="0014509F">
              <w:rPr>
                <w:color w:val="000000"/>
                <w:sz w:val="18"/>
                <w:szCs w:val="19"/>
              </w:rPr>
              <w:t>Журнал регистрации контроля работы бактерицидных установок</w:t>
            </w:r>
          </w:p>
        </w:tc>
        <w:tc>
          <w:tcPr>
            <w:tcW w:w="6108" w:type="dxa"/>
            <w:tcBorders>
              <w:top w:val="nil"/>
              <w:left w:val="nil"/>
              <w:bottom w:val="single" w:sz="4" w:space="0" w:color="auto"/>
              <w:right w:val="single" w:sz="4" w:space="0" w:color="auto"/>
            </w:tcBorders>
            <w:shd w:val="clear" w:color="auto" w:fill="auto"/>
            <w:vAlign w:val="center"/>
          </w:tcPr>
          <w:p w:rsidR="00D91DDE" w:rsidRPr="0014509F" w:rsidRDefault="00D91DDE" w:rsidP="0014509F">
            <w:pPr>
              <w:rPr>
                <w:color w:val="000000"/>
                <w:sz w:val="18"/>
                <w:szCs w:val="19"/>
              </w:rPr>
            </w:pPr>
            <w:r w:rsidRPr="0014509F">
              <w:rPr>
                <w:sz w:val="18"/>
                <w:szCs w:val="19"/>
              </w:rPr>
              <w:t>Альбомный вариант, формат А5, 28л. Мягкий переплет. Бумага офсет, плотность 80г/м</w:t>
            </w:r>
            <w:proofErr w:type="gramStart"/>
            <w:r w:rsidRPr="0014509F">
              <w:rPr>
                <w:sz w:val="18"/>
                <w:szCs w:val="19"/>
              </w:rPr>
              <w:t>2</w:t>
            </w:r>
            <w:proofErr w:type="gramEnd"/>
            <w:r w:rsidRPr="0014509F">
              <w:rPr>
                <w:sz w:val="18"/>
                <w:szCs w:val="19"/>
              </w:rPr>
              <w:t>. Страница поделена на 8 колонок.</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jc w:val="center"/>
              <w:rPr>
                <w:color w:val="000000"/>
                <w:sz w:val="18"/>
                <w:szCs w:val="19"/>
              </w:rPr>
            </w:pPr>
            <w:proofErr w:type="spellStart"/>
            <w:proofErr w:type="gramStart"/>
            <w:r w:rsidRPr="0014509F">
              <w:rPr>
                <w:color w:val="000000"/>
                <w:sz w:val="18"/>
                <w:szCs w:val="19"/>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color w:val="000000"/>
                <w:sz w:val="18"/>
                <w:szCs w:val="19"/>
              </w:rPr>
              <w:t>450</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rPr>
              <w:t>ООО «НПФ «ВИНАР»</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sz w:val="18"/>
                <w:szCs w:val="19"/>
              </w:rPr>
            </w:pPr>
            <w:r w:rsidRPr="0014509F">
              <w:rPr>
                <w:rFonts w:ascii="Times New Roman" w:hAnsi="Times New Roman"/>
                <w:sz w:val="18"/>
                <w:szCs w:val="19"/>
                <w:shd w:val="clear" w:color="auto" w:fill="FFFFFF"/>
              </w:rPr>
              <w:t>Россия</w:t>
            </w:r>
          </w:p>
        </w:tc>
        <w:tc>
          <w:tcPr>
            <w:tcW w:w="0" w:type="auto"/>
            <w:tcBorders>
              <w:top w:val="single" w:sz="4" w:space="0" w:color="auto"/>
              <w:left w:val="nil"/>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120,00</w:t>
            </w:r>
          </w:p>
        </w:tc>
        <w:tc>
          <w:tcPr>
            <w:tcW w:w="0" w:type="auto"/>
            <w:tcBorders>
              <w:top w:val="single" w:sz="4" w:space="0" w:color="auto"/>
              <w:left w:val="single" w:sz="4" w:space="0" w:color="auto"/>
              <w:bottom w:val="single" w:sz="4" w:space="0" w:color="auto"/>
              <w:right w:val="single" w:sz="4" w:space="0" w:color="auto"/>
            </w:tcBorders>
            <w:vAlign w:val="center"/>
          </w:tcPr>
          <w:p w:rsidR="00D91DDE" w:rsidRPr="0014509F" w:rsidRDefault="00D91DDE" w:rsidP="0014509F">
            <w:pPr>
              <w:pStyle w:val="af1"/>
              <w:jc w:val="center"/>
              <w:rPr>
                <w:rFonts w:ascii="Times New Roman" w:hAnsi="Times New Roman"/>
                <w:bCs/>
                <w:sz w:val="18"/>
                <w:szCs w:val="19"/>
              </w:rPr>
            </w:pPr>
            <w:r w:rsidRPr="0014509F">
              <w:rPr>
                <w:rFonts w:ascii="Times New Roman" w:hAnsi="Times New Roman"/>
                <w:bCs/>
                <w:sz w:val="18"/>
                <w:szCs w:val="19"/>
              </w:rPr>
              <w:t>54 000,00</w:t>
            </w:r>
          </w:p>
        </w:tc>
      </w:tr>
      <w:tr w:rsidR="00D91DDE" w:rsidRPr="0014509F" w:rsidTr="0014509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1DDE" w:rsidRPr="0014509F" w:rsidRDefault="00D91DDE" w:rsidP="0014509F">
            <w:pPr>
              <w:jc w:val="center"/>
              <w:rPr>
                <w:bCs/>
                <w:sz w:val="18"/>
                <w:szCs w:val="19"/>
              </w:rPr>
            </w:pPr>
          </w:p>
        </w:tc>
        <w:tc>
          <w:tcPr>
            <w:tcW w:w="0" w:type="auto"/>
            <w:gridSpan w:val="4"/>
            <w:tcBorders>
              <w:top w:val="single" w:sz="4" w:space="0" w:color="auto"/>
              <w:left w:val="nil"/>
              <w:bottom w:val="single" w:sz="4" w:space="0" w:color="auto"/>
              <w:right w:val="single" w:sz="4" w:space="0" w:color="auto"/>
            </w:tcBorders>
            <w:vAlign w:val="center"/>
          </w:tcPr>
          <w:p w:rsidR="00D91DDE" w:rsidRPr="0014509F" w:rsidRDefault="00D91DDE" w:rsidP="0014509F">
            <w:pPr>
              <w:jc w:val="both"/>
              <w:rPr>
                <w:bCs/>
                <w:sz w:val="18"/>
                <w:szCs w:val="19"/>
              </w:rPr>
            </w:pPr>
            <w:r w:rsidRPr="0014509F">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D91DDE" w:rsidRPr="0014509F" w:rsidRDefault="00D91DDE" w:rsidP="0014509F">
            <w:pPr>
              <w:jc w:val="center"/>
              <w:rPr>
                <w:b/>
                <w:bCs/>
                <w:sz w:val="18"/>
                <w:szCs w:val="19"/>
              </w:rPr>
            </w:pPr>
            <w:r w:rsidRPr="0014509F">
              <w:rPr>
                <w:b/>
                <w:bCs/>
                <w:sz w:val="18"/>
                <w:szCs w:val="19"/>
              </w:rPr>
              <w:t>1 265 916,00</w:t>
            </w:r>
          </w:p>
        </w:tc>
      </w:tr>
      <w:tr w:rsidR="00D91DDE" w:rsidRPr="0014509F" w:rsidTr="0014509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91DDE" w:rsidRPr="0014509F" w:rsidRDefault="00D91DDE" w:rsidP="0014509F">
            <w:pPr>
              <w:jc w:val="center"/>
              <w:rPr>
                <w:bCs/>
                <w:sz w:val="18"/>
                <w:szCs w:val="19"/>
              </w:rPr>
            </w:pPr>
          </w:p>
        </w:tc>
        <w:tc>
          <w:tcPr>
            <w:tcW w:w="0" w:type="auto"/>
            <w:gridSpan w:val="4"/>
            <w:tcBorders>
              <w:top w:val="single" w:sz="4" w:space="0" w:color="auto"/>
              <w:left w:val="nil"/>
              <w:bottom w:val="single" w:sz="4" w:space="0" w:color="auto"/>
              <w:right w:val="single" w:sz="4" w:space="0" w:color="auto"/>
            </w:tcBorders>
            <w:vAlign w:val="center"/>
          </w:tcPr>
          <w:p w:rsidR="00D91DDE" w:rsidRPr="0014509F" w:rsidRDefault="00D91DDE" w:rsidP="0014509F">
            <w:pPr>
              <w:rPr>
                <w:bCs/>
                <w:sz w:val="18"/>
                <w:szCs w:val="19"/>
              </w:rPr>
            </w:pPr>
            <w:r w:rsidRPr="0014509F">
              <w:rPr>
                <w:sz w:val="18"/>
                <w:szCs w:val="19"/>
              </w:rPr>
              <w:t xml:space="preserve">В т.ч. НДС </w:t>
            </w:r>
          </w:p>
        </w:tc>
        <w:tc>
          <w:tcPr>
            <w:tcW w:w="0" w:type="auto"/>
            <w:gridSpan w:val="4"/>
            <w:tcBorders>
              <w:top w:val="nil"/>
              <w:left w:val="nil"/>
              <w:bottom w:val="single" w:sz="4" w:space="0" w:color="auto"/>
              <w:right w:val="single" w:sz="4" w:space="0" w:color="auto"/>
            </w:tcBorders>
            <w:vAlign w:val="center"/>
          </w:tcPr>
          <w:p w:rsidR="00D91DDE" w:rsidRPr="0014509F" w:rsidRDefault="00D91DDE" w:rsidP="0014509F">
            <w:pPr>
              <w:jc w:val="center"/>
              <w:rPr>
                <w:b/>
                <w:bCs/>
                <w:sz w:val="18"/>
                <w:szCs w:val="19"/>
              </w:rPr>
            </w:pPr>
            <w:r w:rsidRPr="0014509F">
              <w:rPr>
                <w:b/>
                <w:bCs/>
                <w:sz w:val="18"/>
                <w:szCs w:val="19"/>
              </w:rPr>
              <w:t>119 731,76</w:t>
            </w:r>
          </w:p>
        </w:tc>
      </w:tr>
    </w:tbl>
    <w:p w:rsidR="00AF340F" w:rsidRDefault="00AF340F" w:rsidP="00AF340F">
      <w:pPr>
        <w:tabs>
          <w:tab w:val="left" w:pos="851"/>
        </w:tabs>
        <w:ind w:firstLine="567"/>
        <w:jc w:val="both"/>
        <w:rPr>
          <w:b/>
          <w:bCs/>
          <w:sz w:val="20"/>
          <w:szCs w:val="18"/>
        </w:rPr>
      </w:pPr>
    </w:p>
    <w:p w:rsidR="00AF340F" w:rsidRPr="0014509F" w:rsidRDefault="00AF340F" w:rsidP="00AF340F">
      <w:pPr>
        <w:tabs>
          <w:tab w:val="left" w:pos="851"/>
        </w:tabs>
        <w:ind w:firstLine="567"/>
        <w:jc w:val="both"/>
        <w:rPr>
          <w:b/>
          <w:bCs/>
          <w:sz w:val="20"/>
          <w:szCs w:val="18"/>
        </w:rPr>
      </w:pPr>
      <w:r w:rsidRPr="0014509F">
        <w:rPr>
          <w:b/>
          <w:bCs/>
          <w:sz w:val="20"/>
          <w:szCs w:val="18"/>
        </w:rPr>
        <w:t>Прочие условия:</w:t>
      </w:r>
    </w:p>
    <w:p w:rsidR="00AF340F" w:rsidRPr="0014509F" w:rsidRDefault="00AF340F" w:rsidP="00AF340F">
      <w:pPr>
        <w:pStyle w:val="a4"/>
        <w:numPr>
          <w:ilvl w:val="0"/>
          <w:numId w:val="3"/>
        </w:numPr>
        <w:tabs>
          <w:tab w:val="left" w:pos="851"/>
        </w:tabs>
        <w:suppressAutoHyphens w:val="0"/>
        <w:spacing w:after="0" w:line="240" w:lineRule="auto"/>
        <w:ind w:left="0" w:firstLine="567"/>
        <w:jc w:val="both"/>
        <w:rPr>
          <w:rFonts w:ascii="Times New Roman" w:hAnsi="Times New Roman"/>
          <w:sz w:val="20"/>
          <w:szCs w:val="18"/>
        </w:rPr>
      </w:pPr>
      <w:r w:rsidRPr="0014509F">
        <w:rPr>
          <w:rFonts w:ascii="Times New Roman" w:hAnsi="Times New Roman"/>
          <w:sz w:val="20"/>
          <w:szCs w:val="18"/>
        </w:rPr>
        <w:t>Товар должен иметь остаточный срок годности на момент поставки не менее 80%.</w:t>
      </w:r>
    </w:p>
    <w:p w:rsidR="00AF340F" w:rsidRPr="0014509F" w:rsidRDefault="00AF340F" w:rsidP="00AF340F">
      <w:pPr>
        <w:pStyle w:val="a4"/>
        <w:numPr>
          <w:ilvl w:val="0"/>
          <w:numId w:val="3"/>
        </w:numPr>
        <w:tabs>
          <w:tab w:val="left" w:pos="851"/>
        </w:tabs>
        <w:suppressAutoHyphens w:val="0"/>
        <w:spacing w:after="0" w:line="240" w:lineRule="auto"/>
        <w:ind w:left="0" w:firstLine="567"/>
        <w:jc w:val="both"/>
        <w:rPr>
          <w:rFonts w:ascii="Times New Roman" w:hAnsi="Times New Roman"/>
          <w:sz w:val="20"/>
          <w:szCs w:val="18"/>
        </w:rPr>
      </w:pPr>
      <w:r w:rsidRPr="0014509F">
        <w:rPr>
          <w:rFonts w:ascii="Times New Roman" w:hAnsi="Times New Roman"/>
          <w:sz w:val="20"/>
          <w:szCs w:val="18"/>
        </w:rPr>
        <w:t>Товар должен соответствовать требованиям законодательства Российской Федерации (системе сертификации ГОСТ).</w:t>
      </w:r>
    </w:p>
    <w:p w:rsidR="00AF340F" w:rsidRPr="0014509F" w:rsidRDefault="00AF340F" w:rsidP="00AF340F">
      <w:pPr>
        <w:pStyle w:val="a4"/>
        <w:numPr>
          <w:ilvl w:val="0"/>
          <w:numId w:val="3"/>
        </w:numPr>
        <w:tabs>
          <w:tab w:val="left" w:pos="851"/>
        </w:tabs>
        <w:suppressAutoHyphens w:val="0"/>
        <w:spacing w:after="0" w:line="240" w:lineRule="auto"/>
        <w:ind w:left="0" w:firstLine="567"/>
        <w:jc w:val="both"/>
        <w:rPr>
          <w:rFonts w:ascii="Times New Roman" w:hAnsi="Times New Roman"/>
          <w:sz w:val="20"/>
          <w:szCs w:val="18"/>
        </w:rPr>
      </w:pPr>
      <w:r w:rsidRPr="0014509F">
        <w:rPr>
          <w:rFonts w:ascii="Times New Roman" w:hAnsi="Times New Roman"/>
          <w:sz w:val="20"/>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F340F" w:rsidRPr="0014509F" w:rsidRDefault="00AF340F" w:rsidP="00AF340F">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14509F">
        <w:rPr>
          <w:rFonts w:ascii="Times New Roman" w:hAnsi="Times New Roman"/>
          <w:sz w:val="20"/>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14509F">
        <w:rPr>
          <w:rFonts w:ascii="Times New Roman" w:eastAsia="Times New Roman" w:hAnsi="Times New Roman"/>
          <w:b/>
          <w:bCs/>
          <w:color w:val="626262"/>
          <w:sz w:val="20"/>
          <w:szCs w:val="18"/>
          <w:lang w:eastAsia="ru-RU"/>
        </w:rPr>
        <w:t>  </w:t>
      </w:r>
    </w:p>
    <w:p w:rsidR="00AF340F" w:rsidRPr="0014509F" w:rsidRDefault="00AF340F" w:rsidP="00AF340F">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14509F">
        <w:rPr>
          <w:rFonts w:ascii="Times New Roman" w:hAnsi="Times New Roman"/>
          <w:bCs/>
          <w:sz w:val="20"/>
          <w:szCs w:val="18"/>
        </w:rPr>
        <w:t xml:space="preserve">Упаковка должна предохранять товар от порчи, утраты товарного вида. </w:t>
      </w:r>
    </w:p>
    <w:p w:rsidR="00AF340F" w:rsidRPr="0014509F" w:rsidRDefault="00AF340F" w:rsidP="00AF340F">
      <w:pPr>
        <w:pStyle w:val="a4"/>
        <w:numPr>
          <w:ilvl w:val="0"/>
          <w:numId w:val="3"/>
        </w:numPr>
        <w:tabs>
          <w:tab w:val="left" w:pos="851"/>
        </w:tabs>
        <w:suppressAutoHyphens w:val="0"/>
        <w:spacing w:after="0" w:line="240" w:lineRule="auto"/>
        <w:ind w:left="0" w:firstLine="567"/>
        <w:jc w:val="both"/>
        <w:outlineLvl w:val="2"/>
        <w:rPr>
          <w:rFonts w:ascii="Times New Roman" w:hAnsi="Times New Roman"/>
          <w:bCs/>
          <w:sz w:val="20"/>
          <w:szCs w:val="18"/>
        </w:rPr>
      </w:pPr>
      <w:r w:rsidRPr="0014509F">
        <w:rPr>
          <w:rFonts w:ascii="Times New Roman" w:hAnsi="Times New Roman"/>
          <w:bCs/>
          <w:sz w:val="20"/>
          <w:szCs w:val="18"/>
        </w:rPr>
        <w:t xml:space="preserve">Тара и упаковка входят в стоимость поставляемого товара. </w:t>
      </w:r>
    </w:p>
    <w:p w:rsidR="00AF340F" w:rsidRPr="0014509F" w:rsidRDefault="00AF340F" w:rsidP="00AF340F">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14509F">
        <w:rPr>
          <w:rFonts w:ascii="Times New Roman" w:hAnsi="Times New Roman"/>
          <w:bCs/>
          <w:sz w:val="20"/>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AF340F" w:rsidRPr="0014509F" w:rsidRDefault="00AF340F" w:rsidP="00AF340F">
      <w:pPr>
        <w:jc w:val="right"/>
        <w:rPr>
          <w:rFonts w:ascii="Cuprum" w:hAnsi="Cuprum" w:cs="Tahoma"/>
          <w:b/>
          <w:bCs/>
          <w:sz w:val="18"/>
          <w:szCs w:val="20"/>
        </w:rPr>
      </w:pPr>
    </w:p>
    <w:p w:rsidR="00AF340F" w:rsidRPr="0014509F" w:rsidRDefault="00AF340F" w:rsidP="00AF340F">
      <w:pPr>
        <w:jc w:val="right"/>
        <w:rPr>
          <w:rFonts w:ascii="Cuprum" w:hAnsi="Cuprum" w:cs="Tahoma"/>
          <w:b/>
          <w:bCs/>
          <w:sz w:val="18"/>
          <w:szCs w:val="20"/>
        </w:rPr>
      </w:pPr>
    </w:p>
    <w:p w:rsidR="00AF340F" w:rsidRPr="0014509F" w:rsidRDefault="00AF340F" w:rsidP="00AF340F">
      <w:pPr>
        <w:jc w:val="right"/>
        <w:rPr>
          <w:rFonts w:ascii="Cuprum" w:hAnsi="Cuprum" w:cs="Tahoma"/>
          <w:b/>
          <w:bCs/>
          <w:sz w:val="18"/>
          <w:szCs w:val="20"/>
        </w:rPr>
      </w:pPr>
    </w:p>
    <w:p w:rsidR="00AF340F" w:rsidRPr="0014509F" w:rsidRDefault="00AF340F" w:rsidP="00AF340F">
      <w:pPr>
        <w:jc w:val="right"/>
        <w:rPr>
          <w:rFonts w:ascii="Cuprum" w:hAnsi="Cuprum" w:cs="Tahoma"/>
          <w:b/>
          <w:bCs/>
          <w:sz w:val="18"/>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AF340F" w:rsidRPr="0014509F" w:rsidTr="00D91DDE">
        <w:trPr>
          <w:trHeight w:val="495"/>
        </w:trPr>
        <w:tc>
          <w:tcPr>
            <w:tcW w:w="4680" w:type="dxa"/>
            <w:tcBorders>
              <w:top w:val="nil"/>
              <w:left w:val="nil"/>
              <w:bottom w:val="nil"/>
              <w:right w:val="nil"/>
            </w:tcBorders>
          </w:tcPr>
          <w:p w:rsidR="00AF340F" w:rsidRPr="0014509F" w:rsidRDefault="00AF340F" w:rsidP="00422982">
            <w:pPr>
              <w:pStyle w:val="a8"/>
              <w:tabs>
                <w:tab w:val="left" w:pos="2268"/>
              </w:tabs>
              <w:rPr>
                <w:sz w:val="18"/>
              </w:rPr>
            </w:pPr>
            <w:r w:rsidRPr="0014509F">
              <w:rPr>
                <w:sz w:val="18"/>
              </w:rPr>
              <w:t>Заказчик:</w:t>
            </w:r>
          </w:p>
          <w:p w:rsidR="00AF340F" w:rsidRPr="0014509F" w:rsidRDefault="00AF340F" w:rsidP="00422982">
            <w:pPr>
              <w:pStyle w:val="a8"/>
              <w:tabs>
                <w:tab w:val="left" w:pos="2268"/>
              </w:tabs>
              <w:rPr>
                <w:sz w:val="18"/>
              </w:rPr>
            </w:pPr>
            <w:r w:rsidRPr="0014509F">
              <w:rPr>
                <w:sz w:val="18"/>
              </w:rPr>
              <w:t xml:space="preserve">ОГАУЗ «ИГКБ № 8» </w:t>
            </w:r>
          </w:p>
          <w:p w:rsidR="00AF340F" w:rsidRPr="0014509F" w:rsidRDefault="00AF340F" w:rsidP="00422982">
            <w:pPr>
              <w:pStyle w:val="a8"/>
              <w:tabs>
                <w:tab w:val="left" w:pos="2268"/>
              </w:tabs>
              <w:rPr>
                <w:bCs/>
                <w:sz w:val="18"/>
              </w:rPr>
            </w:pPr>
            <w:r w:rsidRPr="0014509F">
              <w:rPr>
                <w:bCs/>
                <w:sz w:val="18"/>
              </w:rPr>
              <w:t>Главный врач</w:t>
            </w:r>
          </w:p>
          <w:p w:rsidR="00AF340F" w:rsidRPr="0014509F" w:rsidRDefault="00AF340F" w:rsidP="00422982">
            <w:pPr>
              <w:pStyle w:val="a8"/>
              <w:tabs>
                <w:tab w:val="left" w:pos="2268"/>
              </w:tabs>
              <w:rPr>
                <w:sz w:val="18"/>
              </w:rPr>
            </w:pPr>
            <w:r w:rsidRPr="0014509F">
              <w:rPr>
                <w:sz w:val="18"/>
              </w:rPr>
              <w:t xml:space="preserve">_____________________/Ж.В. </w:t>
            </w:r>
            <w:proofErr w:type="spellStart"/>
            <w:r w:rsidRPr="0014509F">
              <w:rPr>
                <w:sz w:val="18"/>
              </w:rPr>
              <w:t>Есева</w:t>
            </w:r>
            <w:proofErr w:type="spellEnd"/>
            <w:r w:rsidRPr="0014509F">
              <w:rPr>
                <w:sz w:val="18"/>
              </w:rPr>
              <w:t>/</w:t>
            </w:r>
          </w:p>
          <w:p w:rsidR="00AF340F" w:rsidRPr="0014509F" w:rsidRDefault="00AF340F" w:rsidP="00422982">
            <w:pPr>
              <w:rPr>
                <w:bCs/>
                <w:sz w:val="18"/>
                <w:szCs w:val="20"/>
              </w:rPr>
            </w:pPr>
            <w:r w:rsidRPr="0014509F">
              <w:rPr>
                <w:bCs/>
                <w:sz w:val="18"/>
                <w:szCs w:val="20"/>
              </w:rPr>
              <w:t>М.П.</w:t>
            </w:r>
          </w:p>
        </w:tc>
        <w:tc>
          <w:tcPr>
            <w:tcW w:w="540" w:type="dxa"/>
            <w:tcBorders>
              <w:top w:val="nil"/>
              <w:left w:val="nil"/>
              <w:bottom w:val="nil"/>
              <w:right w:val="nil"/>
            </w:tcBorders>
          </w:tcPr>
          <w:p w:rsidR="00AF340F" w:rsidRPr="0014509F" w:rsidRDefault="00AF340F" w:rsidP="00422982">
            <w:pPr>
              <w:pStyle w:val="a8"/>
              <w:tabs>
                <w:tab w:val="left" w:pos="2268"/>
              </w:tabs>
              <w:rPr>
                <w:bCs/>
                <w:sz w:val="18"/>
              </w:rPr>
            </w:pPr>
          </w:p>
        </w:tc>
        <w:tc>
          <w:tcPr>
            <w:tcW w:w="4680" w:type="dxa"/>
            <w:tcBorders>
              <w:top w:val="nil"/>
              <w:left w:val="nil"/>
              <w:bottom w:val="nil"/>
              <w:right w:val="nil"/>
            </w:tcBorders>
          </w:tcPr>
          <w:p w:rsidR="00AF340F" w:rsidRPr="0014509F" w:rsidRDefault="00AF340F" w:rsidP="00422982">
            <w:pPr>
              <w:jc w:val="both"/>
              <w:rPr>
                <w:sz w:val="18"/>
                <w:szCs w:val="20"/>
              </w:rPr>
            </w:pPr>
            <w:r w:rsidRPr="0014509F">
              <w:rPr>
                <w:sz w:val="18"/>
                <w:szCs w:val="20"/>
              </w:rPr>
              <w:t xml:space="preserve">Поставщик: </w:t>
            </w:r>
          </w:p>
          <w:p w:rsidR="00D91DDE" w:rsidRPr="0014509F" w:rsidRDefault="00D91DDE" w:rsidP="00D91DDE">
            <w:pPr>
              <w:widowControl w:val="0"/>
              <w:tabs>
                <w:tab w:val="left" w:pos="5040"/>
              </w:tabs>
              <w:autoSpaceDE w:val="0"/>
              <w:autoSpaceDN w:val="0"/>
              <w:adjustRightInd w:val="0"/>
              <w:rPr>
                <w:sz w:val="18"/>
                <w:szCs w:val="20"/>
              </w:rPr>
            </w:pPr>
            <w:r w:rsidRPr="0014509F">
              <w:rPr>
                <w:sz w:val="18"/>
                <w:szCs w:val="20"/>
              </w:rPr>
              <w:t>ООО «СВЕМАСИБ»</w:t>
            </w:r>
          </w:p>
          <w:p w:rsidR="00D91DDE" w:rsidRPr="0014509F" w:rsidRDefault="00D91DDE" w:rsidP="00D91DDE">
            <w:pPr>
              <w:widowControl w:val="0"/>
              <w:tabs>
                <w:tab w:val="left" w:pos="5040"/>
              </w:tabs>
              <w:autoSpaceDE w:val="0"/>
              <w:autoSpaceDN w:val="0"/>
              <w:adjustRightInd w:val="0"/>
              <w:rPr>
                <w:sz w:val="18"/>
                <w:szCs w:val="20"/>
              </w:rPr>
            </w:pPr>
            <w:r w:rsidRPr="0014509F">
              <w:rPr>
                <w:sz w:val="18"/>
                <w:szCs w:val="20"/>
              </w:rPr>
              <w:t>Генеральный директор</w:t>
            </w:r>
          </w:p>
          <w:p w:rsidR="00D91DDE" w:rsidRPr="0014509F" w:rsidRDefault="00D91DDE" w:rsidP="00D91DDE">
            <w:pPr>
              <w:widowControl w:val="0"/>
              <w:tabs>
                <w:tab w:val="left" w:pos="5040"/>
              </w:tabs>
              <w:autoSpaceDE w:val="0"/>
              <w:autoSpaceDN w:val="0"/>
              <w:adjustRightInd w:val="0"/>
              <w:rPr>
                <w:sz w:val="18"/>
                <w:szCs w:val="20"/>
              </w:rPr>
            </w:pPr>
            <w:r w:rsidRPr="0014509F">
              <w:rPr>
                <w:sz w:val="18"/>
                <w:szCs w:val="20"/>
              </w:rPr>
              <w:t>_______________/Е.Л. Касьян/</w:t>
            </w:r>
          </w:p>
          <w:p w:rsidR="00AF340F" w:rsidRPr="0014509F" w:rsidRDefault="00D91DDE" w:rsidP="00D91DDE">
            <w:pPr>
              <w:pStyle w:val="ac"/>
              <w:rPr>
                <w:rFonts w:ascii="Times New Roman" w:hAnsi="Times New Roman"/>
                <w:bCs/>
                <w:sz w:val="18"/>
              </w:rPr>
            </w:pPr>
            <w:r w:rsidRPr="0014509F">
              <w:rPr>
                <w:rFonts w:ascii="Times New Roman" w:hAnsi="Times New Roman"/>
                <w:bCs/>
                <w:sz w:val="18"/>
              </w:rPr>
              <w:t xml:space="preserve">М.П.      </w:t>
            </w:r>
          </w:p>
        </w:tc>
      </w:tr>
    </w:tbl>
    <w:p w:rsidR="00C21CC9" w:rsidRDefault="00C21CC9"/>
    <w:sectPr w:rsidR="00C21CC9" w:rsidSect="00D91DDE">
      <w:pgSz w:w="16838" w:h="11906" w:orient="landscape"/>
      <w:pgMar w:top="567" w:right="113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uprum">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3932D7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40F"/>
    <w:rsid w:val="0014509F"/>
    <w:rsid w:val="00A25EC2"/>
    <w:rsid w:val="00AF340F"/>
    <w:rsid w:val="00B86C15"/>
    <w:rsid w:val="00C21CC9"/>
    <w:rsid w:val="00D91DDE"/>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40F"/>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AF340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340F"/>
    <w:rPr>
      <w:rFonts w:ascii="Arial" w:eastAsia="Times New Roman" w:hAnsi="Arial" w:cs="Arial"/>
      <w:b/>
      <w:bCs/>
      <w:kern w:val="32"/>
      <w:sz w:val="32"/>
      <w:szCs w:val="32"/>
      <w:lang w:eastAsia="ru-RU"/>
      <w14:ligatures w14:val="none"/>
    </w:rPr>
  </w:style>
  <w:style w:type="paragraph" w:customStyle="1" w:styleId="a3">
    <w:name w:val="Базовый"/>
    <w:rsid w:val="00AF340F"/>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AF340F"/>
    <w:pPr>
      <w:ind w:left="720"/>
      <w:contextualSpacing/>
    </w:pPr>
  </w:style>
  <w:style w:type="paragraph" w:styleId="a6">
    <w:name w:val="Title"/>
    <w:basedOn w:val="a"/>
    <w:link w:val="a7"/>
    <w:qFormat/>
    <w:rsid w:val="00AF340F"/>
    <w:pPr>
      <w:jc w:val="center"/>
    </w:pPr>
    <w:rPr>
      <w:b/>
      <w:sz w:val="28"/>
      <w:szCs w:val="20"/>
    </w:rPr>
  </w:style>
  <w:style w:type="character" w:customStyle="1" w:styleId="a7">
    <w:name w:val="Название Знак"/>
    <w:basedOn w:val="a0"/>
    <w:link w:val="a6"/>
    <w:rsid w:val="00AF340F"/>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AF340F"/>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AF340F"/>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AF340F"/>
    <w:pPr>
      <w:ind w:firstLine="708"/>
      <w:jc w:val="both"/>
    </w:pPr>
    <w:rPr>
      <w:szCs w:val="20"/>
    </w:rPr>
  </w:style>
  <w:style w:type="character" w:customStyle="1" w:styleId="ab">
    <w:name w:val="Основной текст с отступом Знак"/>
    <w:basedOn w:val="a0"/>
    <w:link w:val="aa"/>
    <w:rsid w:val="00AF340F"/>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AF340F"/>
    <w:pPr>
      <w:ind w:firstLine="709"/>
      <w:jc w:val="both"/>
    </w:pPr>
    <w:rPr>
      <w:szCs w:val="20"/>
    </w:rPr>
  </w:style>
  <w:style w:type="character" w:customStyle="1" w:styleId="20">
    <w:name w:val="Основной текст с отступом 2 Знак"/>
    <w:basedOn w:val="a0"/>
    <w:link w:val="2"/>
    <w:rsid w:val="00AF340F"/>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AF340F"/>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AF340F"/>
    <w:rPr>
      <w:rFonts w:ascii="Courier New" w:hAnsi="Courier New"/>
      <w:sz w:val="20"/>
      <w:szCs w:val="20"/>
    </w:rPr>
  </w:style>
  <w:style w:type="character" w:customStyle="1" w:styleId="ad">
    <w:name w:val="Текст Знак"/>
    <w:basedOn w:val="a0"/>
    <w:link w:val="ac"/>
    <w:uiPriority w:val="99"/>
    <w:rsid w:val="00AF340F"/>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AF340F"/>
    <w:rPr>
      <w:rFonts w:ascii="Courier New" w:hAnsi="Courier New"/>
      <w:sz w:val="20"/>
      <w:szCs w:val="20"/>
    </w:rPr>
  </w:style>
  <w:style w:type="paragraph" w:customStyle="1" w:styleId="32">
    <w:name w:val="Основной текст с отступом 32"/>
    <w:basedOn w:val="a"/>
    <w:rsid w:val="00AF340F"/>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AF340F"/>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AF340F"/>
    <w:rPr>
      <w:sz w:val="20"/>
      <w:szCs w:val="20"/>
    </w:rPr>
  </w:style>
  <w:style w:type="character" w:customStyle="1" w:styleId="af">
    <w:name w:val="Текст примечания Знак"/>
    <w:aliases w:val="Примечания: текст Знак"/>
    <w:basedOn w:val="a0"/>
    <w:link w:val="ae"/>
    <w:uiPriority w:val="99"/>
    <w:rsid w:val="00AF340F"/>
    <w:rPr>
      <w:rFonts w:ascii="Times New Roman" w:eastAsia="Times New Roman" w:hAnsi="Times New Roman" w:cs="Times New Roman"/>
      <w:kern w:val="0"/>
      <w:sz w:val="20"/>
      <w:szCs w:val="20"/>
      <w:lang w:eastAsia="ru-RU"/>
      <w14:ligatures w14:val="none"/>
    </w:rPr>
  </w:style>
  <w:style w:type="character" w:styleId="af0">
    <w:name w:val="Hyperlink"/>
    <w:uiPriority w:val="99"/>
    <w:rsid w:val="00D91DDE"/>
    <w:rPr>
      <w:color w:val="0000FF"/>
      <w:u w:val="single"/>
    </w:rPr>
  </w:style>
  <w:style w:type="paragraph" w:styleId="af1">
    <w:name w:val="No Spacing"/>
    <w:aliases w:val="для таблиц"/>
    <w:link w:val="af2"/>
    <w:uiPriority w:val="1"/>
    <w:qFormat/>
    <w:rsid w:val="00D91DDE"/>
    <w:pPr>
      <w:spacing w:after="0" w:line="240" w:lineRule="auto"/>
    </w:pPr>
    <w:rPr>
      <w:rFonts w:ascii="Calibri" w:eastAsia="Calibri" w:hAnsi="Calibri" w:cs="Times New Roman"/>
      <w:kern w:val="0"/>
      <w14:ligatures w14:val="none"/>
    </w:rPr>
  </w:style>
  <w:style w:type="character" w:customStyle="1" w:styleId="af2">
    <w:name w:val="Без интервала Знак"/>
    <w:aliases w:val="для таблиц Знак"/>
    <w:link w:val="af1"/>
    <w:uiPriority w:val="1"/>
    <w:qFormat/>
    <w:locked/>
    <w:rsid w:val="00D91DDE"/>
    <w:rPr>
      <w:rFonts w:ascii="Calibri" w:eastAsia="Calibri" w:hAnsi="Calibri" w:cs="Times New Roman"/>
      <w:kern w:val="0"/>
      <w14:ligatures w14:val="none"/>
    </w:rPr>
  </w:style>
  <w:style w:type="paragraph" w:styleId="af3">
    <w:name w:val="Balloon Text"/>
    <w:basedOn w:val="a"/>
    <w:link w:val="af4"/>
    <w:uiPriority w:val="99"/>
    <w:semiHidden/>
    <w:unhideWhenUsed/>
    <w:rsid w:val="00A25EC2"/>
    <w:rPr>
      <w:rFonts w:ascii="Tahoma" w:hAnsi="Tahoma" w:cs="Tahoma"/>
      <w:sz w:val="16"/>
      <w:szCs w:val="16"/>
    </w:rPr>
  </w:style>
  <w:style w:type="character" w:customStyle="1" w:styleId="af4">
    <w:name w:val="Текст выноски Знак"/>
    <w:basedOn w:val="a0"/>
    <w:link w:val="af3"/>
    <w:uiPriority w:val="99"/>
    <w:semiHidden/>
    <w:rsid w:val="00A25EC2"/>
    <w:rPr>
      <w:rFonts w:ascii="Tahoma" w:eastAsia="Times New Roman" w:hAnsi="Tahoma" w:cs="Tahoma"/>
      <w:kern w:val="0"/>
      <w:sz w:val="16"/>
      <w:szCs w:val="16"/>
      <w:lang w:eastAsia="ru-R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40F"/>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AF340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340F"/>
    <w:rPr>
      <w:rFonts w:ascii="Arial" w:eastAsia="Times New Roman" w:hAnsi="Arial" w:cs="Arial"/>
      <w:b/>
      <w:bCs/>
      <w:kern w:val="32"/>
      <w:sz w:val="32"/>
      <w:szCs w:val="32"/>
      <w:lang w:eastAsia="ru-RU"/>
      <w14:ligatures w14:val="none"/>
    </w:rPr>
  </w:style>
  <w:style w:type="paragraph" w:customStyle="1" w:styleId="a3">
    <w:name w:val="Базовый"/>
    <w:rsid w:val="00AF340F"/>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AF340F"/>
    <w:pPr>
      <w:ind w:left="720"/>
      <w:contextualSpacing/>
    </w:pPr>
  </w:style>
  <w:style w:type="paragraph" w:styleId="a6">
    <w:name w:val="Title"/>
    <w:basedOn w:val="a"/>
    <w:link w:val="a7"/>
    <w:qFormat/>
    <w:rsid w:val="00AF340F"/>
    <w:pPr>
      <w:jc w:val="center"/>
    </w:pPr>
    <w:rPr>
      <w:b/>
      <w:sz w:val="28"/>
      <w:szCs w:val="20"/>
    </w:rPr>
  </w:style>
  <w:style w:type="character" w:customStyle="1" w:styleId="a7">
    <w:name w:val="Название Знак"/>
    <w:basedOn w:val="a0"/>
    <w:link w:val="a6"/>
    <w:rsid w:val="00AF340F"/>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AF340F"/>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AF340F"/>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AF340F"/>
    <w:pPr>
      <w:ind w:firstLine="708"/>
      <w:jc w:val="both"/>
    </w:pPr>
    <w:rPr>
      <w:szCs w:val="20"/>
    </w:rPr>
  </w:style>
  <w:style w:type="character" w:customStyle="1" w:styleId="ab">
    <w:name w:val="Основной текст с отступом Знак"/>
    <w:basedOn w:val="a0"/>
    <w:link w:val="aa"/>
    <w:rsid w:val="00AF340F"/>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AF340F"/>
    <w:pPr>
      <w:ind w:firstLine="709"/>
      <w:jc w:val="both"/>
    </w:pPr>
    <w:rPr>
      <w:szCs w:val="20"/>
    </w:rPr>
  </w:style>
  <w:style w:type="character" w:customStyle="1" w:styleId="20">
    <w:name w:val="Основной текст с отступом 2 Знак"/>
    <w:basedOn w:val="a0"/>
    <w:link w:val="2"/>
    <w:rsid w:val="00AF340F"/>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AF340F"/>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AF340F"/>
    <w:rPr>
      <w:rFonts w:ascii="Courier New" w:hAnsi="Courier New"/>
      <w:sz w:val="20"/>
      <w:szCs w:val="20"/>
    </w:rPr>
  </w:style>
  <w:style w:type="character" w:customStyle="1" w:styleId="ad">
    <w:name w:val="Текст Знак"/>
    <w:basedOn w:val="a0"/>
    <w:link w:val="ac"/>
    <w:uiPriority w:val="99"/>
    <w:rsid w:val="00AF340F"/>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AF340F"/>
    <w:rPr>
      <w:rFonts w:ascii="Courier New" w:hAnsi="Courier New"/>
      <w:sz w:val="20"/>
      <w:szCs w:val="20"/>
    </w:rPr>
  </w:style>
  <w:style w:type="paragraph" w:customStyle="1" w:styleId="32">
    <w:name w:val="Основной текст с отступом 32"/>
    <w:basedOn w:val="a"/>
    <w:rsid w:val="00AF340F"/>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AF340F"/>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AF340F"/>
    <w:rPr>
      <w:sz w:val="20"/>
      <w:szCs w:val="20"/>
    </w:rPr>
  </w:style>
  <w:style w:type="character" w:customStyle="1" w:styleId="af">
    <w:name w:val="Текст примечания Знак"/>
    <w:aliases w:val="Примечания: текст Знак"/>
    <w:basedOn w:val="a0"/>
    <w:link w:val="ae"/>
    <w:uiPriority w:val="99"/>
    <w:rsid w:val="00AF340F"/>
    <w:rPr>
      <w:rFonts w:ascii="Times New Roman" w:eastAsia="Times New Roman" w:hAnsi="Times New Roman" w:cs="Times New Roman"/>
      <w:kern w:val="0"/>
      <w:sz w:val="20"/>
      <w:szCs w:val="20"/>
      <w:lang w:eastAsia="ru-RU"/>
      <w14:ligatures w14:val="none"/>
    </w:rPr>
  </w:style>
  <w:style w:type="character" w:styleId="af0">
    <w:name w:val="Hyperlink"/>
    <w:uiPriority w:val="99"/>
    <w:rsid w:val="00D91DDE"/>
    <w:rPr>
      <w:color w:val="0000FF"/>
      <w:u w:val="single"/>
    </w:rPr>
  </w:style>
  <w:style w:type="paragraph" w:styleId="af1">
    <w:name w:val="No Spacing"/>
    <w:aliases w:val="для таблиц"/>
    <w:link w:val="af2"/>
    <w:uiPriority w:val="1"/>
    <w:qFormat/>
    <w:rsid w:val="00D91DDE"/>
    <w:pPr>
      <w:spacing w:after="0" w:line="240" w:lineRule="auto"/>
    </w:pPr>
    <w:rPr>
      <w:rFonts w:ascii="Calibri" w:eastAsia="Calibri" w:hAnsi="Calibri" w:cs="Times New Roman"/>
      <w:kern w:val="0"/>
      <w14:ligatures w14:val="none"/>
    </w:rPr>
  </w:style>
  <w:style w:type="character" w:customStyle="1" w:styleId="af2">
    <w:name w:val="Без интервала Знак"/>
    <w:aliases w:val="для таблиц Знак"/>
    <w:link w:val="af1"/>
    <w:uiPriority w:val="1"/>
    <w:qFormat/>
    <w:locked/>
    <w:rsid w:val="00D91DDE"/>
    <w:rPr>
      <w:rFonts w:ascii="Calibri" w:eastAsia="Calibri" w:hAnsi="Calibri" w:cs="Times New Roman"/>
      <w:kern w:val="0"/>
      <w14:ligatures w14:val="none"/>
    </w:rPr>
  </w:style>
  <w:style w:type="paragraph" w:styleId="af3">
    <w:name w:val="Balloon Text"/>
    <w:basedOn w:val="a"/>
    <w:link w:val="af4"/>
    <w:uiPriority w:val="99"/>
    <w:semiHidden/>
    <w:unhideWhenUsed/>
    <w:rsid w:val="00A25EC2"/>
    <w:rPr>
      <w:rFonts w:ascii="Tahoma" w:hAnsi="Tahoma" w:cs="Tahoma"/>
      <w:sz w:val="16"/>
      <w:szCs w:val="16"/>
    </w:rPr>
  </w:style>
  <w:style w:type="character" w:customStyle="1" w:styleId="af4">
    <w:name w:val="Текст выноски Знак"/>
    <w:basedOn w:val="a0"/>
    <w:link w:val="af3"/>
    <w:uiPriority w:val="99"/>
    <w:semiHidden/>
    <w:rsid w:val="00A25EC2"/>
    <w:rPr>
      <w:rFonts w:ascii="Tahoma" w:eastAsia="Times New Roman" w:hAnsi="Tahoma" w:cs="Tahoma"/>
      <w:kern w:val="0"/>
      <w:sz w:val="16"/>
      <w:szCs w:val="16"/>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emasib@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4352</Words>
  <Characters>24808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3</cp:revision>
  <cp:lastPrinted>2023-07-31T23:48:00Z</cp:lastPrinted>
  <dcterms:created xsi:type="dcterms:W3CDTF">2023-07-21T01:23:00Z</dcterms:created>
  <dcterms:modified xsi:type="dcterms:W3CDTF">2023-07-31T23:48:00Z</dcterms:modified>
</cp:coreProperties>
</file>