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93" w:rsidRDefault="001D5D93" w:rsidP="001D5D9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1D5D93" w:rsidRDefault="001D5D93" w:rsidP="001D5D9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1D5D93" w:rsidRDefault="001D5D93" w:rsidP="001D5D9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1D5D93" w:rsidRDefault="001D5D93" w:rsidP="001D5D9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1D5D93" w:rsidRDefault="001D5D93" w:rsidP="001D5D93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1D5D93" w:rsidRDefault="001D5D93" w:rsidP="001D5D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D93" w:rsidRDefault="001D5D93" w:rsidP="001D5D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1D5D93" w:rsidRDefault="001D5D93" w:rsidP="001D5D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5D93" w:rsidRDefault="009C7ACC" w:rsidP="001D5D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14.04.2023</w:t>
      </w:r>
      <w:r w:rsidR="001D5D9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D5D93" w:rsidRDefault="001D5D93" w:rsidP="001D5D93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1D5D93" w:rsidTr="001D5D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1D5D93" w:rsidTr="001D5D93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1D5D93" w:rsidTr="001D5D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Красноштанова Ольга Васильевна</w:t>
            </w:r>
          </w:p>
        </w:tc>
      </w:tr>
      <w:tr w:rsidR="001D5D93" w:rsidTr="001D5D9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D5D93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D5D93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1D5D93" w:rsidTr="001D5D9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Тампон-зонды</w:t>
            </w:r>
            <w:proofErr w:type="spellEnd"/>
            <w:proofErr w:type="gramEnd"/>
          </w:p>
        </w:tc>
      </w:tr>
      <w:tr w:rsidR="001D5D93" w:rsidTr="001D5D9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5D93" w:rsidTr="001D5D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9C7A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 31.03</w:t>
            </w:r>
            <w:r w:rsidR="001D5D93">
              <w:rPr>
                <w:bCs/>
                <w:sz w:val="22"/>
                <w:szCs w:val="22"/>
                <w:lang w:eastAsia="en-US"/>
              </w:rPr>
              <w:t>.202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1D5D93" w:rsidTr="001D5D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1D5D93" w:rsidTr="001D5D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1D5D93" w:rsidTr="001D5D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9C7A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908 333,33</w:t>
            </w:r>
          </w:p>
        </w:tc>
      </w:tr>
      <w:tr w:rsidR="001D5D93" w:rsidTr="001D5D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3" w:rsidRDefault="001D5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1D5D93" w:rsidRDefault="001D5D93" w:rsidP="001D5D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5D93" w:rsidRDefault="001D5D93" w:rsidP="001D5D9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5D93" w:rsidRDefault="001D5D93" w:rsidP="001D5D9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5D93" w:rsidRDefault="001D5D93" w:rsidP="001D5D9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5D93" w:rsidRDefault="001D5D93" w:rsidP="001D5D93">
      <w:pPr>
        <w:pStyle w:val="ConsPlusNormal"/>
        <w:rPr>
          <w:rFonts w:ascii="Times New Roman" w:hAnsi="Times New Roman" w:cs="Times New Roman"/>
          <w:szCs w:val="22"/>
        </w:rPr>
      </w:pPr>
    </w:p>
    <w:p w:rsidR="001D5D93" w:rsidRDefault="001D5D93" w:rsidP="001D5D9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5D93" w:rsidRDefault="001D5D93" w:rsidP="001D5D9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НАИМЕНОВАНИЕ И ОПИСАНИЕ ОБЪЕКТА ЗАКУПКИ</w:t>
      </w:r>
    </w:p>
    <w:p w:rsidR="001D5D93" w:rsidRDefault="001D5D93" w:rsidP="001D5D9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(ТЕХНИЧЕСКОЕ ЗАДАНИЕ)</w:t>
      </w:r>
    </w:p>
    <w:p w:rsidR="001D5D93" w:rsidRDefault="001D5D93" w:rsidP="001D5D93">
      <w:pPr>
        <w:ind w:left="4500"/>
        <w:rPr>
          <w:sz w:val="22"/>
          <w:szCs w:val="2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5387"/>
        <w:gridCol w:w="850"/>
        <w:gridCol w:w="986"/>
      </w:tblGrid>
      <w:tr w:rsidR="001D5D93" w:rsidTr="001D5D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1D5D93" w:rsidTr="001D5D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3"/>
                <w:b w:val="0"/>
                <w:color w:val="212529"/>
                <w:sz w:val="22"/>
                <w:szCs w:val="22"/>
                <w:shd w:val="clear" w:color="auto" w:fill="FFFFFF"/>
                <w:lang w:eastAsia="en-US"/>
              </w:rPr>
              <w:t>Тампон-зонд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rPr>
                <w:rStyle w:val="a3"/>
                <w:b w:val="0"/>
                <w:color w:val="212529"/>
                <w:shd w:val="clear" w:color="auto" w:fill="FFFFFF"/>
              </w:rPr>
            </w:pPr>
            <w:r>
              <w:rPr>
                <w:rStyle w:val="a3"/>
                <w:b w:val="0"/>
                <w:color w:val="212529"/>
                <w:sz w:val="22"/>
                <w:szCs w:val="22"/>
                <w:shd w:val="clear" w:color="auto" w:fill="FFFFFF"/>
                <w:lang w:eastAsia="en-US"/>
              </w:rPr>
              <w:t>Тампон-зонд полимерный с вискозным наконечником, стерильный, в пробирке.</w:t>
            </w:r>
          </w:p>
          <w:p w:rsidR="001D5D93" w:rsidRDefault="001D5D93">
            <w:pPr>
              <w:spacing w:line="276" w:lineRule="auto"/>
            </w:pPr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>Длина зонда не менее 150,00</w:t>
            </w:r>
            <w:bookmarkStart w:id="0" w:name="_GoBack"/>
            <w:bookmarkEnd w:id="0"/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 xml:space="preserve"> мм </w:t>
            </w:r>
            <w:r>
              <w:rPr>
                <w:color w:val="212529"/>
                <w:sz w:val="22"/>
                <w:szCs w:val="22"/>
                <w:lang w:eastAsia="en-US"/>
              </w:rPr>
              <w:br/>
            </w:r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>Диаметр зонда  не более 2,5 мм</w:t>
            </w:r>
            <w:r>
              <w:rPr>
                <w:color w:val="212529"/>
                <w:sz w:val="22"/>
                <w:szCs w:val="22"/>
                <w:lang w:eastAsia="en-US"/>
              </w:rPr>
              <w:br/>
            </w:r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>Материал зонда  полипропилен</w:t>
            </w:r>
            <w:r>
              <w:rPr>
                <w:color w:val="212529"/>
                <w:sz w:val="22"/>
                <w:szCs w:val="22"/>
                <w:lang w:eastAsia="en-US"/>
              </w:rPr>
              <w:br/>
            </w:r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>Диаметр наконечника не более  5,5 мм</w:t>
            </w:r>
            <w:r>
              <w:rPr>
                <w:color w:val="212529"/>
                <w:sz w:val="22"/>
                <w:szCs w:val="22"/>
                <w:lang w:eastAsia="en-US"/>
              </w:rPr>
              <w:br/>
            </w:r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>Материал наконечника  вискоза</w:t>
            </w:r>
            <w:r>
              <w:rPr>
                <w:color w:val="212529"/>
                <w:sz w:val="22"/>
                <w:szCs w:val="22"/>
                <w:lang w:eastAsia="en-US"/>
              </w:rPr>
              <w:br/>
            </w:r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 xml:space="preserve">Предназначен для взятия и хранения образцов биологического материала с целью безопасной транспортировки в лабораторию для проведения анализа. Удобен для взятия смывов, в том </w:t>
            </w:r>
            <w:proofErr w:type="gramStart"/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>числе</w:t>
            </w:r>
            <w:proofErr w:type="gramEnd"/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 xml:space="preserve"> санитарных. </w:t>
            </w:r>
          </w:p>
          <w:p w:rsidR="001D5D93" w:rsidRDefault="001D5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  <w:lang w:eastAsia="en-US"/>
              </w:rPr>
              <w:t>Фасовка: не менее 100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D93" w:rsidRDefault="001D5D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</w:tr>
    </w:tbl>
    <w:p w:rsidR="001D5D93" w:rsidRDefault="001D5D93" w:rsidP="001D5D93">
      <w:pPr>
        <w:ind w:left="360"/>
        <w:rPr>
          <w:sz w:val="22"/>
          <w:szCs w:val="22"/>
        </w:rPr>
      </w:pPr>
    </w:p>
    <w:p w:rsidR="001D5D93" w:rsidRDefault="001D5D93" w:rsidP="001D5D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>ООО «ЛОГОМЕД»</w:t>
      </w:r>
    </w:p>
    <w:p w:rsidR="001D5D93" w:rsidRDefault="001D5D93" w:rsidP="001D5D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 xml:space="preserve">ИП </w:t>
      </w:r>
      <w:proofErr w:type="spellStart"/>
      <w:r>
        <w:rPr>
          <w:sz w:val="22"/>
          <w:szCs w:val="22"/>
          <w:u w:val="single"/>
        </w:rPr>
        <w:t>Тирских</w:t>
      </w:r>
      <w:proofErr w:type="spellEnd"/>
      <w:r>
        <w:rPr>
          <w:sz w:val="22"/>
          <w:szCs w:val="22"/>
          <w:u w:val="single"/>
        </w:rPr>
        <w:t xml:space="preserve"> В.В.</w:t>
      </w:r>
    </w:p>
    <w:p w:rsidR="001D5D93" w:rsidRDefault="001D5D93" w:rsidP="001D5D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 xml:space="preserve">ИП </w:t>
      </w:r>
      <w:proofErr w:type="spellStart"/>
      <w:r>
        <w:rPr>
          <w:sz w:val="22"/>
          <w:szCs w:val="22"/>
          <w:u w:val="single"/>
        </w:rPr>
        <w:t>Притечко</w:t>
      </w:r>
      <w:proofErr w:type="spellEnd"/>
      <w:r>
        <w:rPr>
          <w:sz w:val="22"/>
          <w:szCs w:val="22"/>
          <w:u w:val="single"/>
        </w:rPr>
        <w:t xml:space="preserve"> М.В.</w:t>
      </w:r>
    </w:p>
    <w:p w:rsidR="001D5D93" w:rsidRDefault="001D5D93" w:rsidP="001D5D93">
      <w:pPr>
        <w:rPr>
          <w:sz w:val="22"/>
          <w:szCs w:val="22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10485"/>
      </w:tblGrid>
      <w:tr w:rsidR="001D5D93" w:rsidTr="001D5D93">
        <w:tc>
          <w:tcPr>
            <w:tcW w:w="10485" w:type="dxa"/>
          </w:tcPr>
          <w:p w:rsidR="001D5D93" w:rsidRDefault="001D5D9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D5D93" w:rsidRDefault="001D5D9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5D93" w:rsidRDefault="001D5D93" w:rsidP="001D5D9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структурного подразделения ____________/</w:t>
      </w:r>
      <w:proofErr w:type="spellStart"/>
      <w:r>
        <w:rPr>
          <w:rFonts w:ascii="Times New Roman" w:hAnsi="Times New Roman" w:cs="Times New Roman"/>
          <w:szCs w:val="22"/>
        </w:rPr>
        <w:t>_____Красноштанова</w:t>
      </w:r>
      <w:proofErr w:type="spellEnd"/>
      <w:r>
        <w:rPr>
          <w:rFonts w:ascii="Times New Roman" w:hAnsi="Times New Roman" w:cs="Times New Roman"/>
          <w:szCs w:val="22"/>
        </w:rPr>
        <w:t xml:space="preserve"> О.В../</w:t>
      </w:r>
    </w:p>
    <w:p w:rsidR="001D5D93" w:rsidRDefault="001D5D93" w:rsidP="001D5D9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</w:t>
      </w:r>
    </w:p>
    <w:p w:rsidR="001D5D93" w:rsidRDefault="001D5D93" w:rsidP="001D5D9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05B6" w:rsidRDefault="001505B6"/>
    <w:sectPr w:rsidR="001505B6" w:rsidSect="0015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D93"/>
    <w:rsid w:val="001505B6"/>
    <w:rsid w:val="001D5D93"/>
    <w:rsid w:val="0047555C"/>
    <w:rsid w:val="009C7ACC"/>
    <w:rsid w:val="00A0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5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4</cp:revision>
  <cp:lastPrinted>2023-04-14T02:10:00Z</cp:lastPrinted>
  <dcterms:created xsi:type="dcterms:W3CDTF">2023-04-10T05:15:00Z</dcterms:created>
  <dcterms:modified xsi:type="dcterms:W3CDTF">2023-04-14T02:12:00Z</dcterms:modified>
</cp:coreProperties>
</file>