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5E3A0E">
        <w:rPr>
          <w:b/>
          <w:kern w:val="32"/>
          <w:sz w:val="28"/>
          <w:szCs w:val="28"/>
        </w:rPr>
        <w:t>медицинских расходных материалов, катетеров периферических и игл медицинских стерильных</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C6207" w:rsidRDefault="000C6207" w:rsidP="000C6207">
      <w:pPr>
        <w:tabs>
          <w:tab w:val="center" w:pos="5102"/>
          <w:tab w:val="left" w:pos="9191"/>
        </w:tabs>
        <w:jc w:val="center"/>
        <w:rPr>
          <w:kern w:val="32"/>
          <w:sz w:val="20"/>
          <w:szCs w:val="20"/>
        </w:rPr>
      </w:pPr>
      <w:r>
        <w:rPr>
          <w:kern w:val="32"/>
          <w:sz w:val="20"/>
          <w:szCs w:val="20"/>
          <w:highlight w:val="yellow"/>
        </w:rPr>
        <w:t>(в редакции с изменениями от 17.02.2023 года)</w:t>
      </w: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5E3A0E">
        <w:rPr>
          <w:b/>
          <w:kern w:val="32"/>
          <w:sz w:val="28"/>
          <w:szCs w:val="28"/>
        </w:rPr>
        <w:t>063-23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105F27" w:rsidRPr="0060690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200D08"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105F27" w:rsidRPr="0060690A">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05F27" w:rsidRPr="0060690A">
              <w:rPr>
                <w:b/>
                <w:sz w:val="20"/>
                <w:szCs w:val="20"/>
              </w:rPr>
              <w:t xml:space="preserve"> </w:t>
            </w:r>
            <w:r w:rsidR="0015535E" w:rsidRPr="0060690A">
              <w:rPr>
                <w:sz w:val="20"/>
                <w:szCs w:val="20"/>
              </w:rPr>
              <w:t xml:space="preserve">Поставка </w:t>
            </w:r>
            <w:r w:rsidR="005E3A0E" w:rsidRPr="0060690A">
              <w:rPr>
                <w:bCs/>
                <w:kern w:val="32"/>
                <w:sz w:val="20"/>
                <w:szCs w:val="20"/>
              </w:rPr>
              <w:t>медицинских расходных материалов, катетеров периферических и игл медицинских стерильных</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5E3A0E" w:rsidP="00163B15">
            <w:pPr>
              <w:ind w:firstLine="176"/>
              <w:jc w:val="both"/>
              <w:rPr>
                <w:sz w:val="20"/>
                <w:szCs w:val="20"/>
                <w:lang w:val="en-GB"/>
              </w:rPr>
            </w:pPr>
            <w:r w:rsidRPr="0060690A">
              <w:rPr>
                <w:sz w:val="20"/>
                <w:szCs w:val="20"/>
              </w:rPr>
              <w:t>32.50.13.110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690A" w:rsidRDefault="005E3A0E" w:rsidP="00BD67DD">
            <w:pPr>
              <w:ind w:firstLine="176"/>
              <w:jc w:val="both"/>
              <w:rPr>
                <w:sz w:val="20"/>
                <w:szCs w:val="20"/>
              </w:rPr>
            </w:pPr>
            <w:r w:rsidRPr="0060690A">
              <w:rPr>
                <w:sz w:val="20"/>
                <w:szCs w:val="20"/>
              </w:rPr>
              <w:t>499</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A7B9F" w:rsidP="0060690A">
            <w:pPr>
              <w:ind w:firstLine="170"/>
              <w:jc w:val="both"/>
              <w:rPr>
                <w:sz w:val="20"/>
                <w:szCs w:val="20"/>
              </w:rPr>
            </w:pPr>
            <w:r w:rsidRPr="0060690A">
              <w:rPr>
                <w:sz w:val="20"/>
                <w:szCs w:val="20"/>
              </w:rPr>
              <w:t>Поставка товара осуществляется силами Поставщика партиями по заявкам Заказчика с момента подписания договора по 31.</w:t>
            </w:r>
            <w:r w:rsidR="00E2677F" w:rsidRPr="0060690A">
              <w:rPr>
                <w:sz w:val="20"/>
                <w:szCs w:val="20"/>
              </w:rPr>
              <w:t xml:space="preserve">12.2023 </w:t>
            </w:r>
            <w:r w:rsidRPr="0060690A">
              <w:rPr>
                <w:sz w:val="20"/>
                <w:szCs w:val="20"/>
              </w:rPr>
              <w:t xml:space="preserve">г. Поставка товара по заявке Заказчика осуществляется в течение </w:t>
            </w:r>
            <w:r w:rsidR="0060690A" w:rsidRPr="0060690A">
              <w:rPr>
                <w:sz w:val="20"/>
                <w:szCs w:val="20"/>
              </w:rPr>
              <w:t>3 (трёх) рабочих</w:t>
            </w:r>
            <w:r w:rsidRPr="0060690A">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5E3A0E" w:rsidP="0060690A">
            <w:pPr>
              <w:ind w:firstLine="170"/>
              <w:jc w:val="both"/>
              <w:rPr>
                <w:sz w:val="20"/>
                <w:szCs w:val="20"/>
              </w:rPr>
            </w:pPr>
            <w:r w:rsidRPr="0060690A">
              <w:rPr>
                <w:sz w:val="20"/>
                <w:szCs w:val="20"/>
              </w:rPr>
              <w:t>г. Иркутск:</w:t>
            </w:r>
            <w:r w:rsidR="0060690A" w:rsidRPr="0060690A">
              <w:rPr>
                <w:sz w:val="20"/>
                <w:szCs w:val="20"/>
              </w:rPr>
              <w:t xml:space="preserve"> </w:t>
            </w:r>
            <w:r w:rsidRPr="0060690A">
              <w:rPr>
                <w:sz w:val="20"/>
                <w:szCs w:val="20"/>
              </w:rPr>
              <w:t>ул. Ярославского</w:t>
            </w:r>
            <w:r w:rsidR="009316FE">
              <w:rPr>
                <w:sz w:val="20"/>
                <w:szCs w:val="20"/>
              </w:rPr>
              <w:t xml:space="preserve"> </w:t>
            </w:r>
            <w:r w:rsidRPr="0060690A">
              <w:rPr>
                <w:sz w:val="20"/>
                <w:szCs w:val="20"/>
              </w:rPr>
              <w:t>300, ул. Баумана</w:t>
            </w:r>
            <w:r w:rsidR="0060690A" w:rsidRPr="0060690A">
              <w:rPr>
                <w:sz w:val="20"/>
                <w:szCs w:val="20"/>
              </w:rPr>
              <w:t xml:space="preserve"> </w:t>
            </w:r>
            <w:r w:rsidRPr="0060690A">
              <w:rPr>
                <w:sz w:val="20"/>
                <w:szCs w:val="20"/>
              </w:rPr>
              <w:t>214А,</w:t>
            </w:r>
            <w:r w:rsidR="0060690A" w:rsidRPr="0060690A">
              <w:rPr>
                <w:sz w:val="20"/>
                <w:szCs w:val="20"/>
              </w:rPr>
              <w:t xml:space="preserve"> </w:t>
            </w:r>
            <w:r w:rsidRPr="0060690A">
              <w:rPr>
                <w:sz w:val="20"/>
                <w:szCs w:val="20"/>
              </w:rPr>
              <w:t>ул. Баумана 206.</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E45A5D" w:rsidP="00E45A5D">
            <w:pPr>
              <w:tabs>
                <w:tab w:val="left" w:pos="6022"/>
              </w:tabs>
              <w:ind w:firstLine="176"/>
              <w:jc w:val="both"/>
              <w:rPr>
                <w:b/>
                <w:sz w:val="20"/>
                <w:szCs w:val="20"/>
                <w:highlight w:val="yellow"/>
              </w:rPr>
            </w:pPr>
            <w:r w:rsidRPr="00E45A5D">
              <w:rPr>
                <w:b/>
                <w:sz w:val="20"/>
                <w:szCs w:val="20"/>
                <w:highlight w:val="yellow"/>
              </w:rPr>
              <w:t>299163</w:t>
            </w:r>
            <w:r>
              <w:rPr>
                <w:b/>
                <w:sz w:val="20"/>
                <w:szCs w:val="20"/>
                <w:highlight w:val="yellow"/>
              </w:rPr>
              <w:t>,</w:t>
            </w:r>
            <w:r w:rsidRPr="00E45A5D">
              <w:rPr>
                <w:b/>
                <w:sz w:val="20"/>
                <w:szCs w:val="20"/>
                <w:highlight w:val="yellow"/>
              </w:rPr>
              <w:t>33 руб. (двести девяносто девять тысяч сто шестьдесят три рубля тридцать три копейки)</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5E3A0E">
            <w:pPr>
              <w:ind w:firstLine="176"/>
              <w:jc w:val="both"/>
              <w:rPr>
                <w:sz w:val="20"/>
                <w:szCs w:val="20"/>
              </w:rPr>
            </w:pPr>
            <w:r w:rsidRPr="0060690A">
              <w:rPr>
                <w:sz w:val="20"/>
                <w:szCs w:val="20"/>
              </w:rPr>
              <w:t>С даты публикации</w:t>
            </w:r>
            <w:r w:rsidR="00BF4F68" w:rsidRPr="0060690A">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BF4F68" w:rsidRPr="0060690A">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BF4F68" w:rsidRPr="0060690A">
              <w:rPr>
                <w:sz w:val="20"/>
                <w:szCs w:val="20"/>
              </w:rPr>
              <w:t xml:space="preserve"> </w:t>
            </w:r>
            <w:r w:rsidRPr="0060690A">
              <w:rPr>
                <w:b/>
                <w:sz w:val="20"/>
                <w:szCs w:val="20"/>
              </w:rPr>
              <w:t>«</w:t>
            </w:r>
            <w:r w:rsidR="005E3A0E" w:rsidRPr="0060690A">
              <w:rPr>
                <w:b/>
                <w:sz w:val="20"/>
                <w:szCs w:val="20"/>
              </w:rPr>
              <w:t>16</w:t>
            </w:r>
            <w:r w:rsidRPr="0060690A">
              <w:rPr>
                <w:b/>
                <w:sz w:val="20"/>
                <w:szCs w:val="20"/>
              </w:rPr>
              <w:t>»</w:t>
            </w:r>
            <w:r w:rsidR="00027E1A" w:rsidRPr="0060690A">
              <w:rPr>
                <w:b/>
                <w:sz w:val="20"/>
                <w:szCs w:val="20"/>
              </w:rPr>
              <w:t xml:space="preserve"> февраля</w:t>
            </w:r>
            <w:r w:rsidR="00105F27" w:rsidRPr="0060690A">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5E3A0E" w:rsidRPr="0060690A">
              <w:rPr>
                <w:b/>
                <w:sz w:val="20"/>
                <w:szCs w:val="20"/>
              </w:rPr>
              <w:t>27</w:t>
            </w:r>
            <w:r w:rsidRPr="0060690A">
              <w:rPr>
                <w:b/>
                <w:sz w:val="20"/>
                <w:szCs w:val="20"/>
              </w:rPr>
              <w:t xml:space="preserve">» </w:t>
            </w:r>
            <w:r w:rsidR="00105F27" w:rsidRPr="0060690A">
              <w:rPr>
                <w:b/>
                <w:sz w:val="20"/>
                <w:szCs w:val="20"/>
              </w:rPr>
              <w:t xml:space="preserve">февраля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13227" w:rsidRPr="0060690A">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132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105F27" w:rsidRPr="0060690A">
              <w:rPr>
                <w:b/>
                <w:sz w:val="20"/>
                <w:szCs w:val="20"/>
              </w:rPr>
              <w:t xml:space="preserve"> </w:t>
            </w:r>
            <w:r w:rsidRPr="0060690A">
              <w:rPr>
                <w:sz w:val="20"/>
                <w:szCs w:val="20"/>
              </w:rPr>
              <w:t>«</w:t>
            </w:r>
            <w:r w:rsidR="005E3A0E" w:rsidRPr="0060690A">
              <w:rPr>
                <w:sz w:val="20"/>
                <w:szCs w:val="20"/>
              </w:rPr>
              <w:t>16</w:t>
            </w:r>
            <w:r w:rsidRPr="0060690A">
              <w:rPr>
                <w:sz w:val="20"/>
                <w:szCs w:val="20"/>
              </w:rPr>
              <w:t xml:space="preserve">» </w:t>
            </w:r>
            <w:r w:rsidR="00027E1A" w:rsidRPr="0060690A">
              <w:rPr>
                <w:sz w:val="20"/>
                <w:szCs w:val="20"/>
              </w:rPr>
              <w:t>февраля</w:t>
            </w:r>
            <w:r w:rsidR="00105F27" w:rsidRPr="0060690A">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5E3A0E">
            <w:pPr>
              <w:ind w:firstLine="176"/>
              <w:jc w:val="both"/>
              <w:rPr>
                <w:sz w:val="20"/>
                <w:szCs w:val="20"/>
              </w:rPr>
            </w:pPr>
            <w:r w:rsidRPr="0060690A">
              <w:rPr>
                <w:bCs/>
                <w:sz w:val="20"/>
                <w:szCs w:val="20"/>
              </w:rPr>
              <w:t>«</w:t>
            </w:r>
            <w:r w:rsidR="005E3A0E" w:rsidRPr="0060690A">
              <w:rPr>
                <w:bCs/>
                <w:sz w:val="20"/>
                <w:szCs w:val="20"/>
              </w:rPr>
              <w:t>27</w:t>
            </w:r>
            <w:r w:rsidRPr="0060690A">
              <w:rPr>
                <w:bCs/>
                <w:sz w:val="20"/>
                <w:szCs w:val="20"/>
              </w:rPr>
              <w:t xml:space="preserve">» </w:t>
            </w:r>
            <w:r w:rsidR="00105F27" w:rsidRPr="0060690A">
              <w:rPr>
                <w:bCs/>
                <w:sz w:val="20"/>
                <w:szCs w:val="20"/>
              </w:rPr>
              <w:t xml:space="preserve">февраля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5E3A0E" w:rsidRDefault="00E45A5D" w:rsidP="003F0DF4">
            <w:pPr>
              <w:shd w:val="clear" w:color="auto" w:fill="FFFFFF"/>
              <w:tabs>
                <w:tab w:val="left" w:pos="1701"/>
                <w:tab w:val="left" w:pos="2127"/>
              </w:tabs>
              <w:ind w:firstLine="176"/>
              <w:jc w:val="both"/>
              <w:rPr>
                <w:b/>
                <w:sz w:val="20"/>
                <w:szCs w:val="20"/>
              </w:rPr>
            </w:pPr>
            <w:r w:rsidRPr="00E45A5D">
              <w:rPr>
                <w:b/>
                <w:sz w:val="20"/>
                <w:szCs w:val="20"/>
                <w:highlight w:val="yellow"/>
              </w:rPr>
              <w:t>8974,90 руб. (восемь тысяч девятьсот семьдесят четыре рубля девяносто копеек)</w:t>
            </w:r>
          </w:p>
          <w:p w:rsidR="00443E6A" w:rsidRPr="0060690A" w:rsidRDefault="00443E6A"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r w:rsidRPr="0060690A">
              <w:rPr>
                <w:sz w:val="20"/>
                <w:szCs w:val="20"/>
              </w:rPr>
              <w:t xml:space="preserve">В случае если по результатам </w:t>
            </w:r>
            <w:r w:rsidR="00CF2876" w:rsidRPr="0060690A">
              <w:rPr>
                <w:sz w:val="20"/>
                <w:szCs w:val="20"/>
              </w:rPr>
              <w:t>закупки</w:t>
            </w:r>
            <w:r w:rsidR="00105F27" w:rsidRPr="0060690A">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00105F27" w:rsidRPr="0060690A">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Недопустимо включение в независимой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sidRPr="0060690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105F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105F27" w:rsidRPr="0060690A">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105F27" w:rsidRPr="0060690A">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05F27" w:rsidRPr="0060690A">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105F27" w:rsidRPr="0060690A">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05F27" w:rsidRPr="0060690A">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60690A">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105F27"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60690A">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60690A">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105F27" w:rsidRPr="0060690A">
              <w:rPr>
                <w:sz w:val="20"/>
                <w:szCs w:val="20"/>
              </w:rPr>
              <w:t xml:space="preserve"> </w:t>
            </w:r>
            <w:r w:rsidR="00E865E0" w:rsidRPr="0060690A">
              <w:rPr>
                <w:sz w:val="20"/>
                <w:szCs w:val="20"/>
              </w:rPr>
              <w:t>раздела 30</w:t>
            </w:r>
            <w:r w:rsidR="00105F27" w:rsidRPr="0060690A">
              <w:rPr>
                <w:sz w:val="20"/>
                <w:szCs w:val="20"/>
              </w:rPr>
              <w:t xml:space="preserve"> </w:t>
            </w:r>
            <w:r w:rsidR="00E865E0" w:rsidRPr="0060690A">
              <w:rPr>
                <w:sz w:val="20"/>
                <w:szCs w:val="20"/>
              </w:rPr>
              <w:t>Извещения о закупке</w:t>
            </w:r>
            <w:r w:rsidR="00105F27" w:rsidRPr="0060690A">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105F27" w:rsidRPr="0060690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05F27" w:rsidRPr="0060690A">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E3A0E">
            <w:pPr>
              <w:ind w:firstLine="176"/>
              <w:jc w:val="both"/>
              <w:rPr>
                <w:sz w:val="20"/>
                <w:szCs w:val="20"/>
              </w:rPr>
            </w:pPr>
            <w:r w:rsidRPr="0060690A">
              <w:rPr>
                <w:sz w:val="20"/>
                <w:szCs w:val="20"/>
              </w:rPr>
              <w:t>«</w:t>
            </w:r>
            <w:r w:rsidR="005E3A0E" w:rsidRPr="0060690A">
              <w:rPr>
                <w:sz w:val="20"/>
                <w:szCs w:val="20"/>
              </w:rPr>
              <w:t>22</w:t>
            </w:r>
            <w:r w:rsidR="00487F7E" w:rsidRPr="0060690A">
              <w:rPr>
                <w:sz w:val="20"/>
                <w:szCs w:val="20"/>
              </w:rPr>
              <w:t xml:space="preserve">» </w:t>
            </w:r>
            <w:r w:rsidR="00105F27" w:rsidRPr="0060690A">
              <w:rPr>
                <w:sz w:val="20"/>
                <w:szCs w:val="20"/>
              </w:rPr>
              <w:t>февраля</w:t>
            </w:r>
            <w:r w:rsidR="00AA2C94" w:rsidRPr="0060690A">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5E3A0E">
            <w:pPr>
              <w:ind w:firstLine="176"/>
              <w:jc w:val="both"/>
              <w:rPr>
                <w:b/>
                <w:sz w:val="20"/>
                <w:szCs w:val="20"/>
              </w:rPr>
            </w:pPr>
            <w:r w:rsidRPr="0060690A">
              <w:rPr>
                <w:b/>
                <w:sz w:val="20"/>
                <w:szCs w:val="20"/>
              </w:rPr>
              <w:t>«</w:t>
            </w:r>
            <w:r w:rsidR="005E3A0E" w:rsidRPr="0060690A">
              <w:rPr>
                <w:b/>
                <w:sz w:val="20"/>
                <w:szCs w:val="20"/>
              </w:rPr>
              <w:t>27</w:t>
            </w:r>
            <w:r w:rsidRPr="0060690A">
              <w:rPr>
                <w:b/>
                <w:sz w:val="20"/>
                <w:szCs w:val="20"/>
              </w:rPr>
              <w:t xml:space="preserve">» </w:t>
            </w:r>
            <w:r w:rsidR="00105F27" w:rsidRPr="0060690A">
              <w:rPr>
                <w:b/>
                <w:sz w:val="20"/>
                <w:szCs w:val="20"/>
              </w:rPr>
              <w:t xml:space="preserve">февраля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105F27" w:rsidRPr="0060690A">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105F27" w:rsidRPr="0060690A">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A572D" w:rsidRPr="0060690A">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D73FF" w:rsidRPr="0060690A">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9D73FF" w:rsidRPr="0060690A">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5E3A0E">
        <w:rPr>
          <w:b/>
          <w:kern w:val="32"/>
          <w:sz w:val="20"/>
          <w:szCs w:val="20"/>
        </w:rPr>
        <w:t>медицинских расходных материалов, катетеров периферических и игл медицинских стерильных</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E3A0E">
        <w:rPr>
          <w:b/>
          <w:kern w:val="32"/>
          <w:sz w:val="22"/>
          <w:szCs w:val="22"/>
        </w:rPr>
        <w:t>063-23</w:t>
      </w:r>
    </w:p>
    <w:p w:rsidR="00B47969" w:rsidRDefault="00B47969" w:rsidP="00B47969">
      <w:pPr>
        <w:tabs>
          <w:tab w:val="center" w:pos="5102"/>
          <w:tab w:val="left" w:pos="9191"/>
        </w:tabs>
        <w:jc w:val="right"/>
        <w:rPr>
          <w:kern w:val="32"/>
          <w:sz w:val="20"/>
          <w:szCs w:val="20"/>
        </w:rPr>
      </w:pPr>
      <w:r>
        <w:rPr>
          <w:kern w:val="32"/>
          <w:sz w:val="20"/>
          <w:szCs w:val="20"/>
          <w:highlight w:val="yellow"/>
        </w:rPr>
        <w:t>(в редакции с изменениями от 17.02.2023 года)</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5E3A0E">
        <w:rPr>
          <w:b/>
          <w:kern w:val="32"/>
          <w:sz w:val="20"/>
        </w:rPr>
        <w:t>медицинских расходных материалов, катетеров периферических и игл медицинских стерильных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732"/>
        <w:gridCol w:w="5237"/>
        <w:gridCol w:w="580"/>
        <w:gridCol w:w="610"/>
        <w:gridCol w:w="1774"/>
      </w:tblGrid>
      <w:tr w:rsidR="00F10B59" w:rsidRPr="00C10AF1"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C10AF1" w:rsidRDefault="000224E8" w:rsidP="00382D0D">
            <w:pPr>
              <w:jc w:val="center"/>
              <w:rPr>
                <w:b/>
                <w:sz w:val="18"/>
                <w:szCs w:val="18"/>
              </w:rPr>
            </w:pPr>
            <w:r w:rsidRPr="00C10AF1">
              <w:rPr>
                <w:b/>
                <w:sz w:val="18"/>
                <w:szCs w:val="18"/>
              </w:rPr>
              <w:t>Начальная (максимальная)* цена за ед., руб.</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16</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"Стерильная гибкая трубка предназначена для введения в кровеносные сосуды конечностей, доступные для чрескожного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(наигольные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 45  и  ≤ 50мм</w:t>
            </w:r>
          </w:p>
          <w:p w:rsidR="00443E6A" w:rsidRPr="00C10AF1" w:rsidRDefault="00443E6A" w:rsidP="0060690A">
            <w:pPr>
              <w:rPr>
                <w:sz w:val="18"/>
                <w:szCs w:val="18"/>
                <w:lang w:eastAsia="en-US"/>
              </w:rPr>
            </w:pPr>
            <w:r w:rsidRPr="00C10AF1">
              <w:rPr>
                <w:sz w:val="18"/>
                <w:szCs w:val="18"/>
                <w:lang w:eastAsia="en-US"/>
              </w:rPr>
              <w:t>Рентгеноконтрастность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r w:rsidRPr="00C10AF1">
              <w:rPr>
                <w:sz w:val="18"/>
                <w:szCs w:val="18"/>
                <w:lang w:eastAsia="en-US"/>
              </w:rPr>
              <w:t>фторэтиленпропилен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-200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трехгранная заточка иглы – соответствие (с целью снижения болевых ощущений и травматизации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защитный колпачок на игле – наличие (для профилактики травмирования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винтовой колпачок Луер Лок на основном порте катетера наличие (с целью сохранения стерильности между инфузиями);</w:t>
            </w:r>
          </w:p>
          <w:p w:rsidR="00443E6A" w:rsidRPr="00C10AF1" w:rsidRDefault="00443E6A" w:rsidP="0060690A">
            <w:pPr>
              <w:rPr>
                <w:sz w:val="18"/>
                <w:szCs w:val="18"/>
                <w:lang w:eastAsia="en-US"/>
              </w:rPr>
            </w:pPr>
            <w:r w:rsidRPr="00C10AF1">
              <w:rPr>
                <w:sz w:val="18"/>
                <w:szCs w:val="18"/>
                <w:lang w:eastAsia="en-US"/>
              </w:rPr>
              <w:t>- дополнительный порт – наличие (с целью болюсного введения или одновременного подключения двух инфузионных линий);</w:t>
            </w:r>
          </w:p>
          <w:p w:rsidR="00443E6A" w:rsidRPr="00C10AF1" w:rsidRDefault="00443E6A" w:rsidP="0060690A">
            <w:pPr>
              <w:rPr>
                <w:sz w:val="18"/>
                <w:szCs w:val="18"/>
                <w:lang w:eastAsia="en-US"/>
              </w:rPr>
            </w:pPr>
            <w:r w:rsidRPr="00C10AF1">
              <w:rPr>
                <w:sz w:val="18"/>
                <w:szCs w:val="18"/>
                <w:lang w:eastAsia="en-US"/>
              </w:rPr>
              <w:t>- крылья имеют перфорационные отверстия – наличие (с целью фиксации катетера и для вентиляции поверхности кожи);</w:t>
            </w:r>
          </w:p>
          <w:p w:rsidR="00443E6A" w:rsidRPr="00C10AF1" w:rsidRDefault="00443E6A" w:rsidP="0060690A">
            <w:pPr>
              <w:rPr>
                <w:sz w:val="18"/>
                <w:szCs w:val="18"/>
                <w:lang w:eastAsia="en-US"/>
              </w:rPr>
            </w:pPr>
            <w:r w:rsidRPr="00C10AF1">
              <w:rPr>
                <w:sz w:val="18"/>
                <w:szCs w:val="18"/>
                <w:lang w:eastAsia="en-US"/>
              </w:rPr>
              <w:t>- полуавтоматическая заглушка порта типа Snap Fit – наличие (с целью манипуляций одной рукой и профилактики самоудаления или перелома трубки катетера);</w:t>
            </w:r>
          </w:p>
          <w:p w:rsidR="00443E6A" w:rsidRPr="00C10AF1" w:rsidRDefault="00443E6A" w:rsidP="0060690A">
            <w:pPr>
              <w:rPr>
                <w:sz w:val="18"/>
                <w:szCs w:val="18"/>
                <w:lang w:eastAsia="en-US"/>
              </w:rPr>
            </w:pPr>
            <w:r w:rsidRPr="00C10AF1">
              <w:rPr>
                <w:sz w:val="18"/>
                <w:szCs w:val="18"/>
                <w:lang w:eastAsia="en-US"/>
              </w:rPr>
              <w:t>- цветовая кодировка крышки порта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37,10</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18</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"Стерильная гибкая трубка предназначена для введения в кровеносные сосуды конечностей, доступные для чрескожного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(наигольные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 45  и  ≤ 50мм</w:t>
            </w:r>
          </w:p>
          <w:p w:rsidR="00443E6A" w:rsidRPr="00C10AF1" w:rsidRDefault="00443E6A" w:rsidP="0060690A">
            <w:pPr>
              <w:rPr>
                <w:sz w:val="18"/>
                <w:szCs w:val="18"/>
                <w:lang w:eastAsia="en-US"/>
              </w:rPr>
            </w:pPr>
            <w:r w:rsidRPr="00C10AF1">
              <w:rPr>
                <w:sz w:val="18"/>
                <w:szCs w:val="18"/>
                <w:lang w:eastAsia="en-US"/>
              </w:rPr>
              <w:t>Рентгеноконтрастность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r w:rsidRPr="00C10AF1">
              <w:rPr>
                <w:sz w:val="18"/>
                <w:szCs w:val="18"/>
                <w:lang w:eastAsia="en-US"/>
              </w:rPr>
              <w:t>фторэтиленпропилен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-95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трехгранная заточка иглы – соответствие (с целью снижения болевых ощущений и травматизации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защитный колпачок на игле – наличие (для профилактики травмирования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винтовой колпачок Луер Лок на основном порте катетера наличие (с целью сохранения стерильности между инфузиями);</w:t>
            </w:r>
          </w:p>
          <w:p w:rsidR="00443E6A" w:rsidRPr="00C10AF1" w:rsidRDefault="00443E6A" w:rsidP="0060690A">
            <w:pPr>
              <w:rPr>
                <w:sz w:val="18"/>
                <w:szCs w:val="18"/>
                <w:lang w:eastAsia="en-US"/>
              </w:rPr>
            </w:pPr>
            <w:r w:rsidRPr="00C10AF1">
              <w:rPr>
                <w:sz w:val="18"/>
                <w:szCs w:val="18"/>
                <w:lang w:eastAsia="en-US"/>
              </w:rPr>
              <w:t>- дополнительный порт – наличие (с целью болюсного введения или одновременного подключения двух инфузионных линий);</w:t>
            </w:r>
          </w:p>
          <w:p w:rsidR="00443E6A" w:rsidRPr="00C10AF1" w:rsidRDefault="00443E6A" w:rsidP="0060690A">
            <w:pPr>
              <w:rPr>
                <w:sz w:val="18"/>
                <w:szCs w:val="18"/>
                <w:lang w:eastAsia="en-US"/>
              </w:rPr>
            </w:pPr>
            <w:r w:rsidRPr="00C10AF1">
              <w:rPr>
                <w:sz w:val="18"/>
                <w:szCs w:val="18"/>
                <w:lang w:eastAsia="en-US"/>
              </w:rPr>
              <w:t>- крылья имеют перфорационные отверстия – наличие (с целью фиксации катетера и для вентиляции поверхности кожи);</w:t>
            </w:r>
          </w:p>
          <w:p w:rsidR="00443E6A" w:rsidRPr="00C10AF1" w:rsidRDefault="00443E6A" w:rsidP="0060690A">
            <w:pPr>
              <w:rPr>
                <w:sz w:val="18"/>
                <w:szCs w:val="18"/>
                <w:lang w:eastAsia="en-US"/>
              </w:rPr>
            </w:pPr>
            <w:r w:rsidRPr="00C10AF1">
              <w:rPr>
                <w:sz w:val="18"/>
                <w:szCs w:val="18"/>
                <w:lang w:eastAsia="en-US"/>
              </w:rPr>
              <w:t>- полуавтоматическая заглушка порта типа Snap Fit – наличие (с целью манипуляций одной рукой и профилактики самоудаления или перелома трубки катетера);</w:t>
            </w:r>
          </w:p>
          <w:p w:rsidR="00443E6A" w:rsidRPr="00C10AF1" w:rsidRDefault="00443E6A" w:rsidP="0060690A">
            <w:pPr>
              <w:rPr>
                <w:sz w:val="18"/>
                <w:szCs w:val="18"/>
                <w:lang w:eastAsia="en-US"/>
              </w:rPr>
            </w:pPr>
            <w:r w:rsidRPr="00C10AF1">
              <w:rPr>
                <w:sz w:val="18"/>
                <w:szCs w:val="18"/>
                <w:lang w:eastAsia="en-US"/>
              </w:rPr>
              <w:t>- цветовая кодировка крышки порта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2500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31,83</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"Стерильная гибкая трубка предназначена для введения в кровеносные сосуды конечностей, доступные для чрескожного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(наигольные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 32  и  ≤ 33мм</w:t>
            </w:r>
          </w:p>
          <w:p w:rsidR="00443E6A" w:rsidRPr="00C10AF1" w:rsidRDefault="00443E6A" w:rsidP="0060690A">
            <w:pPr>
              <w:rPr>
                <w:sz w:val="18"/>
                <w:szCs w:val="18"/>
                <w:lang w:eastAsia="en-US"/>
              </w:rPr>
            </w:pPr>
            <w:r w:rsidRPr="00C10AF1">
              <w:rPr>
                <w:sz w:val="18"/>
                <w:szCs w:val="18"/>
                <w:lang w:eastAsia="en-US"/>
              </w:rPr>
              <w:t>Рентгеноконтрастность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r w:rsidRPr="00C10AF1">
              <w:rPr>
                <w:sz w:val="18"/>
                <w:szCs w:val="18"/>
                <w:lang w:eastAsia="en-US"/>
              </w:rPr>
              <w:t>фторэтиленпропилен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-61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трехгранная заточка иглы – соответствие (с целью снижения болевых ощущений и травматизации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защитный колпачок на игле – наличие (для профилактики травмирования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винтовой колпачок Луер Лок на основном порте катетера наличие (с целью сохранения стерильности между инфузиями);</w:t>
            </w:r>
          </w:p>
          <w:p w:rsidR="00443E6A" w:rsidRPr="00C10AF1" w:rsidRDefault="00443E6A" w:rsidP="0060690A">
            <w:pPr>
              <w:rPr>
                <w:sz w:val="18"/>
                <w:szCs w:val="18"/>
                <w:lang w:eastAsia="en-US"/>
              </w:rPr>
            </w:pPr>
            <w:r w:rsidRPr="00C10AF1">
              <w:rPr>
                <w:sz w:val="18"/>
                <w:szCs w:val="18"/>
                <w:lang w:eastAsia="en-US"/>
              </w:rPr>
              <w:t>- дополнительный порт – наличие (с целью болюсного введения или одновременного подключения двух инфузионных линий);</w:t>
            </w:r>
          </w:p>
          <w:p w:rsidR="00443E6A" w:rsidRPr="00C10AF1" w:rsidRDefault="00443E6A" w:rsidP="0060690A">
            <w:pPr>
              <w:rPr>
                <w:sz w:val="18"/>
                <w:szCs w:val="18"/>
                <w:lang w:eastAsia="en-US"/>
              </w:rPr>
            </w:pPr>
            <w:r w:rsidRPr="00C10AF1">
              <w:rPr>
                <w:sz w:val="18"/>
                <w:szCs w:val="18"/>
                <w:lang w:eastAsia="en-US"/>
              </w:rPr>
              <w:t>- крылья имеют перфорационные отверстия – наличие (с целью фиксации катетера и для вентиляции поверхности кожи);</w:t>
            </w:r>
          </w:p>
          <w:p w:rsidR="00443E6A" w:rsidRPr="00C10AF1" w:rsidRDefault="00443E6A" w:rsidP="0060690A">
            <w:pPr>
              <w:rPr>
                <w:sz w:val="18"/>
                <w:szCs w:val="18"/>
                <w:lang w:eastAsia="en-US"/>
              </w:rPr>
            </w:pPr>
            <w:r w:rsidRPr="00C10AF1">
              <w:rPr>
                <w:sz w:val="18"/>
                <w:szCs w:val="18"/>
                <w:lang w:eastAsia="en-US"/>
              </w:rPr>
              <w:t>- полуавтоматическая заглушка порта типа Snap Fit – наличие (с целью манипуляций одной рукой и профилактики самоудаления или перелома трубки катетера);</w:t>
            </w:r>
          </w:p>
          <w:p w:rsidR="00443E6A" w:rsidRPr="00C10AF1" w:rsidRDefault="00443E6A" w:rsidP="0060690A">
            <w:pPr>
              <w:rPr>
                <w:sz w:val="18"/>
                <w:szCs w:val="18"/>
                <w:lang w:eastAsia="en-US"/>
              </w:rPr>
            </w:pPr>
            <w:r w:rsidRPr="00C10AF1">
              <w:rPr>
                <w:sz w:val="18"/>
                <w:szCs w:val="18"/>
                <w:lang w:eastAsia="en-US"/>
              </w:rPr>
              <w:t>- цветовая кодировка крышки порта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31,83</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22</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"Стерильная гибкая трубка предназначена для введения в кровеносные сосуды конечностей, доступные для чрескожного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(наигольные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25мм</w:t>
            </w:r>
          </w:p>
          <w:p w:rsidR="00443E6A" w:rsidRPr="00C10AF1" w:rsidRDefault="00443E6A" w:rsidP="0060690A">
            <w:pPr>
              <w:rPr>
                <w:sz w:val="18"/>
                <w:szCs w:val="18"/>
                <w:lang w:eastAsia="en-US"/>
              </w:rPr>
            </w:pPr>
            <w:r w:rsidRPr="00C10AF1">
              <w:rPr>
                <w:sz w:val="18"/>
                <w:szCs w:val="18"/>
                <w:lang w:eastAsia="en-US"/>
              </w:rPr>
              <w:t>Рентгеноконтрастность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r w:rsidRPr="00C10AF1">
              <w:rPr>
                <w:sz w:val="18"/>
                <w:szCs w:val="18"/>
                <w:lang w:eastAsia="en-US"/>
              </w:rPr>
              <w:t>фторэтиленпропилен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-36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трехгранная заточка иглы – соответствие (с целью снижения болевых ощущений и травматизации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защитный колпачок на игле – наличие (для профилактики травмирования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винтовой колпачок Луер Лок на основном порте катетера наличие (с целью сохранения стерильности между инфузиями);</w:t>
            </w:r>
          </w:p>
          <w:p w:rsidR="00443E6A" w:rsidRPr="00C10AF1" w:rsidRDefault="00443E6A" w:rsidP="0060690A">
            <w:pPr>
              <w:rPr>
                <w:sz w:val="18"/>
                <w:szCs w:val="18"/>
                <w:lang w:eastAsia="en-US"/>
              </w:rPr>
            </w:pPr>
            <w:r w:rsidRPr="00C10AF1">
              <w:rPr>
                <w:sz w:val="18"/>
                <w:szCs w:val="18"/>
                <w:lang w:eastAsia="en-US"/>
              </w:rPr>
              <w:t>- дополнительный порт – наличие (с целью болюсного введения или одновременного подключения двух инфузионных линий);</w:t>
            </w:r>
          </w:p>
          <w:p w:rsidR="00443E6A" w:rsidRPr="00C10AF1" w:rsidRDefault="00443E6A" w:rsidP="0060690A">
            <w:pPr>
              <w:rPr>
                <w:sz w:val="18"/>
                <w:szCs w:val="18"/>
                <w:lang w:eastAsia="en-US"/>
              </w:rPr>
            </w:pPr>
            <w:r w:rsidRPr="00C10AF1">
              <w:rPr>
                <w:sz w:val="18"/>
                <w:szCs w:val="18"/>
                <w:lang w:eastAsia="en-US"/>
              </w:rPr>
              <w:t>- крылья имеют перфорационные отверстия – наличие (с целью фиксации катетера и для вентиляции поверхности кожи);</w:t>
            </w:r>
          </w:p>
          <w:p w:rsidR="00443E6A" w:rsidRPr="00C10AF1" w:rsidRDefault="00443E6A" w:rsidP="0060690A">
            <w:pPr>
              <w:rPr>
                <w:sz w:val="18"/>
                <w:szCs w:val="18"/>
                <w:lang w:eastAsia="en-US"/>
              </w:rPr>
            </w:pPr>
            <w:r w:rsidRPr="00C10AF1">
              <w:rPr>
                <w:sz w:val="18"/>
                <w:szCs w:val="18"/>
                <w:lang w:eastAsia="en-US"/>
              </w:rPr>
              <w:t>- полуавтоматическая заглушка порта типа Snap Fit – наличие (с целью манипуляций одной рукой и профилактики самоудаления или перелома трубки катетера);</w:t>
            </w:r>
          </w:p>
          <w:p w:rsidR="00443E6A" w:rsidRPr="00C10AF1" w:rsidRDefault="00443E6A" w:rsidP="0060690A">
            <w:pPr>
              <w:rPr>
                <w:sz w:val="18"/>
                <w:szCs w:val="18"/>
                <w:lang w:eastAsia="en-US"/>
              </w:rPr>
            </w:pPr>
            <w:r w:rsidRPr="00C10AF1">
              <w:rPr>
                <w:sz w:val="18"/>
                <w:szCs w:val="18"/>
                <w:lang w:eastAsia="en-US"/>
              </w:rPr>
              <w:t>- цветовая кодировка крышки порта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1200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31,83</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20 с трехходовым краном</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"Стерильная гибкая трубка предназначена для введения в кровеносные сосуды конечностей, доступные для чрескожного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(наигольные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32 мм</w:t>
            </w:r>
          </w:p>
          <w:p w:rsidR="00443E6A" w:rsidRPr="00C10AF1" w:rsidRDefault="00443E6A" w:rsidP="0060690A">
            <w:pPr>
              <w:rPr>
                <w:sz w:val="18"/>
                <w:szCs w:val="18"/>
                <w:lang w:eastAsia="en-US"/>
              </w:rPr>
            </w:pPr>
            <w:r w:rsidRPr="00C10AF1">
              <w:rPr>
                <w:sz w:val="18"/>
                <w:szCs w:val="18"/>
                <w:lang w:eastAsia="en-US"/>
              </w:rPr>
              <w:t>Рентгеноконтрастность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r w:rsidRPr="00C10AF1">
              <w:rPr>
                <w:sz w:val="18"/>
                <w:szCs w:val="18"/>
                <w:lang w:eastAsia="en-US"/>
              </w:rPr>
              <w:t>фторэтиленпропилен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-61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трехгранная заточка иглы – соответствие (с целью снижения болевых ощущений и травматизации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защитный колпачок на игле – наличие (для профилактики травмирования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винтовой колпачок Луер Лок на основном порте катетера наличие (с целью сохранения стерильности между инфузиями);</w:t>
            </w:r>
          </w:p>
          <w:p w:rsidR="00443E6A" w:rsidRPr="00C10AF1" w:rsidRDefault="00443E6A" w:rsidP="0060690A">
            <w:pPr>
              <w:rPr>
                <w:sz w:val="18"/>
                <w:szCs w:val="18"/>
                <w:lang w:eastAsia="en-US"/>
              </w:rPr>
            </w:pPr>
            <w:r w:rsidRPr="00C10AF1">
              <w:rPr>
                <w:sz w:val="18"/>
                <w:szCs w:val="18"/>
                <w:lang w:eastAsia="en-US"/>
              </w:rPr>
              <w:t>- дополнительный боковой порт с винтовой заглушкой – наличие (с целью одновременного подключения двух инфузионных линий);</w:t>
            </w:r>
          </w:p>
          <w:p w:rsidR="00443E6A" w:rsidRPr="00C10AF1" w:rsidRDefault="00443E6A" w:rsidP="0060690A">
            <w:pPr>
              <w:rPr>
                <w:sz w:val="18"/>
                <w:szCs w:val="18"/>
                <w:lang w:eastAsia="en-US"/>
              </w:rPr>
            </w:pPr>
            <w:r w:rsidRPr="00C10AF1">
              <w:rPr>
                <w:sz w:val="18"/>
                <w:szCs w:val="18"/>
                <w:lang w:eastAsia="en-US"/>
              </w:rPr>
              <w:t>- трехходовой кран, интегрированный в корпус павильона катетера, для регулировки и остановки инфузионных потоков, а также их попеременного включения - наличие;</w:t>
            </w:r>
          </w:p>
          <w:p w:rsidR="00443E6A" w:rsidRPr="00C10AF1" w:rsidRDefault="00443E6A" w:rsidP="0060690A">
            <w:pPr>
              <w:rPr>
                <w:sz w:val="18"/>
                <w:szCs w:val="18"/>
                <w:lang w:eastAsia="en-US"/>
              </w:rPr>
            </w:pPr>
            <w:r w:rsidRPr="00C10AF1">
              <w:rPr>
                <w:sz w:val="18"/>
                <w:szCs w:val="18"/>
                <w:lang w:eastAsia="en-US"/>
              </w:rPr>
              <w:t>- поворотная лопасть с указанием направлений каналов, для оперативного определения открытых и закрытых каналов – наличие;</w:t>
            </w:r>
          </w:p>
          <w:p w:rsidR="00443E6A" w:rsidRPr="00C10AF1" w:rsidRDefault="00443E6A" w:rsidP="0060690A">
            <w:pPr>
              <w:rPr>
                <w:sz w:val="18"/>
                <w:szCs w:val="18"/>
                <w:lang w:eastAsia="en-US"/>
              </w:rPr>
            </w:pPr>
            <w:r w:rsidRPr="00C10AF1">
              <w:rPr>
                <w:sz w:val="18"/>
                <w:szCs w:val="18"/>
                <w:lang w:eastAsia="en-US"/>
              </w:rPr>
              <w:t>- диапазон вращения 360 градусов – наличие (с целью оптимизации регулировки рабочих положений в процессе инфузии);</w:t>
            </w:r>
          </w:p>
          <w:p w:rsidR="00443E6A" w:rsidRPr="00C10AF1" w:rsidRDefault="00443E6A" w:rsidP="0060690A">
            <w:pPr>
              <w:rPr>
                <w:sz w:val="18"/>
                <w:szCs w:val="18"/>
                <w:lang w:eastAsia="en-US"/>
              </w:rPr>
            </w:pPr>
            <w:r w:rsidRPr="00C10AF1">
              <w:rPr>
                <w:sz w:val="18"/>
                <w:szCs w:val="18"/>
                <w:lang w:eastAsia="en-US"/>
              </w:rPr>
              <w:t>- рабочие положения, через каждые 45 градусов – наличие (чередование “открытых” и “закрытых” рабочих положений обеспечивает быструю и безошибочную ориентацию персонала в статусе процесса инфузии);</w:t>
            </w:r>
          </w:p>
          <w:p w:rsidR="00443E6A" w:rsidRPr="00C10AF1" w:rsidRDefault="00443E6A" w:rsidP="0060690A">
            <w:pPr>
              <w:rPr>
                <w:sz w:val="18"/>
                <w:szCs w:val="18"/>
                <w:lang w:eastAsia="en-US"/>
              </w:rPr>
            </w:pPr>
            <w:r w:rsidRPr="00C10AF1">
              <w:rPr>
                <w:sz w:val="18"/>
                <w:szCs w:val="18"/>
                <w:lang w:eastAsia="en-US"/>
              </w:rPr>
              <w:t>- цветовая кодировка лопастей крана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138,00</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22 с трехходовым краном</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"Стерильная гибкая трубка предназначена для введения в кровеносные сосуды конечностей, доступные для чрескожного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(наигольные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25 мм</w:t>
            </w:r>
          </w:p>
          <w:p w:rsidR="00443E6A" w:rsidRPr="00C10AF1" w:rsidRDefault="00443E6A" w:rsidP="0060690A">
            <w:pPr>
              <w:rPr>
                <w:sz w:val="18"/>
                <w:szCs w:val="18"/>
                <w:lang w:eastAsia="en-US"/>
              </w:rPr>
            </w:pPr>
            <w:r w:rsidRPr="00C10AF1">
              <w:rPr>
                <w:sz w:val="18"/>
                <w:szCs w:val="18"/>
                <w:lang w:eastAsia="en-US"/>
              </w:rPr>
              <w:t>Рентгеноконтрастность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r w:rsidRPr="00C10AF1">
              <w:rPr>
                <w:sz w:val="18"/>
                <w:szCs w:val="18"/>
                <w:lang w:eastAsia="en-US"/>
              </w:rPr>
              <w:t>фторэтиленпропилен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-36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трехгранная заточка иглы – соответствие (с целью снижения болевых ощущений и травматизации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защитный колпачок на игле – наличие (для профилактики травмирования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винтовой колпачок Луер Лок на основном порте катетера наличие (с целью сохранения стерильности между инфузиями);</w:t>
            </w:r>
          </w:p>
          <w:p w:rsidR="00443E6A" w:rsidRPr="00C10AF1" w:rsidRDefault="00443E6A" w:rsidP="0060690A">
            <w:pPr>
              <w:rPr>
                <w:sz w:val="18"/>
                <w:szCs w:val="18"/>
                <w:lang w:eastAsia="en-US"/>
              </w:rPr>
            </w:pPr>
            <w:r w:rsidRPr="00C10AF1">
              <w:rPr>
                <w:sz w:val="18"/>
                <w:szCs w:val="18"/>
                <w:lang w:eastAsia="en-US"/>
              </w:rPr>
              <w:t>- дополнительный боковой порт с винтовой заглушкой – наличие (с целью одновременного подключения двух инфузионных линий);</w:t>
            </w:r>
          </w:p>
          <w:p w:rsidR="00443E6A" w:rsidRPr="00C10AF1" w:rsidRDefault="00443E6A" w:rsidP="0060690A">
            <w:pPr>
              <w:rPr>
                <w:sz w:val="18"/>
                <w:szCs w:val="18"/>
                <w:lang w:eastAsia="en-US"/>
              </w:rPr>
            </w:pPr>
            <w:r w:rsidRPr="00C10AF1">
              <w:rPr>
                <w:sz w:val="18"/>
                <w:szCs w:val="18"/>
                <w:lang w:eastAsia="en-US"/>
              </w:rPr>
              <w:t>- трехходовой кран, интегрированный в корпус павильона катетера, для регулировки и остановки инфузионных потоков, а также их попеременного включения - наличие;</w:t>
            </w:r>
          </w:p>
          <w:p w:rsidR="00443E6A" w:rsidRPr="00C10AF1" w:rsidRDefault="00443E6A" w:rsidP="0060690A">
            <w:pPr>
              <w:rPr>
                <w:sz w:val="18"/>
                <w:szCs w:val="18"/>
                <w:lang w:eastAsia="en-US"/>
              </w:rPr>
            </w:pPr>
            <w:r w:rsidRPr="00C10AF1">
              <w:rPr>
                <w:sz w:val="18"/>
                <w:szCs w:val="18"/>
                <w:lang w:eastAsia="en-US"/>
              </w:rPr>
              <w:t>- поворотная лопасть с указанием направлений каналов, для оперативного определения открытых и закрытых каналов – наличие;</w:t>
            </w:r>
          </w:p>
          <w:p w:rsidR="00443E6A" w:rsidRPr="00C10AF1" w:rsidRDefault="00443E6A" w:rsidP="0060690A">
            <w:pPr>
              <w:rPr>
                <w:sz w:val="18"/>
                <w:szCs w:val="18"/>
                <w:lang w:eastAsia="en-US"/>
              </w:rPr>
            </w:pPr>
            <w:r w:rsidRPr="00C10AF1">
              <w:rPr>
                <w:sz w:val="18"/>
                <w:szCs w:val="18"/>
                <w:lang w:eastAsia="en-US"/>
              </w:rPr>
              <w:t>- диапазон вращения 360 градусов – наличие (с целью оптимизации регулировки рабочих положений в процессе инфузии);</w:t>
            </w:r>
          </w:p>
          <w:p w:rsidR="00443E6A" w:rsidRPr="00C10AF1" w:rsidRDefault="00443E6A" w:rsidP="0060690A">
            <w:pPr>
              <w:rPr>
                <w:sz w:val="18"/>
                <w:szCs w:val="18"/>
                <w:lang w:eastAsia="en-US"/>
              </w:rPr>
            </w:pPr>
            <w:r w:rsidRPr="00C10AF1">
              <w:rPr>
                <w:sz w:val="18"/>
                <w:szCs w:val="18"/>
                <w:lang w:eastAsia="en-US"/>
              </w:rPr>
              <w:t>- рабочие положения, через каждые 45 градусов – наличие (чередование “открытых” и “закрытых” рабочих положений обеспечивает быструю и безошибочную ориентацию персонала в статусе процесса инфузии);</w:t>
            </w:r>
          </w:p>
          <w:p w:rsidR="00443E6A" w:rsidRPr="00C10AF1" w:rsidRDefault="00443E6A" w:rsidP="0060690A">
            <w:pPr>
              <w:rPr>
                <w:sz w:val="18"/>
                <w:szCs w:val="18"/>
                <w:lang w:eastAsia="en-US"/>
              </w:rPr>
            </w:pPr>
            <w:r w:rsidRPr="00C10AF1">
              <w:rPr>
                <w:sz w:val="18"/>
                <w:szCs w:val="18"/>
                <w:lang w:eastAsia="en-US"/>
              </w:rPr>
              <w:t>- цветовая кодировка лопастей крана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138,00</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shd w:val="clear" w:color="auto" w:fill="FFFFFF"/>
              </w:rPr>
            </w:pPr>
            <w:r w:rsidRPr="00C10AF1">
              <w:rPr>
                <w:sz w:val="18"/>
                <w:szCs w:val="18"/>
                <w:shd w:val="clear" w:color="auto" w:fill="FFFFFF"/>
              </w:rPr>
              <w:t>Игла инъекционная, одноразового использования, стерильная</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КТРУ 32.50.13.110-00005177</w:t>
            </w:r>
          </w:p>
          <w:p w:rsidR="00443E6A" w:rsidRPr="00C10AF1" w:rsidRDefault="00443E6A" w:rsidP="0060690A">
            <w:pPr>
              <w:rPr>
                <w:sz w:val="18"/>
                <w:szCs w:val="18"/>
                <w:lang w:eastAsia="en-US"/>
              </w:rPr>
            </w:pPr>
            <w:r w:rsidRPr="00C10AF1">
              <w:rPr>
                <w:sz w:val="18"/>
                <w:szCs w:val="18"/>
                <w:lang w:eastAsia="en-US"/>
              </w:rPr>
              <w:t>Стерильное с острым скошенным краем полое трубчатое металлическое изделие, предназначенное для использования вместе со шприцами, вспомогательными наборами медикаментов или оборудованием для флеботомии (например, адаптерами для сбора крови или держателями) для подготовки и введения пациенту жидкостей/медикаментов/лекарственных средств и/или выведения (аспирации) жидкостей из тела пациента. Это изделие для одноразового использования.</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xml:space="preserve">Диаметр иглы, </w:t>
            </w:r>
            <w:r w:rsidRPr="00C10AF1">
              <w:rPr>
                <w:sz w:val="18"/>
                <w:szCs w:val="18"/>
                <w:lang w:val="en-US" w:eastAsia="en-US"/>
              </w:rPr>
              <w:t>G</w:t>
            </w:r>
            <w:r w:rsidRPr="00C10AF1">
              <w:rPr>
                <w:sz w:val="18"/>
                <w:szCs w:val="18"/>
                <w:lang w:eastAsia="en-US"/>
              </w:rPr>
              <w:t xml:space="preserve"> 18 (1,2) (обусловлено потребностью заказчика);</w:t>
            </w:r>
          </w:p>
          <w:p w:rsidR="00443E6A" w:rsidRPr="00C10AF1" w:rsidRDefault="00443E6A" w:rsidP="0060690A">
            <w:pPr>
              <w:rPr>
                <w:sz w:val="18"/>
                <w:szCs w:val="18"/>
                <w:lang w:eastAsia="en-US"/>
              </w:rPr>
            </w:pPr>
            <w:r w:rsidRPr="00C10AF1">
              <w:rPr>
                <w:sz w:val="18"/>
                <w:szCs w:val="18"/>
                <w:lang w:eastAsia="en-US"/>
              </w:rPr>
              <w:t>Длина иглы – не менее 40мм;</w:t>
            </w:r>
          </w:p>
          <w:p w:rsidR="00443E6A" w:rsidRPr="00C10AF1" w:rsidRDefault="00443E6A" w:rsidP="0060690A">
            <w:pPr>
              <w:rPr>
                <w:sz w:val="18"/>
                <w:szCs w:val="18"/>
                <w:lang w:eastAsia="en-US"/>
              </w:rPr>
            </w:pPr>
            <w:r w:rsidRPr="00C10AF1">
              <w:rPr>
                <w:sz w:val="18"/>
                <w:szCs w:val="18"/>
                <w:lang w:eastAsia="en-US"/>
              </w:rPr>
              <w:t>Соединение типа Луер – наличие (С целью присоединения шприцев, инфузионных систем и удлинительных линий);</w:t>
            </w:r>
          </w:p>
          <w:p w:rsidR="00443E6A" w:rsidRPr="00C10AF1" w:rsidRDefault="00443E6A" w:rsidP="0060690A">
            <w:pPr>
              <w:rPr>
                <w:sz w:val="18"/>
                <w:szCs w:val="18"/>
                <w:lang w:eastAsia="en-US"/>
              </w:rPr>
            </w:pPr>
            <w:r w:rsidRPr="00C10AF1">
              <w:rPr>
                <w:sz w:val="18"/>
                <w:szCs w:val="18"/>
                <w:lang w:eastAsia="en-US"/>
              </w:rPr>
              <w:t>Цветовая кодировка размера иглы – наличие, с целью корректного подбора размера иглы;</w:t>
            </w:r>
          </w:p>
          <w:p w:rsidR="00443E6A" w:rsidRPr="00C10AF1" w:rsidRDefault="00443E6A" w:rsidP="0060690A">
            <w:pPr>
              <w:rPr>
                <w:sz w:val="18"/>
                <w:szCs w:val="18"/>
                <w:lang w:eastAsia="en-US"/>
              </w:rPr>
            </w:pPr>
            <w:r w:rsidRPr="00C10AF1">
              <w:rPr>
                <w:sz w:val="18"/>
                <w:szCs w:val="18"/>
                <w:lang w:eastAsia="en-US"/>
              </w:rPr>
              <w:t>Трехгранная лазерная заточка иглы – наличие;</w:t>
            </w:r>
          </w:p>
          <w:p w:rsidR="00443E6A" w:rsidRPr="00C10AF1" w:rsidRDefault="00443E6A" w:rsidP="0060690A">
            <w:pPr>
              <w:rPr>
                <w:sz w:val="18"/>
                <w:szCs w:val="18"/>
                <w:lang w:eastAsia="en-US"/>
              </w:rPr>
            </w:pPr>
            <w:r w:rsidRPr="00C10AF1">
              <w:rPr>
                <w:sz w:val="18"/>
                <w:szCs w:val="18"/>
                <w:lang w:eastAsia="en-US"/>
              </w:rPr>
              <w:t>Индивидуальная стерильная упаковка.</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664918" w:rsidRDefault="00664918" w:rsidP="0060690A">
            <w:pPr>
              <w:jc w:val="center"/>
              <w:rPr>
                <w:sz w:val="18"/>
                <w:szCs w:val="18"/>
                <w:highlight w:val="yellow"/>
                <w:lang w:eastAsia="en-US"/>
              </w:rPr>
            </w:pPr>
            <w:r w:rsidRPr="00664918">
              <w:rPr>
                <w:sz w:val="18"/>
                <w:szCs w:val="18"/>
                <w:highlight w:val="yellow"/>
                <w:lang w:eastAsia="en-US"/>
              </w:rPr>
              <w:t>9600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664918" w:rsidRDefault="00664918" w:rsidP="00443E6A">
            <w:pPr>
              <w:jc w:val="center"/>
              <w:rPr>
                <w:color w:val="000000"/>
                <w:sz w:val="18"/>
                <w:szCs w:val="22"/>
                <w:highlight w:val="yellow"/>
              </w:rPr>
            </w:pPr>
            <w:r w:rsidRPr="00664918">
              <w:rPr>
                <w:color w:val="000000"/>
                <w:sz w:val="18"/>
                <w:szCs w:val="22"/>
                <w:highlight w:val="yellow"/>
              </w:rPr>
              <w:t>2,20</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shd w:val="clear" w:color="auto" w:fill="FFFFFF"/>
              </w:rPr>
            </w:pPr>
            <w:r w:rsidRPr="00C10AF1">
              <w:rPr>
                <w:sz w:val="18"/>
                <w:szCs w:val="18"/>
                <w:shd w:val="clear" w:color="auto" w:fill="FFFFFF"/>
              </w:rPr>
              <w:t xml:space="preserve">Игла спинальная, одноразового использования </w:t>
            </w:r>
            <w:r w:rsidRPr="00C10AF1">
              <w:rPr>
                <w:sz w:val="18"/>
                <w:szCs w:val="18"/>
                <w:shd w:val="clear" w:color="auto" w:fill="FFFFFF"/>
                <w:lang w:val="en-US"/>
              </w:rPr>
              <w:t>G</w:t>
            </w:r>
            <w:r w:rsidRPr="00C10AF1">
              <w:rPr>
                <w:sz w:val="18"/>
                <w:szCs w:val="18"/>
                <w:shd w:val="clear" w:color="auto" w:fill="FFFFFF"/>
              </w:rPr>
              <w:t>20</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КТРУ 32.50.13.110-00004083</w:t>
            </w:r>
          </w:p>
          <w:p w:rsidR="00443E6A" w:rsidRPr="00C10AF1" w:rsidRDefault="00443E6A" w:rsidP="0060690A">
            <w:pPr>
              <w:rPr>
                <w:sz w:val="18"/>
                <w:szCs w:val="18"/>
                <w:lang w:eastAsia="en-US"/>
              </w:rPr>
            </w:pPr>
            <w:r w:rsidRPr="00C10AF1">
              <w:rPr>
                <w:sz w:val="18"/>
                <w:szCs w:val="18"/>
                <w:lang w:eastAsia="en-US"/>
              </w:rPr>
              <w:t>"Стерильный с острым скошенным краем полый трубчатый металлический инструмент, разработанный для введения анестетиков или анальгетиков интратекально (в пространство под паутинной оболочкой головного и спинного мозга), взятия образца спинномозговой жидкости (СМЖ) и/или введения интратекального катетера (например, люмбоперитонеального шунта, спинального катетера.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443E6A" w:rsidRPr="00C10AF1" w:rsidRDefault="00443E6A" w:rsidP="0060690A">
            <w:pPr>
              <w:rPr>
                <w:sz w:val="18"/>
                <w:szCs w:val="18"/>
                <w:lang w:eastAsia="en-US"/>
              </w:rPr>
            </w:pPr>
            <w:r w:rsidRPr="00C10AF1">
              <w:rPr>
                <w:sz w:val="18"/>
                <w:szCs w:val="18"/>
                <w:lang w:eastAsia="en-US"/>
              </w:rPr>
              <w:t>Длина, см - &gt; 8  и  ≤ 9;</w:t>
            </w:r>
          </w:p>
          <w:p w:rsidR="00443E6A" w:rsidRPr="00C10AF1" w:rsidRDefault="00443E6A" w:rsidP="0060690A">
            <w:pPr>
              <w:rPr>
                <w:sz w:val="18"/>
                <w:szCs w:val="18"/>
                <w:lang w:eastAsia="en-US"/>
              </w:rPr>
            </w:pPr>
            <w:r w:rsidRPr="00C10AF1">
              <w:rPr>
                <w:sz w:val="18"/>
                <w:szCs w:val="18"/>
                <w:lang w:eastAsia="en-US"/>
              </w:rPr>
              <w:t>Проводниковая игла – Нет;</w:t>
            </w:r>
          </w:p>
          <w:p w:rsidR="00443E6A" w:rsidRPr="00C10AF1" w:rsidRDefault="00443E6A" w:rsidP="0060690A">
            <w:pPr>
              <w:rPr>
                <w:sz w:val="18"/>
                <w:szCs w:val="18"/>
                <w:lang w:eastAsia="en-US"/>
              </w:rPr>
            </w:pPr>
            <w:r w:rsidRPr="00C10AF1">
              <w:rPr>
                <w:sz w:val="18"/>
                <w:szCs w:val="18"/>
                <w:lang w:eastAsia="en-US"/>
              </w:rPr>
              <w:t>Тип иглы – Квинке.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Материал иглы – нержавеющая сталь;</w:t>
            </w:r>
          </w:p>
          <w:p w:rsidR="00443E6A" w:rsidRPr="00C10AF1" w:rsidRDefault="00443E6A" w:rsidP="0060690A">
            <w:pPr>
              <w:rPr>
                <w:sz w:val="18"/>
                <w:szCs w:val="18"/>
                <w:lang w:eastAsia="en-US"/>
              </w:rPr>
            </w:pPr>
            <w:r w:rsidRPr="00C10AF1">
              <w:rPr>
                <w:sz w:val="18"/>
                <w:szCs w:val="18"/>
                <w:lang w:eastAsia="en-US"/>
              </w:rPr>
              <w:t>Прозрачный павильон иглы с пальцевыми упорами и противоскользящим рельефом   - соответствие (обеспечивает контроль обратного тока спинно-мозговой жидкости и определение правильного позиционирования иглы в субарахноидальном пространстве);</w:t>
            </w:r>
          </w:p>
          <w:p w:rsidR="00443E6A" w:rsidRPr="00C10AF1" w:rsidRDefault="00443E6A" w:rsidP="0060690A">
            <w:pPr>
              <w:rPr>
                <w:sz w:val="18"/>
                <w:szCs w:val="18"/>
                <w:lang w:eastAsia="en-US"/>
              </w:rPr>
            </w:pPr>
            <w:r w:rsidRPr="00C10AF1">
              <w:rPr>
                <w:sz w:val="18"/>
                <w:szCs w:val="18"/>
                <w:lang w:eastAsia="en-US"/>
              </w:rPr>
              <w:t>Идентификатором поступления ликвора – наличие (Прозрачное окно визуализации павильона иглы с эффектом увеличительного стекла позволяет быстро определить обратный ток ликвора и помогает точно позиционировать кончик иглы в субарахноидальном пространстве);</w:t>
            </w:r>
          </w:p>
          <w:p w:rsidR="00443E6A" w:rsidRPr="00C10AF1" w:rsidRDefault="00443E6A" w:rsidP="0060690A">
            <w:pPr>
              <w:rPr>
                <w:sz w:val="18"/>
                <w:szCs w:val="18"/>
                <w:lang w:eastAsia="en-US"/>
              </w:rPr>
            </w:pPr>
            <w:r w:rsidRPr="00C10AF1">
              <w:rPr>
                <w:sz w:val="18"/>
                <w:szCs w:val="18"/>
                <w:lang w:eastAsia="en-US"/>
              </w:rPr>
              <w:t>Выступ «стрелка» - наличие;</w:t>
            </w:r>
          </w:p>
          <w:p w:rsidR="00443E6A" w:rsidRPr="00C10AF1" w:rsidRDefault="00443E6A" w:rsidP="0060690A">
            <w:pPr>
              <w:rPr>
                <w:sz w:val="18"/>
                <w:szCs w:val="18"/>
                <w:lang w:eastAsia="en-US"/>
              </w:rPr>
            </w:pPr>
            <w:r w:rsidRPr="00C10AF1">
              <w:rPr>
                <w:sz w:val="18"/>
                <w:szCs w:val="18"/>
                <w:lang w:eastAsia="en-US"/>
              </w:rPr>
              <w:t>Мандрен - стержень для закрытия просвета иглы, придания жесткости при ее введении, а также защиты иглы от блокирования ее просвета кожей и подкожными тканями – наличие;</w:t>
            </w:r>
          </w:p>
          <w:p w:rsidR="00443E6A" w:rsidRPr="00C10AF1" w:rsidRDefault="00443E6A" w:rsidP="0060690A">
            <w:pPr>
              <w:rPr>
                <w:sz w:val="18"/>
                <w:szCs w:val="18"/>
                <w:lang w:eastAsia="en-US"/>
              </w:rPr>
            </w:pPr>
            <w:r w:rsidRPr="00C10AF1">
              <w:rPr>
                <w:sz w:val="18"/>
                <w:szCs w:val="18"/>
                <w:lang w:eastAsia="en-US"/>
              </w:rPr>
              <w:t>Стерильное медицинское изделие,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243,83</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Игла для шприц-ручек № 100</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КТРУ- 32.50.13.110-00005038</w:t>
            </w:r>
          </w:p>
          <w:p w:rsidR="00443E6A" w:rsidRPr="00C10AF1" w:rsidRDefault="00443E6A" w:rsidP="0060690A">
            <w:pPr>
              <w:rPr>
                <w:sz w:val="18"/>
                <w:szCs w:val="18"/>
                <w:lang w:eastAsia="en-US"/>
              </w:rPr>
            </w:pPr>
            <w:r w:rsidRPr="00C10AF1">
              <w:rPr>
                <w:sz w:val="18"/>
                <w:szCs w:val="18"/>
                <w:lang w:eastAsia="en-US"/>
              </w:rPr>
              <w:t>Игла для автоинъектора Изделие, разработанное для парентерального введения лекарственного средства, содержащегося в картридже, который либо является неотъемлемой частью автоинъектора (шприц-ручки с лекарственным средством), либо прикрепляется или вставляется в автоинъектор.  Используется лицами, которые регулярно вводят себе дозы инсулина, гормонов или других лекарственных средств. Изделие, как правило, представляет собой двухконечную иглу из нержавеющей стали различных размеров, которая фиксируется в резьбовом разъеме из пластика в месте соединения с автоинъектором. Изделие поставляется в герметичной стерильной упаковке и может иметь специальную безопасную конструкцию для минимизации риска травмирования иглой. Это изделие для одноразового использования,</w:t>
            </w:r>
            <w:r w:rsidRPr="00C10AF1">
              <w:rPr>
                <w:rFonts w:eastAsiaTheme="minorHAnsi"/>
                <w:sz w:val="18"/>
                <w:szCs w:val="18"/>
                <w:lang w:eastAsia="en-US"/>
              </w:rPr>
              <w:t xml:space="preserve"> </w:t>
            </w:r>
            <w:r w:rsidRPr="00C10AF1">
              <w:rPr>
                <w:sz w:val="18"/>
                <w:szCs w:val="18"/>
                <w:lang w:eastAsia="en-US"/>
              </w:rPr>
              <w:t xml:space="preserve">для шприц-ручек для введения инсулина. Размер по требованию заказчика 31G  0,25 х 6 мм.    </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3600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11,17</w:t>
            </w:r>
          </w:p>
        </w:tc>
      </w:tr>
      <w:tr w:rsidR="00E45A5D" w:rsidRPr="00C10AF1" w:rsidTr="00E45A5D">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E45A5D" w:rsidRPr="00E45A5D" w:rsidRDefault="00200D08" w:rsidP="0069606D">
            <w:pPr>
              <w:rPr>
                <w:sz w:val="18"/>
                <w:szCs w:val="18"/>
                <w:highlight w:val="yellow"/>
              </w:rPr>
            </w:pPr>
            <w:r>
              <w:rPr>
                <w:sz w:val="18"/>
                <w:szCs w:val="18"/>
                <w:highlight w:val="yellow"/>
              </w:rPr>
              <w:t>10</w:t>
            </w:r>
            <w:bookmarkStart w:id="2" w:name="_GoBack"/>
            <w:bookmarkEnd w:id="2"/>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E45A5D" w:rsidRPr="00E45A5D" w:rsidRDefault="00E45A5D" w:rsidP="0069606D">
            <w:pPr>
              <w:rPr>
                <w:sz w:val="18"/>
                <w:szCs w:val="18"/>
                <w:highlight w:val="yellow"/>
                <w:shd w:val="clear" w:color="auto" w:fill="FFFFFF"/>
              </w:rPr>
            </w:pPr>
            <w:r w:rsidRPr="00E45A5D">
              <w:rPr>
                <w:sz w:val="18"/>
                <w:szCs w:val="18"/>
                <w:highlight w:val="yellow"/>
                <w:shd w:val="clear" w:color="auto" w:fill="FFFFFF"/>
              </w:rPr>
              <w:t>Игла инъекционная, одноразового использования, стерильная</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E45A5D" w:rsidRPr="00C10AF1" w:rsidRDefault="00E45A5D" w:rsidP="0069606D">
            <w:pPr>
              <w:rPr>
                <w:sz w:val="18"/>
                <w:szCs w:val="18"/>
                <w:lang w:eastAsia="en-US"/>
              </w:rPr>
            </w:pPr>
            <w:r w:rsidRPr="00C10AF1">
              <w:rPr>
                <w:sz w:val="18"/>
                <w:szCs w:val="18"/>
                <w:lang w:eastAsia="en-US"/>
              </w:rPr>
              <w:t>КТРУ 32.50.13.110-00005177</w:t>
            </w:r>
          </w:p>
          <w:p w:rsidR="00E45A5D" w:rsidRPr="00C10AF1" w:rsidRDefault="00E45A5D" w:rsidP="0069606D">
            <w:pPr>
              <w:rPr>
                <w:sz w:val="18"/>
                <w:szCs w:val="18"/>
                <w:lang w:eastAsia="en-US"/>
              </w:rPr>
            </w:pPr>
            <w:r w:rsidRPr="00C10AF1">
              <w:rPr>
                <w:sz w:val="18"/>
                <w:szCs w:val="18"/>
                <w:lang w:eastAsia="en-US"/>
              </w:rPr>
              <w:t>Стерильное с острым скошенным краем полое трубчатое металлическое изделие, предназначенное для использования вместе со шприцами, вспомогательными наборами медикаментов или оборудованием для флеботомии (например, адаптерами для сбора крови или держателями) для подготовки и введения пациенту жидкостей/медикаментов/лекарственных средств и/или выведения (аспирации) жидкостей из тела пациента. Это изделие для одноразового использования.</w:t>
            </w:r>
          </w:p>
          <w:p w:rsidR="00E45A5D" w:rsidRPr="00C10AF1" w:rsidRDefault="00E45A5D" w:rsidP="0069606D">
            <w:pPr>
              <w:rPr>
                <w:sz w:val="18"/>
                <w:szCs w:val="18"/>
                <w:lang w:eastAsia="en-US"/>
              </w:rPr>
            </w:pPr>
            <w:r w:rsidRPr="00C10AF1">
              <w:rPr>
                <w:sz w:val="18"/>
                <w:szCs w:val="18"/>
                <w:lang w:eastAsia="en-US"/>
              </w:rPr>
              <w:t>Дополнительные характеристики:</w:t>
            </w:r>
          </w:p>
          <w:p w:rsidR="00E45A5D" w:rsidRPr="00C10AF1" w:rsidRDefault="00E45A5D" w:rsidP="0069606D">
            <w:pPr>
              <w:rPr>
                <w:sz w:val="18"/>
                <w:szCs w:val="18"/>
                <w:lang w:eastAsia="en-US"/>
              </w:rPr>
            </w:pPr>
            <w:r w:rsidRPr="00C10AF1">
              <w:rPr>
                <w:sz w:val="18"/>
                <w:szCs w:val="18"/>
                <w:lang w:eastAsia="en-US"/>
              </w:rPr>
              <w:t xml:space="preserve">Диаметр иглы, </w:t>
            </w:r>
            <w:r w:rsidRPr="00C10AF1">
              <w:rPr>
                <w:sz w:val="18"/>
                <w:szCs w:val="18"/>
                <w:lang w:val="en-US" w:eastAsia="en-US"/>
              </w:rPr>
              <w:t>G</w:t>
            </w:r>
            <w:r w:rsidRPr="00C10AF1">
              <w:rPr>
                <w:sz w:val="18"/>
                <w:szCs w:val="18"/>
                <w:lang w:eastAsia="en-US"/>
              </w:rPr>
              <w:t xml:space="preserve"> </w:t>
            </w:r>
            <w:r>
              <w:rPr>
                <w:sz w:val="18"/>
                <w:szCs w:val="18"/>
                <w:lang w:eastAsia="en-US"/>
              </w:rPr>
              <w:t>21</w:t>
            </w:r>
            <w:r w:rsidRPr="00C10AF1">
              <w:rPr>
                <w:sz w:val="18"/>
                <w:szCs w:val="18"/>
                <w:lang w:eastAsia="en-US"/>
              </w:rPr>
              <w:t xml:space="preserve"> (</w:t>
            </w:r>
            <w:r>
              <w:rPr>
                <w:sz w:val="18"/>
                <w:szCs w:val="18"/>
                <w:lang w:eastAsia="en-US"/>
              </w:rPr>
              <w:t>0,8</w:t>
            </w:r>
            <w:r w:rsidRPr="00C10AF1">
              <w:rPr>
                <w:sz w:val="18"/>
                <w:szCs w:val="18"/>
                <w:lang w:eastAsia="en-US"/>
              </w:rPr>
              <w:t>) (обусловлено потребностью заказчика);</w:t>
            </w:r>
          </w:p>
          <w:p w:rsidR="00E45A5D" w:rsidRPr="00C10AF1" w:rsidRDefault="00E45A5D" w:rsidP="0069606D">
            <w:pPr>
              <w:rPr>
                <w:sz w:val="18"/>
                <w:szCs w:val="18"/>
                <w:lang w:eastAsia="en-US"/>
              </w:rPr>
            </w:pPr>
            <w:r w:rsidRPr="00C10AF1">
              <w:rPr>
                <w:sz w:val="18"/>
                <w:szCs w:val="18"/>
                <w:lang w:eastAsia="en-US"/>
              </w:rPr>
              <w:t>Длина иглы – не менее 40мм;</w:t>
            </w:r>
          </w:p>
          <w:p w:rsidR="00E45A5D" w:rsidRPr="00C10AF1" w:rsidRDefault="00E45A5D" w:rsidP="0069606D">
            <w:pPr>
              <w:rPr>
                <w:sz w:val="18"/>
                <w:szCs w:val="18"/>
                <w:lang w:eastAsia="en-US"/>
              </w:rPr>
            </w:pPr>
            <w:r w:rsidRPr="00C10AF1">
              <w:rPr>
                <w:sz w:val="18"/>
                <w:szCs w:val="18"/>
                <w:lang w:eastAsia="en-US"/>
              </w:rPr>
              <w:t>Соединение типа Луер – наличие (С целью присоединения шприцев, инфузионных систем и удлинительных линий);</w:t>
            </w:r>
          </w:p>
          <w:p w:rsidR="00E45A5D" w:rsidRPr="00C10AF1" w:rsidRDefault="00E45A5D" w:rsidP="0069606D">
            <w:pPr>
              <w:rPr>
                <w:sz w:val="18"/>
                <w:szCs w:val="18"/>
                <w:lang w:eastAsia="en-US"/>
              </w:rPr>
            </w:pPr>
            <w:r w:rsidRPr="00C10AF1">
              <w:rPr>
                <w:sz w:val="18"/>
                <w:szCs w:val="18"/>
                <w:lang w:eastAsia="en-US"/>
              </w:rPr>
              <w:t>Цветовая кодировка размера иглы – наличие, с целью корректного подбора размера иглы;</w:t>
            </w:r>
          </w:p>
          <w:p w:rsidR="00E45A5D" w:rsidRPr="00C10AF1" w:rsidRDefault="00E45A5D" w:rsidP="0069606D">
            <w:pPr>
              <w:rPr>
                <w:sz w:val="18"/>
                <w:szCs w:val="18"/>
                <w:lang w:eastAsia="en-US"/>
              </w:rPr>
            </w:pPr>
            <w:r w:rsidRPr="00C10AF1">
              <w:rPr>
                <w:sz w:val="18"/>
                <w:szCs w:val="18"/>
                <w:lang w:eastAsia="en-US"/>
              </w:rPr>
              <w:t>Трехгранная лазерная заточка иглы – наличие;</w:t>
            </w:r>
          </w:p>
          <w:p w:rsidR="00E45A5D" w:rsidRPr="00C10AF1" w:rsidRDefault="00E45A5D" w:rsidP="0069606D">
            <w:pPr>
              <w:rPr>
                <w:sz w:val="18"/>
                <w:szCs w:val="18"/>
                <w:lang w:eastAsia="en-US"/>
              </w:rPr>
            </w:pPr>
            <w:r w:rsidRPr="00C10AF1">
              <w:rPr>
                <w:sz w:val="18"/>
                <w:szCs w:val="18"/>
                <w:lang w:eastAsia="en-US"/>
              </w:rPr>
              <w:t>Индивидуальная стерильная упаковка.</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E45A5D" w:rsidRPr="00C10AF1" w:rsidRDefault="00E45A5D" w:rsidP="0069606D">
            <w:pPr>
              <w:jc w:val="center"/>
              <w:rPr>
                <w:sz w:val="18"/>
                <w:szCs w:val="18"/>
                <w:lang w:eastAsia="en-US"/>
              </w:rPr>
            </w:pPr>
            <w:r w:rsidRPr="00C10AF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FFFF00"/>
            <w:noWrap/>
            <w:vAlign w:val="center"/>
          </w:tcPr>
          <w:p w:rsidR="00E45A5D" w:rsidRPr="00664918" w:rsidRDefault="00E45A5D" w:rsidP="0069606D">
            <w:pPr>
              <w:jc w:val="center"/>
              <w:rPr>
                <w:sz w:val="18"/>
                <w:szCs w:val="18"/>
                <w:highlight w:val="yellow"/>
                <w:lang w:eastAsia="en-US"/>
              </w:rPr>
            </w:pPr>
            <w:r>
              <w:rPr>
                <w:sz w:val="18"/>
                <w:szCs w:val="18"/>
                <w:highlight w:val="yellow"/>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E45A5D" w:rsidRPr="00664918" w:rsidRDefault="00E45A5D" w:rsidP="0069606D">
            <w:pPr>
              <w:jc w:val="center"/>
              <w:rPr>
                <w:color w:val="000000"/>
                <w:sz w:val="18"/>
                <w:szCs w:val="22"/>
                <w:highlight w:val="yellow"/>
              </w:rPr>
            </w:pPr>
            <w:r>
              <w:rPr>
                <w:color w:val="000000"/>
                <w:sz w:val="18"/>
                <w:szCs w:val="22"/>
                <w:highlight w:val="yellow"/>
              </w:rPr>
              <w:t>4,93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5E3A0E">
        <w:rPr>
          <w:b/>
          <w:kern w:val="32"/>
          <w:sz w:val="20"/>
          <w:szCs w:val="20"/>
        </w:rPr>
        <w:t>медицинских расходных материалов, катетеров периферических и игл медицинских стерильных</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5E3A0E">
        <w:rPr>
          <w:b/>
          <w:kern w:val="32"/>
          <w:sz w:val="20"/>
          <w:szCs w:val="20"/>
        </w:rPr>
        <w:t>063-23</w:t>
      </w:r>
    </w:p>
    <w:p w:rsidR="00B47969" w:rsidRDefault="00B47969" w:rsidP="00B47969">
      <w:pPr>
        <w:tabs>
          <w:tab w:val="center" w:pos="5102"/>
          <w:tab w:val="left" w:pos="9191"/>
        </w:tabs>
        <w:jc w:val="right"/>
        <w:rPr>
          <w:kern w:val="32"/>
          <w:sz w:val="20"/>
          <w:szCs w:val="20"/>
        </w:rPr>
      </w:pPr>
      <w:r>
        <w:rPr>
          <w:kern w:val="32"/>
          <w:sz w:val="20"/>
          <w:szCs w:val="20"/>
          <w:highlight w:val="yellow"/>
        </w:rPr>
        <w:t>(в редакции с изменениями от 17.02.2023 года)</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E3A0E">
        <w:rPr>
          <w:sz w:val="19"/>
          <w:szCs w:val="19"/>
        </w:rPr>
        <w:t>063-23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5E3A0E">
        <w:rPr>
          <w:b/>
          <w:kern w:val="32"/>
          <w:sz w:val="19"/>
          <w:szCs w:val="19"/>
        </w:rPr>
        <w:t>медицинских расходных материалов, катетеров периферических и игл медицинских стерильных</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E3A0E">
        <w:rPr>
          <w:rFonts w:ascii="Times New Roman" w:hAnsi="Times New Roman" w:cs="Times New Roman"/>
          <w:bCs/>
          <w:sz w:val="19"/>
          <w:szCs w:val="19"/>
        </w:rPr>
        <w:t>медицинских расходных материалов, катетеров периферических и игл медицинских стерильных</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5E3A0E">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BD67DD" w:rsidRPr="00BD67DD">
        <w:rPr>
          <w:sz w:val="19"/>
          <w:szCs w:val="19"/>
        </w:rPr>
        <w:t xml:space="preserve">г. Иркутск: </w:t>
      </w:r>
      <w:r w:rsidR="005E3A0E" w:rsidRPr="005E3A0E">
        <w:rPr>
          <w:sz w:val="19"/>
          <w:szCs w:val="19"/>
        </w:rPr>
        <w:t>ул. Ярославского 300, ул. Баумана 214А,</w:t>
      </w:r>
      <w:r w:rsidR="005E3A0E">
        <w:rPr>
          <w:sz w:val="19"/>
          <w:szCs w:val="19"/>
        </w:rPr>
        <w:t xml:space="preserve"> </w:t>
      </w:r>
      <w:r w:rsidR="005E3A0E" w:rsidRPr="005E3A0E">
        <w:rPr>
          <w:sz w:val="19"/>
          <w:szCs w:val="19"/>
        </w:rPr>
        <w:t xml:space="preserve">ул. Баумана 206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9A7B9F">
        <w:rPr>
          <w:sz w:val="19"/>
          <w:szCs w:val="19"/>
        </w:rPr>
        <w:t xml:space="preserve">4.3. </w:t>
      </w:r>
      <w:r w:rsidR="0060690A" w:rsidRPr="0060690A">
        <w:rPr>
          <w:sz w:val="19"/>
          <w:szCs w:val="19"/>
        </w:rPr>
        <w:t>Поставка товара осуществляется силами Поставщика партиями по заявкам Заказчика с момента подписания договора по 31.12.2023 г. Поставка товара по заявке Заказчика осуществляется в течение 3 (трёх)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E3A0E">
        <w:rPr>
          <w:sz w:val="20"/>
          <w:szCs w:val="20"/>
        </w:rPr>
        <w:t>063-23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5E3A0E">
        <w:rPr>
          <w:b/>
          <w:kern w:val="32"/>
          <w:sz w:val="20"/>
          <w:szCs w:val="20"/>
        </w:rPr>
        <w:t>медицинских расходных материалов, катетеров периферических и игл медицинских стерильных</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E3A0E">
        <w:rPr>
          <w:b/>
          <w:kern w:val="32"/>
          <w:sz w:val="20"/>
          <w:szCs w:val="20"/>
        </w:rPr>
        <w:t>063-23</w:t>
      </w:r>
    </w:p>
    <w:p w:rsidR="00B47969" w:rsidRDefault="00B47969" w:rsidP="00B47969">
      <w:pPr>
        <w:tabs>
          <w:tab w:val="center" w:pos="5102"/>
          <w:tab w:val="left" w:pos="9191"/>
        </w:tabs>
        <w:jc w:val="right"/>
        <w:rPr>
          <w:kern w:val="32"/>
          <w:sz w:val="20"/>
          <w:szCs w:val="20"/>
        </w:rPr>
      </w:pPr>
      <w:r>
        <w:rPr>
          <w:kern w:val="32"/>
          <w:sz w:val="20"/>
          <w:szCs w:val="20"/>
          <w:highlight w:val="yellow"/>
        </w:rPr>
        <w:t>(в редакции с изменениями от 17.02.2023 года)</w:t>
      </w: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5E3A0E">
        <w:rPr>
          <w:bCs/>
          <w:kern w:val="32"/>
          <w:sz w:val="20"/>
          <w:szCs w:val="20"/>
        </w:rPr>
        <w:t>медицинских расходных материалов, катетеров периферических и игл медицинских стерильных</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5E3A0E">
        <w:rPr>
          <w:bCs/>
          <w:kern w:val="32"/>
          <w:sz w:val="20"/>
          <w:szCs w:val="20"/>
        </w:rPr>
        <w:t>медицинских расходных материалов, катетеров периферических и игл медицинских стерильных</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0A" w:rsidRDefault="0060690A" w:rsidP="00ED57EB">
      <w:r>
        <w:separator/>
      </w:r>
    </w:p>
  </w:endnote>
  <w:endnote w:type="continuationSeparator" w:id="0">
    <w:p w:rsidR="0060690A" w:rsidRDefault="006069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0690A" w:rsidRDefault="0060690A">
        <w:pPr>
          <w:pStyle w:val="af7"/>
          <w:jc w:val="right"/>
        </w:pPr>
        <w:r>
          <w:fldChar w:fldCharType="begin"/>
        </w:r>
        <w:r>
          <w:instrText xml:space="preserve"> PAGE   \* MERGEFORMAT </w:instrText>
        </w:r>
        <w:r>
          <w:fldChar w:fldCharType="separate"/>
        </w:r>
        <w:r w:rsidR="00200D08">
          <w:rPr>
            <w:noProof/>
          </w:rPr>
          <w:t>22</w:t>
        </w:r>
        <w:r>
          <w:rPr>
            <w:noProof/>
          </w:rPr>
          <w:fldChar w:fldCharType="end"/>
        </w:r>
      </w:p>
    </w:sdtContent>
  </w:sdt>
  <w:p w:rsidR="0060690A" w:rsidRDefault="0060690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0A" w:rsidRDefault="0060690A" w:rsidP="00ED57EB">
      <w:r>
        <w:separator/>
      </w:r>
    </w:p>
  </w:footnote>
  <w:footnote w:type="continuationSeparator" w:id="0">
    <w:p w:rsidR="0060690A" w:rsidRDefault="0060690A" w:rsidP="00ED57EB">
      <w:r>
        <w:continuationSeparator/>
      </w:r>
    </w:p>
  </w:footnote>
  <w:footnote w:id="1">
    <w:p w:rsidR="0060690A" w:rsidRPr="000966CA" w:rsidRDefault="0060690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207"/>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0D08"/>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A8F"/>
    <w:rsid w:val="00663B45"/>
    <w:rsid w:val="00664918"/>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47969"/>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5A5D"/>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98816113">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3243-1BBD-4B79-91EF-0AB1E0A0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13369</Words>
  <Characters>97103</Characters>
  <Application>Microsoft Office Word</Application>
  <DocSecurity>0</DocSecurity>
  <Lines>809</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110252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2023-02-16T05:11:00Z</cp:lastPrinted>
  <dcterms:created xsi:type="dcterms:W3CDTF">2023-02-17T04:31:00Z</dcterms:created>
  <dcterms:modified xsi:type="dcterms:W3CDTF">2023-03-03T04:13:00Z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