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8A05F2">
        <w:rPr>
          <w:b/>
          <w:sz w:val="28"/>
          <w:szCs w:val="28"/>
        </w:rPr>
        <w:t xml:space="preserve"> строительных инструментов</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20CFB" w:rsidRPr="00CC15E7" w:rsidRDefault="00020CFB" w:rsidP="00020CFB">
      <w:pPr>
        <w:jc w:val="center"/>
        <w:rPr>
          <w:kern w:val="32"/>
          <w:sz w:val="20"/>
          <w:szCs w:val="20"/>
        </w:rPr>
      </w:pPr>
      <w:r w:rsidRPr="00020CFB">
        <w:rPr>
          <w:kern w:val="32"/>
          <w:sz w:val="20"/>
          <w:szCs w:val="20"/>
          <w:highlight w:val="yellow"/>
        </w:rPr>
        <w:t>(в редакции с изменениями от 06.12.2023г.)</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8A05F2">
        <w:rPr>
          <w:b/>
          <w:kern w:val="32"/>
          <w:sz w:val="28"/>
          <w:szCs w:val="28"/>
        </w:rPr>
        <w:t>290-23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B9058D"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8A05F2">
              <w:rPr>
                <w:sz w:val="20"/>
                <w:szCs w:val="20"/>
              </w:rPr>
              <w:t xml:space="preserve"> строительных инструментов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8A05F2" w:rsidP="005A3B47">
            <w:pPr>
              <w:ind w:firstLine="170"/>
              <w:jc w:val="both"/>
              <w:rPr>
                <w:sz w:val="20"/>
                <w:szCs w:val="20"/>
              </w:rPr>
            </w:pPr>
            <w:r w:rsidRPr="008A05F2">
              <w:rPr>
                <w:sz w:val="20"/>
                <w:szCs w:val="20"/>
              </w:rPr>
              <w:t>25.73.40.111</w:t>
            </w:r>
            <w:r>
              <w:rPr>
                <w:sz w:val="20"/>
                <w:szCs w:val="20"/>
              </w:rPr>
              <w:t>,</w:t>
            </w:r>
            <w:r w:rsidR="005A3B47">
              <w:rPr>
                <w:sz w:val="20"/>
                <w:szCs w:val="20"/>
              </w:rPr>
              <w:t xml:space="preserve"> 25.73.40.170, 26.51.33.121, 28.41.23.120, </w:t>
            </w:r>
            <w:r w:rsidRPr="008A05F2">
              <w:rPr>
                <w:sz w:val="20"/>
                <w:szCs w:val="20"/>
              </w:rPr>
              <w:t>25.73.40.110</w:t>
            </w:r>
            <w:r w:rsidR="005A3B47">
              <w:rPr>
                <w:sz w:val="20"/>
                <w:szCs w:val="20"/>
              </w:rPr>
              <w:t xml:space="preserve">, </w:t>
            </w:r>
            <w:r>
              <w:rPr>
                <w:sz w:val="20"/>
                <w:szCs w:val="20"/>
              </w:rPr>
              <w:t xml:space="preserve">25.73.30.165, 25.73.30.164, 25.73.30.161, 25.73.30.221, </w:t>
            </w:r>
            <w:r w:rsidRPr="008A05F2">
              <w:rPr>
                <w:sz w:val="20"/>
                <w:szCs w:val="20"/>
              </w:rPr>
              <w:t>25.73.30.299</w:t>
            </w:r>
            <w:r>
              <w:rPr>
                <w:sz w:val="20"/>
                <w:szCs w:val="20"/>
              </w:rPr>
              <w:t xml:space="preserve">, </w:t>
            </w:r>
            <w:r w:rsidRPr="008A05F2">
              <w:rPr>
                <w:sz w:val="20"/>
                <w:szCs w:val="20"/>
              </w:rPr>
              <w:t>26.51.33.199</w:t>
            </w:r>
            <w:r>
              <w:rPr>
                <w:sz w:val="20"/>
                <w:szCs w:val="20"/>
              </w:rPr>
              <w:t xml:space="preserve">, 22.22.13, 25.73.30.141, 28.24.11.000, </w:t>
            </w:r>
            <w:r w:rsidR="005A3B47">
              <w:rPr>
                <w:sz w:val="20"/>
                <w:szCs w:val="20"/>
              </w:rPr>
              <w:t xml:space="preserve">25.73.30.230, 28.93.13.132, </w:t>
            </w:r>
            <w:r w:rsidRPr="008A05F2">
              <w:rPr>
                <w:sz w:val="20"/>
                <w:szCs w:val="20"/>
              </w:rPr>
              <w:t>27.90.31.110</w:t>
            </w:r>
            <w:r w:rsidRPr="008A05F2">
              <w:rPr>
                <w:sz w:val="20"/>
                <w:szCs w:val="20"/>
              </w:rPr>
              <w:tab/>
            </w:r>
            <w:r w:rsidR="005A3B47">
              <w:rPr>
                <w:sz w:val="20"/>
                <w:szCs w:val="20"/>
              </w:rPr>
              <w:t xml:space="preserve">, </w:t>
            </w:r>
            <w:r w:rsidRPr="008A05F2">
              <w:rPr>
                <w:sz w:val="20"/>
                <w:szCs w:val="20"/>
              </w:rPr>
              <w:t>25.73.30.150</w:t>
            </w:r>
            <w:r w:rsidR="005A3B47">
              <w:rPr>
                <w:sz w:val="20"/>
                <w:szCs w:val="20"/>
              </w:rPr>
              <w:t>,</w:t>
            </w:r>
            <w:r w:rsidR="005A3B47" w:rsidRPr="008A05F2">
              <w:rPr>
                <w:sz w:val="20"/>
                <w:szCs w:val="20"/>
              </w:rPr>
              <w:t xml:space="preserve"> </w:t>
            </w:r>
            <w:r w:rsidRPr="008A05F2">
              <w:rPr>
                <w:sz w:val="20"/>
                <w:szCs w:val="20"/>
              </w:rPr>
              <w:t>25.73.30.152</w:t>
            </w:r>
            <w:r w:rsidRPr="008A05F2">
              <w:rPr>
                <w:sz w:val="20"/>
                <w:szCs w:val="20"/>
              </w:rPr>
              <w:tab/>
            </w:r>
            <w:r w:rsidRPr="008A05F2">
              <w:rPr>
                <w:sz w:val="20"/>
                <w:szCs w:val="20"/>
              </w:rPr>
              <w:tab/>
            </w:r>
            <w:r w:rsidRPr="008A05F2">
              <w:rPr>
                <w:sz w:val="20"/>
                <w:szCs w:val="20"/>
              </w:rPr>
              <w:tab/>
            </w:r>
            <w:r w:rsidRPr="008A05F2">
              <w:rPr>
                <w:sz w:val="20"/>
                <w:szCs w:val="20"/>
              </w:rPr>
              <w:tab/>
            </w:r>
            <w:r w:rsidRPr="008A05F2">
              <w:rPr>
                <w:sz w:val="20"/>
                <w:szCs w:val="20"/>
              </w:rPr>
              <w:tab/>
            </w:r>
            <w:r w:rsidRPr="008A05F2">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102373" w:rsidP="005A3B47">
            <w:pPr>
              <w:autoSpaceDE w:val="0"/>
              <w:autoSpaceDN w:val="0"/>
              <w:adjustRightInd w:val="0"/>
              <w:ind w:firstLine="170"/>
              <w:rPr>
                <w:sz w:val="20"/>
                <w:szCs w:val="20"/>
              </w:rPr>
            </w:pPr>
            <w:r>
              <w:rPr>
                <w:sz w:val="20"/>
                <w:szCs w:val="20"/>
              </w:rPr>
              <w:t>7</w:t>
            </w:r>
            <w:r w:rsidR="005A3B47">
              <w:rPr>
                <w:sz w:val="20"/>
                <w:szCs w:val="20"/>
              </w:rPr>
              <w:t>80</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5A3B47" w:rsidP="00C26AF1">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894528">
            <w:pPr>
              <w:ind w:firstLine="170"/>
              <w:jc w:val="both"/>
              <w:rPr>
                <w:sz w:val="20"/>
                <w:szCs w:val="20"/>
              </w:rPr>
            </w:pPr>
            <w:r w:rsidRPr="00894528">
              <w:rPr>
                <w:sz w:val="20"/>
                <w:szCs w:val="20"/>
                <w:highlight w:val="yellow"/>
              </w:rPr>
              <w:t>Поставка товара осуществляется силами Поставщика партиями по заявкам Заказчика с момента подписания договора по 31.12.202</w:t>
            </w:r>
            <w:r w:rsidR="00975D75" w:rsidRPr="00894528">
              <w:rPr>
                <w:sz w:val="20"/>
                <w:szCs w:val="20"/>
                <w:highlight w:val="yellow"/>
              </w:rPr>
              <w:t>4</w:t>
            </w:r>
            <w:r w:rsidRPr="00894528">
              <w:rPr>
                <w:sz w:val="20"/>
                <w:szCs w:val="20"/>
                <w:highlight w:val="yellow"/>
              </w:rPr>
              <w:t xml:space="preserve"> г. в течение </w:t>
            </w:r>
            <w:r w:rsidR="00894528" w:rsidRPr="00894528">
              <w:rPr>
                <w:sz w:val="20"/>
                <w:szCs w:val="20"/>
                <w:highlight w:val="yellow"/>
              </w:rPr>
              <w:t>25 (двадцати пяти</w:t>
            </w:r>
            <w:r w:rsidRPr="00894528">
              <w:rPr>
                <w:sz w:val="20"/>
                <w:szCs w:val="20"/>
                <w:highlight w:val="yellow"/>
              </w:rPr>
              <w:t xml:space="preserve">) </w:t>
            </w:r>
            <w:r w:rsidR="00894528" w:rsidRPr="00894528">
              <w:rPr>
                <w:sz w:val="20"/>
                <w:szCs w:val="20"/>
                <w:highlight w:val="yellow"/>
              </w:rPr>
              <w:t>календарных</w:t>
            </w:r>
            <w:r w:rsidRPr="00894528">
              <w:rPr>
                <w:sz w:val="20"/>
                <w:szCs w:val="20"/>
                <w:highlight w:val="yellow"/>
              </w:rPr>
              <w:t xml:space="preserve">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B76B7F" w:rsidRPr="00B76B7F" w:rsidRDefault="00B76B7F" w:rsidP="00B76B7F">
            <w:pPr>
              <w:ind w:firstLine="170"/>
              <w:jc w:val="both"/>
              <w:rPr>
                <w:sz w:val="20"/>
                <w:szCs w:val="20"/>
              </w:rPr>
            </w:pPr>
            <w:r w:rsidRPr="00B76B7F">
              <w:rPr>
                <w:sz w:val="20"/>
                <w:szCs w:val="20"/>
              </w:rPr>
              <w:t>г. Иркутск, ул</w:t>
            </w:r>
            <w:r>
              <w:rPr>
                <w:sz w:val="20"/>
                <w:szCs w:val="20"/>
              </w:rPr>
              <w:t>.</w:t>
            </w:r>
            <w:r w:rsidRPr="00B76B7F">
              <w:rPr>
                <w:sz w:val="20"/>
                <w:szCs w:val="20"/>
              </w:rPr>
              <w:t xml:space="preserve"> </w:t>
            </w:r>
            <w:proofErr w:type="gramStart"/>
            <w:r w:rsidRPr="00B76B7F">
              <w:rPr>
                <w:sz w:val="20"/>
                <w:szCs w:val="20"/>
              </w:rPr>
              <w:t>Ярославского</w:t>
            </w:r>
            <w:proofErr w:type="gramEnd"/>
            <w:r w:rsidRPr="00B76B7F">
              <w:rPr>
                <w:sz w:val="20"/>
                <w:szCs w:val="20"/>
              </w:rPr>
              <w:t>, 300, подвальное помещение, склад.</w:t>
            </w:r>
          </w:p>
          <w:p w:rsidR="00B76B7F" w:rsidRPr="00B76B7F" w:rsidRDefault="00B76B7F" w:rsidP="00B76B7F">
            <w:pPr>
              <w:ind w:firstLine="170"/>
              <w:jc w:val="both"/>
              <w:rPr>
                <w:sz w:val="20"/>
                <w:szCs w:val="20"/>
              </w:rPr>
            </w:pPr>
            <w:r w:rsidRPr="00B76B7F">
              <w:rPr>
                <w:sz w:val="20"/>
                <w:szCs w:val="20"/>
              </w:rPr>
              <w:t>г. Иркутск, ул</w:t>
            </w:r>
            <w:r>
              <w:rPr>
                <w:sz w:val="20"/>
                <w:szCs w:val="20"/>
              </w:rPr>
              <w:t>.</w:t>
            </w:r>
            <w:r w:rsidRPr="00B76B7F">
              <w:rPr>
                <w:sz w:val="20"/>
                <w:szCs w:val="20"/>
              </w:rPr>
              <w:t xml:space="preserve"> Баумана,2</w:t>
            </w:r>
            <w:r>
              <w:rPr>
                <w:sz w:val="20"/>
                <w:szCs w:val="20"/>
              </w:rPr>
              <w:t xml:space="preserve"> </w:t>
            </w:r>
            <w:r w:rsidRPr="00B76B7F">
              <w:rPr>
                <w:sz w:val="20"/>
                <w:szCs w:val="20"/>
              </w:rPr>
              <w:t>14а, подвальное помещение склад</w:t>
            </w:r>
          </w:p>
          <w:p w:rsidR="00B76B7F" w:rsidRPr="00B76B7F" w:rsidRDefault="00B76B7F" w:rsidP="00B76B7F">
            <w:pPr>
              <w:ind w:firstLine="170"/>
              <w:jc w:val="both"/>
              <w:rPr>
                <w:sz w:val="20"/>
                <w:szCs w:val="20"/>
              </w:rPr>
            </w:pPr>
            <w:r w:rsidRPr="00B76B7F">
              <w:rPr>
                <w:sz w:val="20"/>
                <w:szCs w:val="20"/>
              </w:rPr>
              <w:t>г. Иркутск, ул</w:t>
            </w:r>
            <w:r>
              <w:rPr>
                <w:sz w:val="20"/>
                <w:szCs w:val="20"/>
              </w:rPr>
              <w:t>.</w:t>
            </w:r>
            <w:r w:rsidRPr="00B76B7F">
              <w:rPr>
                <w:sz w:val="20"/>
                <w:szCs w:val="20"/>
              </w:rPr>
              <w:t xml:space="preserve"> Академика </w:t>
            </w:r>
            <w:proofErr w:type="gramStart"/>
            <w:r w:rsidRPr="00B76B7F">
              <w:rPr>
                <w:sz w:val="20"/>
                <w:szCs w:val="20"/>
              </w:rPr>
              <w:t>Образцова</w:t>
            </w:r>
            <w:proofErr w:type="gramEnd"/>
            <w:r w:rsidRPr="00B76B7F">
              <w:rPr>
                <w:sz w:val="20"/>
                <w:szCs w:val="20"/>
              </w:rPr>
              <w:t>,</w:t>
            </w:r>
            <w:r>
              <w:rPr>
                <w:sz w:val="20"/>
                <w:szCs w:val="20"/>
              </w:rPr>
              <w:t xml:space="preserve"> </w:t>
            </w:r>
            <w:r w:rsidRPr="00B76B7F">
              <w:rPr>
                <w:sz w:val="20"/>
                <w:szCs w:val="20"/>
              </w:rPr>
              <w:t>27Ш, цокольный этаж, склад</w:t>
            </w:r>
          </w:p>
          <w:p w:rsidR="002339E1" w:rsidRPr="00C26AF1" w:rsidRDefault="00B76B7F" w:rsidP="00B76B7F">
            <w:pPr>
              <w:ind w:firstLine="170"/>
              <w:jc w:val="both"/>
              <w:rPr>
                <w:sz w:val="20"/>
                <w:szCs w:val="20"/>
              </w:rPr>
            </w:pPr>
            <w:r w:rsidRPr="00B76B7F">
              <w:rPr>
                <w:sz w:val="20"/>
                <w:szCs w:val="20"/>
              </w:rPr>
              <w:t>г.</w:t>
            </w:r>
            <w:r>
              <w:rPr>
                <w:sz w:val="20"/>
                <w:szCs w:val="20"/>
              </w:rPr>
              <w:t xml:space="preserve"> </w:t>
            </w:r>
            <w:r w:rsidRPr="00B76B7F">
              <w:rPr>
                <w:sz w:val="20"/>
                <w:szCs w:val="20"/>
              </w:rPr>
              <w:t>Иркутск, ул.</w:t>
            </w:r>
            <w:r>
              <w:rPr>
                <w:sz w:val="20"/>
                <w:szCs w:val="20"/>
              </w:rPr>
              <w:t xml:space="preserve"> </w:t>
            </w:r>
            <w:r w:rsidRPr="00B76B7F">
              <w:rPr>
                <w:sz w:val="20"/>
                <w:szCs w:val="20"/>
              </w:rPr>
              <w:t>Баумана,</w:t>
            </w:r>
            <w:r>
              <w:rPr>
                <w:sz w:val="20"/>
                <w:szCs w:val="20"/>
              </w:rPr>
              <w:t xml:space="preserve"> </w:t>
            </w:r>
            <w:proofErr w:type="gramStart"/>
            <w:r w:rsidRPr="00B76B7F">
              <w:rPr>
                <w:sz w:val="20"/>
                <w:szCs w:val="20"/>
              </w:rPr>
              <w:t>214</w:t>
            </w:r>
            <w:proofErr w:type="gramEnd"/>
            <w:r>
              <w:rPr>
                <w:sz w:val="20"/>
                <w:szCs w:val="20"/>
              </w:rPr>
              <w:t xml:space="preserve"> а</w:t>
            </w:r>
            <w:r w:rsidRPr="00B76B7F">
              <w:rPr>
                <w:sz w:val="20"/>
                <w:szCs w:val="20"/>
              </w:rPr>
              <w:t>/1, цокольный этаж, склад</w:t>
            </w:r>
          </w:p>
        </w:tc>
      </w:tr>
      <w:tr w:rsidR="00A80F46" w:rsidRPr="00C26AF1" w:rsidTr="00CC151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BF39D4" w:rsidRDefault="00053A76" w:rsidP="00CC1516">
            <w:pPr>
              <w:tabs>
                <w:tab w:val="left" w:pos="6022"/>
              </w:tabs>
              <w:ind w:firstLine="170"/>
              <w:rPr>
                <w:b/>
                <w:sz w:val="20"/>
                <w:szCs w:val="20"/>
              </w:rPr>
            </w:pPr>
            <w:r w:rsidRPr="00BF39D4">
              <w:rPr>
                <w:b/>
                <w:sz w:val="20"/>
                <w:szCs w:val="20"/>
              </w:rPr>
              <w:t>524782 руб. (пятьсот двадцать четыре тысячи семьсот восемьдесят два рубля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26AF1">
              <w:rPr>
                <w:rFonts w:eastAsia="Lucida Sans Unicode"/>
                <w:b/>
                <w:sz w:val="20"/>
                <w:szCs w:val="20"/>
              </w:rPr>
              <w:lastRenderedPageBreak/>
              <w:t>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020CFB">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C10425">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020CFB">
              <w:rPr>
                <w:b/>
                <w:sz w:val="20"/>
                <w:szCs w:val="20"/>
                <w:highlight w:val="yellow"/>
              </w:rPr>
              <w:t>«</w:t>
            </w:r>
            <w:r w:rsidR="00020CFB" w:rsidRPr="00020CFB">
              <w:rPr>
                <w:b/>
                <w:sz w:val="20"/>
                <w:szCs w:val="20"/>
                <w:highlight w:val="yellow"/>
              </w:rPr>
              <w:t>11</w:t>
            </w:r>
            <w:r w:rsidR="00C26AF1" w:rsidRPr="00020CFB">
              <w:rPr>
                <w:b/>
                <w:sz w:val="20"/>
                <w:szCs w:val="20"/>
                <w:highlight w:val="yellow"/>
              </w:rPr>
              <w:t xml:space="preserve">» </w:t>
            </w:r>
            <w:r w:rsidR="00393C24" w:rsidRPr="00020CFB">
              <w:rPr>
                <w:b/>
                <w:sz w:val="20"/>
                <w:szCs w:val="20"/>
                <w:highlight w:val="yellow"/>
              </w:rPr>
              <w:t xml:space="preserve">декабря </w:t>
            </w:r>
            <w:r w:rsidR="00C26AF1" w:rsidRPr="00020CFB">
              <w:rPr>
                <w:b/>
                <w:sz w:val="20"/>
                <w:szCs w:val="20"/>
                <w:highlight w:val="yellow"/>
              </w:rPr>
              <w:t>2023</w:t>
            </w:r>
            <w:r w:rsidRPr="00020CFB">
              <w:rPr>
                <w:b/>
                <w:sz w:val="20"/>
                <w:szCs w:val="20"/>
                <w:highlight w:val="yellow"/>
              </w:rPr>
              <w:t xml:space="preserve"> </w:t>
            </w:r>
            <w:r w:rsidR="00B15951" w:rsidRPr="00020CFB">
              <w:rPr>
                <w:sz w:val="20"/>
                <w:szCs w:val="20"/>
                <w:highlight w:val="yellow"/>
              </w:rPr>
              <w:t>до 09</w:t>
            </w:r>
            <w:r w:rsidRPr="00020CFB">
              <w:rPr>
                <w:sz w:val="20"/>
                <w:szCs w:val="20"/>
                <w:highlight w:val="yellow"/>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lastRenderedPageBreak/>
              <w:t>Дата начала подачи заявок:</w:t>
            </w:r>
            <w:r w:rsidR="0028496C" w:rsidRPr="00C26AF1">
              <w:rPr>
                <w:b/>
                <w:sz w:val="20"/>
                <w:szCs w:val="20"/>
              </w:rPr>
              <w:t xml:space="preserve"> </w:t>
            </w:r>
            <w:r w:rsidR="00C26AF1" w:rsidRPr="00C26AF1">
              <w:rPr>
                <w:sz w:val="20"/>
                <w:szCs w:val="20"/>
              </w:rPr>
              <w:t>«</w:t>
            </w:r>
            <w:r w:rsidR="00C10425">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020CFB">
            <w:pPr>
              <w:ind w:firstLine="170"/>
              <w:jc w:val="both"/>
              <w:rPr>
                <w:sz w:val="20"/>
                <w:szCs w:val="20"/>
              </w:rPr>
            </w:pPr>
            <w:r w:rsidRPr="00020CFB">
              <w:rPr>
                <w:bCs/>
                <w:sz w:val="20"/>
                <w:szCs w:val="20"/>
                <w:highlight w:val="yellow"/>
              </w:rPr>
              <w:t>«</w:t>
            </w:r>
            <w:r w:rsidR="00020CFB" w:rsidRPr="00020CFB">
              <w:rPr>
                <w:bCs/>
                <w:sz w:val="20"/>
                <w:szCs w:val="20"/>
                <w:highlight w:val="yellow"/>
              </w:rPr>
              <w:t>11</w:t>
            </w:r>
            <w:r w:rsidRPr="00020CFB">
              <w:rPr>
                <w:bCs/>
                <w:sz w:val="20"/>
                <w:szCs w:val="20"/>
                <w:highlight w:val="yellow"/>
              </w:rPr>
              <w:t xml:space="preserve">» </w:t>
            </w:r>
            <w:r w:rsidR="00393C24" w:rsidRPr="00020CFB">
              <w:rPr>
                <w:bCs/>
                <w:sz w:val="20"/>
                <w:szCs w:val="20"/>
                <w:highlight w:val="yellow"/>
              </w:rPr>
              <w:t>декабря</w:t>
            </w:r>
            <w:r w:rsidRPr="00020CFB">
              <w:rPr>
                <w:bCs/>
                <w:sz w:val="20"/>
                <w:szCs w:val="20"/>
                <w:highlight w:val="yellow"/>
              </w:rPr>
              <w:t xml:space="preserve"> 2023</w:t>
            </w:r>
            <w:r w:rsidR="008C6E38" w:rsidRPr="00020CFB">
              <w:rPr>
                <w:bCs/>
                <w:sz w:val="20"/>
                <w:szCs w:val="20"/>
                <w:highlight w:val="yellow"/>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Default="00DA1FB1" w:rsidP="00C26AF1">
            <w:pPr>
              <w:ind w:firstLine="170"/>
              <w:contextualSpacing/>
              <w:rPr>
                <w:color w:val="000000"/>
                <w:sz w:val="20"/>
                <w:szCs w:val="20"/>
              </w:rPr>
            </w:pPr>
            <w:r w:rsidRPr="00C26AF1">
              <w:rPr>
                <w:color w:val="000000"/>
                <w:sz w:val="20"/>
                <w:szCs w:val="20"/>
              </w:rPr>
              <w:t>3 % от начальной (максимальной) цены договора, что составляет:</w:t>
            </w:r>
          </w:p>
          <w:p w:rsidR="00053A76" w:rsidRPr="00C26AF1" w:rsidRDefault="00053A76" w:rsidP="00C26AF1">
            <w:pPr>
              <w:ind w:firstLine="170"/>
              <w:contextualSpacing/>
              <w:rPr>
                <w:sz w:val="20"/>
                <w:szCs w:val="20"/>
              </w:rPr>
            </w:pPr>
          </w:p>
          <w:p w:rsidR="00975D75" w:rsidRDefault="00053A76" w:rsidP="00C26AF1">
            <w:pPr>
              <w:shd w:val="clear" w:color="auto" w:fill="FFFFFF"/>
              <w:tabs>
                <w:tab w:val="left" w:pos="1701"/>
                <w:tab w:val="left" w:pos="2127"/>
              </w:tabs>
              <w:ind w:firstLine="170"/>
              <w:jc w:val="both"/>
              <w:rPr>
                <w:sz w:val="20"/>
                <w:szCs w:val="20"/>
              </w:rPr>
            </w:pPr>
            <w:r w:rsidRPr="00053A76">
              <w:rPr>
                <w:sz w:val="20"/>
                <w:szCs w:val="20"/>
              </w:rPr>
              <w:t>15743</w:t>
            </w:r>
            <w:r>
              <w:rPr>
                <w:sz w:val="20"/>
                <w:szCs w:val="20"/>
              </w:rPr>
              <w:t>,</w:t>
            </w:r>
            <w:r w:rsidRPr="00053A76">
              <w:rPr>
                <w:sz w:val="20"/>
                <w:szCs w:val="20"/>
              </w:rPr>
              <w:t>46 руб. (пятнадцать тысяч семьсот сорок три рубля сорок шесть копеек)</w:t>
            </w:r>
          </w:p>
          <w:p w:rsidR="00393C24" w:rsidRPr="00C26AF1" w:rsidRDefault="00393C24"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8A05F2">
              <w:rPr>
                <w:sz w:val="20"/>
                <w:szCs w:val="20"/>
                <w:u w:val="single"/>
              </w:rPr>
              <w:t>290-23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020CFB">
            <w:pPr>
              <w:ind w:firstLine="170"/>
              <w:jc w:val="both"/>
              <w:rPr>
                <w:sz w:val="20"/>
                <w:szCs w:val="20"/>
              </w:rPr>
            </w:pPr>
            <w:r w:rsidRPr="00020CFB">
              <w:rPr>
                <w:sz w:val="20"/>
                <w:szCs w:val="20"/>
                <w:highlight w:val="yellow"/>
              </w:rPr>
              <w:t>«</w:t>
            </w:r>
            <w:r w:rsidR="00020CFB" w:rsidRPr="00020CFB">
              <w:rPr>
                <w:sz w:val="20"/>
                <w:szCs w:val="20"/>
                <w:highlight w:val="yellow"/>
              </w:rPr>
              <w:t>08</w:t>
            </w:r>
            <w:r w:rsidRPr="00020CFB">
              <w:rPr>
                <w:sz w:val="20"/>
                <w:szCs w:val="20"/>
                <w:highlight w:val="yellow"/>
              </w:rPr>
              <w:t>»</w:t>
            </w:r>
            <w:r w:rsidR="00393C24" w:rsidRPr="00020CFB">
              <w:rPr>
                <w:sz w:val="20"/>
                <w:szCs w:val="20"/>
                <w:highlight w:val="yellow"/>
              </w:rPr>
              <w:t xml:space="preserve"> декабря</w:t>
            </w:r>
            <w:r w:rsidRPr="00020CFB">
              <w:rPr>
                <w:sz w:val="20"/>
                <w:szCs w:val="20"/>
                <w:highlight w:val="yellow"/>
              </w:rPr>
              <w:t xml:space="preserve"> 2023 г. </w:t>
            </w:r>
            <w:r w:rsidR="00123C79" w:rsidRPr="00020CFB">
              <w:rPr>
                <w:sz w:val="20"/>
                <w:szCs w:val="20"/>
                <w:highlight w:val="yellow"/>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020CFB">
            <w:pPr>
              <w:ind w:firstLine="170"/>
              <w:jc w:val="both"/>
              <w:rPr>
                <w:b/>
                <w:sz w:val="20"/>
                <w:szCs w:val="20"/>
              </w:rPr>
            </w:pPr>
            <w:r w:rsidRPr="00020CFB">
              <w:rPr>
                <w:b/>
                <w:sz w:val="20"/>
                <w:szCs w:val="20"/>
                <w:highlight w:val="yellow"/>
              </w:rPr>
              <w:t>«</w:t>
            </w:r>
            <w:r w:rsidR="00020CFB" w:rsidRPr="00020CFB">
              <w:rPr>
                <w:b/>
                <w:sz w:val="20"/>
                <w:szCs w:val="20"/>
                <w:highlight w:val="yellow"/>
              </w:rPr>
              <w:t>11</w:t>
            </w:r>
            <w:r w:rsidRPr="00020CFB">
              <w:rPr>
                <w:b/>
                <w:sz w:val="20"/>
                <w:szCs w:val="20"/>
                <w:highlight w:val="yellow"/>
              </w:rPr>
              <w:t xml:space="preserve">» </w:t>
            </w:r>
            <w:r w:rsidR="00393C24" w:rsidRPr="00020CFB">
              <w:rPr>
                <w:b/>
                <w:sz w:val="20"/>
                <w:szCs w:val="20"/>
                <w:highlight w:val="yellow"/>
              </w:rPr>
              <w:t>декабря</w:t>
            </w:r>
            <w:r w:rsidRPr="00020CFB">
              <w:rPr>
                <w:b/>
                <w:sz w:val="20"/>
                <w:szCs w:val="20"/>
                <w:highlight w:val="yellow"/>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8A05F2">
        <w:rPr>
          <w:b/>
          <w:sz w:val="20"/>
          <w:szCs w:val="20"/>
        </w:rPr>
        <w:t xml:space="preserve"> строительных инструментов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A05F2">
        <w:rPr>
          <w:b/>
          <w:kern w:val="32"/>
          <w:sz w:val="22"/>
          <w:szCs w:val="22"/>
        </w:rPr>
        <w:t>290-23</w:t>
      </w:r>
    </w:p>
    <w:p w:rsidR="00020CFB" w:rsidRPr="00CC15E7" w:rsidRDefault="00020CFB" w:rsidP="00020CFB">
      <w:pPr>
        <w:jc w:val="right"/>
        <w:rPr>
          <w:kern w:val="32"/>
          <w:sz w:val="20"/>
          <w:szCs w:val="20"/>
        </w:rPr>
      </w:pPr>
      <w:r w:rsidRPr="00020CFB">
        <w:rPr>
          <w:kern w:val="32"/>
          <w:sz w:val="20"/>
          <w:szCs w:val="20"/>
          <w:highlight w:val="yellow"/>
        </w:rPr>
        <w:t>(в редакции с изменениями от 06.12.2023г.)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8A05F2">
        <w:rPr>
          <w:b/>
          <w:bCs/>
          <w:sz w:val="20"/>
        </w:rPr>
        <w:t xml:space="preserve"> строительных инструментов</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489"/>
        <w:gridCol w:w="2702"/>
        <w:gridCol w:w="4162"/>
        <w:gridCol w:w="579"/>
        <w:gridCol w:w="610"/>
        <w:gridCol w:w="1771"/>
      </w:tblGrid>
      <w:tr w:rsidR="00DF58F2"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10425" w:rsidRDefault="00FE4013" w:rsidP="00975D75">
            <w:pPr>
              <w:jc w:val="center"/>
              <w:rPr>
                <w:b/>
                <w:sz w:val="18"/>
                <w:szCs w:val="18"/>
              </w:rPr>
            </w:pPr>
            <w:r w:rsidRPr="00C10425">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C10425" w:rsidRDefault="00FE4013" w:rsidP="00975D75">
            <w:pPr>
              <w:jc w:val="center"/>
              <w:rPr>
                <w:b/>
                <w:sz w:val="18"/>
                <w:szCs w:val="18"/>
              </w:rPr>
            </w:pPr>
            <w:r w:rsidRPr="00C10425">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DF58F2">
            <w:pPr>
              <w:jc w:val="center"/>
              <w:rPr>
                <w:b/>
                <w:color w:val="000000"/>
                <w:sz w:val="18"/>
                <w:szCs w:val="18"/>
              </w:rPr>
            </w:pPr>
            <w:r w:rsidRPr="00B06BC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DF58F2">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Pr="00B06BC2" w:rsidRDefault="00053A76"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rPr>
                <w:sz w:val="18"/>
                <w:szCs w:val="18"/>
              </w:rPr>
            </w:pPr>
            <w:r w:rsidRPr="00535EC9">
              <w:rPr>
                <w:sz w:val="18"/>
                <w:szCs w:val="18"/>
              </w:rPr>
              <w:t xml:space="preserve">Дисковая пила </w:t>
            </w:r>
          </w:p>
          <w:p w:rsidR="00053A76" w:rsidRPr="00535EC9" w:rsidRDefault="00053A76" w:rsidP="00C10425">
            <w:pPr>
              <w:rPr>
                <w:sz w:val="18"/>
                <w:szCs w:val="18"/>
              </w:rPr>
            </w:pPr>
          </w:p>
          <w:p w:rsidR="00053A76" w:rsidRPr="00535EC9" w:rsidRDefault="00053A76" w:rsidP="00C10425">
            <w:pPr>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диаметр диска184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посадочный диаметр 20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глубина пропила (90°) 64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глубина пропила (45°) 45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 xml:space="preserve">скорость вращения 4500 - 6200 </w:t>
            </w:r>
            <w:proofErr w:type="gramStart"/>
            <w:r w:rsidRPr="00535EC9">
              <w:rPr>
                <w:rFonts w:ascii="Times New Roman" w:hAnsi="Times New Roman"/>
                <w:sz w:val="18"/>
                <w:szCs w:val="18"/>
              </w:rPr>
              <w:t>об</w:t>
            </w:r>
            <w:proofErr w:type="gramEnd"/>
            <w:r w:rsidRPr="00535EC9">
              <w:rPr>
                <w:rFonts w:ascii="Times New Roman" w:hAnsi="Times New Roman"/>
                <w:sz w:val="18"/>
                <w:szCs w:val="18"/>
              </w:rPr>
              <w:t>/мин</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функции блокировка шпинделя, подключение пылесоса вес 3.7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bCs/>
                <w:sz w:val="18"/>
                <w:szCs w:val="18"/>
              </w:rPr>
            </w:pPr>
            <w:proofErr w:type="spellStart"/>
            <w:proofErr w:type="gramStart"/>
            <w:r w:rsidRPr="00535EC9">
              <w:rPr>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14 670,00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Pr="00B06BC2" w:rsidRDefault="00053A76"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sz w:val="18"/>
                <w:szCs w:val="18"/>
                <w:shd w:val="clear" w:color="auto" w:fill="FFFFFF"/>
              </w:rPr>
            </w:pPr>
            <w:proofErr w:type="spellStart"/>
            <w:r w:rsidRPr="00535EC9">
              <w:rPr>
                <w:rFonts w:ascii="Times New Roman" w:hAnsi="Times New Roman"/>
                <w:sz w:val="18"/>
                <w:szCs w:val="18"/>
                <w:shd w:val="clear" w:color="auto" w:fill="FFFFFF"/>
              </w:rPr>
              <w:t>Нониусный</w:t>
            </w:r>
            <w:proofErr w:type="spellEnd"/>
            <w:r w:rsidRPr="00535EC9">
              <w:rPr>
                <w:rFonts w:ascii="Times New Roman" w:hAnsi="Times New Roman"/>
                <w:sz w:val="18"/>
                <w:szCs w:val="18"/>
                <w:shd w:val="clear" w:color="auto" w:fill="FFFFFF"/>
              </w:rPr>
              <w:t xml:space="preserve"> штангенциркуль</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57BF22C0" wp14:editId="5AA4F611">
                  <wp:extent cx="1219200" cy="657225"/>
                  <wp:effectExtent l="19050" t="0" r="0" b="0"/>
                  <wp:docPr id="30" name="Рисунок 15" descr="Нониусный штангенциркуль ЕРМАК 660-073 150 мм, 0.1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ниусный штангенциркуль ЕРМАК 660-073 150 мм, 0.1 мм"/>
                          <pic:cNvPicPr>
                            <a:picLocks noChangeAspect="1" noChangeArrowheads="1"/>
                          </pic:cNvPicPr>
                        </pic:nvPicPr>
                        <pic:blipFill>
                          <a:blip r:embed="rId17" cstate="print"/>
                          <a:srcRect/>
                          <a:stretch>
                            <a:fillRect/>
                          </a:stretch>
                        </pic:blipFill>
                        <pic:spPr bwMode="auto">
                          <a:xfrm>
                            <a:off x="0" y="0"/>
                            <a:ext cx="1219200" cy="657225"/>
                          </a:xfrm>
                          <a:prstGeom prst="rect">
                            <a:avLst/>
                          </a:prstGeom>
                          <a:noFill/>
                          <a:ln w="9525">
                            <a:noFill/>
                            <a:miter lim="800000"/>
                            <a:headEnd/>
                            <a:tailEnd/>
                          </a:ln>
                        </pic:spPr>
                      </pic:pic>
                    </a:graphicData>
                  </a:graphic>
                </wp:inline>
              </w:drawing>
            </w:r>
          </w:p>
          <w:p w:rsidR="00053A76" w:rsidRPr="00535EC9" w:rsidRDefault="00053A76" w:rsidP="00C10425">
            <w:pPr>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shd w:val="clear" w:color="auto" w:fill="FFFFFF"/>
              </w:rPr>
              <w:t>150 мм, 0.1 мм</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bCs/>
                <w:sz w:val="18"/>
                <w:szCs w:val="18"/>
              </w:rPr>
            </w:pPr>
            <w:proofErr w:type="spellStart"/>
            <w:proofErr w:type="gramStart"/>
            <w:r w:rsidRPr="00535EC9">
              <w:rPr>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1 250,00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058D" w:rsidRDefault="00053A76" w:rsidP="00B9058D">
            <w:pPr>
              <w:pStyle w:val="af9"/>
              <w:rPr>
                <w:rFonts w:ascii="Times New Roman" w:hAnsi="Times New Roman"/>
                <w:sz w:val="18"/>
                <w:szCs w:val="18"/>
                <w:shd w:val="clear" w:color="auto" w:fill="FFFFFF"/>
              </w:rPr>
            </w:pPr>
            <w:proofErr w:type="gramStart"/>
            <w:r w:rsidRPr="00535EC9">
              <w:rPr>
                <w:rFonts w:ascii="Times New Roman" w:hAnsi="Times New Roman"/>
                <w:sz w:val="18"/>
                <w:szCs w:val="18"/>
                <w:shd w:val="clear" w:color="auto" w:fill="FFFFFF"/>
              </w:rPr>
              <w:t>Заточной</w:t>
            </w:r>
            <w:proofErr w:type="gramEnd"/>
            <w:r w:rsidRPr="00535EC9">
              <w:rPr>
                <w:rFonts w:ascii="Times New Roman" w:hAnsi="Times New Roman"/>
                <w:sz w:val="18"/>
                <w:szCs w:val="18"/>
                <w:shd w:val="clear" w:color="auto" w:fill="FFFFFF"/>
              </w:rPr>
              <w:t xml:space="preserve"> станок</w:t>
            </w:r>
          </w:p>
          <w:p w:rsidR="00B9058D" w:rsidRDefault="00B9058D" w:rsidP="00B9058D">
            <w:pPr>
              <w:pStyle w:val="af9"/>
              <w:rPr>
                <w:rFonts w:ascii="Times New Roman" w:hAnsi="Times New Roman"/>
                <w:sz w:val="18"/>
                <w:szCs w:val="18"/>
                <w:shd w:val="clear" w:color="auto" w:fill="FFFFFF"/>
              </w:rPr>
            </w:pP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B9058D" w:rsidRDefault="00B9058D" w:rsidP="00C10425">
            <w:pPr>
              <w:pStyle w:val="af9"/>
              <w:rPr>
                <w:rFonts w:ascii="Times New Roman" w:hAnsi="Times New Roman"/>
                <w:sz w:val="18"/>
                <w:szCs w:val="18"/>
                <w:shd w:val="clear" w:color="auto" w:fill="FFFFFF"/>
              </w:rPr>
            </w:pPr>
          </w:p>
          <w:p w:rsidR="00053A76" w:rsidRPr="00535EC9" w:rsidRDefault="00053A76" w:rsidP="00C10425">
            <w:pPr>
              <w:pStyle w:val="af9"/>
              <w:rPr>
                <w:rFonts w:ascii="Times New Roman" w:hAnsi="Times New Roman"/>
                <w:sz w:val="18"/>
                <w:szCs w:val="18"/>
                <w:shd w:val="clear" w:color="auto" w:fill="FFFFFF"/>
              </w:rPr>
            </w:pPr>
            <w:r w:rsidRPr="00535EC9">
              <w:rPr>
                <w:rFonts w:ascii="Times New Roman" w:hAnsi="Times New Roman"/>
                <w:noProof/>
                <w:sz w:val="18"/>
                <w:szCs w:val="18"/>
                <w:lang w:eastAsia="ru-RU"/>
              </w:rPr>
              <w:drawing>
                <wp:inline distT="0" distB="0" distL="0" distR="0" wp14:anchorId="0A81243D" wp14:editId="1757F71A">
                  <wp:extent cx="1359543" cy="1113183"/>
                  <wp:effectExtent l="0" t="0" r="0" b="0"/>
                  <wp:docPr id="31" name="Рисунок 31" descr="Заточной станок 200мм, 400Вт, ЗУБР СТ-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аточной станок 200мм, 400Вт, ЗУБР СТ-200"/>
                          <pic:cNvPicPr>
                            <a:picLocks noChangeAspect="1" noChangeArrowheads="1"/>
                          </pic:cNvPicPr>
                        </pic:nvPicPr>
                        <pic:blipFill>
                          <a:blip r:embed="rId18" cstate="print"/>
                          <a:srcRect/>
                          <a:stretch>
                            <a:fillRect/>
                          </a:stretch>
                        </pic:blipFill>
                        <pic:spPr bwMode="auto">
                          <a:xfrm>
                            <a:off x="0" y="0"/>
                            <a:ext cx="1360902" cy="1114295"/>
                          </a:xfrm>
                          <a:prstGeom prst="rect">
                            <a:avLst/>
                          </a:prstGeom>
                          <a:noFill/>
                          <a:ln w="9525">
                            <a:noFill/>
                            <a:miter lim="800000"/>
                            <a:headEnd/>
                            <a:tailEnd/>
                          </a:ln>
                        </pic:spPr>
                      </pic:pic>
                    </a:graphicData>
                  </a:graphic>
                </wp:inline>
              </w:drawing>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shd w:val="clear" w:color="auto" w:fill="FFFFFF"/>
              </w:rPr>
              <w:t>станок для </w:t>
            </w:r>
            <w:hyperlink r:id="rId19" w:tooltip="Заточка режущего инструмента" w:history="1">
              <w:r w:rsidRPr="00535EC9">
                <w:rPr>
                  <w:rStyle w:val="a4"/>
                  <w:rFonts w:ascii="Times New Roman" w:hAnsi="Times New Roman"/>
                  <w:color w:val="auto"/>
                  <w:sz w:val="18"/>
                  <w:szCs w:val="18"/>
                  <w:shd w:val="clear" w:color="auto" w:fill="FFFFFF"/>
                </w:rPr>
                <w:t>затачивания</w:t>
              </w:r>
            </w:hyperlink>
            <w:r w:rsidRPr="00535EC9">
              <w:rPr>
                <w:rFonts w:ascii="Times New Roman" w:hAnsi="Times New Roman"/>
                <w:sz w:val="18"/>
                <w:szCs w:val="18"/>
                <w:shd w:val="clear" w:color="auto" w:fill="FFFFFF"/>
              </w:rPr>
              <w:t> </w:t>
            </w:r>
            <w:hyperlink r:id="rId20" w:tooltip="Режущий инструмент" w:history="1">
              <w:r w:rsidRPr="00535EC9">
                <w:rPr>
                  <w:rStyle w:val="a4"/>
                  <w:rFonts w:ascii="Times New Roman" w:hAnsi="Times New Roman"/>
                  <w:color w:val="auto"/>
                  <w:sz w:val="18"/>
                  <w:szCs w:val="18"/>
                  <w:shd w:val="clear" w:color="auto" w:fill="FFFFFF"/>
                </w:rPr>
                <w:t>режущего инструмента</w:t>
              </w:r>
            </w:hyperlink>
            <w:r w:rsidRPr="00535EC9">
              <w:rPr>
                <w:rFonts w:ascii="Times New Roman" w:hAnsi="Times New Roman"/>
                <w:sz w:val="18"/>
                <w:szCs w:val="18"/>
                <w:shd w:val="clear" w:color="auto" w:fill="FFFFFF"/>
              </w:rPr>
              <w:t>.</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мощность двигателя  не менее 400 Вт</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посадочный диаметр - 32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диаметр заточного круга - 200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толщина круга - 20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 xml:space="preserve">частота вращения – 4500 - 6200 </w:t>
            </w:r>
            <w:proofErr w:type="gramStart"/>
            <w:r w:rsidRPr="00535EC9">
              <w:rPr>
                <w:rFonts w:ascii="Times New Roman" w:hAnsi="Times New Roman"/>
                <w:sz w:val="18"/>
                <w:szCs w:val="18"/>
              </w:rPr>
              <w:t>об</w:t>
            </w:r>
            <w:proofErr w:type="gramEnd"/>
            <w:r w:rsidRPr="00535EC9">
              <w:rPr>
                <w:rFonts w:ascii="Times New Roman" w:hAnsi="Times New Roman"/>
                <w:sz w:val="18"/>
                <w:szCs w:val="18"/>
              </w:rPr>
              <w:t>/мин</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 xml:space="preserve">Дополнительно 3 </w:t>
            </w:r>
            <w:proofErr w:type="spellStart"/>
            <w:proofErr w:type="gramStart"/>
            <w:r w:rsidRPr="00535EC9">
              <w:rPr>
                <w:rFonts w:ascii="Times New Roman" w:hAnsi="Times New Roman"/>
                <w:sz w:val="18"/>
                <w:szCs w:val="18"/>
              </w:rPr>
              <w:t>шт</w:t>
            </w:r>
            <w:proofErr w:type="spellEnd"/>
            <w:proofErr w:type="gramEnd"/>
            <w:r w:rsidRPr="00535EC9">
              <w:rPr>
                <w:rFonts w:ascii="Times New Roman" w:hAnsi="Times New Roman"/>
                <w:sz w:val="18"/>
                <w:szCs w:val="18"/>
              </w:rPr>
              <w:t xml:space="preserve"> камня на наждак диаметр – 32 мм. </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5 472,00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sz w:val="18"/>
                <w:szCs w:val="18"/>
              </w:rPr>
            </w:pPr>
            <w:r w:rsidRPr="00535EC9">
              <w:rPr>
                <w:rFonts w:ascii="Times New Roman" w:hAnsi="Times New Roman"/>
                <w:sz w:val="18"/>
                <w:szCs w:val="18"/>
              </w:rPr>
              <w:t>Бур для перфоратора по бетону</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shd w:val="clear" w:color="auto" w:fill="FFFFFF"/>
              <w:rPr>
                <w:sz w:val="18"/>
                <w:szCs w:val="18"/>
              </w:rPr>
            </w:pPr>
            <w:r w:rsidRPr="00535EC9">
              <w:rPr>
                <w:noProof/>
                <w:sz w:val="18"/>
                <w:szCs w:val="18"/>
              </w:rPr>
              <w:drawing>
                <wp:inline distT="0" distB="0" distL="0" distR="0" wp14:anchorId="549A43CA" wp14:editId="3D2772ED">
                  <wp:extent cx="927597" cy="561975"/>
                  <wp:effectExtent l="19050" t="0" r="5853" b="0"/>
                  <wp:docPr id="32" name="Рисунок 34" descr="https://avatars.mds.yandex.net/i?id=bb3463257f544feb56750628b58a477e-58778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i?id=bb3463257f544feb56750628b58a477e-5877852-images-thumbs&amp;n=13"/>
                          <pic:cNvPicPr>
                            <a:picLocks noChangeAspect="1" noChangeArrowheads="1"/>
                          </pic:cNvPicPr>
                        </pic:nvPicPr>
                        <pic:blipFill>
                          <a:blip r:embed="rId21" cstate="print"/>
                          <a:srcRect/>
                          <a:stretch>
                            <a:fillRect/>
                          </a:stretch>
                        </pic:blipFill>
                        <pic:spPr bwMode="auto">
                          <a:xfrm>
                            <a:off x="0" y="0"/>
                            <a:ext cx="927597" cy="5619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Бур для перфоратора по бетону</w:t>
            </w:r>
            <w:proofErr w:type="gramStart"/>
            <w:r w:rsidRPr="00535EC9">
              <w:rPr>
                <w:rFonts w:ascii="Times New Roman" w:hAnsi="Times New Roman"/>
                <w:sz w:val="18"/>
                <w:szCs w:val="18"/>
                <w:shd w:val="clear" w:color="auto" w:fill="FFFFFF"/>
              </w:rPr>
              <w:t xml:space="preserve"> ,</w:t>
            </w:r>
            <w:proofErr w:type="gramEnd"/>
            <w:r w:rsidRPr="00535EC9">
              <w:rPr>
                <w:rFonts w:ascii="Times New Roman" w:hAnsi="Times New Roman"/>
                <w:sz w:val="18"/>
                <w:szCs w:val="18"/>
                <w:shd w:val="clear" w:color="auto" w:fill="FFFFFF"/>
              </w:rPr>
              <w:t xml:space="preserve"> кирпич</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диаметр - 32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общая длина - 600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тип хвостовика SDS-</w:t>
            </w:r>
            <w:proofErr w:type="spellStart"/>
            <w:r w:rsidRPr="00535EC9">
              <w:rPr>
                <w:rFonts w:ascii="Times New Roman" w:hAnsi="Times New Roman"/>
                <w:sz w:val="18"/>
                <w:szCs w:val="18"/>
              </w:rPr>
              <w:t>plus</w:t>
            </w:r>
            <w:proofErr w:type="spellEnd"/>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диаметр хвостовика - 10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1 887,00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6*110 мм</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87,00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8*110 мм</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113,00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10*110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130,00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6*210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8*210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138,00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10*210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164,00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Сверло по металлу спиральное</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д 6,0, длина не менее 93 мм, сталь,  цилиндрический хвостик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30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216,00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Перо (сверло) для кафеля</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диаметр  6 мм, цилиндрический хвостик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B9058D" w:rsidRDefault="00053A76" w:rsidP="00C10425">
            <w:pPr>
              <w:pStyle w:val="af9"/>
              <w:rPr>
                <w:rFonts w:ascii="Times New Roman" w:hAnsi="Times New Roman"/>
                <w:sz w:val="18"/>
                <w:szCs w:val="18"/>
                <w:highlight w:val="yellow"/>
              </w:rPr>
            </w:pPr>
            <w:r w:rsidRPr="00B9058D">
              <w:rPr>
                <w:rFonts w:ascii="Times New Roman" w:hAnsi="Times New Roman"/>
                <w:sz w:val="18"/>
                <w:szCs w:val="18"/>
                <w:highlight w:val="yellow"/>
              </w:rPr>
              <w:t>Ножницы по металлу</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18327C71" wp14:editId="63DCC8F9">
                  <wp:extent cx="1304925" cy="600075"/>
                  <wp:effectExtent l="19050" t="0" r="9525" b="0"/>
                  <wp:docPr id="28" name="Рисунок 37" descr="https://avatars.mds.yandex.net/get-mpic/5207439/img_id5474970483483166760.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vatars.mds.yandex.net/get-mpic/5207439/img_id5474970483483166760.jpeg/orig"/>
                          <pic:cNvPicPr>
                            <a:picLocks noChangeAspect="1" noChangeArrowheads="1"/>
                          </pic:cNvPicPr>
                        </pic:nvPicPr>
                        <pic:blipFill>
                          <a:blip r:embed="rId22" cstate="print"/>
                          <a:srcRect/>
                          <a:stretch>
                            <a:fillRect/>
                          </a:stretch>
                        </pic:blipFill>
                        <pic:spPr bwMode="auto">
                          <a:xfrm>
                            <a:off x="0" y="0"/>
                            <a:ext cx="1304925" cy="6000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комбинированные, ручные ножницы. Ножницы предназначены для резки металла толщиной до полутора миллиметров и подравнивания кромок. Имеют острое лезвие из стали и позволяют выполнять разрезы легко и быстро. Материал </w:t>
            </w:r>
            <w:proofErr w:type="gramStart"/>
            <w:r w:rsidRPr="00535EC9">
              <w:rPr>
                <w:rFonts w:ascii="Times New Roman" w:hAnsi="Times New Roman"/>
                <w:sz w:val="18"/>
                <w:szCs w:val="18"/>
                <w:shd w:val="clear" w:color="auto" w:fill="FFFFFF"/>
              </w:rPr>
              <w:t>рукоятки</w:t>
            </w:r>
            <w:proofErr w:type="gramEnd"/>
            <w:r w:rsidRPr="00535EC9">
              <w:rPr>
                <w:rFonts w:ascii="Times New Roman" w:hAnsi="Times New Roman"/>
                <w:sz w:val="18"/>
                <w:szCs w:val="18"/>
                <w:shd w:val="clear" w:color="auto" w:fill="FFFFFF"/>
              </w:rPr>
              <w:t xml:space="preserve"> прорезиненный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333,00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Кусачки боковые</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диагональные, длина 160 мм, диэлектрическое покрытие, рукоятка чехлы двухкомпонентные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604,00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Плоскогубцы прямые</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длина не менее 160 мм, никелированные, двухкомпонентные рукоятки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377,00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058D" w:rsidRDefault="00053A76" w:rsidP="00C10425">
            <w:pPr>
              <w:shd w:val="clear" w:color="auto" w:fill="FFFFFF"/>
              <w:rPr>
                <w:sz w:val="18"/>
                <w:szCs w:val="18"/>
                <w:shd w:val="clear" w:color="auto" w:fill="FFFFFF"/>
              </w:rPr>
            </w:pPr>
            <w:r w:rsidRPr="00535EC9">
              <w:rPr>
                <w:sz w:val="18"/>
                <w:szCs w:val="18"/>
                <w:shd w:val="clear" w:color="auto" w:fill="FFFFFF"/>
              </w:rPr>
              <w:t xml:space="preserve">Молоток-гвоздодер </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shd w:val="clear" w:color="auto" w:fill="FFFFFF"/>
              <w:rPr>
                <w:sz w:val="18"/>
                <w:szCs w:val="18"/>
              </w:rPr>
            </w:pPr>
            <w:r w:rsidRPr="00535EC9">
              <w:rPr>
                <w:noProof/>
                <w:sz w:val="18"/>
                <w:szCs w:val="18"/>
              </w:rPr>
              <w:drawing>
                <wp:inline distT="0" distB="0" distL="0" distR="0" wp14:anchorId="343B3456" wp14:editId="5E538B80">
                  <wp:extent cx="1200150" cy="723900"/>
                  <wp:effectExtent l="19050" t="0" r="0" b="0"/>
                  <wp:docPr id="51" name="Рисунок 1" descr="Молоток-гвоздодер KENDO с фибергласовой рукояткой 2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оток-гвоздодер KENDO с фибергласовой рукояткой 25100"/>
                          <pic:cNvPicPr>
                            <a:picLocks noChangeAspect="1" noChangeArrowheads="1"/>
                          </pic:cNvPicPr>
                        </pic:nvPicPr>
                        <pic:blipFill>
                          <a:blip r:embed="rId23"/>
                          <a:srcRect/>
                          <a:stretch>
                            <a:fillRect/>
                          </a:stretch>
                        </pic:blipFill>
                        <pic:spPr bwMode="auto">
                          <a:xfrm>
                            <a:off x="0" y="0"/>
                            <a:ext cx="1200150" cy="72390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Молоток-гвоздодер Материал ручки – стеклопластик. Д</w:t>
            </w:r>
            <w:r w:rsidRPr="00535EC9">
              <w:rPr>
                <w:rFonts w:ascii="Times New Roman" w:hAnsi="Times New Roman"/>
                <w:sz w:val="18"/>
                <w:szCs w:val="18"/>
              </w:rPr>
              <w:t>лина ручки 300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482,00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sz w:val="18"/>
                <w:szCs w:val="18"/>
              </w:rPr>
            </w:pPr>
            <w:r w:rsidRPr="00535EC9">
              <w:rPr>
                <w:rFonts w:ascii="Times New Roman" w:hAnsi="Times New Roman"/>
                <w:sz w:val="18"/>
                <w:szCs w:val="18"/>
              </w:rPr>
              <w:t xml:space="preserve">Слесарные поворотные тиски </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7D103AB4" wp14:editId="72A90D8A">
                  <wp:extent cx="1419225" cy="1485900"/>
                  <wp:effectExtent l="19050" t="0" r="9525" b="0"/>
                  <wp:docPr id="52" name="Рисунок 10" descr="Слесарные поворотные тиски КОБАЛЬТ 245-98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лесарные поворотные тиски КОБАЛЬТ 245-985 1"/>
                          <pic:cNvPicPr>
                            <a:picLocks noChangeAspect="1" noChangeArrowheads="1"/>
                          </pic:cNvPicPr>
                        </pic:nvPicPr>
                        <pic:blipFill>
                          <a:blip r:embed="rId24"/>
                          <a:srcRect/>
                          <a:stretch>
                            <a:fillRect/>
                          </a:stretch>
                        </pic:blipFill>
                        <pic:spPr bwMode="auto">
                          <a:xfrm>
                            <a:off x="0" y="0"/>
                            <a:ext cx="1419225" cy="148590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Слесарные поворотные тиски имеют ширину губок, равную 125 мм. Приспособление изготовлено из чугуна (корпус) и углеродистой конструкционной стали (затяжной винт). Применяется для надежной фиксации заготовки. Для удобства работы наковальня имеет большой размер – 90 * 90 мм.</w:t>
            </w:r>
          </w:p>
          <w:p w:rsidR="00053A76" w:rsidRPr="00535EC9" w:rsidRDefault="00053A76" w:rsidP="00C10425">
            <w:pPr>
              <w:shd w:val="clear" w:color="auto" w:fill="FFFFFF"/>
              <w:rPr>
                <w:sz w:val="18"/>
                <w:szCs w:val="18"/>
              </w:rPr>
            </w:pPr>
            <w:r w:rsidRPr="00535EC9">
              <w:rPr>
                <w:rStyle w:val="typography"/>
                <w:sz w:val="18"/>
                <w:szCs w:val="18"/>
              </w:rPr>
              <w:t>Ширина губок </w:t>
            </w:r>
            <w:r w:rsidRPr="00535EC9">
              <w:rPr>
                <w:sz w:val="18"/>
                <w:szCs w:val="18"/>
              </w:rPr>
              <w:t xml:space="preserve">- </w:t>
            </w:r>
            <w:hyperlink r:id="rId25" w:history="1">
              <w:r w:rsidRPr="00535EC9">
                <w:rPr>
                  <w:rStyle w:val="a4"/>
                  <w:color w:val="auto"/>
                  <w:sz w:val="18"/>
                  <w:szCs w:val="18"/>
                </w:rPr>
                <w:t>125 мм</w:t>
              </w:r>
            </w:hyperlink>
          </w:p>
          <w:p w:rsidR="00053A76" w:rsidRPr="00535EC9" w:rsidRDefault="00053A76" w:rsidP="00C10425">
            <w:pPr>
              <w:shd w:val="clear" w:color="auto" w:fill="FFFFFF"/>
              <w:rPr>
                <w:sz w:val="18"/>
                <w:szCs w:val="18"/>
              </w:rPr>
            </w:pPr>
            <w:r w:rsidRPr="00535EC9">
              <w:rPr>
                <w:rStyle w:val="typography"/>
                <w:sz w:val="18"/>
                <w:szCs w:val="18"/>
              </w:rPr>
              <w:t>Рабочий ход </w:t>
            </w:r>
            <w:r w:rsidRPr="00535EC9">
              <w:rPr>
                <w:sz w:val="18"/>
                <w:szCs w:val="18"/>
              </w:rPr>
              <w:t xml:space="preserve"> - 130 мм</w:t>
            </w:r>
          </w:p>
          <w:p w:rsidR="00053A76" w:rsidRPr="00535EC9" w:rsidRDefault="00053A76" w:rsidP="00C10425">
            <w:pPr>
              <w:shd w:val="clear" w:color="auto" w:fill="FFFFFF"/>
              <w:rPr>
                <w:sz w:val="18"/>
                <w:szCs w:val="18"/>
              </w:rPr>
            </w:pPr>
            <w:r w:rsidRPr="00535EC9">
              <w:rPr>
                <w:rStyle w:val="typography"/>
                <w:sz w:val="18"/>
                <w:szCs w:val="18"/>
              </w:rPr>
              <w:t>Функция поворота</w:t>
            </w:r>
            <w:r w:rsidRPr="00535EC9">
              <w:rPr>
                <w:sz w:val="18"/>
                <w:szCs w:val="18"/>
              </w:rPr>
              <w:t xml:space="preserve"> - есть</w:t>
            </w:r>
          </w:p>
          <w:p w:rsidR="00053A76" w:rsidRPr="00535EC9" w:rsidRDefault="00053A76" w:rsidP="00C10425">
            <w:pPr>
              <w:shd w:val="clear" w:color="auto" w:fill="FFFFFF"/>
              <w:rPr>
                <w:sz w:val="18"/>
                <w:szCs w:val="18"/>
              </w:rPr>
            </w:pPr>
            <w:r w:rsidRPr="00535EC9">
              <w:rPr>
                <w:rStyle w:val="typography"/>
                <w:sz w:val="18"/>
                <w:szCs w:val="18"/>
              </w:rPr>
              <w:t>Материал корпуса</w:t>
            </w:r>
            <w:r w:rsidRPr="00535EC9">
              <w:rPr>
                <w:sz w:val="18"/>
                <w:szCs w:val="18"/>
              </w:rPr>
              <w:t xml:space="preserve"> - </w:t>
            </w:r>
            <w:hyperlink r:id="rId26" w:history="1">
              <w:r w:rsidRPr="00535EC9">
                <w:rPr>
                  <w:rStyle w:val="a4"/>
                  <w:color w:val="auto"/>
                  <w:sz w:val="18"/>
                  <w:szCs w:val="18"/>
                </w:rPr>
                <w:t>чугун</w:t>
              </w:r>
            </w:hyperlink>
          </w:p>
          <w:p w:rsidR="00053A76" w:rsidRPr="00535EC9" w:rsidRDefault="00053A76" w:rsidP="00C10425">
            <w:pPr>
              <w:shd w:val="clear" w:color="auto" w:fill="FFFFFF"/>
              <w:rPr>
                <w:sz w:val="18"/>
                <w:szCs w:val="18"/>
              </w:rPr>
            </w:pPr>
            <w:r w:rsidRPr="00535EC9">
              <w:rPr>
                <w:rStyle w:val="typography"/>
                <w:sz w:val="18"/>
                <w:szCs w:val="18"/>
              </w:rPr>
              <w:t>Материал губок</w:t>
            </w:r>
            <w:r w:rsidRPr="00535EC9">
              <w:rPr>
                <w:sz w:val="18"/>
                <w:szCs w:val="18"/>
              </w:rPr>
              <w:t xml:space="preserve"> - сталь</w:t>
            </w:r>
          </w:p>
          <w:p w:rsidR="00053A76" w:rsidRPr="00535EC9" w:rsidRDefault="00053A76" w:rsidP="00C10425">
            <w:pPr>
              <w:shd w:val="clear" w:color="auto" w:fill="FFFFFF"/>
              <w:rPr>
                <w:sz w:val="18"/>
                <w:szCs w:val="18"/>
              </w:rPr>
            </w:pPr>
            <w:r w:rsidRPr="00535EC9">
              <w:rPr>
                <w:rStyle w:val="typography"/>
                <w:sz w:val="18"/>
                <w:szCs w:val="18"/>
              </w:rPr>
              <w:t>Наковальня </w:t>
            </w:r>
            <w:r w:rsidRPr="00535EC9">
              <w:rPr>
                <w:sz w:val="18"/>
                <w:szCs w:val="18"/>
              </w:rPr>
              <w:t xml:space="preserve">- </w:t>
            </w:r>
            <w:hyperlink r:id="rId27" w:history="1">
              <w:r w:rsidRPr="00535EC9">
                <w:rPr>
                  <w:rStyle w:val="a4"/>
                  <w:color w:val="auto"/>
                  <w:sz w:val="18"/>
                  <w:szCs w:val="18"/>
                </w:rPr>
                <w:t>есть</w:t>
              </w:r>
            </w:hyperlink>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Габариты без упаковки</w:t>
            </w:r>
            <w:r w:rsidRPr="00535EC9">
              <w:rPr>
                <w:rFonts w:ascii="Times New Roman" w:hAnsi="Times New Roman"/>
                <w:sz w:val="18"/>
                <w:szCs w:val="18"/>
              </w:rPr>
              <w:t xml:space="preserve"> - 350х250х180 мм</w:t>
            </w:r>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Вес нетто </w:t>
            </w:r>
            <w:r w:rsidRPr="00535EC9">
              <w:rPr>
                <w:rFonts w:ascii="Times New Roman" w:hAnsi="Times New Roman"/>
                <w:sz w:val="18"/>
                <w:szCs w:val="18"/>
              </w:rPr>
              <w:t>- 13 кг</w:t>
            </w:r>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Класс товара</w:t>
            </w:r>
            <w:r w:rsidRPr="00535EC9">
              <w:rPr>
                <w:rFonts w:ascii="Times New Roman" w:hAnsi="Times New Roman"/>
                <w:sz w:val="18"/>
                <w:szCs w:val="18"/>
              </w:rPr>
              <w:t xml:space="preserve"> - Бытовой</w:t>
            </w:r>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Способ крепления</w:t>
            </w:r>
            <w:r w:rsidRPr="00535EC9">
              <w:rPr>
                <w:rFonts w:ascii="Times New Roman" w:hAnsi="Times New Roman"/>
                <w:sz w:val="18"/>
                <w:szCs w:val="18"/>
              </w:rPr>
              <w:t xml:space="preserve"> - винты/болты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5 020,00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 xml:space="preserve">Лом-гвоздодер </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pStyle w:val="1"/>
              <w:shd w:val="clear" w:color="auto" w:fill="FFFFFF"/>
              <w:spacing w:before="0" w:after="0"/>
              <w:textAlignment w:val="baseline"/>
              <w:rPr>
                <w:rFonts w:ascii="Times New Roman" w:hAnsi="Times New Roman" w:cs="Times New Roman"/>
                <w:b w:val="0"/>
                <w:sz w:val="18"/>
                <w:szCs w:val="18"/>
              </w:rPr>
            </w:pPr>
            <w:r w:rsidRPr="00535EC9">
              <w:rPr>
                <w:rFonts w:ascii="Times New Roman" w:hAnsi="Times New Roman" w:cs="Times New Roman"/>
                <w:noProof/>
                <w:sz w:val="18"/>
                <w:szCs w:val="18"/>
              </w:rPr>
              <w:drawing>
                <wp:inline distT="0" distB="0" distL="0" distR="0" wp14:anchorId="1BACF07D" wp14:editId="549299F1">
                  <wp:extent cx="1466850" cy="590550"/>
                  <wp:effectExtent l="19050" t="0" r="0" b="0"/>
                  <wp:docPr id="53" name="Рисунок 1" descr="https://avatars.mds.yandex.net/get-mpic/5177644/img_id8551304309598848418.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5177644/img_id8551304309598848418.jpeg/orig"/>
                          <pic:cNvPicPr>
                            <a:picLocks noChangeAspect="1" noChangeArrowheads="1"/>
                          </pic:cNvPicPr>
                        </pic:nvPicPr>
                        <pic:blipFill>
                          <a:blip r:embed="rId28" cstate="print"/>
                          <a:srcRect/>
                          <a:stretch>
                            <a:fillRect/>
                          </a:stretch>
                        </pic:blipFill>
                        <pic:spPr bwMode="auto">
                          <a:xfrm>
                            <a:off x="0" y="0"/>
                            <a:ext cx="1466850" cy="59055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shd w:val="clear" w:color="auto" w:fill="FFFFFF"/>
              </w:rPr>
            </w:pPr>
            <w:proofErr w:type="gramStart"/>
            <w:r w:rsidRPr="00535EC9">
              <w:rPr>
                <w:rFonts w:ascii="Times New Roman" w:hAnsi="Times New Roman"/>
                <w:sz w:val="18"/>
                <w:szCs w:val="18"/>
                <w:shd w:val="clear" w:color="auto" w:fill="FFFFFF"/>
              </w:rPr>
              <w:t>Изготовлен</w:t>
            </w:r>
            <w:proofErr w:type="gramEnd"/>
            <w:r w:rsidRPr="00535EC9">
              <w:rPr>
                <w:rFonts w:ascii="Times New Roman" w:hAnsi="Times New Roman"/>
                <w:sz w:val="18"/>
                <w:szCs w:val="18"/>
                <w:shd w:val="clear" w:color="auto" w:fill="FFFFFF"/>
              </w:rPr>
              <w:t xml:space="preserve"> из высококачественной стали</w:t>
            </w:r>
            <w:r w:rsidRPr="00535EC9">
              <w:rPr>
                <w:rFonts w:ascii="Times New Roman" w:hAnsi="Times New Roman"/>
                <w:sz w:val="18"/>
                <w:szCs w:val="18"/>
              </w:rPr>
              <w:t xml:space="preserve">. </w:t>
            </w:r>
            <w:r w:rsidRPr="00535EC9">
              <w:rPr>
                <w:rFonts w:ascii="Times New Roman" w:hAnsi="Times New Roman"/>
                <w:sz w:val="18"/>
                <w:szCs w:val="18"/>
                <w:shd w:val="clear" w:color="auto" w:fill="FFFFFF"/>
              </w:rPr>
              <w:t>Закалено,</w:t>
            </w:r>
            <w:r w:rsidRPr="00535EC9">
              <w:rPr>
                <w:rFonts w:ascii="Times New Roman" w:hAnsi="Times New Roman"/>
                <w:sz w:val="18"/>
                <w:szCs w:val="18"/>
              </w:rPr>
              <w:t xml:space="preserve"> длина 60 см</w:t>
            </w:r>
            <w:r w:rsidRPr="00535EC9">
              <w:rPr>
                <w:rFonts w:ascii="Times New Roman" w:hAnsi="Times New Roman"/>
                <w:sz w:val="18"/>
                <w:szCs w:val="18"/>
                <w:shd w:val="clear" w:color="auto" w:fill="FFFFFF"/>
              </w:rPr>
              <w:t xml:space="preserve"> </w:t>
            </w:r>
            <w:r w:rsidRPr="00535EC9">
              <w:rPr>
                <w:rFonts w:ascii="Times New Roman" w:hAnsi="Times New Roman"/>
                <w:sz w:val="18"/>
                <w:szCs w:val="18"/>
                <w:bdr w:val="none" w:sz="0" w:space="0" w:color="auto" w:frame="1"/>
                <w:shd w:val="clear" w:color="auto" w:fill="FFFFFF"/>
              </w:rPr>
              <w:br/>
            </w:r>
            <w:r w:rsidRPr="00535EC9">
              <w:rPr>
                <w:rFonts w:ascii="Times New Roman" w:hAnsi="Times New Roman"/>
                <w:sz w:val="18"/>
                <w:szCs w:val="18"/>
                <w:shd w:val="clear" w:color="auto" w:fill="FFFFFF"/>
              </w:rPr>
              <w:t xml:space="preserve"> </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1 196,00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sz w:val="18"/>
                <w:szCs w:val="18"/>
              </w:rPr>
            </w:pPr>
            <w:r w:rsidRPr="00535EC9">
              <w:rPr>
                <w:rFonts w:ascii="Times New Roman" w:hAnsi="Times New Roman"/>
                <w:sz w:val="18"/>
                <w:szCs w:val="18"/>
              </w:rPr>
              <w:t>Измерительная рулетка 5 м</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B9058D" w:rsidRPr="00535EC9" w:rsidRDefault="00B9058D"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p>
          <w:p w:rsidR="00053A76" w:rsidRPr="00535EC9" w:rsidRDefault="00053A76" w:rsidP="00C10425">
            <w:pPr>
              <w:shd w:val="clear" w:color="auto" w:fill="FFFFFF"/>
              <w:rPr>
                <w:sz w:val="18"/>
                <w:szCs w:val="18"/>
              </w:rPr>
            </w:pPr>
            <w:r w:rsidRPr="00535EC9">
              <w:rPr>
                <w:noProof/>
                <w:sz w:val="18"/>
                <w:szCs w:val="18"/>
              </w:rPr>
              <w:drawing>
                <wp:inline distT="0" distB="0" distL="0" distR="0" wp14:anchorId="5950C868" wp14:editId="0B251A2C">
                  <wp:extent cx="781050" cy="492370"/>
                  <wp:effectExtent l="19050" t="0" r="0" b="0"/>
                  <wp:docPr id="54" name="Рисунок 4" descr="https://avatars.mds.yandex.net/get-mpic/5216453/img_id4394805298677366669.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mpic/5216453/img_id4394805298677366669.jpeg/orig"/>
                          <pic:cNvPicPr>
                            <a:picLocks noChangeAspect="1" noChangeArrowheads="1"/>
                          </pic:cNvPicPr>
                        </pic:nvPicPr>
                        <pic:blipFill>
                          <a:blip r:embed="rId29" cstate="print"/>
                          <a:srcRect/>
                          <a:stretch>
                            <a:fillRect/>
                          </a:stretch>
                        </pic:blipFill>
                        <pic:spPr bwMode="auto">
                          <a:xfrm>
                            <a:off x="0" y="0"/>
                            <a:ext cx="791331" cy="498851"/>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 xml:space="preserve">бытовая, </w:t>
            </w:r>
            <w:r w:rsidRPr="00535EC9">
              <w:rPr>
                <w:rStyle w:val="productproperty-nameinner"/>
                <w:rFonts w:ascii="Times New Roman" w:hAnsi="Times New Roman"/>
                <w:sz w:val="18"/>
                <w:szCs w:val="18"/>
              </w:rPr>
              <w:t>длина ленты</w:t>
            </w:r>
            <w:r w:rsidRPr="00535EC9">
              <w:rPr>
                <w:rFonts w:ascii="Times New Roman" w:hAnsi="Times New Roman"/>
                <w:sz w:val="18"/>
                <w:szCs w:val="18"/>
              </w:rPr>
              <w:t xml:space="preserve"> 5 м </w:t>
            </w:r>
            <w:r w:rsidRPr="00535EC9">
              <w:rPr>
                <w:rStyle w:val="productproperty-nameinner"/>
                <w:rFonts w:ascii="Times New Roman" w:hAnsi="Times New Roman"/>
                <w:sz w:val="18"/>
                <w:szCs w:val="18"/>
              </w:rPr>
              <w:t>ширина ленты</w:t>
            </w:r>
            <w:r w:rsidRPr="00535EC9">
              <w:rPr>
                <w:rFonts w:ascii="Times New Roman" w:hAnsi="Times New Roman"/>
                <w:sz w:val="18"/>
                <w:szCs w:val="18"/>
              </w:rPr>
              <w:t xml:space="preserve"> </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 xml:space="preserve">19 </w:t>
            </w:r>
            <w:proofErr w:type="spellStart"/>
            <w:r w:rsidRPr="00535EC9">
              <w:rPr>
                <w:rFonts w:ascii="Times New Roman" w:hAnsi="Times New Roman"/>
                <w:sz w:val="18"/>
                <w:szCs w:val="18"/>
              </w:rPr>
              <w:t>мм</w:t>
            </w:r>
            <w:proofErr w:type="gramStart"/>
            <w:r w:rsidRPr="00535EC9">
              <w:rPr>
                <w:rFonts w:ascii="Times New Roman" w:hAnsi="Times New Roman"/>
                <w:sz w:val="18"/>
                <w:szCs w:val="18"/>
              </w:rPr>
              <w:t>,</w:t>
            </w:r>
            <w:r w:rsidRPr="00535EC9">
              <w:rPr>
                <w:rStyle w:val="productproperty-nameinner"/>
                <w:rFonts w:ascii="Times New Roman" w:hAnsi="Times New Roman"/>
                <w:sz w:val="18"/>
                <w:szCs w:val="18"/>
              </w:rPr>
              <w:t>о</w:t>
            </w:r>
            <w:proofErr w:type="gramEnd"/>
            <w:r w:rsidRPr="00535EC9">
              <w:rPr>
                <w:rStyle w:val="productproperty-nameinner"/>
                <w:rFonts w:ascii="Times New Roman" w:hAnsi="Times New Roman"/>
                <w:sz w:val="18"/>
                <w:szCs w:val="18"/>
              </w:rPr>
              <w:t>брезиненный</w:t>
            </w:r>
            <w:proofErr w:type="spellEnd"/>
            <w:r w:rsidRPr="00535EC9">
              <w:rPr>
                <w:rStyle w:val="productproperty-nameinner"/>
                <w:rFonts w:ascii="Times New Roman" w:hAnsi="Times New Roman"/>
                <w:sz w:val="18"/>
                <w:szCs w:val="18"/>
              </w:rPr>
              <w:t xml:space="preserve"> корпус</w:t>
            </w:r>
            <w:r w:rsidRPr="00535EC9">
              <w:rPr>
                <w:rFonts w:ascii="Times New Roman" w:hAnsi="Times New Roman"/>
                <w:sz w:val="18"/>
                <w:szCs w:val="18"/>
              </w:rPr>
              <w:t>, автостоп</w:t>
            </w:r>
            <w:r w:rsidRPr="00535EC9">
              <w:rPr>
                <w:rStyle w:val="productproperty-nameinner"/>
                <w:rFonts w:ascii="Times New Roman" w:hAnsi="Times New Roman"/>
                <w:sz w:val="18"/>
                <w:szCs w:val="18"/>
              </w:rPr>
              <w:t>.</w:t>
            </w:r>
          </w:p>
          <w:p w:rsidR="00053A76" w:rsidRPr="00535EC9" w:rsidRDefault="00053A76" w:rsidP="00C10425">
            <w:pPr>
              <w:pStyle w:val="af9"/>
              <w:rPr>
                <w:rFonts w:ascii="Times New Roman" w:hAnsi="Times New Roman"/>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299,00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sz w:val="18"/>
                <w:szCs w:val="18"/>
              </w:rPr>
            </w:pPr>
            <w:r w:rsidRPr="00535EC9">
              <w:rPr>
                <w:rFonts w:ascii="Times New Roman" w:hAnsi="Times New Roman"/>
                <w:sz w:val="18"/>
                <w:szCs w:val="18"/>
              </w:rPr>
              <w:t>Измерительная рулетка 10 м</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B9058D" w:rsidRPr="00535EC9" w:rsidRDefault="00B9058D"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0A49F238" wp14:editId="51DDFB73">
                  <wp:extent cx="990600" cy="800100"/>
                  <wp:effectExtent l="19050" t="0" r="0" b="0"/>
                  <wp:docPr id="55" name="Рисунок 19" descr="https://avatars.mds.yandex.net/get-mpic/5222546/img_id706862944479968197.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get-mpic/5222546/img_id706862944479968197.jpeg/orig"/>
                          <pic:cNvPicPr>
                            <a:picLocks noChangeAspect="1" noChangeArrowheads="1"/>
                          </pic:cNvPicPr>
                        </pic:nvPicPr>
                        <pic:blipFill>
                          <a:blip r:embed="rId30" cstate="print"/>
                          <a:srcRect/>
                          <a:stretch>
                            <a:fillRect/>
                          </a:stretch>
                        </pic:blipFill>
                        <pic:spPr bwMode="auto">
                          <a:xfrm>
                            <a:off x="0" y="0"/>
                            <a:ext cx="990600" cy="800100"/>
                          </a:xfrm>
                          <a:prstGeom prst="rect">
                            <a:avLst/>
                          </a:prstGeom>
                          <a:noFill/>
                          <a:ln w="9525">
                            <a:noFill/>
                            <a:miter lim="800000"/>
                            <a:headEnd/>
                            <a:tailEnd/>
                          </a:ln>
                        </pic:spPr>
                      </pic:pic>
                    </a:graphicData>
                  </a:graphic>
                </wp:inline>
              </w:drawing>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proofErr w:type="gramStart"/>
            <w:r w:rsidRPr="00535EC9">
              <w:rPr>
                <w:rFonts w:ascii="Times New Roman" w:hAnsi="Times New Roman"/>
                <w:sz w:val="18"/>
                <w:szCs w:val="18"/>
              </w:rPr>
              <w:t>бытовая, длина ленты - 10 м, ширина ленты - 25 мм, обрезиненный корпус – да, поясное крепление – есть, с фиксатором – да</w:t>
            </w:r>
            <w:proofErr w:type="gramEnd"/>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433,00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rPr>
            </w:pPr>
            <w:r w:rsidRPr="00535EC9">
              <w:rPr>
                <w:sz w:val="18"/>
                <w:szCs w:val="18"/>
              </w:rPr>
              <w:t>Пистолет для пены монтажной</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rPr>
                <w:sz w:val="18"/>
                <w:szCs w:val="18"/>
              </w:rPr>
            </w:pPr>
            <w:r w:rsidRPr="00535EC9">
              <w:rPr>
                <w:sz w:val="18"/>
                <w:szCs w:val="18"/>
              </w:rPr>
              <w:t>Тефлоновое покрытие, игольчатый клапан, габариты не менее 420*60*180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1 228,00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bCs/>
                <w:sz w:val="18"/>
                <w:szCs w:val="18"/>
              </w:rPr>
            </w:pPr>
            <w:r w:rsidRPr="00535EC9">
              <w:rPr>
                <w:rFonts w:ascii="Times New Roman" w:hAnsi="Times New Roman"/>
                <w:bCs/>
                <w:sz w:val="18"/>
                <w:szCs w:val="18"/>
              </w:rPr>
              <w:t xml:space="preserve">Механический скелетный пистолет </w:t>
            </w:r>
          </w:p>
          <w:p w:rsidR="00B9058D" w:rsidRPr="00B9058D" w:rsidRDefault="00B9058D" w:rsidP="00C10425">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0C58A2A9" wp14:editId="3F64DC86">
                  <wp:extent cx="1314450" cy="923925"/>
                  <wp:effectExtent l="19050" t="0" r="0" b="0"/>
                  <wp:docPr id="56" name="Рисунок 16" descr="Механический скелетный пистолет ВИХРЬ 7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еханический скелетный пистолет ВИХРЬ 73/3/6/1"/>
                          <pic:cNvPicPr>
                            <a:picLocks noChangeAspect="1" noChangeArrowheads="1"/>
                          </pic:cNvPicPr>
                        </pic:nvPicPr>
                        <pic:blipFill>
                          <a:blip r:embed="rId31" cstate="print"/>
                          <a:srcRect/>
                          <a:stretch>
                            <a:fillRect/>
                          </a:stretch>
                        </pic:blipFill>
                        <pic:spPr bwMode="auto">
                          <a:xfrm>
                            <a:off x="0" y="0"/>
                            <a:ext cx="1314450" cy="92392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Механический ручной, усиленный скелетный полуоткрытый, шестигранный шток, с фиксатором, для работы со стандартным картриджем.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18</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170,00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1"/>
              <w:shd w:val="clear" w:color="auto" w:fill="FFFFFF"/>
              <w:spacing w:before="0" w:after="0"/>
              <w:rPr>
                <w:rFonts w:ascii="Times New Roman" w:hAnsi="Times New Roman" w:cs="Times New Roman"/>
                <w:b w:val="0"/>
                <w:bCs w:val="0"/>
                <w:spacing w:val="8"/>
                <w:sz w:val="18"/>
                <w:szCs w:val="18"/>
              </w:rPr>
            </w:pPr>
            <w:r w:rsidRPr="00535EC9">
              <w:rPr>
                <w:rFonts w:ascii="Times New Roman" w:hAnsi="Times New Roman" w:cs="Times New Roman"/>
                <w:b w:val="0"/>
                <w:bCs w:val="0"/>
                <w:spacing w:val="8"/>
                <w:sz w:val="18"/>
                <w:szCs w:val="18"/>
              </w:rPr>
              <w:t xml:space="preserve">Ящик для инструментов </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B9058D" w:rsidP="00C10425">
            <w:pPr>
              <w:pStyle w:val="af9"/>
              <w:rPr>
                <w:rFonts w:ascii="Times New Roman" w:hAnsi="Times New Roman"/>
                <w:b/>
                <w:bCs/>
                <w:sz w:val="18"/>
                <w:szCs w:val="18"/>
              </w:rPr>
            </w:pPr>
            <w:r>
              <w:rPr>
                <w:rFonts w:ascii="Times New Roman" w:hAnsi="Times New Roman"/>
                <w:sz w:val="18"/>
                <w:szCs w:val="18"/>
                <w:lang w:eastAsia="ru-RU"/>
              </w:rPr>
              <w:pict w14:anchorId="7BD46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щик для инструментов &quot;Массимо&quot; 19&quot; (490х288х254мм) купить оптом от  производителя - «Мартика»" style="width:23.8pt;height:23.8pt"/>
              </w:pict>
            </w:r>
            <w:r w:rsidR="00053A76" w:rsidRPr="00535EC9">
              <w:rPr>
                <w:rFonts w:ascii="Times New Roman" w:hAnsi="Times New Roman"/>
                <w:noProof/>
                <w:sz w:val="18"/>
                <w:szCs w:val="18"/>
                <w:lang w:eastAsia="ru-RU"/>
              </w:rPr>
              <w:drawing>
                <wp:inline distT="0" distB="0" distL="0" distR="0" wp14:anchorId="79442338" wp14:editId="4608073E">
                  <wp:extent cx="822036" cy="650631"/>
                  <wp:effectExtent l="19050" t="0" r="0" b="0"/>
                  <wp:docPr id="57" name="Рисунок 17" descr="Ящик для инструментов &quot;Массимо&quot; 19&quot; (490х288х254мм) купить оптом от  производителя - «Мар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щик для инструментов &quot;Массимо&quot; 19&quot; (490х288х254мм) купить оптом от  производителя - «Мартика»"/>
                          <pic:cNvPicPr>
                            <a:picLocks noChangeAspect="1" noChangeArrowheads="1"/>
                          </pic:cNvPicPr>
                        </pic:nvPicPr>
                        <pic:blipFill>
                          <a:blip r:embed="rId32"/>
                          <a:srcRect/>
                          <a:stretch>
                            <a:fillRect/>
                          </a:stretch>
                        </pic:blipFill>
                        <pic:spPr bwMode="auto">
                          <a:xfrm>
                            <a:off x="0" y="0"/>
                            <a:ext cx="826776" cy="654382"/>
                          </a:xfrm>
                          <a:prstGeom prst="rect">
                            <a:avLst/>
                          </a:prstGeom>
                          <a:noFill/>
                          <a:ln w="9525">
                            <a:noFill/>
                            <a:miter lim="800000"/>
                            <a:headEnd/>
                            <a:tailEnd/>
                          </a:ln>
                        </pic:spPr>
                      </pic:pic>
                    </a:graphicData>
                  </a:graphic>
                </wp:inline>
              </w:drawing>
            </w:r>
            <w:r>
              <w:rPr>
                <w:rFonts w:ascii="Times New Roman" w:hAnsi="Times New Roman"/>
                <w:sz w:val="18"/>
                <w:szCs w:val="18"/>
                <w:lang w:eastAsia="ru-RU"/>
              </w:rPr>
              <w:pict w14:anchorId="1F1F7B35">
                <v:shape id="_x0000_i1026" type="#_x0000_t75" alt="Ящик для инструментов &quot;Массимо&quot; 19&quot; (490х288х254мм) купить оптом от  производителя - «Мартика»" style="width:23.8pt;height:23.8pt"/>
              </w:pict>
            </w:r>
          </w:p>
          <w:p w:rsidR="00053A76" w:rsidRPr="00535EC9" w:rsidRDefault="00053A76" w:rsidP="00C10425">
            <w:pPr>
              <w:pStyle w:val="af9"/>
              <w:rPr>
                <w:rFonts w:ascii="Times New Roman" w:hAnsi="Times New Roman"/>
                <w:b/>
                <w:bCs/>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proofErr w:type="gramStart"/>
            <w:r w:rsidRPr="00535EC9">
              <w:rPr>
                <w:rFonts w:ascii="Times New Roman" w:hAnsi="Times New Roman"/>
                <w:sz w:val="18"/>
                <w:szCs w:val="18"/>
                <w:shd w:val="clear" w:color="auto" w:fill="FFFFFF"/>
              </w:rPr>
              <w:t>универсальный</w:t>
            </w:r>
            <w:proofErr w:type="gramEnd"/>
            <w:r w:rsidRPr="00535EC9">
              <w:rPr>
                <w:rFonts w:ascii="Times New Roman" w:hAnsi="Times New Roman"/>
                <w:sz w:val="18"/>
                <w:szCs w:val="18"/>
                <w:shd w:val="clear" w:color="auto" w:fill="FFFFFF"/>
              </w:rPr>
              <w:t xml:space="preserve">, съемные органайзеры в крышке предназначены для упорядоченного хранения мелких деталей. Пластик, с ручкой </w:t>
            </w:r>
            <w:proofErr w:type="gramStart"/>
            <w:r w:rsidRPr="00535EC9">
              <w:rPr>
                <w:rFonts w:ascii="Times New Roman" w:hAnsi="Times New Roman"/>
                <w:sz w:val="18"/>
                <w:szCs w:val="18"/>
                <w:shd w:val="clear" w:color="auto" w:fill="FFFFFF"/>
              </w:rPr>
              <w:t>для</w:t>
            </w:r>
            <w:proofErr w:type="gramEnd"/>
            <w:r w:rsidRPr="00535EC9">
              <w:rPr>
                <w:rFonts w:ascii="Times New Roman" w:hAnsi="Times New Roman"/>
                <w:sz w:val="18"/>
                <w:szCs w:val="18"/>
                <w:shd w:val="clear" w:color="auto" w:fill="FFFFFF"/>
              </w:rPr>
              <w:t xml:space="preserve"> переноске,  с замком. Внутренний съемный лоток обеспечит доступ к  часто используемым инструментам. </w:t>
            </w:r>
            <w:r w:rsidRPr="00535EC9">
              <w:rPr>
                <w:rFonts w:ascii="Times New Roman" w:eastAsia="Times New Roman" w:hAnsi="Times New Roman"/>
                <w:sz w:val="18"/>
                <w:szCs w:val="18"/>
              </w:rPr>
              <w:t xml:space="preserve">Габариты – не менее </w:t>
            </w:r>
            <w:r w:rsidRPr="00535EC9">
              <w:rPr>
                <w:rFonts w:ascii="Times New Roman" w:hAnsi="Times New Roman"/>
                <w:sz w:val="18"/>
                <w:szCs w:val="18"/>
              </w:rPr>
              <w:t>50* 22*25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2 649,00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autoSpaceDE w:val="0"/>
              <w:autoSpaceDN w:val="0"/>
              <w:adjustRightInd w:val="0"/>
              <w:rPr>
                <w:sz w:val="18"/>
                <w:szCs w:val="18"/>
              </w:rPr>
            </w:pPr>
            <w:r w:rsidRPr="00535EC9">
              <w:rPr>
                <w:sz w:val="18"/>
                <w:szCs w:val="18"/>
              </w:rPr>
              <w:t>Молоток классический слесарный</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b"/>
              <w:shd w:val="clear" w:color="auto" w:fill="FFFFFF"/>
              <w:spacing w:before="0" w:beforeAutospacing="0" w:after="0" w:afterAutospacing="0"/>
              <w:textAlignment w:val="baseline"/>
              <w:rPr>
                <w:sz w:val="18"/>
                <w:szCs w:val="18"/>
              </w:rPr>
            </w:pPr>
            <w:r w:rsidRPr="00535EC9">
              <w:rPr>
                <w:sz w:val="18"/>
                <w:szCs w:val="18"/>
              </w:rPr>
              <w:t xml:space="preserve">Боек плоский или слегка закругленный, тыльная сторона головки клиновидная. </w:t>
            </w:r>
            <w:r w:rsidRPr="00535EC9">
              <w:rPr>
                <w:sz w:val="18"/>
                <w:szCs w:val="18"/>
                <w:shd w:val="clear" w:color="auto" w:fill="FFFFFF"/>
              </w:rPr>
              <w:t>Рукоятка обрезиненная. Длина 30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7</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420,00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C10425">
            <w:pPr>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Аккумуляторный </w:t>
            </w:r>
            <w:proofErr w:type="spellStart"/>
            <w:r w:rsidRPr="00535EC9">
              <w:rPr>
                <w:rFonts w:ascii="Times New Roman" w:hAnsi="Times New Roman"/>
                <w:sz w:val="18"/>
                <w:szCs w:val="18"/>
                <w:shd w:val="clear" w:color="auto" w:fill="FFFFFF"/>
              </w:rPr>
              <w:t>шуруповерт</w:t>
            </w:r>
            <w:proofErr w:type="spellEnd"/>
            <w:r w:rsidRPr="00535EC9">
              <w:rPr>
                <w:rFonts w:ascii="Times New Roman" w:hAnsi="Times New Roman"/>
                <w:sz w:val="18"/>
                <w:szCs w:val="18"/>
                <w:shd w:val="clear" w:color="auto" w:fill="FFFFFF"/>
              </w:rPr>
              <w:t xml:space="preserve"> </w:t>
            </w:r>
          </w:p>
          <w:p w:rsidR="00053A76" w:rsidRPr="00535EC9" w:rsidRDefault="00053A76" w:rsidP="00C10425">
            <w:pPr>
              <w:pStyle w:val="af9"/>
              <w:rPr>
                <w:rFonts w:ascii="Times New Roman" w:hAnsi="Times New Roman"/>
                <w:sz w:val="18"/>
                <w:szCs w:val="18"/>
              </w:rPr>
            </w:pPr>
          </w:p>
          <w:p w:rsidR="00053A76" w:rsidRPr="00535EC9" w:rsidRDefault="00053A76" w:rsidP="00C10425">
            <w:pPr>
              <w:rPr>
                <w:sz w:val="18"/>
                <w:szCs w:val="18"/>
              </w:rPr>
            </w:pPr>
          </w:p>
          <w:p w:rsidR="00053A76" w:rsidRPr="00535EC9" w:rsidRDefault="00053A76" w:rsidP="00C10425">
            <w:pPr>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напряжение аккумулятора 18</w:t>
            </w:r>
            <w:proofErr w:type="gramStart"/>
            <w:r w:rsidRPr="00535EC9">
              <w:rPr>
                <w:rFonts w:ascii="Times New Roman" w:hAnsi="Times New Roman" w:cs="Times New Roman"/>
                <w:color w:val="auto"/>
                <w:sz w:val="18"/>
                <w:szCs w:val="18"/>
              </w:rPr>
              <w:t xml:space="preserve"> В</w:t>
            </w:r>
            <w:proofErr w:type="gram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количество аккумуляторов 2 шт.</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максимальный крутящий момент 40 </w:t>
            </w:r>
            <w:proofErr w:type="spellStart"/>
            <w:r w:rsidRPr="00535EC9">
              <w:rPr>
                <w:rFonts w:ascii="Times New Roman" w:hAnsi="Times New Roman" w:cs="Times New Roman"/>
                <w:color w:val="auto"/>
                <w:sz w:val="18"/>
                <w:szCs w:val="18"/>
              </w:rPr>
              <w:t>Н·м</w:t>
            </w:r>
            <w:proofErr w:type="spell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 диаметр сверления (дерево) 28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 диаметр сверления (металл) 12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емкость аккумулятора 2</w:t>
            </w:r>
            <w:proofErr w:type="gramStart"/>
            <w:r w:rsidRPr="00535EC9">
              <w:rPr>
                <w:rFonts w:ascii="Times New Roman" w:hAnsi="Times New Roman" w:cs="Times New Roman"/>
                <w:color w:val="auto"/>
                <w:sz w:val="18"/>
                <w:szCs w:val="18"/>
              </w:rPr>
              <w:t xml:space="preserve"> </w:t>
            </w:r>
            <w:proofErr w:type="spellStart"/>
            <w:r w:rsidRPr="00535EC9">
              <w:rPr>
                <w:rFonts w:ascii="Times New Roman" w:hAnsi="Times New Roman" w:cs="Times New Roman"/>
                <w:color w:val="auto"/>
                <w:sz w:val="18"/>
                <w:szCs w:val="18"/>
              </w:rPr>
              <w:t>А</w:t>
            </w:r>
            <w:proofErr w:type="gramEnd"/>
            <w:r w:rsidRPr="00535EC9">
              <w:rPr>
                <w:rFonts w:ascii="Times New Roman" w:hAnsi="Times New Roman" w:cs="Times New Roman"/>
                <w:color w:val="auto"/>
                <w:sz w:val="18"/>
                <w:szCs w:val="18"/>
              </w:rPr>
              <w:t>·ч</w:t>
            </w:r>
            <w:proofErr w:type="spell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упаковка кейс</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особенности конструкции: фиксация шпинделя, блокировка кнопки включения, гнездо в корпусе для крепления бит, лампа точечной подсветки</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 диаметр шурупов 6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диаметр патрона 2 – 13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функции: реверс, миксер, тормоз двигателя, защита от перегрузок, регулировка частоты вращения</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зарядное устройство тип патрона </w:t>
            </w:r>
            <w:proofErr w:type="gramStart"/>
            <w:r w:rsidRPr="00535EC9">
              <w:rPr>
                <w:rFonts w:ascii="Times New Roman" w:hAnsi="Times New Roman" w:cs="Times New Roman"/>
                <w:color w:val="auto"/>
                <w:sz w:val="18"/>
                <w:szCs w:val="18"/>
              </w:rPr>
              <w:t>быстрозажимной</w:t>
            </w:r>
            <w:proofErr w:type="gram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макс. число оборотов холостого хода 1400 </w:t>
            </w:r>
            <w:proofErr w:type="gramStart"/>
            <w:r w:rsidRPr="00535EC9">
              <w:rPr>
                <w:rFonts w:ascii="Times New Roman" w:hAnsi="Times New Roman" w:cs="Times New Roman"/>
                <w:color w:val="auto"/>
                <w:sz w:val="18"/>
                <w:szCs w:val="18"/>
              </w:rPr>
              <w:t>об</w:t>
            </w:r>
            <w:proofErr w:type="gramEnd"/>
            <w:r w:rsidRPr="00535EC9">
              <w:rPr>
                <w:rFonts w:ascii="Times New Roman" w:hAnsi="Times New Roman" w:cs="Times New Roman"/>
                <w:color w:val="auto"/>
                <w:sz w:val="18"/>
                <w:szCs w:val="18"/>
              </w:rPr>
              <w:t>/мин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14 397,00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pStyle w:val="af9"/>
              <w:rPr>
                <w:rFonts w:ascii="Times New Roman" w:hAnsi="Times New Roman"/>
                <w:sz w:val="18"/>
                <w:szCs w:val="18"/>
              </w:rPr>
            </w:pPr>
            <w:r w:rsidRPr="00535EC9">
              <w:rPr>
                <w:rFonts w:ascii="Times New Roman" w:hAnsi="Times New Roman"/>
                <w:sz w:val="18"/>
                <w:szCs w:val="18"/>
              </w:rPr>
              <w:t>Угольник строительный</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419A3B26" wp14:editId="54DC0B5A">
                  <wp:extent cx="1314450" cy="752475"/>
                  <wp:effectExtent l="19050" t="0" r="0" b="0"/>
                  <wp:docPr id="58" name="Рисунок 7" descr="https://avatars.mds.yandex.net/get-mpic/5232651/img_id1949864053680929804.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mpic/5232651/img_id1949864053680929804.jpeg/orig"/>
                          <pic:cNvPicPr>
                            <a:picLocks noChangeAspect="1" noChangeArrowheads="1"/>
                          </pic:cNvPicPr>
                        </pic:nvPicPr>
                        <pic:blipFill>
                          <a:blip r:embed="rId33" cstate="print"/>
                          <a:srcRect/>
                          <a:stretch>
                            <a:fillRect/>
                          </a:stretch>
                        </pic:blipFill>
                        <pic:spPr bwMode="auto">
                          <a:xfrm>
                            <a:off x="0" y="0"/>
                            <a:ext cx="1315646" cy="753160"/>
                          </a:xfrm>
                          <a:prstGeom prst="rect">
                            <a:avLst/>
                          </a:prstGeom>
                          <a:noFill/>
                          <a:ln w="9525">
                            <a:noFill/>
                            <a:miter lim="800000"/>
                            <a:headEnd/>
                            <a:tailEnd/>
                          </a:ln>
                        </pic:spPr>
                      </pic:pic>
                    </a:graphicData>
                  </a:graphic>
                </wp:inline>
              </w:drawing>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Тип - угольник</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Длина - 350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Особенности  - двусторонняя разметка, широкое основание</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Шкала - метрическая</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Материал - алюминий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441,00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bCs/>
                <w:kern w:val="36"/>
                <w:sz w:val="18"/>
                <w:szCs w:val="18"/>
              </w:rPr>
            </w:pPr>
            <w:r w:rsidRPr="00535EC9">
              <w:rPr>
                <w:bCs/>
                <w:kern w:val="36"/>
                <w:sz w:val="18"/>
                <w:szCs w:val="18"/>
              </w:rPr>
              <w:t>Лазерный уровень</w:t>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цвет луча - красный</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автоматическое выравнивание - да</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тип - лазерный комбинированный или (</w:t>
            </w:r>
            <w:r w:rsidRPr="00535EC9">
              <w:rPr>
                <w:sz w:val="18"/>
                <w:szCs w:val="18"/>
                <w:shd w:val="clear" w:color="auto" w:fill="FFFFFF"/>
              </w:rPr>
              <w:t>лазерный линейный)</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тип луча - горизонтальный, вертикальный, перекрестный</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дальность построения без приемника – не менее 30 м</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точность - 0.2 мм/м</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функции - поворотное основание, отвес, отключение выравнивания</w:t>
            </w:r>
          </w:p>
          <w:p w:rsidR="00053A76" w:rsidRPr="00535EC9" w:rsidRDefault="00053A76" w:rsidP="00C10425">
            <w:pPr>
              <w:pStyle w:val="ad"/>
              <w:numPr>
                <w:ilvl w:val="0"/>
                <w:numId w:val="20"/>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в комплекте - кейс/сумка, батарейки (аккумулятор), инструкция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29 075,00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Перфоратор</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мощность не менее 700 </w:t>
            </w:r>
            <w:proofErr w:type="spellStart"/>
            <w:r w:rsidRPr="00535EC9">
              <w:rPr>
                <w:rFonts w:ascii="Times New Roman" w:hAnsi="Times New Roman" w:cs="Times New Roman"/>
                <w:color w:val="auto"/>
                <w:sz w:val="18"/>
                <w:szCs w:val="18"/>
              </w:rPr>
              <w:t>вт</w:t>
            </w:r>
            <w:proofErr w:type="spellEnd"/>
            <w:r w:rsidRPr="00535EC9">
              <w:rPr>
                <w:rFonts w:ascii="Times New Roman" w:hAnsi="Times New Roman" w:cs="Times New Roman"/>
                <w:color w:val="auto"/>
                <w:sz w:val="18"/>
                <w:szCs w:val="18"/>
              </w:rPr>
              <w:t xml:space="preserve"> не более 850 </w:t>
            </w:r>
            <w:proofErr w:type="spellStart"/>
            <w:r w:rsidRPr="00535EC9">
              <w:rPr>
                <w:rFonts w:ascii="Times New Roman" w:hAnsi="Times New Roman" w:cs="Times New Roman"/>
                <w:color w:val="auto"/>
                <w:sz w:val="18"/>
                <w:szCs w:val="18"/>
              </w:rPr>
              <w:t>вт</w:t>
            </w:r>
            <w:proofErr w:type="spellEnd"/>
            <w:r w:rsidRPr="00535EC9">
              <w:rPr>
                <w:rFonts w:ascii="Times New Roman" w:hAnsi="Times New Roman" w:cs="Times New Roman"/>
                <w:color w:val="auto"/>
                <w:sz w:val="18"/>
                <w:szCs w:val="18"/>
              </w:rPr>
              <w:t xml:space="preserve">,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максимальная сила удара не  менее 2.7 Дж,</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тип патрона SDS-</w:t>
            </w:r>
            <w:proofErr w:type="spellStart"/>
            <w:r w:rsidRPr="00535EC9">
              <w:rPr>
                <w:rFonts w:ascii="Times New Roman" w:hAnsi="Times New Roman" w:cs="Times New Roman"/>
                <w:color w:val="auto"/>
                <w:sz w:val="18"/>
                <w:szCs w:val="18"/>
              </w:rPr>
              <w:t>Plus</w:t>
            </w:r>
            <w:proofErr w:type="spellEnd"/>
            <w:r w:rsidRPr="00535EC9">
              <w:rPr>
                <w:rFonts w:ascii="Times New Roman" w:hAnsi="Times New Roman" w:cs="Times New Roman"/>
                <w:color w:val="auto"/>
                <w:sz w:val="18"/>
                <w:szCs w:val="18"/>
              </w:rPr>
              <w:t xml:space="preserve">,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максимальный диаметр сверления коронкой (бетон) 68 мм,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режимы работы сверление, долбление, сверление с долблением,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функции реверс, регулировка частоты вращения,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особенности конструкции фиксация шпинделя, блокировка кнопки включения, предохранительная муфта,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частота ударов не менее 4000 уд/мин, упаковка кейс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10 710,00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Отвертка индикаторная</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rPr>
                <w:sz w:val="18"/>
                <w:szCs w:val="18"/>
              </w:rPr>
            </w:pPr>
            <w:r w:rsidRPr="00535EC9">
              <w:rPr>
                <w:sz w:val="18"/>
                <w:szCs w:val="18"/>
              </w:rPr>
              <w:t>Отвертка индикаторная ОП -1прозрачный пластиковый корпус, прочный стальной стержень.  Для тестирования напряжения в цепях переменного и постоянного тока, в том числе в скрытой проводке, место обрыва кабеля, полярной батареи или аккумулятора.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150,00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Отвертка плоская</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длина 300 мм, длина наконечника 150 мм,  тип наконечника –  </w:t>
            </w:r>
            <w:r w:rsidRPr="00535EC9">
              <w:rPr>
                <w:rFonts w:ascii="Times New Roman" w:hAnsi="Times New Roman"/>
                <w:sz w:val="18"/>
                <w:szCs w:val="18"/>
                <w:shd w:val="clear" w:color="auto" w:fill="FFFFFF"/>
                <w:lang w:val="en-US"/>
              </w:rPr>
              <w:t>SL</w:t>
            </w:r>
            <w:r w:rsidRPr="00535EC9">
              <w:rPr>
                <w:rFonts w:ascii="Times New Roman" w:hAnsi="Times New Roman"/>
                <w:sz w:val="18"/>
                <w:szCs w:val="18"/>
                <w:shd w:val="clear" w:color="auto" w:fill="FFFFFF"/>
              </w:rPr>
              <w:t xml:space="preserve"> (прямой шлиц), ширина наконечника 5.0 мм, толщина шлица 1.0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14</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132,00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Угловая шлифовальная машина</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 xml:space="preserve">мощность не менее 800 </w:t>
            </w:r>
            <w:proofErr w:type="spellStart"/>
            <w:r w:rsidRPr="00535EC9">
              <w:rPr>
                <w:sz w:val="18"/>
                <w:szCs w:val="18"/>
              </w:rPr>
              <w:t>вт</w:t>
            </w:r>
            <w:proofErr w:type="spellEnd"/>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макс. диаметр диска</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125 мм</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макс. частота вращения диска не менее</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11000 </w:t>
            </w:r>
            <w:proofErr w:type="gramStart"/>
            <w:r w:rsidRPr="00535EC9">
              <w:rPr>
                <w:rFonts w:ascii="Times New Roman" w:hAnsi="Times New Roman" w:cs="Times New Roman"/>
                <w:color w:val="auto"/>
                <w:sz w:val="18"/>
                <w:szCs w:val="18"/>
              </w:rPr>
              <w:t>об</w:t>
            </w:r>
            <w:proofErr w:type="gramEnd"/>
            <w:r w:rsidRPr="00535EC9">
              <w:rPr>
                <w:rFonts w:ascii="Times New Roman" w:hAnsi="Times New Roman" w:cs="Times New Roman"/>
                <w:color w:val="auto"/>
                <w:sz w:val="18"/>
                <w:szCs w:val="18"/>
              </w:rPr>
              <w:t>/мин</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диаметр посадочного отверстия не менее</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22.2 мм</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резьба шпинделя</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M14</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особенности конструкции</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фиксация шпинделя, блокировка кнопки включения, дополнительная рукоятка</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упаковка коробка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3 765,00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Аккумуляторная </w:t>
            </w:r>
          </w:p>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 xml:space="preserve"> угловая шлифовальная машина </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макс. диаметр диска - 125 мм</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макс. частота вращения диска</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8000 </w:t>
            </w:r>
            <w:proofErr w:type="gramStart"/>
            <w:r w:rsidRPr="00535EC9">
              <w:rPr>
                <w:rFonts w:ascii="Times New Roman" w:hAnsi="Times New Roman" w:cs="Times New Roman"/>
                <w:color w:val="auto"/>
                <w:sz w:val="18"/>
                <w:szCs w:val="18"/>
              </w:rPr>
              <w:t>об</w:t>
            </w:r>
            <w:proofErr w:type="gramEnd"/>
            <w:r w:rsidRPr="00535EC9">
              <w:rPr>
                <w:rFonts w:ascii="Times New Roman" w:hAnsi="Times New Roman" w:cs="Times New Roman"/>
                <w:color w:val="auto"/>
                <w:sz w:val="18"/>
                <w:szCs w:val="18"/>
              </w:rPr>
              <w:t>/мин</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напряжение аккумулятора - 18</w:t>
            </w:r>
            <w:proofErr w:type="gramStart"/>
            <w:r w:rsidRPr="00535EC9">
              <w:rPr>
                <w:sz w:val="18"/>
                <w:szCs w:val="18"/>
              </w:rPr>
              <w:t xml:space="preserve"> В</w:t>
            </w:r>
            <w:proofErr w:type="gramEnd"/>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емкость аккумулятора - 4</w:t>
            </w:r>
            <w:proofErr w:type="gramStart"/>
            <w:r w:rsidRPr="00535EC9">
              <w:rPr>
                <w:sz w:val="18"/>
                <w:szCs w:val="18"/>
              </w:rPr>
              <w:t xml:space="preserve"> </w:t>
            </w:r>
            <w:proofErr w:type="spellStart"/>
            <w:r w:rsidRPr="00535EC9">
              <w:rPr>
                <w:sz w:val="18"/>
                <w:szCs w:val="18"/>
              </w:rPr>
              <w:t>А</w:t>
            </w:r>
            <w:proofErr w:type="gramEnd"/>
            <w:r w:rsidRPr="00535EC9">
              <w:rPr>
                <w:sz w:val="18"/>
                <w:szCs w:val="18"/>
              </w:rPr>
              <w:t>·ч</w:t>
            </w:r>
            <w:proofErr w:type="spellEnd"/>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аккумуляторная система 18 V</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количество аккумуляторов в комплекте 2</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диаметр посадочного отверстия</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22.2 мм</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функции</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защита от перегрузок, плавный пуск, Автоотключение при перегреве, Блокировка шпинделя</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особенности конструкции</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фиксация шпинделя, дополнительная рукоятка</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упаковка кейс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19 025,00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rPr>
            </w:pPr>
            <w:r w:rsidRPr="00535EC9">
              <w:rPr>
                <w:sz w:val="18"/>
                <w:szCs w:val="18"/>
                <w:shd w:val="clear" w:color="auto" w:fill="FFFFFF"/>
              </w:rPr>
              <w:t>Набор рожковых ключей   6-32 мм </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rStyle w:val="typography"/>
                <w:sz w:val="18"/>
                <w:szCs w:val="18"/>
              </w:rPr>
              <w:t>Тип</w:t>
            </w:r>
            <w:r w:rsidRPr="00535EC9">
              <w:rPr>
                <w:sz w:val="18"/>
                <w:szCs w:val="18"/>
              </w:rPr>
              <w:t xml:space="preserve"> - </w:t>
            </w:r>
            <w:hyperlink r:id="rId34" w:history="1">
              <w:proofErr w:type="gramStart"/>
              <w:r w:rsidRPr="00535EC9">
                <w:rPr>
                  <w:rStyle w:val="a4"/>
                  <w:color w:val="auto"/>
                  <w:sz w:val="18"/>
                  <w:szCs w:val="18"/>
                </w:rPr>
                <w:t>рожковые</w:t>
              </w:r>
              <w:proofErr w:type="gramEnd"/>
            </w:hyperlink>
          </w:p>
          <w:p w:rsidR="00053A76" w:rsidRPr="00535EC9" w:rsidRDefault="00053A76" w:rsidP="00C10425">
            <w:pPr>
              <w:shd w:val="clear" w:color="auto" w:fill="FFFFFF"/>
              <w:rPr>
                <w:sz w:val="18"/>
                <w:szCs w:val="18"/>
              </w:rPr>
            </w:pPr>
            <w:r w:rsidRPr="00535EC9">
              <w:rPr>
                <w:rStyle w:val="typography"/>
                <w:sz w:val="18"/>
                <w:szCs w:val="18"/>
              </w:rPr>
              <w:t xml:space="preserve">Размер </w:t>
            </w:r>
            <w:proofErr w:type="spellStart"/>
            <w:r w:rsidRPr="00535EC9">
              <w:rPr>
                <w:rStyle w:val="typography"/>
                <w:sz w:val="18"/>
                <w:szCs w:val="18"/>
              </w:rPr>
              <w:t>min</w:t>
            </w:r>
            <w:proofErr w:type="spellEnd"/>
            <w:r w:rsidRPr="00535EC9">
              <w:rPr>
                <w:rStyle w:val="typography"/>
                <w:sz w:val="18"/>
                <w:szCs w:val="18"/>
              </w:rPr>
              <w:t> </w:t>
            </w:r>
            <w:r w:rsidRPr="00535EC9">
              <w:rPr>
                <w:sz w:val="18"/>
                <w:szCs w:val="18"/>
              </w:rPr>
              <w:t xml:space="preserve"> - </w:t>
            </w:r>
            <w:hyperlink r:id="rId35" w:history="1">
              <w:r w:rsidRPr="00535EC9">
                <w:rPr>
                  <w:rStyle w:val="a4"/>
                  <w:color w:val="auto"/>
                  <w:sz w:val="18"/>
                  <w:szCs w:val="18"/>
                </w:rPr>
                <w:t>6 мм</w:t>
              </w:r>
            </w:hyperlink>
          </w:p>
          <w:p w:rsidR="00053A76" w:rsidRPr="00535EC9" w:rsidRDefault="00053A76" w:rsidP="00C10425">
            <w:pPr>
              <w:shd w:val="clear" w:color="auto" w:fill="FFFFFF"/>
              <w:rPr>
                <w:sz w:val="18"/>
                <w:szCs w:val="18"/>
              </w:rPr>
            </w:pPr>
            <w:r w:rsidRPr="00535EC9">
              <w:rPr>
                <w:rStyle w:val="typography"/>
                <w:sz w:val="18"/>
                <w:szCs w:val="18"/>
              </w:rPr>
              <w:t xml:space="preserve">Размер </w:t>
            </w:r>
            <w:proofErr w:type="spellStart"/>
            <w:r w:rsidRPr="00535EC9">
              <w:rPr>
                <w:rStyle w:val="typography"/>
                <w:sz w:val="18"/>
                <w:szCs w:val="18"/>
              </w:rPr>
              <w:t>max</w:t>
            </w:r>
            <w:proofErr w:type="spellEnd"/>
            <w:r w:rsidRPr="00535EC9">
              <w:rPr>
                <w:rStyle w:val="typography"/>
                <w:sz w:val="18"/>
                <w:szCs w:val="18"/>
              </w:rPr>
              <w:t> </w:t>
            </w:r>
            <w:r w:rsidRPr="00535EC9">
              <w:rPr>
                <w:sz w:val="18"/>
                <w:szCs w:val="18"/>
              </w:rPr>
              <w:t xml:space="preserve"> - 32 мм</w:t>
            </w:r>
          </w:p>
          <w:p w:rsidR="00053A76" w:rsidRPr="00535EC9" w:rsidRDefault="00053A76" w:rsidP="00C10425">
            <w:pPr>
              <w:shd w:val="clear" w:color="auto" w:fill="FFFFFF"/>
              <w:rPr>
                <w:sz w:val="18"/>
                <w:szCs w:val="18"/>
              </w:rPr>
            </w:pPr>
            <w:r w:rsidRPr="00535EC9">
              <w:rPr>
                <w:rStyle w:val="typography"/>
                <w:sz w:val="18"/>
                <w:szCs w:val="18"/>
              </w:rPr>
              <w:t>Покрытие</w:t>
            </w:r>
            <w:r w:rsidRPr="00535EC9">
              <w:rPr>
                <w:sz w:val="18"/>
                <w:szCs w:val="18"/>
              </w:rPr>
              <w:t xml:space="preserve"> - хромирование</w:t>
            </w:r>
          </w:p>
          <w:p w:rsidR="00053A76" w:rsidRPr="00535EC9" w:rsidRDefault="00053A76" w:rsidP="00C10425">
            <w:pPr>
              <w:shd w:val="clear" w:color="auto" w:fill="FFFFFF"/>
              <w:rPr>
                <w:sz w:val="18"/>
                <w:szCs w:val="18"/>
              </w:rPr>
            </w:pPr>
            <w:r w:rsidRPr="00535EC9">
              <w:rPr>
                <w:rStyle w:val="typography"/>
                <w:sz w:val="18"/>
                <w:szCs w:val="18"/>
              </w:rPr>
              <w:t>Материал</w:t>
            </w:r>
            <w:r w:rsidRPr="00535EC9">
              <w:rPr>
                <w:sz w:val="18"/>
                <w:szCs w:val="18"/>
              </w:rPr>
              <w:t xml:space="preserve"> - </w:t>
            </w:r>
            <w:hyperlink r:id="rId36" w:history="1">
              <w:proofErr w:type="spellStart"/>
              <w:r w:rsidRPr="00535EC9">
                <w:rPr>
                  <w:rStyle w:val="a4"/>
                  <w:color w:val="auto"/>
                  <w:sz w:val="18"/>
                  <w:szCs w:val="18"/>
                </w:rPr>
                <w:t>CrV</w:t>
              </w:r>
              <w:proofErr w:type="spellEnd"/>
            </w:hyperlink>
          </w:p>
          <w:p w:rsidR="00053A76" w:rsidRPr="00535EC9" w:rsidRDefault="00053A76" w:rsidP="00C10425">
            <w:pPr>
              <w:shd w:val="clear" w:color="auto" w:fill="FFFFFF"/>
              <w:rPr>
                <w:sz w:val="18"/>
                <w:szCs w:val="18"/>
              </w:rPr>
            </w:pPr>
            <w:r w:rsidRPr="00535EC9">
              <w:rPr>
                <w:sz w:val="18"/>
                <w:szCs w:val="18"/>
              </w:rPr>
              <w:t xml:space="preserve">Форма - </w:t>
            </w:r>
            <w:proofErr w:type="gramStart"/>
            <w:r w:rsidRPr="00535EC9">
              <w:rPr>
                <w:sz w:val="18"/>
                <w:szCs w:val="18"/>
              </w:rPr>
              <w:t>прямой</w:t>
            </w:r>
            <w:proofErr w:type="gramEnd"/>
          </w:p>
          <w:p w:rsidR="00053A76" w:rsidRPr="00535EC9" w:rsidRDefault="00053A76" w:rsidP="00C10425">
            <w:pPr>
              <w:shd w:val="clear" w:color="auto" w:fill="FFFFFF"/>
              <w:rPr>
                <w:sz w:val="18"/>
                <w:szCs w:val="18"/>
              </w:rPr>
            </w:pPr>
            <w:r w:rsidRPr="00535EC9">
              <w:rPr>
                <w:sz w:val="18"/>
                <w:szCs w:val="18"/>
              </w:rPr>
              <w:t>Вид упаковки - пластиковый держатель, сумка и т.д.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4 598,00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rPr>
            </w:pPr>
            <w:r w:rsidRPr="00535EC9">
              <w:rPr>
                <w:sz w:val="18"/>
                <w:szCs w:val="18"/>
              </w:rPr>
              <w:t>Трос сантехнический для прочистки канализации</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b"/>
              <w:shd w:val="clear" w:color="auto" w:fill="FFFFFF"/>
              <w:spacing w:before="0" w:beforeAutospacing="0" w:after="0" w:afterAutospacing="0"/>
              <w:rPr>
                <w:sz w:val="18"/>
                <w:szCs w:val="18"/>
              </w:rPr>
            </w:pPr>
            <w:r w:rsidRPr="00535EC9">
              <w:rPr>
                <w:sz w:val="18"/>
                <w:szCs w:val="18"/>
              </w:rPr>
              <w:t xml:space="preserve">с крюком  и ручкой, диаметр не менее 16-20мм,  длина сантехнического вала не менее  20 метров.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2 093,00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outlineLvl w:val="0"/>
              <w:rPr>
                <w:sz w:val="18"/>
                <w:szCs w:val="18"/>
                <w:shd w:val="clear" w:color="auto" w:fill="FFFFFF"/>
              </w:rPr>
            </w:pPr>
            <w:r w:rsidRPr="00535EC9">
              <w:rPr>
                <w:sz w:val="18"/>
                <w:szCs w:val="18"/>
                <w:shd w:val="clear" w:color="auto" w:fill="FFFFFF"/>
              </w:rPr>
              <w:t xml:space="preserve">Сварочный аппарат для полипропиленовой трубы </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outlineLvl w:val="0"/>
              <w:rPr>
                <w:sz w:val="18"/>
                <w:szCs w:val="18"/>
                <w:shd w:val="clear" w:color="auto" w:fill="FFFFFF"/>
              </w:rPr>
            </w:pPr>
            <w:r w:rsidRPr="00535EC9">
              <w:rPr>
                <w:sz w:val="18"/>
                <w:szCs w:val="18"/>
                <w:shd w:val="clear" w:color="auto" w:fill="FFFFFF"/>
              </w:rPr>
              <w:t xml:space="preserve">Мощность </w:t>
            </w:r>
            <w:hyperlink r:id="rId37" w:tooltip="Lavita PW 1500 Вт, 20-63 мм" w:history="1">
              <w:r w:rsidRPr="00535EC9">
                <w:rPr>
                  <w:sz w:val="18"/>
                  <w:szCs w:val="18"/>
                  <w:shd w:val="clear" w:color="auto" w:fill="FFFFFF"/>
                </w:rPr>
                <w:t>1500 Вт,  диаметр трубы 20-63 мм</w:t>
              </w:r>
            </w:hyperlink>
            <w:r w:rsidRPr="00535EC9">
              <w:rPr>
                <w:sz w:val="18"/>
                <w:szCs w:val="18"/>
                <w:shd w:val="clear" w:color="auto" w:fill="FFFFFF"/>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2 443,00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shd w:val="clear" w:color="auto" w:fill="FFFFFF"/>
              </w:rPr>
            </w:pPr>
            <w:r w:rsidRPr="00535EC9">
              <w:rPr>
                <w:sz w:val="18"/>
                <w:szCs w:val="18"/>
                <w:shd w:val="clear" w:color="auto" w:fill="FFFFFF"/>
              </w:rPr>
              <w:t>Детектор скрытой проводки</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outlineLvl w:val="0"/>
              <w:rPr>
                <w:sz w:val="18"/>
                <w:szCs w:val="18"/>
                <w:shd w:val="clear" w:color="auto" w:fill="FFFFFF"/>
              </w:rPr>
            </w:pPr>
            <w:r w:rsidRPr="00535EC9">
              <w:rPr>
                <w:sz w:val="18"/>
                <w:szCs w:val="18"/>
                <w:shd w:val="clear" w:color="auto" w:fill="FFFFFF"/>
              </w:rPr>
              <w:t>максимальная глубина обнаружения – 120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глубина обнаружения стали -120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глубина обнаружения меди – 80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погрешность – 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автоотключение питание – да</w:t>
            </w:r>
          </w:p>
          <w:p w:rsidR="00053A76" w:rsidRPr="00535EC9" w:rsidRDefault="00053A76" w:rsidP="00C10425">
            <w:pPr>
              <w:outlineLvl w:val="0"/>
              <w:rPr>
                <w:sz w:val="18"/>
                <w:szCs w:val="18"/>
                <w:shd w:val="clear" w:color="auto" w:fill="FFFFFF"/>
              </w:rPr>
            </w:pPr>
            <w:r w:rsidRPr="00535EC9">
              <w:rPr>
                <w:sz w:val="18"/>
                <w:szCs w:val="18"/>
                <w:shd w:val="clear" w:color="auto" w:fill="FFFFFF"/>
              </w:rPr>
              <w:t>наличие дисплея - 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sz w:val="18"/>
                <w:szCs w:val="20"/>
              </w:rPr>
            </w:pPr>
            <w:r w:rsidRPr="00053A76">
              <w:rPr>
                <w:sz w:val="18"/>
                <w:szCs w:val="20"/>
              </w:rPr>
              <w:t>4 491,00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textAlignment w:val="baseline"/>
              <w:outlineLvl w:val="0"/>
              <w:rPr>
                <w:bCs/>
                <w:kern w:val="36"/>
                <w:sz w:val="18"/>
                <w:szCs w:val="18"/>
              </w:rPr>
            </w:pPr>
            <w:proofErr w:type="spellStart"/>
            <w:r w:rsidRPr="00535EC9">
              <w:rPr>
                <w:bCs/>
                <w:kern w:val="36"/>
                <w:sz w:val="18"/>
                <w:szCs w:val="18"/>
              </w:rPr>
              <w:t>Мультиметр</w:t>
            </w:r>
            <w:proofErr w:type="spellEnd"/>
            <w:r w:rsidRPr="00535EC9">
              <w:rPr>
                <w:bCs/>
                <w:kern w:val="36"/>
                <w:sz w:val="18"/>
                <w:szCs w:val="18"/>
              </w:rPr>
              <w:t xml:space="preserve">   цифровой</w:t>
            </w:r>
          </w:p>
          <w:p w:rsidR="00053A76" w:rsidRPr="00535EC9" w:rsidRDefault="00053A76" w:rsidP="00C10425">
            <w:pPr>
              <w:rPr>
                <w:sz w:val="18"/>
                <w:szCs w:val="18"/>
                <w:shd w:val="clear" w:color="auto" w:fill="FFFFFF"/>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питание – аккумуляторная батарея;</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количество измерений за секунду – 3;</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размеры прибора – 13,8х</w:t>
            </w:r>
            <w:proofErr w:type="gramStart"/>
            <w:r w:rsidRPr="00535EC9">
              <w:rPr>
                <w:sz w:val="18"/>
                <w:szCs w:val="18"/>
              </w:rPr>
              <w:t>6</w:t>
            </w:r>
            <w:proofErr w:type="gramEnd"/>
            <w:r w:rsidRPr="00535EC9">
              <w:rPr>
                <w:sz w:val="18"/>
                <w:szCs w:val="18"/>
              </w:rPr>
              <w:t>,8х3,7 см;</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переменное напряжение – от 200</w:t>
            </w:r>
            <w:proofErr w:type="gramStart"/>
            <w:r w:rsidRPr="00535EC9">
              <w:rPr>
                <w:sz w:val="18"/>
                <w:szCs w:val="18"/>
              </w:rPr>
              <w:t xml:space="preserve"> В</w:t>
            </w:r>
            <w:proofErr w:type="gramEnd"/>
            <w:r w:rsidRPr="00535EC9">
              <w:rPr>
                <w:sz w:val="18"/>
                <w:szCs w:val="18"/>
              </w:rPr>
              <w:t xml:space="preserve"> до 600 В;</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постоянное напряжение – нижнее значение 0,2</w:t>
            </w:r>
            <w:proofErr w:type="gramStart"/>
            <w:r w:rsidRPr="00535EC9">
              <w:rPr>
                <w:sz w:val="18"/>
                <w:szCs w:val="18"/>
              </w:rPr>
              <w:t xml:space="preserve"> В</w:t>
            </w:r>
            <w:proofErr w:type="gramEnd"/>
            <w:r w:rsidRPr="00535EC9">
              <w:rPr>
                <w:sz w:val="18"/>
                <w:szCs w:val="18"/>
              </w:rPr>
              <w:t>, максимальный предел 600 В;</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постоянный ток – нижний диапазон 0,002</w:t>
            </w:r>
            <w:proofErr w:type="gramStart"/>
            <w:r w:rsidRPr="00535EC9">
              <w:rPr>
                <w:sz w:val="18"/>
                <w:szCs w:val="18"/>
              </w:rPr>
              <w:t xml:space="preserve"> А</w:t>
            </w:r>
            <w:proofErr w:type="gramEnd"/>
            <w:r w:rsidRPr="00535EC9">
              <w:rPr>
                <w:sz w:val="18"/>
                <w:szCs w:val="18"/>
              </w:rPr>
              <w:t>, максимальное значение – 10 А;</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сопротивление – минимальный параметр 200 Ом, верхний предел 2 МОм.</w:t>
            </w:r>
          </w:p>
          <w:p w:rsidR="00053A76" w:rsidRPr="00535EC9" w:rsidRDefault="00053A76" w:rsidP="00C10425">
            <w:pPr>
              <w:pStyle w:val="ad"/>
              <w:numPr>
                <w:ilvl w:val="0"/>
                <w:numId w:val="23"/>
              </w:numPr>
              <w:shd w:val="clear" w:color="auto" w:fill="FFFFFF"/>
              <w:tabs>
                <w:tab w:val="left" w:pos="266"/>
              </w:tabs>
              <w:spacing w:after="0" w:line="240" w:lineRule="auto"/>
              <w:ind w:left="0" w:firstLine="0"/>
              <w:textAlignment w:val="baseline"/>
              <w:rPr>
                <w:rFonts w:ascii="Times New Roman" w:hAnsi="Times New Roman" w:cs="Times New Roman"/>
                <w:color w:val="auto"/>
                <w:sz w:val="18"/>
                <w:szCs w:val="18"/>
              </w:rPr>
            </w:pPr>
            <w:r w:rsidRPr="00535EC9">
              <w:rPr>
                <w:rFonts w:ascii="Times New Roman" w:hAnsi="Times New Roman" w:cs="Times New Roman"/>
                <w:color w:val="auto"/>
                <w:sz w:val="18"/>
                <w:szCs w:val="18"/>
              </w:rPr>
              <w:t>противоскользящий прорезиненный корпус;</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наличие подставки;</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подсветка дисплея;</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 xml:space="preserve">функция </w:t>
            </w:r>
            <w:proofErr w:type="spellStart"/>
            <w:r w:rsidRPr="00535EC9">
              <w:rPr>
                <w:sz w:val="18"/>
                <w:szCs w:val="18"/>
              </w:rPr>
              <w:t>Data</w:t>
            </w:r>
            <w:proofErr w:type="spellEnd"/>
            <w:r w:rsidRPr="00535EC9">
              <w:rPr>
                <w:sz w:val="18"/>
                <w:szCs w:val="18"/>
              </w:rPr>
              <w:t xml:space="preserve"> </w:t>
            </w:r>
            <w:proofErr w:type="spellStart"/>
            <w:r w:rsidRPr="00535EC9">
              <w:rPr>
                <w:sz w:val="18"/>
                <w:szCs w:val="18"/>
              </w:rPr>
              <w:t>Hold</w:t>
            </w:r>
            <w:proofErr w:type="spellEnd"/>
            <w:r w:rsidRPr="00535EC9">
              <w:rPr>
                <w:sz w:val="18"/>
                <w:szCs w:val="18"/>
              </w:rPr>
              <w:t>, позволяющая фиксировать результат измерений;</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диодный тест;</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индикация перегрузки;</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плавкий предохранитель;</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минимальная погрешность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598,00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Default="00053A76" w:rsidP="00C10425">
            <w:pPr>
              <w:shd w:val="clear" w:color="auto" w:fill="FFFFFF"/>
              <w:outlineLvl w:val="0"/>
              <w:rPr>
                <w:sz w:val="18"/>
                <w:szCs w:val="18"/>
                <w:shd w:val="clear" w:color="auto" w:fill="FFFFFF"/>
              </w:rPr>
            </w:pPr>
            <w:r w:rsidRPr="00535EC9">
              <w:rPr>
                <w:sz w:val="18"/>
                <w:szCs w:val="18"/>
                <w:shd w:val="clear" w:color="auto" w:fill="FFFFFF"/>
              </w:rPr>
              <w:t>Набор отверток и плоскогубцев с изолированными ручками</w:t>
            </w:r>
          </w:p>
          <w:p w:rsidR="00B9058D" w:rsidRPr="00B9058D" w:rsidRDefault="00B9058D" w:rsidP="00B9058D">
            <w:pPr>
              <w:pStyle w:val="af9"/>
              <w:rPr>
                <w:rFonts w:ascii="Times New Roman" w:hAnsi="Times New Roman"/>
                <w:sz w:val="18"/>
                <w:szCs w:val="18"/>
                <w:shd w:val="clear" w:color="auto" w:fill="FFFFFF"/>
              </w:rPr>
            </w:pPr>
            <w:r w:rsidRPr="00B9058D">
              <w:rPr>
                <w:rFonts w:ascii="Times New Roman" w:hAnsi="Times New Roman"/>
                <w:color w:val="000000"/>
                <w:sz w:val="18"/>
                <w:szCs w:val="18"/>
                <w:highlight w:val="yellow"/>
              </w:rPr>
              <w:t>Ориентировочное  изображение:</w:t>
            </w:r>
          </w:p>
          <w:p w:rsidR="00053A76" w:rsidRPr="00535EC9" w:rsidRDefault="00053A76" w:rsidP="00C10425">
            <w:pPr>
              <w:rPr>
                <w:sz w:val="18"/>
                <w:szCs w:val="18"/>
              </w:rPr>
            </w:pPr>
          </w:p>
          <w:p w:rsidR="00053A76" w:rsidRPr="00535EC9" w:rsidRDefault="00053A76" w:rsidP="00C10425">
            <w:pPr>
              <w:rPr>
                <w:sz w:val="18"/>
                <w:szCs w:val="18"/>
              </w:rPr>
            </w:pPr>
            <w:r w:rsidRPr="00535EC9">
              <w:rPr>
                <w:noProof/>
                <w:sz w:val="18"/>
                <w:szCs w:val="18"/>
              </w:rPr>
              <w:drawing>
                <wp:inline distT="0" distB="0" distL="0" distR="0" wp14:anchorId="0C8D82B7" wp14:editId="2BDC5829">
                  <wp:extent cx="1306470" cy="1200150"/>
                  <wp:effectExtent l="19050" t="0" r="7980" b="0"/>
                  <wp:docPr id="1" name="Рисунок 11" descr="Набор отверток и плоскогубцев  9шт с изолированными ручками  до 1000 вольт TOTAL THKTV02H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бор отверток и плоскогубцев  9шт с изолированными ручками  до 1000 вольт TOTAL THKTV02H091"/>
                          <pic:cNvPicPr>
                            <a:picLocks noChangeAspect="1" noChangeArrowheads="1"/>
                          </pic:cNvPicPr>
                        </pic:nvPicPr>
                        <pic:blipFill>
                          <a:blip r:embed="rId38" cstate="print"/>
                          <a:srcRect/>
                          <a:stretch>
                            <a:fillRect/>
                          </a:stretch>
                        </pic:blipFill>
                        <pic:spPr bwMode="auto">
                          <a:xfrm>
                            <a:off x="0" y="0"/>
                            <a:ext cx="1310088" cy="1203473"/>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Кол-во предметов, </w:t>
            </w:r>
            <w:proofErr w:type="spellStart"/>
            <w:proofErr w:type="gramStart"/>
            <w:r w:rsidRPr="00535EC9">
              <w:rPr>
                <w:sz w:val="18"/>
                <w:szCs w:val="18"/>
              </w:rPr>
              <w:t>шт</w:t>
            </w:r>
            <w:proofErr w:type="spellEnd"/>
            <w:proofErr w:type="gramEnd"/>
            <w:r w:rsidRPr="00535EC9">
              <w:rPr>
                <w:sz w:val="18"/>
                <w:szCs w:val="18"/>
              </w:rPr>
              <w:t>: 9</w:t>
            </w:r>
          </w:p>
          <w:p w:rsidR="00053A76" w:rsidRPr="00535EC9" w:rsidRDefault="00053A76" w:rsidP="00C10425">
            <w:pPr>
              <w:shd w:val="clear" w:color="auto" w:fill="FFFFFF"/>
              <w:rPr>
                <w:sz w:val="18"/>
                <w:szCs w:val="18"/>
              </w:rPr>
            </w:pPr>
            <w:r w:rsidRPr="00535EC9">
              <w:rPr>
                <w:sz w:val="18"/>
                <w:szCs w:val="18"/>
              </w:rPr>
              <w:t>Напряжение, В: 1000</w:t>
            </w:r>
          </w:p>
          <w:p w:rsidR="00053A76" w:rsidRPr="00535EC9" w:rsidRDefault="00053A76" w:rsidP="00C10425">
            <w:pPr>
              <w:shd w:val="clear" w:color="auto" w:fill="FFFFFF"/>
              <w:rPr>
                <w:sz w:val="18"/>
                <w:szCs w:val="18"/>
              </w:rPr>
            </w:pPr>
            <w:r w:rsidRPr="00535EC9">
              <w:rPr>
                <w:sz w:val="18"/>
                <w:szCs w:val="18"/>
              </w:rPr>
              <w:t>Поставляется:  штабелируемый кейс</w:t>
            </w:r>
          </w:p>
          <w:p w:rsidR="00053A76" w:rsidRPr="00535EC9" w:rsidRDefault="00053A76" w:rsidP="00C10425">
            <w:pPr>
              <w:shd w:val="clear" w:color="auto" w:fill="FFFFFF"/>
              <w:rPr>
                <w:sz w:val="18"/>
                <w:szCs w:val="18"/>
              </w:rPr>
            </w:pPr>
            <w:r w:rsidRPr="00535EC9">
              <w:rPr>
                <w:sz w:val="18"/>
                <w:szCs w:val="18"/>
              </w:rPr>
              <w:t>Комплектация:</w:t>
            </w:r>
          </w:p>
          <w:p w:rsidR="00053A76" w:rsidRPr="00535EC9" w:rsidRDefault="00053A76" w:rsidP="00C10425">
            <w:pPr>
              <w:shd w:val="clear" w:color="auto" w:fill="FFFFFF"/>
              <w:rPr>
                <w:sz w:val="18"/>
                <w:szCs w:val="18"/>
              </w:rPr>
            </w:pPr>
            <w:r w:rsidRPr="00535EC9">
              <w:rPr>
                <w:sz w:val="18"/>
                <w:szCs w:val="18"/>
              </w:rPr>
              <w:t>Изолированные плоскогубцы с длинными губками 160 мм  - 1 шт.</w:t>
            </w:r>
          </w:p>
          <w:p w:rsidR="00053A76" w:rsidRPr="00535EC9" w:rsidRDefault="00053A76" w:rsidP="00C10425">
            <w:pPr>
              <w:shd w:val="clear" w:color="auto" w:fill="FFFFFF"/>
              <w:rPr>
                <w:sz w:val="18"/>
                <w:szCs w:val="18"/>
              </w:rPr>
            </w:pPr>
            <w:r w:rsidRPr="00535EC9">
              <w:rPr>
                <w:sz w:val="18"/>
                <w:szCs w:val="18"/>
              </w:rPr>
              <w:t>Изолированные диагональные кусачки 160 мм  - 1 шт.</w:t>
            </w:r>
          </w:p>
          <w:p w:rsidR="00053A76" w:rsidRPr="00535EC9" w:rsidRDefault="00053A76" w:rsidP="00C10425">
            <w:pPr>
              <w:shd w:val="clear" w:color="auto" w:fill="FFFFFF"/>
              <w:rPr>
                <w:sz w:val="18"/>
                <w:szCs w:val="18"/>
              </w:rPr>
            </w:pPr>
            <w:r w:rsidRPr="00535EC9">
              <w:rPr>
                <w:sz w:val="18"/>
                <w:szCs w:val="18"/>
              </w:rPr>
              <w:t>Изолированные комбинированные плоскогубцы 200 мм  - 1 шт.</w:t>
            </w:r>
          </w:p>
          <w:p w:rsidR="00053A76" w:rsidRPr="00535EC9" w:rsidRDefault="00053A76" w:rsidP="00C10425">
            <w:pPr>
              <w:shd w:val="clear" w:color="auto" w:fill="FFFFFF"/>
              <w:rPr>
                <w:sz w:val="18"/>
                <w:szCs w:val="18"/>
              </w:rPr>
            </w:pPr>
            <w:r w:rsidRPr="00535EC9">
              <w:rPr>
                <w:sz w:val="18"/>
                <w:szCs w:val="18"/>
              </w:rPr>
              <w:t>Изолированная отвертка  - 3 шт.</w:t>
            </w:r>
          </w:p>
          <w:p w:rsidR="00053A76" w:rsidRPr="00535EC9" w:rsidRDefault="00053A76" w:rsidP="00C10425">
            <w:pPr>
              <w:shd w:val="clear" w:color="auto" w:fill="FFFFFF"/>
              <w:rPr>
                <w:sz w:val="18"/>
                <w:szCs w:val="18"/>
              </w:rPr>
            </w:pPr>
            <w:r w:rsidRPr="00535EC9">
              <w:rPr>
                <w:sz w:val="18"/>
                <w:szCs w:val="18"/>
              </w:rPr>
              <w:t>Изолированная шлицевая отвертка - 2 шт.</w:t>
            </w:r>
          </w:p>
          <w:p w:rsidR="00053A76" w:rsidRPr="00535EC9" w:rsidRDefault="00053A76" w:rsidP="00C10425">
            <w:pPr>
              <w:shd w:val="clear" w:color="auto" w:fill="FFFFFF"/>
              <w:rPr>
                <w:sz w:val="18"/>
                <w:szCs w:val="18"/>
              </w:rPr>
            </w:pPr>
            <w:r w:rsidRPr="00535EC9">
              <w:rPr>
                <w:sz w:val="18"/>
                <w:szCs w:val="18"/>
              </w:rPr>
              <w:t>Индикаторная отвертка 140 мм - 1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2 544,00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proofErr w:type="spellStart"/>
            <w:r w:rsidRPr="00535EC9">
              <w:rPr>
                <w:sz w:val="18"/>
                <w:szCs w:val="18"/>
                <w:shd w:val="clear" w:color="auto" w:fill="FFFFFF"/>
              </w:rPr>
              <w:t>Плиткорез</w:t>
            </w:r>
            <w:proofErr w:type="spellEnd"/>
            <w:r w:rsidRPr="00535EC9">
              <w:rPr>
                <w:sz w:val="18"/>
                <w:szCs w:val="18"/>
                <w:shd w:val="clear" w:color="auto" w:fill="FFFFFF"/>
              </w:rPr>
              <w:t xml:space="preserve"> ручной роликовый механический</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Ручной </w:t>
            </w:r>
            <w:proofErr w:type="spellStart"/>
            <w:r w:rsidRPr="00535EC9">
              <w:rPr>
                <w:sz w:val="18"/>
                <w:szCs w:val="18"/>
              </w:rPr>
              <w:t>плиткорез</w:t>
            </w:r>
            <w:proofErr w:type="spellEnd"/>
            <w:r w:rsidRPr="00535EC9">
              <w:rPr>
                <w:sz w:val="18"/>
                <w:szCs w:val="18"/>
              </w:rPr>
              <w:t xml:space="preserve"> 850L используется для прямой и диагональной резки керамической плитки и </w:t>
            </w:r>
            <w:proofErr w:type="gramStart"/>
            <w:r w:rsidRPr="00535EC9">
              <w:rPr>
                <w:sz w:val="18"/>
                <w:szCs w:val="18"/>
              </w:rPr>
              <w:t>крупноформатного</w:t>
            </w:r>
            <w:proofErr w:type="gramEnd"/>
            <w:r w:rsidRPr="00535EC9">
              <w:rPr>
                <w:sz w:val="18"/>
                <w:szCs w:val="18"/>
              </w:rPr>
              <w:t xml:space="preserve"> </w:t>
            </w:r>
            <w:proofErr w:type="spellStart"/>
            <w:r w:rsidRPr="00535EC9">
              <w:rPr>
                <w:sz w:val="18"/>
                <w:szCs w:val="18"/>
              </w:rPr>
              <w:t>керамогранита</w:t>
            </w:r>
            <w:proofErr w:type="spellEnd"/>
            <w:r w:rsidRPr="00535EC9">
              <w:rPr>
                <w:sz w:val="18"/>
                <w:szCs w:val="18"/>
              </w:rPr>
              <w:t xml:space="preserve">. </w:t>
            </w:r>
            <w:proofErr w:type="spellStart"/>
            <w:r w:rsidRPr="00535EC9">
              <w:rPr>
                <w:sz w:val="18"/>
                <w:szCs w:val="18"/>
              </w:rPr>
              <w:t>Плиткорез</w:t>
            </w:r>
            <w:proofErr w:type="spellEnd"/>
            <w:r w:rsidRPr="00535EC9">
              <w:rPr>
                <w:sz w:val="18"/>
                <w:szCs w:val="18"/>
              </w:rPr>
              <w:t xml:space="preserve"> имеет раздвижные алюминиевые опоры для устойчивости при резке керамики большого формата. Максимальная длина реза не менее 850 мм. Максимальная глубина реза составляет 15 мм. Размер разрезаемой плитки по диагонали 600х600 мм. Прижимная лапка оснащена магнитной фиксацией. </w:t>
            </w:r>
          </w:p>
          <w:p w:rsidR="00053A76" w:rsidRPr="00535EC9" w:rsidRDefault="00053A76" w:rsidP="00C10425">
            <w:pPr>
              <w:shd w:val="clear" w:color="auto" w:fill="FFFFFF"/>
              <w:rPr>
                <w:sz w:val="18"/>
                <w:szCs w:val="18"/>
              </w:rPr>
            </w:pPr>
            <w:r w:rsidRPr="00535EC9">
              <w:rPr>
                <w:sz w:val="18"/>
                <w:szCs w:val="18"/>
              </w:rPr>
              <w:t>особенности</w:t>
            </w:r>
            <w:r w:rsidRPr="00535EC9">
              <w:rPr>
                <w:sz w:val="18"/>
                <w:szCs w:val="18"/>
              </w:rPr>
              <w:br/>
              <w:t xml:space="preserve">Каретка на линейных подшипниках </w:t>
            </w:r>
            <w:r w:rsidRPr="00535EC9">
              <w:rPr>
                <w:sz w:val="18"/>
                <w:szCs w:val="18"/>
              </w:rPr>
              <w:br/>
              <w:t xml:space="preserve">Прижимная лапка </w:t>
            </w:r>
            <w:proofErr w:type="gramStart"/>
            <w:r w:rsidRPr="00535EC9">
              <w:rPr>
                <w:sz w:val="18"/>
                <w:szCs w:val="18"/>
              </w:rPr>
              <w:t>оснащена магнитной фиксацией</w:t>
            </w:r>
            <w:r w:rsidRPr="00535EC9">
              <w:rPr>
                <w:sz w:val="18"/>
                <w:szCs w:val="18"/>
              </w:rPr>
              <w:br/>
              <w:t>Рабочий стол станка изготовлен</w:t>
            </w:r>
            <w:proofErr w:type="gramEnd"/>
            <w:r w:rsidRPr="00535EC9">
              <w:rPr>
                <w:sz w:val="18"/>
                <w:szCs w:val="18"/>
              </w:rPr>
              <w:t xml:space="preserve"> из экстрадированного алюминия,</w:t>
            </w:r>
          </w:p>
          <w:p w:rsidR="00053A76" w:rsidRPr="00535EC9" w:rsidRDefault="00053A76" w:rsidP="00C10425">
            <w:pPr>
              <w:shd w:val="clear" w:color="auto" w:fill="FFFFFF"/>
              <w:rPr>
                <w:sz w:val="18"/>
                <w:szCs w:val="18"/>
              </w:rPr>
            </w:pPr>
            <w:r w:rsidRPr="00535EC9">
              <w:rPr>
                <w:sz w:val="18"/>
                <w:szCs w:val="18"/>
              </w:rPr>
              <w:t>Комплектация</w:t>
            </w:r>
            <w:r w:rsidRPr="00535EC9">
              <w:rPr>
                <w:sz w:val="18"/>
                <w:szCs w:val="18"/>
              </w:rPr>
              <w:br/>
              <w:t>лазерный указатель реза с аккумулятором (может работать от аккумулятора входящего в комплект или от 2 батареек типа "АА") зарядное устройство от аккумулятора</w:t>
            </w:r>
            <w:r w:rsidRPr="00535EC9">
              <w:rPr>
                <w:sz w:val="18"/>
                <w:szCs w:val="18"/>
              </w:rPr>
              <w:br/>
              <w:t>расширители рабочего стола с линейками и упором</w:t>
            </w:r>
            <w:r w:rsidRPr="00535EC9">
              <w:rPr>
                <w:sz w:val="18"/>
                <w:szCs w:val="18"/>
              </w:rPr>
              <w:br/>
              <w:t>бачок для подачи масла на режущий ролик</w:t>
            </w:r>
            <w:r w:rsidRPr="00535EC9">
              <w:rPr>
                <w:sz w:val="18"/>
                <w:szCs w:val="18"/>
              </w:rPr>
              <w:br/>
              <w:t>шестигранник</w:t>
            </w:r>
            <w:r w:rsidRPr="00535EC9">
              <w:rPr>
                <w:sz w:val="18"/>
                <w:szCs w:val="18"/>
              </w:rPr>
              <w:br/>
              <w:t>защитные очки</w:t>
            </w:r>
            <w:r w:rsidRPr="00535EC9">
              <w:rPr>
                <w:sz w:val="18"/>
                <w:szCs w:val="18"/>
              </w:rPr>
              <w:br/>
              <w:t>инструкция</w:t>
            </w:r>
            <w:r w:rsidRPr="00535EC9">
              <w:rPr>
                <w:sz w:val="18"/>
                <w:szCs w:val="18"/>
              </w:rPr>
              <w:br/>
              <w:t>гарантийный талон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275,00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r w:rsidRPr="00535EC9">
              <w:rPr>
                <w:sz w:val="18"/>
                <w:szCs w:val="18"/>
                <w:shd w:val="clear" w:color="auto" w:fill="FFFFFF"/>
              </w:rPr>
              <w:t>Пилка для электрического  лобзика по дереву</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 зуб прямой, 100 мм, тип хвостика</w:t>
            </w:r>
            <w:proofErr w:type="gramStart"/>
            <w:r w:rsidRPr="00535EC9">
              <w:rPr>
                <w:sz w:val="18"/>
                <w:szCs w:val="18"/>
              </w:rPr>
              <w:t xml:space="preserve"> Т</w:t>
            </w:r>
            <w:proofErr w:type="gramEnd"/>
            <w:r w:rsidRPr="00535EC9">
              <w:rPr>
                <w:sz w:val="18"/>
                <w:szCs w:val="18"/>
              </w:rPr>
              <w:t xml:space="preserve"> образный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95,00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r w:rsidRPr="00535EC9">
              <w:rPr>
                <w:sz w:val="18"/>
                <w:szCs w:val="18"/>
                <w:shd w:val="clear" w:color="auto" w:fill="FFFFFF"/>
              </w:rPr>
              <w:t>Пилка для электрического  лобзика по дереву</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 зуб косой, 100 мм, тип хвостика</w:t>
            </w:r>
            <w:proofErr w:type="gramStart"/>
            <w:r w:rsidRPr="00535EC9">
              <w:rPr>
                <w:sz w:val="18"/>
                <w:szCs w:val="18"/>
              </w:rPr>
              <w:t xml:space="preserve"> Т</w:t>
            </w:r>
            <w:proofErr w:type="gramEnd"/>
            <w:r w:rsidRPr="00535EC9">
              <w:rPr>
                <w:sz w:val="18"/>
                <w:szCs w:val="18"/>
              </w:rPr>
              <w:t xml:space="preserve"> образный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309,00</w:t>
            </w:r>
          </w:p>
        </w:tc>
      </w:tr>
    </w:tbl>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B76B7F" w:rsidRDefault="00B76B7F" w:rsidP="00C26AF1">
      <w:pPr>
        <w:ind w:firstLine="567"/>
        <w:jc w:val="both"/>
        <w:rPr>
          <w:bCs/>
          <w:sz w:val="20"/>
          <w:szCs w:val="20"/>
        </w:rPr>
      </w:pPr>
    </w:p>
    <w:p w:rsidR="00B76B7F" w:rsidRDefault="00B76B7F" w:rsidP="00B76B7F">
      <w:pPr>
        <w:pStyle w:val="ad"/>
        <w:numPr>
          <w:ilvl w:val="0"/>
          <w:numId w:val="24"/>
        </w:numPr>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76B7F" w:rsidRP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Гарантия на поставляемый товар не менее 12 (двенадцати) месяцев со дня подписания товарной накладной, но не менее чем срок гарантии, установленный производителем.</w:t>
      </w: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p>
    <w:p w:rsidR="00B9058D" w:rsidRDefault="00B9058D" w:rsidP="00C26AF1">
      <w:pPr>
        <w:ind w:firstLine="567"/>
        <w:jc w:val="both"/>
        <w:rPr>
          <w:bCs/>
          <w:sz w:val="20"/>
          <w:szCs w:val="20"/>
        </w:rPr>
      </w:pPr>
      <w:bookmarkStart w:id="2" w:name="_GoBack"/>
      <w:bookmarkEnd w:id="2"/>
    </w:p>
    <w:p w:rsidR="00053A76" w:rsidRDefault="00053A76" w:rsidP="00C26AF1">
      <w:pPr>
        <w:ind w:firstLine="567"/>
        <w:jc w:val="both"/>
        <w:rPr>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8A05F2">
        <w:rPr>
          <w:b/>
          <w:sz w:val="19"/>
          <w:szCs w:val="19"/>
        </w:rPr>
        <w:t xml:space="preserve"> строительных инструментов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19"/>
          <w:szCs w:val="19"/>
        </w:rPr>
      </w:pPr>
      <w:r w:rsidRPr="00C26AF1">
        <w:rPr>
          <w:b/>
          <w:kern w:val="32"/>
          <w:sz w:val="19"/>
          <w:szCs w:val="19"/>
        </w:rPr>
        <w:t xml:space="preserve">№ </w:t>
      </w:r>
      <w:r w:rsidR="008A05F2">
        <w:rPr>
          <w:b/>
          <w:kern w:val="32"/>
          <w:sz w:val="19"/>
          <w:szCs w:val="19"/>
        </w:rPr>
        <w:t>290-23</w:t>
      </w:r>
    </w:p>
    <w:p w:rsidR="00020CFB" w:rsidRPr="00CC15E7" w:rsidRDefault="00020CFB" w:rsidP="00020CFB">
      <w:pPr>
        <w:jc w:val="right"/>
        <w:rPr>
          <w:kern w:val="32"/>
          <w:sz w:val="20"/>
          <w:szCs w:val="20"/>
        </w:rPr>
      </w:pPr>
      <w:r w:rsidRPr="00020CFB">
        <w:rPr>
          <w:kern w:val="32"/>
          <w:sz w:val="20"/>
          <w:szCs w:val="20"/>
          <w:highlight w:val="yellow"/>
        </w:rPr>
        <w:t>(в редакции с изменениями от 06.12.2023г.)</w:t>
      </w:r>
    </w:p>
    <w:p w:rsidR="00020CFB" w:rsidRPr="00C26AF1" w:rsidRDefault="00020CFB" w:rsidP="00B8322C">
      <w:pPr>
        <w:jc w:val="right"/>
        <w:outlineLvl w:val="1"/>
        <w:rPr>
          <w:b/>
          <w:bCs/>
          <w:sz w:val="19"/>
          <w:szCs w:val="19"/>
        </w:rPr>
      </w:pP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8A05F2">
        <w:rPr>
          <w:sz w:val="19"/>
          <w:szCs w:val="19"/>
        </w:rPr>
        <w:t>290-23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8A05F2">
        <w:rPr>
          <w:b/>
          <w:bCs/>
          <w:sz w:val="19"/>
          <w:szCs w:val="19"/>
        </w:rPr>
        <w:t xml:space="preserve"> строительных инструментов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8A05F2">
        <w:rPr>
          <w:rFonts w:ascii="Times New Roman" w:hAnsi="Times New Roman" w:cs="Times New Roman"/>
          <w:bCs/>
          <w:sz w:val="19"/>
          <w:szCs w:val="19"/>
        </w:rPr>
        <w:t xml:space="preserve"> строительных инструментов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B76B7F" w:rsidRDefault="00D120C1" w:rsidP="00B76B7F">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w:t>
      </w:r>
      <w:r w:rsidR="00B76B7F">
        <w:rPr>
          <w:sz w:val="19"/>
          <w:szCs w:val="19"/>
        </w:rPr>
        <w:t>ам</w:t>
      </w:r>
      <w:r w:rsidR="00C11C69" w:rsidRPr="00C26AF1">
        <w:rPr>
          <w:sz w:val="19"/>
          <w:szCs w:val="19"/>
        </w:rPr>
        <w:t>:</w:t>
      </w:r>
    </w:p>
    <w:p w:rsidR="00B76B7F" w:rsidRDefault="00B76B7F" w:rsidP="00B76B7F">
      <w:pPr>
        <w:ind w:firstLine="709"/>
        <w:jc w:val="both"/>
        <w:rPr>
          <w:sz w:val="19"/>
          <w:szCs w:val="19"/>
        </w:rPr>
      </w:pPr>
      <w:r w:rsidRPr="00B76B7F">
        <w:rPr>
          <w:sz w:val="20"/>
          <w:szCs w:val="20"/>
        </w:rPr>
        <w:t>г. Иркутск, ул</w:t>
      </w:r>
      <w:r>
        <w:rPr>
          <w:sz w:val="20"/>
          <w:szCs w:val="20"/>
        </w:rPr>
        <w:t>.</w:t>
      </w:r>
      <w:r w:rsidRPr="00B76B7F">
        <w:rPr>
          <w:sz w:val="20"/>
          <w:szCs w:val="20"/>
        </w:rPr>
        <w:t xml:space="preserve"> </w:t>
      </w:r>
      <w:proofErr w:type="gramStart"/>
      <w:r w:rsidRPr="00B76B7F">
        <w:rPr>
          <w:sz w:val="20"/>
          <w:szCs w:val="20"/>
        </w:rPr>
        <w:t>Ярославского</w:t>
      </w:r>
      <w:proofErr w:type="gramEnd"/>
      <w:r w:rsidRPr="00B76B7F">
        <w:rPr>
          <w:sz w:val="20"/>
          <w:szCs w:val="20"/>
        </w:rPr>
        <w:t>, 300, подвальное помещение, склад.</w:t>
      </w:r>
    </w:p>
    <w:p w:rsidR="00B76B7F" w:rsidRDefault="00B76B7F" w:rsidP="00B76B7F">
      <w:pPr>
        <w:ind w:firstLine="709"/>
        <w:jc w:val="both"/>
        <w:rPr>
          <w:sz w:val="19"/>
          <w:szCs w:val="19"/>
        </w:rPr>
      </w:pPr>
      <w:r w:rsidRPr="00B76B7F">
        <w:rPr>
          <w:sz w:val="20"/>
          <w:szCs w:val="20"/>
        </w:rPr>
        <w:t>г. Иркутск, ул</w:t>
      </w:r>
      <w:r>
        <w:rPr>
          <w:sz w:val="20"/>
          <w:szCs w:val="20"/>
        </w:rPr>
        <w:t>.</w:t>
      </w:r>
      <w:r w:rsidRPr="00B76B7F">
        <w:rPr>
          <w:sz w:val="20"/>
          <w:szCs w:val="20"/>
        </w:rPr>
        <w:t xml:space="preserve"> Баумана,2</w:t>
      </w:r>
      <w:r>
        <w:rPr>
          <w:sz w:val="20"/>
          <w:szCs w:val="20"/>
        </w:rPr>
        <w:t xml:space="preserve"> </w:t>
      </w:r>
      <w:r w:rsidRPr="00B76B7F">
        <w:rPr>
          <w:sz w:val="20"/>
          <w:szCs w:val="20"/>
        </w:rPr>
        <w:t>14а, подвальное помещение склад</w:t>
      </w:r>
    </w:p>
    <w:p w:rsidR="00B76B7F" w:rsidRDefault="00B76B7F" w:rsidP="00B76B7F">
      <w:pPr>
        <w:ind w:firstLine="709"/>
        <w:jc w:val="both"/>
        <w:rPr>
          <w:sz w:val="19"/>
          <w:szCs w:val="19"/>
        </w:rPr>
      </w:pPr>
      <w:r w:rsidRPr="00B76B7F">
        <w:rPr>
          <w:sz w:val="20"/>
          <w:szCs w:val="20"/>
        </w:rPr>
        <w:t>г. Иркутск, ул</w:t>
      </w:r>
      <w:r>
        <w:rPr>
          <w:sz w:val="20"/>
          <w:szCs w:val="20"/>
        </w:rPr>
        <w:t>.</w:t>
      </w:r>
      <w:r w:rsidRPr="00B76B7F">
        <w:rPr>
          <w:sz w:val="20"/>
          <w:szCs w:val="20"/>
        </w:rPr>
        <w:t xml:space="preserve"> Академика </w:t>
      </w:r>
      <w:proofErr w:type="gramStart"/>
      <w:r w:rsidRPr="00B76B7F">
        <w:rPr>
          <w:sz w:val="20"/>
          <w:szCs w:val="20"/>
        </w:rPr>
        <w:t>Образцова</w:t>
      </w:r>
      <w:proofErr w:type="gramEnd"/>
      <w:r w:rsidRPr="00B76B7F">
        <w:rPr>
          <w:sz w:val="20"/>
          <w:szCs w:val="20"/>
        </w:rPr>
        <w:t>,</w:t>
      </w:r>
      <w:r>
        <w:rPr>
          <w:sz w:val="20"/>
          <w:szCs w:val="20"/>
        </w:rPr>
        <w:t xml:space="preserve"> </w:t>
      </w:r>
      <w:r w:rsidRPr="00B76B7F">
        <w:rPr>
          <w:sz w:val="20"/>
          <w:szCs w:val="20"/>
        </w:rPr>
        <w:t>27Ш, цокольный этаж, склад</w:t>
      </w:r>
    </w:p>
    <w:p w:rsidR="00B76B7F" w:rsidRPr="00B76B7F" w:rsidRDefault="00B76B7F" w:rsidP="00B76B7F">
      <w:pPr>
        <w:ind w:firstLine="709"/>
        <w:jc w:val="both"/>
        <w:rPr>
          <w:sz w:val="19"/>
          <w:szCs w:val="19"/>
        </w:rPr>
      </w:pPr>
      <w:r w:rsidRPr="00B76B7F">
        <w:rPr>
          <w:sz w:val="20"/>
          <w:szCs w:val="20"/>
        </w:rPr>
        <w:t>г.</w:t>
      </w:r>
      <w:r>
        <w:rPr>
          <w:sz w:val="20"/>
          <w:szCs w:val="20"/>
        </w:rPr>
        <w:t xml:space="preserve"> </w:t>
      </w:r>
      <w:r w:rsidRPr="00B76B7F">
        <w:rPr>
          <w:sz w:val="20"/>
          <w:szCs w:val="20"/>
        </w:rPr>
        <w:t>Иркутск, ул.</w:t>
      </w:r>
      <w:r>
        <w:rPr>
          <w:sz w:val="20"/>
          <w:szCs w:val="20"/>
        </w:rPr>
        <w:t xml:space="preserve"> </w:t>
      </w:r>
      <w:r w:rsidRPr="00B76B7F">
        <w:rPr>
          <w:sz w:val="20"/>
          <w:szCs w:val="20"/>
        </w:rPr>
        <w:t>Баумана,</w:t>
      </w:r>
      <w:r>
        <w:rPr>
          <w:sz w:val="20"/>
          <w:szCs w:val="20"/>
        </w:rPr>
        <w:t xml:space="preserve"> </w:t>
      </w:r>
      <w:proofErr w:type="gramStart"/>
      <w:r w:rsidRPr="00B76B7F">
        <w:rPr>
          <w:sz w:val="20"/>
          <w:szCs w:val="20"/>
        </w:rPr>
        <w:t>214</w:t>
      </w:r>
      <w:proofErr w:type="gramEnd"/>
      <w:r>
        <w:rPr>
          <w:sz w:val="20"/>
          <w:szCs w:val="20"/>
        </w:rPr>
        <w:t xml:space="preserve"> а</w:t>
      </w:r>
      <w:r w:rsidRPr="00B76B7F">
        <w:rPr>
          <w:sz w:val="20"/>
          <w:szCs w:val="20"/>
        </w:rPr>
        <w:t>/1, цокольный этаж, склад</w:t>
      </w:r>
      <w:r w:rsidR="00C11C69" w:rsidRPr="00C26AF1">
        <w:rPr>
          <w:sz w:val="19"/>
          <w:szCs w:val="19"/>
        </w:rPr>
        <w:t xml:space="preserve"> </w:t>
      </w:r>
    </w:p>
    <w:p w:rsidR="00D120C1" w:rsidRPr="00C26AF1" w:rsidRDefault="00C11C69" w:rsidP="00B76B7F">
      <w:pPr>
        <w:ind w:firstLine="709"/>
        <w:jc w:val="both"/>
        <w:rPr>
          <w:sz w:val="19"/>
          <w:szCs w:val="19"/>
        </w:rPr>
      </w:pPr>
      <w:r w:rsidRPr="00C26AF1">
        <w:rPr>
          <w:sz w:val="19"/>
          <w:szCs w:val="19"/>
        </w:rPr>
        <w:t>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894528">
        <w:rPr>
          <w:sz w:val="19"/>
          <w:szCs w:val="19"/>
          <w:highlight w:val="yellow"/>
        </w:rPr>
        <w:t xml:space="preserve">4.3. </w:t>
      </w:r>
      <w:r w:rsidR="00C11C69" w:rsidRPr="00894528">
        <w:rPr>
          <w:sz w:val="19"/>
          <w:szCs w:val="19"/>
          <w:highlight w:val="yellow"/>
        </w:rPr>
        <w:t xml:space="preserve">Поставка товара по заявке Заказчика осуществляется в течение </w:t>
      </w:r>
      <w:r w:rsidR="00894528" w:rsidRPr="00894528">
        <w:rPr>
          <w:sz w:val="20"/>
          <w:szCs w:val="20"/>
          <w:highlight w:val="yellow"/>
        </w:rPr>
        <w:t>25 (двадцати пяти) календарных дней с момента подачи такой заявки.</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B76B7F">
              <w:rPr>
                <w:sz w:val="18"/>
                <w:szCs w:val="18"/>
              </w:rPr>
              <w:t>, л/с 80303050207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B9058D" w:rsidP="004901F4">
            <w:pPr>
              <w:pStyle w:val="af1"/>
              <w:widowControl w:val="0"/>
              <w:tabs>
                <w:tab w:val="left" w:pos="2268"/>
              </w:tabs>
              <w:rPr>
                <w:sz w:val="18"/>
                <w:szCs w:val="18"/>
              </w:rPr>
            </w:pPr>
            <w:hyperlink r:id="rId39"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A05F2">
        <w:rPr>
          <w:sz w:val="20"/>
          <w:szCs w:val="20"/>
        </w:rPr>
        <w:t>290-23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B76B7F">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CF2303" w:rsidRDefault="00CF2303" w:rsidP="00CF2303">
      <w:pPr>
        <w:ind w:firstLine="567"/>
        <w:jc w:val="both"/>
        <w:rPr>
          <w:bCs/>
          <w:sz w:val="20"/>
          <w:szCs w:val="20"/>
        </w:rPr>
      </w:pPr>
    </w:p>
    <w:p w:rsidR="00B76B7F" w:rsidRDefault="00B76B7F" w:rsidP="00B76B7F">
      <w:pPr>
        <w:pStyle w:val="ad"/>
        <w:numPr>
          <w:ilvl w:val="0"/>
          <w:numId w:val="26"/>
        </w:numPr>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76B7F" w:rsidRP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Гарантия на поставляемый товар не менее 12 (двенадцати) месяцев со дня подписания товарной накладной, но не менее чем срок гарантии, установленный производителем.</w:t>
      </w:r>
    </w:p>
    <w:p w:rsidR="00B76B7F" w:rsidRDefault="00B76B7F" w:rsidP="00B76B7F">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8A05F2">
        <w:rPr>
          <w:b/>
          <w:sz w:val="20"/>
          <w:szCs w:val="20"/>
        </w:rPr>
        <w:t xml:space="preserve"> строительных инструментов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A05F2">
        <w:rPr>
          <w:b/>
          <w:kern w:val="32"/>
          <w:sz w:val="20"/>
          <w:szCs w:val="20"/>
        </w:rPr>
        <w:t>290-23</w:t>
      </w:r>
    </w:p>
    <w:p w:rsidR="00020CFB" w:rsidRPr="00CC15E7" w:rsidRDefault="00020CFB" w:rsidP="00020CFB">
      <w:pPr>
        <w:jc w:val="right"/>
        <w:rPr>
          <w:kern w:val="32"/>
          <w:sz w:val="20"/>
          <w:szCs w:val="20"/>
        </w:rPr>
      </w:pPr>
      <w:r w:rsidRPr="00020CFB">
        <w:rPr>
          <w:kern w:val="32"/>
          <w:sz w:val="20"/>
          <w:szCs w:val="20"/>
          <w:highlight w:val="yellow"/>
        </w:rPr>
        <w:t>(в редакции с изменениями от 06.12.2023г.)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A05F2">
        <w:rPr>
          <w:sz w:val="20"/>
          <w:szCs w:val="20"/>
        </w:rPr>
        <w:t xml:space="preserve"> строительных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A05F2">
        <w:rPr>
          <w:sz w:val="20"/>
          <w:szCs w:val="20"/>
        </w:rPr>
        <w:t xml:space="preserve"> строительных инструментов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4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4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4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4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0A" w:rsidRDefault="00263F0A" w:rsidP="00ED57EB">
      <w:r>
        <w:separator/>
      </w:r>
    </w:p>
  </w:endnote>
  <w:endnote w:type="continuationSeparator" w:id="0">
    <w:p w:rsidR="00263F0A" w:rsidRDefault="00263F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63F0A" w:rsidRDefault="00263F0A">
        <w:pPr>
          <w:pStyle w:val="af7"/>
          <w:jc w:val="right"/>
        </w:pPr>
        <w:r>
          <w:fldChar w:fldCharType="begin"/>
        </w:r>
        <w:r>
          <w:instrText xml:space="preserve"> PAGE   \* MERGEFORMAT </w:instrText>
        </w:r>
        <w:r>
          <w:fldChar w:fldCharType="separate"/>
        </w:r>
        <w:r w:rsidR="00B9058D">
          <w:rPr>
            <w:noProof/>
          </w:rPr>
          <w:t>16</w:t>
        </w:r>
        <w:r>
          <w:rPr>
            <w:noProof/>
          </w:rPr>
          <w:fldChar w:fldCharType="end"/>
        </w:r>
      </w:p>
    </w:sdtContent>
  </w:sdt>
  <w:p w:rsidR="00263F0A" w:rsidRDefault="00263F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0A" w:rsidRDefault="00263F0A" w:rsidP="00ED57EB">
      <w:r>
        <w:separator/>
      </w:r>
    </w:p>
  </w:footnote>
  <w:footnote w:type="continuationSeparator" w:id="0">
    <w:p w:rsidR="00263F0A" w:rsidRDefault="00263F0A" w:rsidP="00ED57EB">
      <w:r>
        <w:continuationSeparator/>
      </w:r>
    </w:p>
  </w:footnote>
  <w:footnote w:id="1">
    <w:p w:rsidR="00263F0A" w:rsidRPr="000966CA" w:rsidRDefault="00263F0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B003549"/>
    <w:multiLevelType w:val="multilevel"/>
    <w:tmpl w:val="B9C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5071A"/>
    <w:multiLevelType w:val="multilevel"/>
    <w:tmpl w:val="665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D4382"/>
    <w:multiLevelType w:val="multilevel"/>
    <w:tmpl w:val="04E0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C6EE6"/>
    <w:multiLevelType w:val="multilevel"/>
    <w:tmpl w:val="7116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8E2409"/>
    <w:multiLevelType w:val="hybridMultilevel"/>
    <w:tmpl w:val="5BCC37D2"/>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63036"/>
    <w:multiLevelType w:val="multilevel"/>
    <w:tmpl w:val="937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478C0"/>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9105C2"/>
    <w:multiLevelType w:val="multilevel"/>
    <w:tmpl w:val="3A5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267A88"/>
    <w:multiLevelType w:val="hybridMultilevel"/>
    <w:tmpl w:val="16EA73AC"/>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CB6481"/>
    <w:multiLevelType w:val="multilevel"/>
    <w:tmpl w:val="FF1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41A12"/>
    <w:multiLevelType w:val="hybridMultilevel"/>
    <w:tmpl w:val="D2B6511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6F1F36"/>
    <w:multiLevelType w:val="hybridMultilevel"/>
    <w:tmpl w:val="0E10DAF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2F5F11"/>
    <w:multiLevelType w:val="multilevel"/>
    <w:tmpl w:val="BA7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0074B"/>
    <w:multiLevelType w:val="hybridMultilevel"/>
    <w:tmpl w:val="E5F23098"/>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7B26D7"/>
    <w:multiLevelType w:val="hybridMultilevel"/>
    <w:tmpl w:val="94748A04"/>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
  </w:num>
  <w:num w:numId="4">
    <w:abstractNumId w:val="9"/>
  </w:num>
  <w:num w:numId="5">
    <w:abstractNumId w:val="23"/>
  </w:num>
  <w:num w:numId="6">
    <w:abstractNumId w:val="21"/>
  </w:num>
  <w:num w:numId="7">
    <w:abstractNumId w:val="20"/>
  </w:num>
  <w:num w:numId="8">
    <w:abstractNumId w:val="13"/>
  </w:num>
  <w:num w:numId="9">
    <w:abstractNumId w:val="6"/>
  </w:num>
  <w:num w:numId="10">
    <w:abstractNumId w:val="15"/>
  </w:num>
  <w:num w:numId="11">
    <w:abstractNumId w:val="10"/>
  </w:num>
  <w:num w:numId="12">
    <w:abstractNumId w:val="2"/>
  </w:num>
  <w:num w:numId="13">
    <w:abstractNumId w:val="12"/>
  </w:num>
  <w:num w:numId="14">
    <w:abstractNumId w:val="3"/>
  </w:num>
  <w:num w:numId="15">
    <w:abstractNumId w:val="4"/>
  </w:num>
  <w:num w:numId="16">
    <w:abstractNumId w:val="18"/>
  </w:num>
  <w:num w:numId="17">
    <w:abstractNumId w:val="5"/>
  </w:num>
  <w:num w:numId="18">
    <w:abstractNumId w:val="24"/>
  </w:num>
  <w:num w:numId="19">
    <w:abstractNumId w:val="7"/>
  </w:num>
  <w:num w:numId="20">
    <w:abstractNumId w:val="16"/>
  </w:num>
  <w:num w:numId="21">
    <w:abstractNumId w:val="14"/>
  </w:num>
  <w:num w:numId="22">
    <w:abstractNumId w:val="17"/>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CFB"/>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3A76"/>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3F0A"/>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5EC9"/>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B47"/>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4528"/>
    <w:rsid w:val="008A05F2"/>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6B7F"/>
    <w:rsid w:val="00B77254"/>
    <w:rsid w:val="00B77E78"/>
    <w:rsid w:val="00B8322C"/>
    <w:rsid w:val="00B8517E"/>
    <w:rsid w:val="00B9058D"/>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39D4"/>
    <w:rsid w:val="00BF46BE"/>
    <w:rsid w:val="00BF5704"/>
    <w:rsid w:val="00BF6F6D"/>
    <w:rsid w:val="00BF7316"/>
    <w:rsid w:val="00C001E8"/>
    <w:rsid w:val="00C0183B"/>
    <w:rsid w:val="00C01BAD"/>
    <w:rsid w:val="00C02648"/>
    <w:rsid w:val="00C03EEE"/>
    <w:rsid w:val="00C052B0"/>
    <w:rsid w:val="00C10425"/>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516"/>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CF36E9"/>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58F2"/>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typography">
    <w:name w:val="typography"/>
    <w:basedOn w:val="a0"/>
    <w:rsid w:val="00C10425"/>
  </w:style>
  <w:style w:type="character" w:customStyle="1" w:styleId="productproperty-nameinner">
    <w:name w:val="productproperty-nameinner"/>
    <w:basedOn w:val="a0"/>
    <w:rsid w:val="00C10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typography">
    <w:name w:val="typography"/>
    <w:basedOn w:val="a0"/>
    <w:rsid w:val="00C10425"/>
  </w:style>
  <w:style w:type="character" w:customStyle="1" w:styleId="productproperty-nameinner">
    <w:name w:val="productproperty-nameinner"/>
    <w:basedOn w:val="a0"/>
    <w:rsid w:val="00C1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25078942">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654259567">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0555780">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7517476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https://www.vseinstrumenti.ru/tag-page/chugunnye-tiski-24583/" TargetMode="External"/><Relationship Id="rId39"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vseinstrumenti.ru/tag-page/nabory-rozhkovyh-klyuchej-1984/" TargetMode="External"/><Relationship Id="rId42"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https://www.vseinstrumenti.ru/tag-page/tiski-125-mm-3637/" TargetMode="External"/><Relationship Id="rId33" Type="http://schemas.openxmlformats.org/officeDocument/2006/relationships/image" Target="media/image12.jpeg"/><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ru.wikipedia.org/wiki/%D0%A0%D0%B5%D0%B6%D1%83%D1%89%D0%B8%D0%B9_%D0%B8%D0%BD%D1%81%D1%82%D1%80%D1%83%D0%BC%D0%B5%D0%BD%D1%82" TargetMode="External"/><Relationship Id="rId29" Type="http://schemas.openxmlformats.org/officeDocument/2006/relationships/image" Target="media/image8.jpeg"/><Relationship Id="rId41"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hyperlink" Target="https://teplovoz38.ru/catalog/truby-i-soedineniya/polipropilen/instrument-dlya-polipropilena/1823-svarochnyj-apparat-dlya-polipropilenovoj-truby-lavita-pw-1500-vt-20-63-mm/" TargetMode="External"/><Relationship Id="rId40" Type="http://schemas.openxmlformats.org/officeDocument/2006/relationships/hyperlink" Target="consultantplus://offline/ref=06DAB305DF3DF45773AC76426B0289841374F086155A83DAA68D53AB9583B2CD1031C6D7BAB0CA3B54A7F29DD6BE2005EFED15691276KAm1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hyperlink" Target="https://www.vseinstrumenti.ru/tag-page/nabory-gaechnyh-klyuchej-crv-77426/" TargetMode="External"/><Relationship Id="rId10" Type="http://schemas.openxmlformats.org/officeDocument/2006/relationships/hyperlink" Target="http://www.zakupki.gov.ru" TargetMode="External"/><Relationship Id="rId19" Type="http://schemas.openxmlformats.org/officeDocument/2006/relationships/hyperlink" Target="https://ru.wikipedia.org/wiki/%D0%97%D0%B0%D1%82%D0%BE%D1%87%D0%BA%D0%B0_%D1%80%D0%B5%D0%B6%D1%83%D1%89%D0%B5%D0%B3%D0%BE_%D0%B8%D0%BD%D1%81%D1%82%D1%80%D1%83%D0%BC%D0%B5%D0%BD%D1%82%D0%B0" TargetMode="External"/><Relationship Id="rId31" Type="http://schemas.openxmlformats.org/officeDocument/2006/relationships/image" Target="media/image10.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4.jpeg"/><Relationship Id="rId27" Type="http://schemas.openxmlformats.org/officeDocument/2006/relationships/hyperlink" Target="https://www.vseinstrumenti.ru/tag-page/slesarnye-tiski-s-nakovalnoj-24588/" TargetMode="External"/><Relationship Id="rId30" Type="http://schemas.openxmlformats.org/officeDocument/2006/relationships/image" Target="media/image9.jpeg"/><Relationship Id="rId35" Type="http://schemas.openxmlformats.org/officeDocument/2006/relationships/hyperlink" Target="https://www.vseinstrumenti.ru/tag-page/gaechnye-klyuchi-ot-6-mm-6323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FC5A-D3EC-40C7-B2E8-296DFEB2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29</Pages>
  <Words>12510</Words>
  <Characters>90487</Characters>
  <Application>Microsoft Office Word</Application>
  <DocSecurity>0</DocSecurity>
  <Lines>754</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102792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2023-11-29T04:01:00Z</cp:lastPrinted>
  <dcterms:created xsi:type="dcterms:W3CDTF">2022-12-09T12:18:00Z</dcterms:created>
  <dcterms:modified xsi:type="dcterms:W3CDTF">2023-12-06T08:54:00Z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