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DD5712">
        <w:rPr>
          <w:b/>
          <w:sz w:val="28"/>
          <w:szCs w:val="28"/>
        </w:rPr>
        <w:t>по проверке эффективности работы стерилизационного и дезинфекционного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42B3">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BA42B3">
        <w:rPr>
          <w:b/>
          <w:kern w:val="32"/>
          <w:sz w:val="28"/>
          <w:szCs w:val="28"/>
        </w:rPr>
        <w:t>257-23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B30579"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BA42B3" w:rsidP="00D2718D">
            <w:pPr>
              <w:autoSpaceDE w:val="0"/>
              <w:autoSpaceDN w:val="0"/>
              <w:adjustRightInd w:val="0"/>
              <w:ind w:firstLine="170"/>
              <w:rPr>
                <w:color w:val="000000"/>
                <w:sz w:val="20"/>
                <w:szCs w:val="20"/>
                <w:lang w:val="en-US"/>
              </w:rPr>
            </w:pPr>
            <w:r w:rsidRPr="008679AF">
              <w:rPr>
                <w:sz w:val="20"/>
                <w:szCs w:val="20"/>
              </w:rPr>
              <w:t>(</w:t>
            </w:r>
            <w:r>
              <w:rPr>
                <w:sz w:val="20"/>
                <w:szCs w:val="20"/>
              </w:rPr>
              <w:t>3952) 50-05-33,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DD5712">
              <w:rPr>
                <w:sz w:val="20"/>
                <w:szCs w:val="20"/>
              </w:rPr>
              <w:t>по проверке эффективности работы стерилизационного и дезинфекционного оборудования</w:t>
            </w:r>
            <w:r w:rsidR="00A84ECD" w:rsidRPr="006345A4">
              <w:rPr>
                <w:bCs/>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w:t>
            </w:r>
            <w:proofErr w:type="gramStart"/>
            <w:r w:rsidRPr="006345A4">
              <w:rPr>
                <w:b/>
                <w:sz w:val="20"/>
                <w:szCs w:val="20"/>
              </w:rPr>
              <w:t>2</w:t>
            </w:r>
            <w:proofErr w:type="gramEnd"/>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DD5712" w:rsidP="00D2718D">
            <w:pPr>
              <w:autoSpaceDE w:val="0"/>
              <w:autoSpaceDN w:val="0"/>
              <w:adjustRightInd w:val="0"/>
              <w:ind w:firstLine="170"/>
              <w:rPr>
                <w:sz w:val="20"/>
                <w:szCs w:val="20"/>
              </w:rPr>
            </w:pPr>
            <w:r w:rsidRPr="00DD5712">
              <w:rPr>
                <w:sz w:val="20"/>
                <w:szCs w:val="20"/>
              </w:rPr>
              <w:t>71.20.13.110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BA42B3" w:rsidP="00512AB3">
            <w:pPr>
              <w:autoSpaceDE w:val="0"/>
              <w:autoSpaceDN w:val="0"/>
              <w:adjustRightInd w:val="0"/>
              <w:ind w:firstLine="170"/>
              <w:rPr>
                <w:sz w:val="20"/>
                <w:szCs w:val="20"/>
              </w:rPr>
            </w:pPr>
            <w:r>
              <w:rPr>
                <w:sz w:val="20"/>
                <w:szCs w:val="20"/>
              </w:rPr>
              <w:t>718</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0B46FD" w:rsidP="00D2718D">
            <w:pPr>
              <w:autoSpaceDE w:val="0"/>
              <w:autoSpaceDN w:val="0"/>
              <w:adjustRightInd w:val="0"/>
              <w:ind w:firstLine="170"/>
              <w:rPr>
                <w:sz w:val="20"/>
                <w:szCs w:val="20"/>
                <w:highlight w:val="yellow"/>
              </w:rPr>
            </w:pPr>
            <w:r w:rsidRPr="006345A4">
              <w:rPr>
                <w:sz w:val="20"/>
                <w:szCs w:val="20"/>
              </w:rPr>
              <w:t>Средства территориального фонда ОМС</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D2718D" w:rsidP="00D2718D">
            <w:pPr>
              <w:ind w:firstLine="170"/>
              <w:jc w:val="both"/>
              <w:rPr>
                <w:sz w:val="20"/>
                <w:szCs w:val="20"/>
              </w:rPr>
            </w:pPr>
            <w:r w:rsidRPr="006345A4">
              <w:rPr>
                <w:sz w:val="20"/>
                <w:szCs w:val="20"/>
              </w:rPr>
              <w:t>С</w:t>
            </w:r>
            <w:r w:rsidR="000B46FD" w:rsidRPr="006345A4">
              <w:rPr>
                <w:sz w:val="20"/>
                <w:szCs w:val="20"/>
              </w:rPr>
              <w:t xml:space="preserve"> момента подписания договора по 31.12.2023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EB1CB7" w:rsidRDefault="001E5400" w:rsidP="00BA42B3">
            <w:pPr>
              <w:ind w:firstLine="170"/>
              <w:jc w:val="both"/>
              <w:rPr>
                <w:sz w:val="20"/>
                <w:szCs w:val="20"/>
              </w:rPr>
            </w:pPr>
            <w:r w:rsidRPr="00EB1CB7">
              <w:rPr>
                <w:sz w:val="20"/>
                <w:szCs w:val="20"/>
              </w:rPr>
              <w:t>Место оказания услуг г. Иркутск: ул. Ярославского</w:t>
            </w:r>
            <w:r w:rsidR="00512AB3" w:rsidRPr="00EB1CB7">
              <w:rPr>
                <w:sz w:val="20"/>
                <w:szCs w:val="20"/>
              </w:rPr>
              <w:t xml:space="preserve"> </w:t>
            </w:r>
            <w:r w:rsidRPr="00EB1CB7">
              <w:rPr>
                <w:sz w:val="20"/>
                <w:szCs w:val="20"/>
              </w:rPr>
              <w:t>300, ул. Баумана 214А,</w:t>
            </w:r>
            <w:r w:rsidR="00D2718D" w:rsidRPr="00EB1CB7">
              <w:rPr>
                <w:sz w:val="20"/>
                <w:szCs w:val="20"/>
              </w:rPr>
              <w:t xml:space="preserve"> </w:t>
            </w:r>
            <w:r w:rsidR="00EB1CB7" w:rsidRPr="00EB1CB7">
              <w:rPr>
                <w:sz w:val="20"/>
                <w:szCs w:val="20"/>
              </w:rPr>
              <w:t>ул. Баумана 214а/1</w:t>
            </w:r>
            <w:r w:rsidRPr="00EB1CB7">
              <w:rPr>
                <w:sz w:val="20"/>
                <w:szCs w:val="20"/>
              </w:rPr>
              <w:t>, ул. Академика Образцова 27</w:t>
            </w:r>
            <w:r w:rsidR="00512AB3" w:rsidRPr="00EB1CB7">
              <w:rPr>
                <w:sz w:val="20"/>
                <w:szCs w:val="20"/>
              </w:rPr>
              <w:t xml:space="preserve"> </w:t>
            </w:r>
            <w:proofErr w:type="gramStart"/>
            <w:r w:rsidR="00512AB3" w:rsidRPr="00EB1CB7">
              <w:rPr>
                <w:sz w:val="20"/>
                <w:szCs w:val="20"/>
              </w:rPr>
              <w:t>Ш</w:t>
            </w:r>
            <w:proofErr w:type="gramEnd"/>
            <w:r w:rsidRPr="00EB1CB7">
              <w:rPr>
                <w:sz w:val="20"/>
                <w:szCs w:val="20"/>
              </w:rPr>
              <w:t>,</w:t>
            </w:r>
            <w:r w:rsidR="00512AB3" w:rsidRPr="00EB1CB7">
              <w:rPr>
                <w:sz w:val="20"/>
                <w:szCs w:val="20"/>
              </w:rPr>
              <w:t xml:space="preserve"> ул. Академика Образцова 27 Ч</w:t>
            </w:r>
            <w:r w:rsidR="00EB1CB7" w:rsidRPr="00EB1CB7">
              <w:rPr>
                <w:sz w:val="20"/>
                <w:szCs w:val="20"/>
              </w:rPr>
              <w:t>, ст. Батарейная ул. Ангарская д. 11</w:t>
            </w:r>
            <w:r w:rsidR="00BA42B3">
              <w:rPr>
                <w:sz w:val="20"/>
                <w:szCs w:val="20"/>
              </w:rPr>
              <w:t>.</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BA42B3" w:rsidP="00BA42B3">
            <w:pPr>
              <w:tabs>
                <w:tab w:val="left" w:pos="6022"/>
              </w:tabs>
              <w:ind w:firstLine="170"/>
              <w:jc w:val="both"/>
              <w:rPr>
                <w:b/>
                <w:sz w:val="20"/>
                <w:szCs w:val="20"/>
                <w:highlight w:val="yellow"/>
              </w:rPr>
            </w:pPr>
            <w:r w:rsidRPr="00BA42B3">
              <w:rPr>
                <w:b/>
                <w:sz w:val="20"/>
                <w:szCs w:val="20"/>
              </w:rPr>
              <w:t>85727</w:t>
            </w:r>
            <w:r>
              <w:rPr>
                <w:b/>
                <w:sz w:val="20"/>
                <w:szCs w:val="20"/>
              </w:rPr>
              <w:t>,</w:t>
            </w:r>
            <w:r w:rsidRPr="00BA42B3">
              <w:rPr>
                <w:b/>
                <w:sz w:val="20"/>
                <w:szCs w:val="20"/>
              </w:rPr>
              <w:t>75 руб. (восемьдесят пять тысяч семьсот двадцать семь рублей семьдесят пять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 xml:space="preserve">Порядок применения </w:t>
            </w:r>
            <w:r w:rsidRPr="006345A4">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lastRenderedPageBreak/>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BA42B3">
            <w:pPr>
              <w:ind w:firstLine="170"/>
              <w:jc w:val="both"/>
              <w:rPr>
                <w:sz w:val="20"/>
                <w:szCs w:val="20"/>
              </w:rPr>
            </w:pPr>
            <w:proofErr w:type="gramStart"/>
            <w:r w:rsidRPr="006345A4">
              <w:rPr>
                <w:sz w:val="20"/>
                <w:szCs w:val="20"/>
              </w:rPr>
              <w:t>С даты публикации</w:t>
            </w:r>
            <w:proofErr w:type="gramEnd"/>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BA42B3">
              <w:rPr>
                <w:b/>
                <w:sz w:val="20"/>
                <w:szCs w:val="20"/>
              </w:rPr>
              <w:t>01</w:t>
            </w:r>
            <w:r w:rsidR="00104D7E" w:rsidRPr="006345A4">
              <w:rPr>
                <w:b/>
                <w:sz w:val="20"/>
                <w:szCs w:val="20"/>
              </w:rPr>
              <w:t>»</w:t>
            </w:r>
            <w:r w:rsidR="00D00979" w:rsidRPr="006345A4">
              <w:rPr>
                <w:b/>
                <w:sz w:val="20"/>
                <w:szCs w:val="20"/>
              </w:rPr>
              <w:t xml:space="preserve"> </w:t>
            </w:r>
            <w:r w:rsidR="00BA42B3">
              <w:rPr>
                <w:b/>
                <w:sz w:val="20"/>
                <w:szCs w:val="20"/>
              </w:rPr>
              <w:t xml:space="preserve">ноября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BA42B3">
              <w:rPr>
                <w:b/>
                <w:sz w:val="20"/>
                <w:szCs w:val="20"/>
              </w:rPr>
              <w:t>10</w:t>
            </w:r>
            <w:r w:rsidR="00104D7E" w:rsidRPr="006345A4">
              <w:rPr>
                <w:b/>
                <w:sz w:val="20"/>
                <w:szCs w:val="20"/>
              </w:rPr>
              <w:t xml:space="preserve">» </w:t>
            </w:r>
            <w:r w:rsidR="00BA42B3">
              <w:rPr>
                <w:b/>
                <w:sz w:val="20"/>
                <w:szCs w:val="20"/>
              </w:rPr>
              <w:t>ноября</w:t>
            </w:r>
            <w:r w:rsidR="00DD5712">
              <w:rPr>
                <w:b/>
                <w:sz w:val="20"/>
                <w:szCs w:val="20"/>
              </w:rPr>
              <w:t xml:space="preserve"> </w:t>
            </w:r>
            <w:r w:rsidR="00104D7E" w:rsidRPr="006345A4">
              <w:rPr>
                <w:b/>
                <w:sz w:val="20"/>
                <w:szCs w:val="20"/>
              </w:rPr>
              <w:t xml:space="preserve">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w:t>
            </w:r>
            <w:proofErr w:type="gramStart"/>
            <w:r w:rsidRPr="006345A4">
              <w:rPr>
                <w:sz w:val="20"/>
                <w:szCs w:val="20"/>
              </w:rPr>
              <w:t>с даты размещения</w:t>
            </w:r>
            <w:proofErr w:type="gramEnd"/>
            <w:r w:rsidRPr="006345A4">
              <w:rPr>
                <w:sz w:val="20"/>
                <w:szCs w:val="20"/>
              </w:rPr>
              <w:t xml:space="preserve">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proofErr w:type="gramStart"/>
            <w:r w:rsidRPr="006345A4">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w:t>
            </w:r>
            <w:r w:rsidRPr="006345A4">
              <w:rPr>
                <w:sz w:val="20"/>
                <w:szCs w:val="20"/>
              </w:rPr>
              <w:lastRenderedPageBreak/>
              <w:t>ЭП посредством программно-аппаратных средств ЭП.</w:t>
            </w:r>
            <w:proofErr w:type="gramEnd"/>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BA42B3">
              <w:rPr>
                <w:sz w:val="20"/>
                <w:szCs w:val="20"/>
              </w:rPr>
              <w:t>01</w:t>
            </w:r>
            <w:r w:rsidR="00104D7E" w:rsidRPr="006345A4">
              <w:rPr>
                <w:sz w:val="20"/>
                <w:szCs w:val="20"/>
              </w:rPr>
              <w:t>»</w:t>
            </w:r>
            <w:r w:rsidR="000B46FD" w:rsidRPr="006345A4">
              <w:rPr>
                <w:sz w:val="20"/>
                <w:szCs w:val="20"/>
              </w:rPr>
              <w:t xml:space="preserve"> </w:t>
            </w:r>
            <w:r w:rsidR="00BA42B3">
              <w:rPr>
                <w:sz w:val="20"/>
                <w:szCs w:val="20"/>
              </w:rPr>
              <w:t>ноября</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BA42B3">
            <w:pPr>
              <w:ind w:firstLine="170"/>
              <w:jc w:val="both"/>
              <w:rPr>
                <w:sz w:val="20"/>
                <w:szCs w:val="20"/>
              </w:rPr>
            </w:pPr>
            <w:r w:rsidRPr="006345A4">
              <w:rPr>
                <w:bCs/>
                <w:sz w:val="20"/>
                <w:szCs w:val="20"/>
              </w:rPr>
              <w:t>«</w:t>
            </w:r>
            <w:r w:rsidR="00BA42B3">
              <w:rPr>
                <w:bCs/>
                <w:sz w:val="20"/>
                <w:szCs w:val="20"/>
              </w:rPr>
              <w:t>10</w:t>
            </w:r>
            <w:r w:rsidRPr="006345A4">
              <w:rPr>
                <w:bCs/>
                <w:sz w:val="20"/>
                <w:szCs w:val="20"/>
              </w:rPr>
              <w:t>»</w:t>
            </w:r>
            <w:r w:rsidR="00D00979" w:rsidRPr="006345A4">
              <w:rPr>
                <w:bCs/>
                <w:sz w:val="20"/>
                <w:szCs w:val="20"/>
              </w:rPr>
              <w:t xml:space="preserve"> </w:t>
            </w:r>
            <w:r w:rsidR="00BA42B3">
              <w:rPr>
                <w:bCs/>
                <w:sz w:val="20"/>
                <w:szCs w:val="20"/>
              </w:rPr>
              <w:t xml:space="preserve">ноября </w:t>
            </w:r>
            <w:r w:rsidRPr="006345A4">
              <w:rPr>
                <w:bCs/>
                <w:sz w:val="20"/>
                <w:szCs w:val="20"/>
              </w:rPr>
              <w:t>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345A4" w:rsidRDefault="00DD5712" w:rsidP="00D2718D">
            <w:pPr>
              <w:shd w:val="clear" w:color="auto" w:fill="FFFFFF"/>
              <w:tabs>
                <w:tab w:val="left" w:pos="1701"/>
                <w:tab w:val="left" w:pos="2127"/>
              </w:tabs>
              <w:ind w:firstLine="170"/>
              <w:jc w:val="both"/>
              <w:rPr>
                <w:sz w:val="20"/>
                <w:szCs w:val="20"/>
              </w:rPr>
            </w:pPr>
            <w:r>
              <w:rPr>
                <w:color w:val="000000"/>
                <w:sz w:val="20"/>
                <w:szCs w:val="20"/>
              </w:rPr>
              <w:t xml:space="preserve">Требование не установлено. </w:t>
            </w:r>
            <w:proofErr w:type="gramStart"/>
            <w:r w:rsidR="00DA1FB1" w:rsidRPr="006345A4">
              <w:rPr>
                <w:sz w:val="20"/>
                <w:szCs w:val="20"/>
              </w:rPr>
              <w:t xml:space="preserve">В случае если по результатам запроса котировок в электронной форме </w:t>
            </w:r>
            <w:r w:rsidR="00DA1FB1" w:rsidRPr="006345A4">
              <w:rPr>
                <w:b/>
                <w:sz w:val="20"/>
                <w:szCs w:val="20"/>
              </w:rPr>
              <w:t>цена договора</w:t>
            </w:r>
            <w:r w:rsidR="00DA1FB1" w:rsidRPr="006345A4">
              <w:rPr>
                <w:sz w:val="20"/>
                <w:szCs w:val="20"/>
              </w:rPr>
              <w:t xml:space="preserve">, предложенная победителем, участником конкурентной закупки, с которым заключается договор, </w:t>
            </w:r>
            <w:r w:rsidR="00DA1FB1" w:rsidRPr="006345A4">
              <w:rPr>
                <w:b/>
                <w:sz w:val="20"/>
                <w:szCs w:val="20"/>
              </w:rPr>
              <w:t>снижена на двадцать пять и более процентов от НМЦД</w:t>
            </w:r>
            <w:r w:rsidR="00DA1FB1" w:rsidRPr="006345A4">
              <w:rPr>
                <w:sz w:val="20"/>
                <w:szCs w:val="20"/>
              </w:rPr>
              <w:t xml:space="preserve">, такой победитель либо такой участник </w:t>
            </w:r>
            <w:r w:rsidR="00DA1FB1" w:rsidRPr="006345A4">
              <w:rPr>
                <w:b/>
                <w:sz w:val="20"/>
                <w:szCs w:val="20"/>
              </w:rPr>
              <w:t>обязан</w:t>
            </w:r>
            <w:r w:rsidR="00DA1FB1" w:rsidRPr="006345A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sz w:val="20"/>
                <w:szCs w:val="20"/>
              </w:rPr>
              <w:t xml:space="preserve">5 % от </w:t>
            </w:r>
            <w:r w:rsidRPr="00DD5712">
              <w:rPr>
                <w:sz w:val="20"/>
                <w:szCs w:val="20"/>
              </w:rPr>
              <w:t>начальной (максимальной) цены договора</w:t>
            </w:r>
            <w:r w:rsidR="00DA1FB1" w:rsidRPr="006345A4">
              <w:rPr>
                <w:sz w:val="20"/>
                <w:szCs w:val="20"/>
              </w:rPr>
              <w:t>, но не менее чем в размере</w:t>
            </w:r>
            <w:proofErr w:type="gramEnd"/>
            <w:r w:rsidR="00DA1FB1" w:rsidRPr="006345A4">
              <w:rPr>
                <w:sz w:val="20"/>
                <w:szCs w:val="20"/>
              </w:rPr>
              <w:t xml:space="preserve"> аванса (если договором предусмотрена выплата аванса).</w:t>
            </w: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345A4">
              <w:rPr>
                <w:sz w:val="20"/>
                <w:szCs w:val="20"/>
              </w:rPr>
              <w:t>ств пр</w:t>
            </w:r>
            <w:proofErr w:type="gramEnd"/>
            <w:r w:rsidRPr="006345A4">
              <w:rPr>
                <w:sz w:val="20"/>
                <w:szCs w:val="20"/>
              </w:rPr>
              <w:t>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w:t>
            </w:r>
            <w:proofErr w:type="gramStart"/>
            <w:r w:rsidRPr="006345A4">
              <w:rPr>
                <w:sz w:val="20"/>
                <w:szCs w:val="20"/>
              </w:rPr>
              <w:t>ств пр</w:t>
            </w:r>
            <w:proofErr w:type="gramEnd"/>
            <w:r w:rsidRPr="006345A4">
              <w:rPr>
                <w:sz w:val="20"/>
                <w:szCs w:val="20"/>
              </w:rPr>
              <w:t>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345A4">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345A4">
              <w:rPr>
                <w:sz w:val="20"/>
                <w:szCs w:val="20"/>
              </w:rPr>
              <w:t xml:space="preserve"> Заказчиком, но не </w:t>
            </w:r>
            <w:proofErr w:type="gramStart"/>
            <w:r w:rsidRPr="006345A4">
              <w:rPr>
                <w:sz w:val="20"/>
                <w:szCs w:val="20"/>
              </w:rPr>
              <w:t>превышающем</w:t>
            </w:r>
            <w:proofErr w:type="gramEnd"/>
            <w:r w:rsidRPr="006345A4">
              <w:rPr>
                <w:sz w:val="20"/>
                <w:szCs w:val="20"/>
              </w:rPr>
              <w:t xml:space="preserve">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10)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77A25" w:rsidRPr="006412F2" w:rsidRDefault="00C77A25" w:rsidP="00C77A25">
            <w:pPr>
              <w:shd w:val="clear" w:color="auto" w:fill="FFFFFF"/>
              <w:tabs>
                <w:tab w:val="left" w:pos="1701"/>
              </w:tabs>
              <w:ind w:firstLine="170"/>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Недопустимо включение в </w:t>
            </w:r>
            <w:proofErr w:type="gramStart"/>
            <w:r w:rsidRPr="006345A4">
              <w:rPr>
                <w:sz w:val="20"/>
                <w:szCs w:val="20"/>
              </w:rPr>
              <w:t>независимой</w:t>
            </w:r>
            <w:proofErr w:type="gramEnd"/>
            <w:r w:rsidRPr="006345A4">
              <w:rPr>
                <w:sz w:val="20"/>
                <w:szCs w:val="20"/>
              </w:rPr>
              <w:t xml:space="preserve">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345A4">
              <w:rPr>
                <w:sz w:val="20"/>
                <w:szCs w:val="20"/>
              </w:rPr>
              <w:t>а(</w:t>
            </w:r>
            <w:proofErr w:type="gramEnd"/>
            <w:r w:rsidRPr="006345A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proofErr w:type="gramStart"/>
            <w:r w:rsidR="001720FB" w:rsidRPr="006345A4">
              <w:rPr>
                <w:b/>
                <w:color w:val="000000"/>
                <w:sz w:val="20"/>
                <w:szCs w:val="20"/>
              </w:rPr>
              <w:t>,ф</w:t>
            </w:r>
            <w:proofErr w:type="gramEnd"/>
            <w:r w:rsidR="001720FB" w:rsidRPr="006345A4">
              <w:rPr>
                <w:b/>
                <w:color w:val="000000"/>
                <w:sz w:val="20"/>
                <w:szCs w:val="20"/>
              </w:rPr>
              <w:t xml:space="preserve">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w:t>
            </w:r>
            <w:proofErr w:type="gramStart"/>
            <w:r w:rsidR="00487F7E" w:rsidRPr="006345A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345A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345A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345A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FB58C2" w:rsidRPr="006345A4" w:rsidRDefault="000B46FD" w:rsidP="00D2718D">
            <w:pPr>
              <w:pStyle w:val="ac"/>
              <w:shd w:val="clear" w:color="auto" w:fill="FFFFFF"/>
              <w:tabs>
                <w:tab w:val="left" w:pos="34"/>
              </w:tabs>
              <w:spacing w:after="0" w:line="240" w:lineRule="auto"/>
              <w:ind w:firstLine="170"/>
              <w:jc w:val="both"/>
              <w:rPr>
                <w:rFonts w:ascii="Times New Roman" w:eastAsia="Calibri" w:hAnsi="Times New Roman" w:cs="Times New Roman"/>
                <w:b/>
                <w:color w:val="auto"/>
                <w:sz w:val="20"/>
                <w:szCs w:val="20"/>
              </w:rPr>
            </w:pPr>
            <w:r w:rsidRPr="006345A4">
              <w:rPr>
                <w:rFonts w:ascii="Times New Roman" w:hAnsi="Times New Roman" w:cs="Times New Roman"/>
                <w:i/>
                <w:color w:val="auto"/>
                <w:sz w:val="20"/>
                <w:szCs w:val="20"/>
              </w:rPr>
              <w:t xml:space="preserve">- </w:t>
            </w:r>
            <w:r w:rsidR="00D2718D" w:rsidRPr="006345A4">
              <w:rPr>
                <w:rFonts w:ascii="Times New Roman" w:hAnsi="Times New Roman" w:cs="Times New Roman"/>
                <w:b/>
                <w:color w:val="auto"/>
                <w:sz w:val="20"/>
                <w:szCs w:val="20"/>
              </w:rPr>
              <w:t>копия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r w:rsidRPr="006345A4">
              <w:rPr>
                <w:rFonts w:ascii="Times New Roman" w:eastAsia="Calibri" w:hAnsi="Times New Roman" w:cs="Times New Roman"/>
                <w:b/>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roofErr w:type="gramEnd"/>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proofErr w:type="gramStart"/>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BA42B3">
              <w:rPr>
                <w:sz w:val="20"/>
                <w:szCs w:val="20"/>
              </w:rPr>
              <w:t>0</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roofErr w:type="gramEnd"/>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345A4">
              <w:rPr>
                <w:sz w:val="20"/>
                <w:szCs w:val="20"/>
              </w:rPr>
              <w:t>из</w:t>
            </w:r>
            <w:proofErr w:type="gramEnd"/>
            <w:r w:rsidRPr="006345A4">
              <w:rPr>
                <w:sz w:val="20"/>
                <w:szCs w:val="20"/>
              </w:rPr>
              <w:t xml:space="preserve">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proofErr w:type="gramStart"/>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w:t>
            </w:r>
            <w:proofErr w:type="gramEnd"/>
            <w:r w:rsidRPr="006345A4">
              <w:rPr>
                <w:sz w:val="20"/>
                <w:szCs w:val="20"/>
              </w:rPr>
              <w:t xml:space="preserve">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 xml:space="preserve">№ </w:t>
            </w:r>
            <w:r w:rsidR="00BA42B3">
              <w:rPr>
                <w:rFonts w:eastAsia="Lucida Sans Unicode"/>
                <w:b/>
                <w:color w:val="000000" w:themeColor="text1"/>
                <w:sz w:val="20"/>
                <w:szCs w:val="20"/>
              </w:rPr>
              <w:t>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proofErr w:type="gramStart"/>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6345A4">
              <w:rPr>
                <w:sz w:val="20"/>
                <w:szCs w:val="20"/>
              </w:rPr>
              <w:t>дств с р</w:t>
            </w:r>
            <w:proofErr w:type="gramEnd"/>
            <w:r w:rsidRPr="006345A4">
              <w:rPr>
                <w:sz w:val="20"/>
                <w:szCs w:val="20"/>
              </w:rPr>
              <w:t>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0B46FD" w:rsidRPr="006345A4" w:rsidRDefault="000B46FD" w:rsidP="00D2718D">
            <w:pPr>
              <w:tabs>
                <w:tab w:val="left" w:pos="0"/>
                <w:tab w:val="right" w:pos="993"/>
              </w:tabs>
              <w:ind w:firstLine="170"/>
              <w:jc w:val="both"/>
              <w:rPr>
                <w:rFonts w:eastAsia="Calibri"/>
                <w:b/>
                <w:sz w:val="20"/>
                <w:szCs w:val="20"/>
              </w:rPr>
            </w:pPr>
            <w:r w:rsidRPr="006345A4">
              <w:rPr>
                <w:rFonts w:eastAsia="Calibri"/>
                <w:b/>
                <w:sz w:val="20"/>
                <w:szCs w:val="20"/>
              </w:rPr>
              <w:t xml:space="preserve">- </w:t>
            </w:r>
            <w:r w:rsidR="001E01AF" w:rsidRPr="006345A4">
              <w:rPr>
                <w:rFonts w:eastAsia="Calibri"/>
                <w:b/>
                <w:sz w:val="20"/>
                <w:szCs w:val="20"/>
              </w:rPr>
              <w:t>н</w:t>
            </w:r>
            <w:r w:rsidR="00D2718D" w:rsidRPr="006345A4">
              <w:rPr>
                <w:rFonts w:eastAsia="Calibri"/>
                <w:b/>
                <w:sz w:val="20"/>
                <w:szCs w:val="20"/>
              </w:rPr>
              <w:t>аличие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p>
          <w:p w:rsidR="00487F7E" w:rsidRPr="006345A4" w:rsidRDefault="00487F7E" w:rsidP="00D2718D">
            <w:pPr>
              <w:tabs>
                <w:tab w:val="left" w:pos="0"/>
                <w:tab w:val="right" w:pos="993"/>
              </w:tabs>
              <w:ind w:firstLine="170"/>
              <w:jc w:val="both"/>
              <w:rPr>
                <w:sz w:val="20"/>
                <w:szCs w:val="20"/>
              </w:rPr>
            </w:pPr>
            <w:r w:rsidRPr="006345A4">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proofErr w:type="gramStart"/>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5A4">
              <w:rPr>
                <w:sz w:val="20"/>
                <w:szCs w:val="20"/>
              </w:rPr>
              <w:t xml:space="preserve"> обязанности </w:t>
            </w:r>
            <w:proofErr w:type="gramStart"/>
            <w:r w:rsidRPr="006345A4">
              <w:rPr>
                <w:sz w:val="20"/>
                <w:szCs w:val="20"/>
              </w:rPr>
              <w:t>заявителя</w:t>
            </w:r>
            <w:proofErr w:type="gramEnd"/>
            <w:r w:rsidRPr="006345A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5A4">
              <w:rPr>
                <w:sz w:val="20"/>
                <w:szCs w:val="20"/>
              </w:rPr>
              <w:t>указанных</w:t>
            </w:r>
            <w:proofErr w:type="gramEnd"/>
            <w:r w:rsidRPr="006345A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345A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345A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345A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proofErr w:type="gramStart"/>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proofErr w:type="gramStart"/>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345A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BA42B3">
            <w:pPr>
              <w:ind w:firstLine="170"/>
              <w:jc w:val="both"/>
              <w:rPr>
                <w:sz w:val="20"/>
                <w:szCs w:val="20"/>
              </w:rPr>
            </w:pPr>
            <w:r w:rsidRPr="006345A4">
              <w:rPr>
                <w:sz w:val="20"/>
                <w:szCs w:val="20"/>
              </w:rPr>
              <w:t>«</w:t>
            </w:r>
            <w:r w:rsidR="00BA42B3">
              <w:rPr>
                <w:sz w:val="20"/>
                <w:szCs w:val="20"/>
              </w:rPr>
              <w:t>09</w:t>
            </w:r>
            <w:r w:rsidR="00487F7E" w:rsidRPr="006345A4">
              <w:rPr>
                <w:sz w:val="20"/>
                <w:szCs w:val="20"/>
              </w:rPr>
              <w:t>»</w:t>
            </w:r>
            <w:r w:rsidR="00DD5712">
              <w:rPr>
                <w:sz w:val="20"/>
                <w:szCs w:val="20"/>
              </w:rPr>
              <w:t xml:space="preserve"> </w:t>
            </w:r>
            <w:r w:rsidR="00BA42B3">
              <w:rPr>
                <w:sz w:val="20"/>
                <w:szCs w:val="20"/>
              </w:rPr>
              <w:t>ноября</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BA42B3">
            <w:pPr>
              <w:ind w:firstLine="170"/>
              <w:jc w:val="both"/>
              <w:rPr>
                <w:sz w:val="20"/>
                <w:szCs w:val="20"/>
              </w:rPr>
            </w:pPr>
            <w:r w:rsidRPr="006345A4">
              <w:rPr>
                <w:sz w:val="20"/>
                <w:szCs w:val="20"/>
              </w:rPr>
              <w:t>«</w:t>
            </w:r>
            <w:r w:rsidR="00BA42B3">
              <w:rPr>
                <w:sz w:val="20"/>
                <w:szCs w:val="20"/>
              </w:rPr>
              <w:t>10</w:t>
            </w:r>
            <w:r w:rsidRPr="006345A4">
              <w:rPr>
                <w:sz w:val="20"/>
                <w:szCs w:val="20"/>
              </w:rPr>
              <w:t xml:space="preserve">» </w:t>
            </w:r>
            <w:r w:rsidR="00BA42B3">
              <w:rPr>
                <w:sz w:val="20"/>
                <w:szCs w:val="20"/>
              </w:rPr>
              <w:t>ноября</w:t>
            </w:r>
            <w:r w:rsidR="00016C2B">
              <w:rPr>
                <w:sz w:val="20"/>
                <w:szCs w:val="20"/>
              </w:rPr>
              <w:t xml:space="preserve">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proofErr w:type="gramStart"/>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345A4">
              <w:rPr>
                <w:bCs/>
                <w:sz w:val="20"/>
                <w:szCs w:val="20"/>
              </w:rPr>
              <w:t xml:space="preserve"> – </w:t>
            </w:r>
            <w:proofErr w:type="gramStart"/>
            <w:r w:rsidRPr="006345A4">
              <w:rPr>
                <w:bCs/>
                <w:sz w:val="20"/>
                <w:szCs w:val="20"/>
              </w:rPr>
              <w:t>Постановление № 925)</w:t>
            </w:r>
            <w:r w:rsidR="009524C9" w:rsidRPr="006345A4">
              <w:rPr>
                <w:bCs/>
                <w:sz w:val="20"/>
                <w:szCs w:val="20"/>
              </w:rPr>
              <w:t>.</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345A4">
              <w:rPr>
                <w:sz w:val="20"/>
                <w:szCs w:val="20"/>
              </w:rPr>
              <w:t xml:space="preserve">, </w:t>
            </w:r>
            <w:proofErr w:type="gramStart"/>
            <w:r w:rsidRPr="006345A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w:t>
            </w:r>
            <w:proofErr w:type="gramEnd"/>
            <w:r w:rsidRPr="006345A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345A4">
              <w:rPr>
                <w:sz w:val="20"/>
                <w:szCs w:val="20"/>
              </w:rPr>
              <w:t>закупке</w:t>
            </w:r>
            <w:proofErr w:type="gramEnd"/>
            <w:r w:rsidRPr="006345A4">
              <w:rPr>
                <w:sz w:val="20"/>
                <w:szCs w:val="20"/>
              </w:rPr>
              <w:t xml:space="preserve">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 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а) закупка признана </w:t>
            </w:r>
            <w:proofErr w:type="gramStart"/>
            <w:r w:rsidRPr="006345A4">
              <w:rPr>
                <w:sz w:val="20"/>
                <w:szCs w:val="20"/>
              </w:rPr>
              <w:t>несостоявшейся</w:t>
            </w:r>
            <w:proofErr w:type="gramEnd"/>
            <w:r w:rsidRPr="006345A4">
              <w:rPr>
                <w:sz w:val="20"/>
                <w:szCs w:val="20"/>
              </w:rPr>
              <w:t xml:space="preserve">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proofErr w:type="gramStart"/>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345A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proofErr w:type="gramStart"/>
            <w:r w:rsidRPr="006345A4">
              <w:rPr>
                <w:sz w:val="20"/>
                <w:szCs w:val="20"/>
              </w:rPr>
              <w:t>Установлены</w:t>
            </w:r>
            <w:proofErr w:type="gramEnd"/>
            <w:r w:rsidRPr="006345A4">
              <w:rPr>
                <w:sz w:val="20"/>
                <w:szCs w:val="20"/>
              </w:rPr>
              <w:t xml:space="preserve">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345A4" w:rsidRDefault="0023182C" w:rsidP="00D2718D">
            <w:pPr>
              <w:ind w:firstLine="170"/>
              <w:jc w:val="both"/>
              <w:rPr>
                <w:sz w:val="20"/>
                <w:szCs w:val="20"/>
              </w:rPr>
            </w:pPr>
            <w:r w:rsidRPr="006345A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345A4">
              <w:rPr>
                <w:sz w:val="20"/>
                <w:szCs w:val="20"/>
              </w:rPr>
              <w:t>котировок</w:t>
            </w:r>
            <w:proofErr w:type="gramEnd"/>
            <w:r w:rsidRPr="006345A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345A4">
              <w:rPr>
                <w:rFonts w:ascii="Times New Roman" w:hAnsi="Times New Roman" w:cs="Times New Roman"/>
                <w:color w:val="auto"/>
                <w:sz w:val="20"/>
                <w:szCs w:val="20"/>
              </w:rPr>
              <w:t>с даты подписания</w:t>
            </w:r>
            <w:proofErr w:type="gramEnd"/>
            <w:r w:rsidRPr="006345A4">
              <w:rPr>
                <w:rFonts w:ascii="Times New Roman" w:hAnsi="Times New Roman" w:cs="Times New Roman"/>
                <w:color w:val="auto"/>
                <w:sz w:val="20"/>
                <w:szCs w:val="20"/>
              </w:rPr>
              <w:t>.</w:t>
            </w:r>
          </w:p>
          <w:p w:rsidR="0023182C" w:rsidRPr="006345A4" w:rsidRDefault="0023182C" w:rsidP="00D2718D">
            <w:pPr>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proofErr w:type="gramStart"/>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w:t>
            </w:r>
            <w:proofErr w:type="gramStart"/>
            <w:r w:rsidRPr="006345A4">
              <w:rPr>
                <w:bCs/>
                <w:sz w:val="20"/>
                <w:szCs w:val="20"/>
              </w:rPr>
              <w:t>с даты размещения</w:t>
            </w:r>
            <w:proofErr w:type="gramEnd"/>
            <w:r w:rsidRPr="006345A4">
              <w:rPr>
                <w:bCs/>
                <w:sz w:val="20"/>
                <w:szCs w:val="20"/>
              </w:rPr>
              <w:t xml:space="preserve"> в ЕИС протокола подведения итогов конкурентной закупки. </w:t>
            </w:r>
            <w:proofErr w:type="gramStart"/>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345A4">
              <w:rPr>
                <w:bCs/>
                <w:sz w:val="20"/>
                <w:szCs w:val="20"/>
                <w:shd w:val="clear" w:color="auto" w:fill="FFFFFF"/>
              </w:rPr>
              <w:t xml:space="preserve">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6345A4">
              <w:rPr>
                <w:bCs/>
                <w:sz w:val="20"/>
                <w:szCs w:val="20"/>
              </w:rPr>
              <w:t xml:space="preserve"> </w:t>
            </w:r>
            <w:proofErr w:type="gramStart"/>
            <w:r w:rsidRPr="006345A4">
              <w:rPr>
                <w:bCs/>
                <w:sz w:val="20"/>
                <w:szCs w:val="20"/>
              </w:rPr>
              <w:t xml:space="preserve">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roofErr w:type="gramEnd"/>
          </w:p>
          <w:p w:rsidR="00964803" w:rsidRPr="006345A4" w:rsidRDefault="00964803"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345A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345A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345A4">
              <w:rPr>
                <w:bCs/>
                <w:sz w:val="20"/>
                <w:szCs w:val="20"/>
              </w:rPr>
              <w:t xml:space="preserve">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345A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proofErr w:type="gramStart"/>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345A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proofErr w:type="gramEnd"/>
            <w:r w:rsidR="00D00979" w:rsidRPr="006345A4">
              <w:rPr>
                <w:bCs/>
                <w:sz w:val="20"/>
                <w:szCs w:val="20"/>
              </w:rPr>
              <w:t xml:space="preserve"> </w:t>
            </w:r>
            <w:proofErr w:type="gramStart"/>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345A4">
              <w:rPr>
                <w:bCs/>
                <w:sz w:val="20"/>
                <w:szCs w:val="20"/>
              </w:rPr>
              <w:t>,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w:t>
            </w:r>
            <w:proofErr w:type="gramStart"/>
            <w:r w:rsidRPr="006345A4">
              <w:rPr>
                <w:bCs/>
                <w:sz w:val="20"/>
                <w:szCs w:val="20"/>
              </w:rPr>
              <w:t>,</w:t>
            </w:r>
            <w:proofErr w:type="gramEnd"/>
            <w:r w:rsidRPr="006345A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345A4">
              <w:rPr>
                <w:bCs/>
                <w:sz w:val="20"/>
                <w:szCs w:val="20"/>
              </w:rPr>
              <w:t>с даты признания</w:t>
            </w:r>
            <w:proofErr w:type="gramEnd"/>
            <w:r w:rsidRPr="006345A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а</w:t>
            </w:r>
            <w:proofErr w:type="gramEnd"/>
            <w:r w:rsidRPr="006345A4">
              <w:rPr>
                <w:rFonts w:ascii="Times New Roman" w:hAnsi="Times New Roman" w:cs="Times New Roman"/>
                <w:color w:val="auto"/>
                <w:sz w:val="20"/>
                <w:szCs w:val="20"/>
              </w:rPr>
              <w:t xml:space="preserve">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proofErr w:type="gramStart"/>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roofErr w:type="gramEnd"/>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45A4">
              <w:rPr>
                <w:rFonts w:ascii="Times New Roman" w:hAnsi="Times New Roman" w:cs="Times New Roman"/>
                <w:color w:val="auto"/>
                <w:sz w:val="20"/>
                <w:szCs w:val="20"/>
              </w:rPr>
              <w:t>и</w:t>
            </w:r>
            <w:proofErr w:type="gramEnd"/>
            <w:r w:rsidRPr="006345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roofErr w:type="gramEnd"/>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345A4">
              <w:rPr>
                <w:rFonts w:ascii="Times New Roman" w:hAnsi="Times New Roman" w:cs="Times New Roman"/>
                <w:color w:val="auto"/>
                <w:sz w:val="20"/>
                <w:szCs w:val="20"/>
              </w:rPr>
              <w:t>предусмотренных</w:t>
            </w:r>
            <w:proofErr w:type="gramEnd"/>
            <w:r w:rsidRPr="006345A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345A4">
              <w:rPr>
                <w:rFonts w:ascii="Times New Roman" w:hAnsi="Times New Roman" w:cs="Times New Roman"/>
                <w:color w:val="auto"/>
                <w:sz w:val="20"/>
                <w:szCs w:val="20"/>
              </w:rPr>
              <w:t>.Д</w:t>
            </w:r>
            <w:proofErr w:type="gramEnd"/>
            <w:r w:rsidRPr="006345A4">
              <w:rPr>
                <w:rFonts w:ascii="Times New Roman" w:hAnsi="Times New Roman" w:cs="Times New Roman"/>
                <w:color w:val="auto"/>
                <w:sz w:val="20"/>
                <w:szCs w:val="20"/>
              </w:rPr>
              <w:t xml:space="preserve">ля целей настоящего </w:t>
            </w:r>
            <w:proofErr w:type="gramStart"/>
            <w:r w:rsidRPr="006345A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345A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345A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345A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345A4">
              <w:rPr>
                <w:rFonts w:ascii="Times New Roman" w:hAnsi="Times New Roman" w:cs="Times New Roman"/>
                <w:color w:val="auto"/>
                <w:sz w:val="20"/>
                <w:szCs w:val="20"/>
              </w:rPr>
              <w:t xml:space="preserve">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Договор</w:t>
            </w:r>
            <w:proofErr w:type="gramEnd"/>
            <w:r w:rsidRPr="006345A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w:t>
            </w:r>
            <w:proofErr w:type="gramStart"/>
            <w:r w:rsidRPr="006345A4">
              <w:rPr>
                <w:rFonts w:ascii="Times New Roman" w:hAnsi="Times New Roman" w:cs="Times New Roman"/>
                <w:color w:val="auto"/>
                <w:sz w:val="20"/>
                <w:szCs w:val="20"/>
              </w:rPr>
              <w:t>ств ст</w:t>
            </w:r>
            <w:proofErr w:type="gramEnd"/>
            <w:r w:rsidRPr="006345A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345A4">
              <w:rPr>
                <w:rFonts w:ascii="Times New Roman" w:hAnsi="Times New Roman" w:cs="Times New Roman"/>
                <w:color w:val="auto"/>
                <w:sz w:val="20"/>
                <w:szCs w:val="20"/>
              </w:rPr>
              <w:t xml:space="preserve">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 xml:space="preserve">проекте договора, </w:t>
            </w:r>
            <w:proofErr w:type="gramStart"/>
            <w:r w:rsidRPr="006345A4">
              <w:rPr>
                <w:sz w:val="20"/>
                <w:szCs w:val="20"/>
              </w:rPr>
              <w:t>являющ</w:t>
            </w:r>
            <w:r w:rsidR="003D5B55" w:rsidRPr="006345A4">
              <w:rPr>
                <w:sz w:val="20"/>
                <w:szCs w:val="20"/>
              </w:rPr>
              <w:t>их</w:t>
            </w:r>
            <w:r w:rsidRPr="006345A4">
              <w:rPr>
                <w:sz w:val="20"/>
                <w:szCs w:val="20"/>
              </w:rPr>
              <w:t>ся</w:t>
            </w:r>
            <w:proofErr w:type="gramEnd"/>
            <w:r w:rsidRPr="006345A4">
              <w:rPr>
                <w:sz w:val="20"/>
                <w:szCs w:val="20"/>
              </w:rPr>
              <w:t xml:space="preserve">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DD5712" w:rsidRDefault="00DD5712" w:rsidP="00B8322C">
      <w:pPr>
        <w:jc w:val="right"/>
        <w:rPr>
          <w:b/>
          <w:bCs/>
          <w:sz w:val="20"/>
          <w:szCs w:val="20"/>
        </w:rPr>
      </w:pPr>
    </w:p>
    <w:p w:rsidR="00BA42B3" w:rsidRDefault="00BA42B3" w:rsidP="00B8322C">
      <w:pPr>
        <w:jc w:val="right"/>
        <w:rPr>
          <w:b/>
          <w:bCs/>
          <w:sz w:val="20"/>
          <w:szCs w:val="20"/>
        </w:rPr>
      </w:pPr>
    </w:p>
    <w:p w:rsidR="00BA42B3" w:rsidRDefault="00BA42B3" w:rsidP="00B8322C">
      <w:pPr>
        <w:jc w:val="right"/>
        <w:rPr>
          <w:b/>
          <w:bCs/>
          <w:sz w:val="20"/>
          <w:szCs w:val="20"/>
        </w:rPr>
      </w:pPr>
    </w:p>
    <w:p w:rsidR="00BA42B3" w:rsidRDefault="00BA42B3" w:rsidP="00B8322C">
      <w:pPr>
        <w:jc w:val="right"/>
        <w:rPr>
          <w:b/>
          <w:bCs/>
          <w:sz w:val="20"/>
          <w:szCs w:val="20"/>
        </w:rPr>
      </w:pPr>
    </w:p>
    <w:p w:rsidR="00DD5712" w:rsidRDefault="00DD5712"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00979">
        <w:rPr>
          <w:b/>
          <w:kern w:val="32"/>
          <w:sz w:val="20"/>
          <w:szCs w:val="20"/>
        </w:rPr>
        <w:t xml:space="preserve"> </w:t>
      </w:r>
      <w:r w:rsidR="00D00979">
        <w:rPr>
          <w:b/>
          <w:sz w:val="20"/>
          <w:szCs w:val="20"/>
        </w:rPr>
        <w:t xml:space="preserve">оказание услуг </w:t>
      </w:r>
      <w:r w:rsidR="00DD5712">
        <w:rPr>
          <w:b/>
          <w:sz w:val="20"/>
          <w:szCs w:val="20"/>
        </w:rPr>
        <w:t>по проверке эффективности работы стерилизационного и дезинфекционного оборудования</w:t>
      </w:r>
      <w:r w:rsidR="00D00979">
        <w:rPr>
          <w:b/>
          <w:sz w:val="20"/>
          <w:szCs w:val="20"/>
        </w:rPr>
        <w:t xml:space="preserve"> </w:t>
      </w: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BA42B3">
        <w:rPr>
          <w:b/>
          <w:kern w:val="32"/>
          <w:sz w:val="22"/>
          <w:szCs w:val="22"/>
        </w:rPr>
        <w:t>257-23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DD5712">
        <w:rPr>
          <w:b/>
          <w:bCs/>
          <w:sz w:val="20"/>
        </w:rPr>
        <w:t>по проверке эффективности работы стерилизационного и дезинфекционного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3025"/>
        <w:gridCol w:w="1105"/>
        <w:gridCol w:w="641"/>
        <w:gridCol w:w="2147"/>
      </w:tblGrid>
      <w:tr w:rsidR="00EB1CB7" w:rsidRPr="001E01AF" w:rsidTr="00EB1CB7">
        <w:trPr>
          <w:cantSplit/>
          <w:trHeight w:val="20"/>
        </w:trPr>
        <w:tc>
          <w:tcPr>
            <w:tcW w:w="0" w:type="auto"/>
            <w:shd w:val="clear" w:color="auto" w:fill="auto"/>
            <w:vAlign w:val="center"/>
            <w:hideMark/>
          </w:tcPr>
          <w:p w:rsidR="00EB1CB7" w:rsidRPr="001E01AF" w:rsidRDefault="00EB1CB7" w:rsidP="00EB1CB7">
            <w:pPr>
              <w:jc w:val="center"/>
              <w:outlineLvl w:val="0"/>
              <w:rPr>
                <w:b/>
                <w:noProof/>
                <w:sz w:val="18"/>
                <w:szCs w:val="18"/>
              </w:rPr>
            </w:pPr>
            <w:r w:rsidRPr="001E01AF">
              <w:rPr>
                <w:b/>
                <w:noProof/>
                <w:sz w:val="18"/>
                <w:szCs w:val="18"/>
              </w:rPr>
              <w:t>Наименование услуги</w:t>
            </w:r>
          </w:p>
        </w:tc>
        <w:tc>
          <w:tcPr>
            <w:tcW w:w="0" w:type="auto"/>
            <w:shd w:val="clear" w:color="auto" w:fill="auto"/>
            <w:vAlign w:val="center"/>
          </w:tcPr>
          <w:p w:rsidR="00EB1CB7" w:rsidRPr="00EB1CB7" w:rsidRDefault="00EB1CB7" w:rsidP="00D46A2C">
            <w:pPr>
              <w:jc w:val="center"/>
              <w:rPr>
                <w:b/>
                <w:noProof/>
                <w:sz w:val="18"/>
                <w:szCs w:val="18"/>
              </w:rPr>
            </w:pPr>
            <w:r w:rsidRPr="00EB1CB7">
              <w:rPr>
                <w:b/>
                <w:noProof/>
                <w:sz w:val="18"/>
                <w:szCs w:val="18"/>
              </w:rPr>
              <w:t>Характеристика услуг</w:t>
            </w:r>
          </w:p>
        </w:tc>
        <w:tc>
          <w:tcPr>
            <w:tcW w:w="0" w:type="auto"/>
            <w:shd w:val="clear" w:color="auto" w:fill="auto"/>
            <w:vAlign w:val="center"/>
          </w:tcPr>
          <w:p w:rsidR="00EB1CB7" w:rsidRPr="00EB1CB7" w:rsidRDefault="00EB1CB7" w:rsidP="00EB1CB7">
            <w:pPr>
              <w:jc w:val="center"/>
              <w:rPr>
                <w:b/>
                <w:noProof/>
                <w:sz w:val="18"/>
                <w:szCs w:val="18"/>
              </w:rPr>
            </w:pPr>
            <w:r w:rsidRPr="00EB1CB7">
              <w:rPr>
                <w:b/>
                <w:noProof/>
                <w:sz w:val="18"/>
                <w:szCs w:val="18"/>
              </w:rPr>
              <w:t>Ед. изм</w:t>
            </w:r>
            <w:r w:rsidR="00F56ED0">
              <w:rPr>
                <w:b/>
                <w:noProof/>
                <w:sz w:val="18"/>
                <w:szCs w:val="18"/>
              </w:rPr>
              <w:t>.</w:t>
            </w:r>
          </w:p>
        </w:tc>
        <w:tc>
          <w:tcPr>
            <w:tcW w:w="0" w:type="auto"/>
            <w:shd w:val="clear" w:color="auto" w:fill="auto"/>
            <w:vAlign w:val="center"/>
          </w:tcPr>
          <w:p w:rsidR="00EB1CB7" w:rsidRPr="00EB1CB7" w:rsidRDefault="00EB1CB7" w:rsidP="00EB1CB7">
            <w:pPr>
              <w:jc w:val="center"/>
              <w:rPr>
                <w:b/>
                <w:noProof/>
                <w:sz w:val="18"/>
                <w:szCs w:val="18"/>
              </w:rPr>
            </w:pPr>
            <w:r w:rsidRPr="00EB1CB7">
              <w:rPr>
                <w:b/>
                <w:noProof/>
                <w:sz w:val="18"/>
                <w:szCs w:val="18"/>
              </w:rPr>
              <w:t>Кол-во</w:t>
            </w:r>
          </w:p>
        </w:tc>
        <w:tc>
          <w:tcPr>
            <w:tcW w:w="0" w:type="auto"/>
            <w:vAlign w:val="center"/>
          </w:tcPr>
          <w:p w:rsidR="00EB1CB7" w:rsidRPr="001E01AF" w:rsidRDefault="00EB1CB7" w:rsidP="00EB1CB7">
            <w:pPr>
              <w:jc w:val="center"/>
              <w:outlineLvl w:val="0"/>
              <w:rPr>
                <w:b/>
                <w:noProof/>
                <w:sz w:val="18"/>
                <w:szCs w:val="18"/>
              </w:rPr>
            </w:pPr>
            <w:r w:rsidRPr="00EB1CB7">
              <w:rPr>
                <w:b/>
                <w:noProof/>
                <w:sz w:val="18"/>
                <w:szCs w:val="18"/>
              </w:rPr>
              <w:t>Начальная (максимальная)* цена за ед., руб.</w:t>
            </w:r>
          </w:p>
        </w:tc>
      </w:tr>
      <w:tr w:rsidR="00F56ED0" w:rsidRPr="001E01AF" w:rsidTr="00F56ED0">
        <w:trPr>
          <w:cantSplit/>
          <w:trHeight w:val="20"/>
        </w:trPr>
        <w:tc>
          <w:tcPr>
            <w:tcW w:w="0" w:type="auto"/>
            <w:vMerge w:val="restart"/>
            <w:shd w:val="clear" w:color="auto" w:fill="auto"/>
            <w:vAlign w:val="center"/>
          </w:tcPr>
          <w:p w:rsidR="00F56ED0" w:rsidRPr="00EB1CB7" w:rsidRDefault="00F56ED0" w:rsidP="001E01AF">
            <w:pPr>
              <w:jc w:val="center"/>
              <w:outlineLvl w:val="0"/>
              <w:rPr>
                <w:noProof/>
                <w:sz w:val="18"/>
                <w:szCs w:val="18"/>
              </w:rPr>
            </w:pPr>
            <w:r w:rsidRPr="00EB1CB7">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0" w:type="auto"/>
            <w:shd w:val="clear" w:color="auto" w:fill="auto"/>
            <w:vAlign w:val="center"/>
          </w:tcPr>
          <w:p w:rsidR="00F56ED0" w:rsidRPr="001E01AF" w:rsidRDefault="003A4D01" w:rsidP="00F56ED0">
            <w:pPr>
              <w:jc w:val="both"/>
              <w:rPr>
                <w:b/>
                <w:noProof/>
                <w:sz w:val="18"/>
                <w:szCs w:val="18"/>
              </w:rPr>
            </w:pPr>
            <w:r w:rsidRPr="003A4D01">
              <w:rPr>
                <w:noProof/>
                <w:sz w:val="18"/>
                <w:szCs w:val="18"/>
              </w:rPr>
              <w:t xml:space="preserve">Бактериологический контроль работы стерилизационной аппаратуры (биотесты):  </w:t>
            </w:r>
          </w:p>
        </w:tc>
        <w:tc>
          <w:tcPr>
            <w:tcW w:w="0" w:type="auto"/>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1E01AF" w:rsidRDefault="00F56ED0" w:rsidP="001E01AF">
            <w:pPr>
              <w:jc w:val="center"/>
              <w:outlineLvl w:val="0"/>
              <w:rPr>
                <w:b/>
                <w:noProof/>
                <w:sz w:val="18"/>
                <w:szCs w:val="18"/>
              </w:rPr>
            </w:pPr>
          </w:p>
        </w:tc>
        <w:tc>
          <w:tcPr>
            <w:tcW w:w="0" w:type="auto"/>
          </w:tcPr>
          <w:p w:rsidR="00F56ED0" w:rsidRPr="001E01AF" w:rsidRDefault="00F56ED0" w:rsidP="001E01AF">
            <w:pPr>
              <w:jc w:val="center"/>
              <w:outlineLvl w:val="0"/>
              <w:rPr>
                <w:b/>
                <w:color w:val="000000"/>
                <w:sz w:val="18"/>
                <w:szCs w:val="18"/>
              </w:rPr>
            </w:pPr>
          </w:p>
        </w:tc>
      </w:tr>
      <w:tr w:rsidR="00F56ED0" w:rsidRPr="001E01AF" w:rsidTr="003A4D01">
        <w:trPr>
          <w:cantSplit/>
          <w:trHeight w:val="20"/>
        </w:trPr>
        <w:tc>
          <w:tcPr>
            <w:tcW w:w="0" w:type="auto"/>
            <w:vMerge/>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3A4D01" w:rsidRDefault="00F56ED0" w:rsidP="00F56ED0">
            <w:pPr>
              <w:jc w:val="both"/>
              <w:outlineLvl w:val="0"/>
              <w:rPr>
                <w:b/>
                <w:noProof/>
                <w:sz w:val="18"/>
                <w:szCs w:val="18"/>
              </w:rPr>
            </w:pPr>
            <w:r w:rsidRPr="003A4D01">
              <w:rPr>
                <w:noProof/>
                <w:sz w:val="18"/>
                <w:szCs w:val="18"/>
              </w:rPr>
              <w:t>паровой стерилизатор, объем стерилизационной камеры до 100 куб.дм., включительно</w:t>
            </w:r>
          </w:p>
        </w:tc>
        <w:tc>
          <w:tcPr>
            <w:tcW w:w="0" w:type="auto"/>
            <w:shd w:val="clear" w:color="auto" w:fill="auto"/>
            <w:vAlign w:val="center"/>
          </w:tcPr>
          <w:p w:rsidR="00F56ED0" w:rsidRPr="003A4D01" w:rsidRDefault="003A4D01" w:rsidP="001E01AF">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F56ED0" w:rsidRPr="00F56ED0" w:rsidRDefault="00F56ED0" w:rsidP="001E01AF">
            <w:pPr>
              <w:jc w:val="center"/>
              <w:outlineLvl w:val="0"/>
              <w:rPr>
                <w:noProof/>
                <w:sz w:val="18"/>
                <w:szCs w:val="18"/>
              </w:rPr>
            </w:pPr>
            <w:r w:rsidRPr="00F56ED0">
              <w:rPr>
                <w:noProof/>
                <w:sz w:val="18"/>
                <w:szCs w:val="18"/>
              </w:rPr>
              <w:t>5</w:t>
            </w:r>
          </w:p>
        </w:tc>
        <w:tc>
          <w:tcPr>
            <w:tcW w:w="0" w:type="auto"/>
            <w:vAlign w:val="center"/>
          </w:tcPr>
          <w:p w:rsidR="00F56ED0" w:rsidRPr="00D46A2C" w:rsidRDefault="00D46A2C" w:rsidP="00D46A2C">
            <w:pPr>
              <w:jc w:val="center"/>
              <w:outlineLvl w:val="0"/>
              <w:rPr>
                <w:color w:val="000000"/>
                <w:sz w:val="18"/>
                <w:szCs w:val="18"/>
              </w:rPr>
            </w:pPr>
            <w:r w:rsidRPr="00D46A2C">
              <w:rPr>
                <w:color w:val="000000"/>
                <w:sz w:val="18"/>
                <w:szCs w:val="18"/>
              </w:rPr>
              <w:t>2563,92</w:t>
            </w:r>
          </w:p>
        </w:tc>
      </w:tr>
      <w:tr w:rsidR="00F56ED0" w:rsidRPr="001E01AF" w:rsidTr="003A4D01">
        <w:trPr>
          <w:cantSplit/>
          <w:trHeight w:val="20"/>
        </w:trPr>
        <w:tc>
          <w:tcPr>
            <w:tcW w:w="0" w:type="auto"/>
            <w:vMerge/>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3A4D01" w:rsidRDefault="00F56ED0" w:rsidP="00F56ED0">
            <w:pPr>
              <w:jc w:val="both"/>
              <w:outlineLvl w:val="0"/>
              <w:rPr>
                <w:b/>
                <w:noProof/>
                <w:sz w:val="18"/>
                <w:szCs w:val="18"/>
              </w:rPr>
            </w:pPr>
            <w:r w:rsidRPr="003A4D01">
              <w:rPr>
                <w:noProof/>
                <w:sz w:val="18"/>
                <w:szCs w:val="18"/>
              </w:rPr>
              <w:t>воздушный стерилизатор, объем стерилизационной камеры до 80 куб.дм.,  включительно</w:t>
            </w:r>
          </w:p>
        </w:tc>
        <w:tc>
          <w:tcPr>
            <w:tcW w:w="0" w:type="auto"/>
            <w:shd w:val="clear" w:color="auto" w:fill="auto"/>
            <w:vAlign w:val="center"/>
          </w:tcPr>
          <w:p w:rsidR="00F56ED0" w:rsidRPr="003A4D01" w:rsidRDefault="003A4D01" w:rsidP="001E01AF">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F56ED0" w:rsidRPr="00F56ED0" w:rsidRDefault="00F56ED0" w:rsidP="00BA42B3">
            <w:pPr>
              <w:jc w:val="center"/>
              <w:outlineLvl w:val="0"/>
              <w:rPr>
                <w:noProof/>
                <w:sz w:val="18"/>
                <w:szCs w:val="18"/>
              </w:rPr>
            </w:pPr>
            <w:r w:rsidRPr="00F56ED0">
              <w:rPr>
                <w:noProof/>
                <w:sz w:val="18"/>
                <w:szCs w:val="18"/>
              </w:rPr>
              <w:t>2</w:t>
            </w:r>
            <w:r w:rsidR="00BA42B3">
              <w:rPr>
                <w:noProof/>
                <w:sz w:val="18"/>
                <w:szCs w:val="18"/>
              </w:rPr>
              <w:t>6</w:t>
            </w:r>
          </w:p>
        </w:tc>
        <w:tc>
          <w:tcPr>
            <w:tcW w:w="0" w:type="auto"/>
            <w:vAlign w:val="center"/>
          </w:tcPr>
          <w:p w:rsidR="00F56ED0" w:rsidRPr="00D46A2C" w:rsidRDefault="00D46A2C" w:rsidP="00D46A2C">
            <w:pPr>
              <w:jc w:val="center"/>
              <w:outlineLvl w:val="0"/>
              <w:rPr>
                <w:color w:val="000000"/>
                <w:sz w:val="18"/>
                <w:szCs w:val="18"/>
              </w:rPr>
            </w:pPr>
            <w:r w:rsidRPr="00D46A2C">
              <w:rPr>
                <w:color w:val="000000"/>
                <w:sz w:val="18"/>
                <w:szCs w:val="18"/>
              </w:rPr>
              <w:t>2681,81</w:t>
            </w:r>
          </w:p>
        </w:tc>
      </w:tr>
      <w:tr w:rsidR="00F56ED0" w:rsidRPr="001E01AF" w:rsidTr="00D46A2C">
        <w:trPr>
          <w:cantSplit/>
          <w:trHeight w:val="20"/>
        </w:trPr>
        <w:tc>
          <w:tcPr>
            <w:tcW w:w="0" w:type="auto"/>
            <w:vMerge/>
            <w:shd w:val="clear" w:color="auto" w:fill="auto"/>
            <w:vAlign w:val="center"/>
          </w:tcPr>
          <w:p w:rsidR="00F56ED0" w:rsidRPr="001E01AF" w:rsidRDefault="00F56ED0" w:rsidP="001E01AF">
            <w:pPr>
              <w:jc w:val="center"/>
              <w:outlineLvl w:val="0"/>
              <w:rPr>
                <w:b/>
                <w:noProof/>
                <w:sz w:val="18"/>
                <w:szCs w:val="18"/>
              </w:rPr>
            </w:pPr>
          </w:p>
        </w:tc>
        <w:tc>
          <w:tcPr>
            <w:tcW w:w="0" w:type="auto"/>
            <w:shd w:val="clear" w:color="auto" w:fill="auto"/>
            <w:vAlign w:val="center"/>
          </w:tcPr>
          <w:p w:rsidR="00F56ED0" w:rsidRPr="003A4D01" w:rsidRDefault="00F56ED0" w:rsidP="00F56ED0">
            <w:pPr>
              <w:jc w:val="both"/>
              <w:outlineLvl w:val="0"/>
              <w:rPr>
                <w:b/>
                <w:noProof/>
                <w:sz w:val="18"/>
                <w:szCs w:val="18"/>
              </w:rPr>
            </w:pPr>
            <w:r w:rsidRPr="003A4D01">
              <w:rPr>
                <w:noProof/>
                <w:sz w:val="18"/>
                <w:szCs w:val="18"/>
              </w:rPr>
              <w:t>отбор проб с выездом до объекта/выезд специалиста (из расчета более 2 часов)</w:t>
            </w:r>
          </w:p>
        </w:tc>
        <w:tc>
          <w:tcPr>
            <w:tcW w:w="0" w:type="auto"/>
            <w:shd w:val="clear" w:color="auto" w:fill="auto"/>
            <w:vAlign w:val="center"/>
          </w:tcPr>
          <w:p w:rsidR="00F56ED0" w:rsidRPr="003A4D01" w:rsidRDefault="003A4D01" w:rsidP="001E01AF">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F56ED0" w:rsidRPr="00F56ED0" w:rsidRDefault="00F56ED0" w:rsidP="001E01AF">
            <w:pPr>
              <w:jc w:val="center"/>
              <w:outlineLvl w:val="0"/>
              <w:rPr>
                <w:noProof/>
                <w:sz w:val="18"/>
                <w:szCs w:val="18"/>
              </w:rPr>
            </w:pPr>
            <w:r w:rsidRPr="00F56ED0">
              <w:rPr>
                <w:noProof/>
                <w:sz w:val="18"/>
                <w:szCs w:val="18"/>
              </w:rPr>
              <w:t>5</w:t>
            </w:r>
          </w:p>
        </w:tc>
        <w:tc>
          <w:tcPr>
            <w:tcW w:w="0" w:type="auto"/>
            <w:vAlign w:val="center"/>
          </w:tcPr>
          <w:p w:rsidR="00F56ED0" w:rsidRPr="00D46A2C" w:rsidRDefault="00BA42B3" w:rsidP="00BA42B3">
            <w:pPr>
              <w:jc w:val="center"/>
              <w:outlineLvl w:val="0"/>
              <w:rPr>
                <w:color w:val="000000"/>
                <w:sz w:val="18"/>
                <w:szCs w:val="18"/>
              </w:rPr>
            </w:pPr>
            <w:r>
              <w:rPr>
                <w:color w:val="000000"/>
                <w:sz w:val="18"/>
                <w:szCs w:val="18"/>
              </w:rPr>
              <w:t>636,22</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B1CB7" w:rsidRPr="00EB1CB7" w:rsidRDefault="00EB1CB7" w:rsidP="00EB1CB7">
      <w:pPr>
        <w:ind w:firstLine="340"/>
        <w:jc w:val="both"/>
        <w:rPr>
          <w:sz w:val="22"/>
        </w:rPr>
      </w:pPr>
    </w:p>
    <w:p w:rsidR="00EB1CB7" w:rsidRPr="00EB1CB7" w:rsidRDefault="00EB1CB7" w:rsidP="00EB1CB7">
      <w:pPr>
        <w:pStyle w:val="af9"/>
        <w:numPr>
          <w:ilvl w:val="0"/>
          <w:numId w:val="23"/>
        </w:numPr>
        <w:tabs>
          <w:tab w:val="left" w:pos="851"/>
        </w:tabs>
        <w:autoSpaceDE w:val="0"/>
        <w:autoSpaceDN w:val="0"/>
        <w:adjustRightInd w:val="0"/>
        <w:ind w:left="0" w:firstLine="340"/>
        <w:jc w:val="both"/>
        <w:rPr>
          <w:rFonts w:ascii="Times New Roman" w:hAnsi="Times New Roman"/>
          <w:bCs/>
          <w:sz w:val="18"/>
        </w:rPr>
      </w:pPr>
      <w:r w:rsidRPr="00EB1CB7">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sidRPr="00EB1CB7">
        <w:rPr>
          <w:rFonts w:ascii="Times New Roman" w:hAnsi="Times New Roman"/>
          <w:sz w:val="18"/>
          <w:szCs w:val="20"/>
        </w:rPr>
        <w:t xml:space="preserve">Санитарными правилами </w:t>
      </w:r>
      <w:r w:rsidRPr="00EB1CB7">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B1CB7" w:rsidRPr="00EB1CB7" w:rsidRDefault="00EB1CB7" w:rsidP="00EB1CB7">
      <w:pPr>
        <w:pStyle w:val="af"/>
        <w:numPr>
          <w:ilvl w:val="0"/>
          <w:numId w:val="23"/>
        </w:numPr>
        <w:ind w:left="0" w:firstLine="340"/>
        <w:jc w:val="both"/>
        <w:rPr>
          <w:b w:val="0"/>
          <w:bCs/>
          <w:sz w:val="18"/>
        </w:rPr>
      </w:pPr>
      <w:r w:rsidRPr="00EB1CB7">
        <w:rPr>
          <w:b w:val="0"/>
          <w:sz w:val="18"/>
        </w:rPr>
        <w:t xml:space="preserve">Оказание услуг осуществляется в рабочие дни </w:t>
      </w:r>
      <w:r w:rsidRPr="00EB1CB7">
        <w:rPr>
          <w:b w:val="0"/>
          <w:bCs/>
          <w:sz w:val="18"/>
        </w:rPr>
        <w:t xml:space="preserve">(кроме субботы, воскресения и праздничных дней) </w:t>
      </w:r>
      <w:r w:rsidRPr="00EB1CB7">
        <w:rPr>
          <w:b w:val="0"/>
          <w:sz w:val="18"/>
        </w:rPr>
        <w:t>исследований</w:t>
      </w:r>
      <w:r w:rsidRPr="00EB1CB7">
        <w:rPr>
          <w:rStyle w:val="aff1"/>
          <w:b w:val="0"/>
          <w:sz w:val="18"/>
        </w:rPr>
        <w:t xml:space="preserve"> </w:t>
      </w:r>
      <w:proofErr w:type="gramStart"/>
      <w:r w:rsidRPr="00EB1CB7">
        <w:rPr>
          <w:rStyle w:val="aff1"/>
          <w:b w:val="0"/>
          <w:sz w:val="18"/>
        </w:rPr>
        <w:t>согласно графика</w:t>
      </w:r>
      <w:proofErr w:type="gramEnd"/>
      <w:r w:rsidRPr="00EB1CB7">
        <w:rPr>
          <w:rStyle w:val="aff1"/>
          <w:b w:val="0"/>
          <w:sz w:val="18"/>
        </w:rPr>
        <w:t>, согласованного Заказчиком</w:t>
      </w:r>
      <w:r w:rsidRPr="00EB1CB7">
        <w:rPr>
          <w:b w:val="0"/>
          <w:bCs/>
          <w:sz w:val="18"/>
        </w:rPr>
        <w:t xml:space="preserve">. </w:t>
      </w:r>
    </w:p>
    <w:p w:rsidR="00EB1CB7" w:rsidRPr="00EB1CB7" w:rsidRDefault="00EB1CB7" w:rsidP="00EB1CB7">
      <w:pPr>
        <w:pStyle w:val="af"/>
        <w:numPr>
          <w:ilvl w:val="0"/>
          <w:numId w:val="23"/>
        </w:numPr>
        <w:ind w:left="0" w:firstLine="340"/>
        <w:jc w:val="both"/>
        <w:rPr>
          <w:b w:val="0"/>
          <w:bCs/>
          <w:sz w:val="18"/>
        </w:rPr>
      </w:pPr>
      <w:r w:rsidRPr="00EB1CB7">
        <w:rPr>
          <w:b w:val="0"/>
          <w:bCs/>
          <w:sz w:val="18"/>
        </w:rPr>
        <w:t xml:space="preserve">Исполнитель оказывает услуги с использованием своих расходных материалов, инструментов и оборудования. </w:t>
      </w:r>
      <w:r w:rsidRPr="00EB1CB7">
        <w:rPr>
          <w:b w:val="0"/>
          <w:sz w:val="18"/>
        </w:rPr>
        <w:t xml:space="preserve">В порядок оказания услуг должны включатся: выход специалистов, в </w:t>
      </w:r>
      <w:proofErr w:type="spellStart"/>
      <w:r w:rsidRPr="00EB1CB7">
        <w:rPr>
          <w:b w:val="0"/>
          <w:sz w:val="18"/>
        </w:rPr>
        <w:t>т.ч</w:t>
      </w:r>
      <w:proofErr w:type="spellEnd"/>
      <w:r w:rsidRPr="00EB1CB7">
        <w:rPr>
          <w:b w:val="0"/>
          <w:sz w:val="18"/>
        </w:rPr>
        <w:t>. забора проб, оформление протоколов лабораторных исследований.</w:t>
      </w:r>
    </w:p>
    <w:p w:rsidR="00EB1CB7" w:rsidRPr="00EB1CB7" w:rsidRDefault="00EB1CB7" w:rsidP="00EB1CB7">
      <w:pPr>
        <w:pStyle w:val="af"/>
        <w:numPr>
          <w:ilvl w:val="0"/>
          <w:numId w:val="23"/>
        </w:numPr>
        <w:ind w:left="0" w:firstLine="340"/>
        <w:jc w:val="both"/>
        <w:rPr>
          <w:b w:val="0"/>
          <w:bCs/>
          <w:sz w:val="18"/>
        </w:rPr>
      </w:pPr>
      <w:r w:rsidRPr="00EB1CB7">
        <w:rPr>
          <w:b w:val="0"/>
          <w:bCs/>
          <w:sz w:val="18"/>
        </w:rPr>
        <w:t xml:space="preserve">Услуги должны быть выполнены с надлежащим качеством. </w:t>
      </w:r>
    </w:p>
    <w:p w:rsidR="00EB1CB7" w:rsidRPr="00EB1CB7" w:rsidRDefault="00EB1CB7" w:rsidP="00EB1CB7">
      <w:pPr>
        <w:pStyle w:val="af"/>
        <w:numPr>
          <w:ilvl w:val="0"/>
          <w:numId w:val="23"/>
        </w:numPr>
        <w:ind w:left="0" w:firstLine="340"/>
        <w:jc w:val="both"/>
        <w:rPr>
          <w:b w:val="0"/>
          <w:bCs/>
          <w:sz w:val="18"/>
        </w:rPr>
      </w:pPr>
      <w:r w:rsidRPr="00EB1CB7">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EB1CB7" w:rsidRPr="00EB1CB7" w:rsidRDefault="00EB1CB7" w:rsidP="00EB1CB7">
      <w:pPr>
        <w:pStyle w:val="af"/>
        <w:numPr>
          <w:ilvl w:val="0"/>
          <w:numId w:val="23"/>
        </w:numPr>
        <w:ind w:left="0" w:firstLine="340"/>
        <w:jc w:val="both"/>
        <w:rPr>
          <w:b w:val="0"/>
          <w:bCs/>
          <w:sz w:val="18"/>
        </w:rPr>
      </w:pPr>
      <w:r w:rsidRPr="00EB1CB7">
        <w:rPr>
          <w:b w:val="0"/>
          <w:sz w:val="18"/>
          <w:lang w:eastAsia="ar-SA"/>
        </w:rPr>
        <w:t xml:space="preserve">При оказании услуг Исполнитель гарантирует </w:t>
      </w:r>
      <w:r w:rsidRPr="00EB1CB7">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D2718D" w:rsidRPr="001E01AF" w:rsidRDefault="00D2718D" w:rsidP="001E01AF">
      <w:pPr>
        <w:rPr>
          <w:sz w:val="18"/>
          <w:szCs w:val="18"/>
          <w:lang w:eastAsia="en-US"/>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3A4D01" w:rsidRDefault="003A4D0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00979">
        <w:rPr>
          <w:b/>
          <w:kern w:val="32"/>
          <w:sz w:val="20"/>
          <w:szCs w:val="20"/>
        </w:rPr>
        <w:t xml:space="preserve"> </w:t>
      </w:r>
      <w:r w:rsidR="00D00979">
        <w:rPr>
          <w:b/>
          <w:sz w:val="20"/>
          <w:szCs w:val="20"/>
        </w:rPr>
        <w:t xml:space="preserve">оказание услуг </w:t>
      </w:r>
      <w:r w:rsidR="00DD5712">
        <w:rPr>
          <w:b/>
          <w:sz w:val="20"/>
          <w:szCs w:val="20"/>
        </w:rPr>
        <w:t>по проверке эффективности работы стерилизационного и дезинфекционного оборудования</w:t>
      </w:r>
      <w:r w:rsidR="00D00979">
        <w:rPr>
          <w:b/>
          <w:sz w:val="20"/>
          <w:szCs w:val="20"/>
        </w:rPr>
        <w:t xml:space="preserve"> </w:t>
      </w: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BA42B3">
        <w:rPr>
          <w:b/>
          <w:kern w:val="32"/>
          <w:sz w:val="20"/>
          <w:szCs w:val="20"/>
        </w:rPr>
        <w:t>257-23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BA42B3">
        <w:rPr>
          <w:sz w:val="18"/>
          <w:szCs w:val="18"/>
        </w:rPr>
        <w:t>257-23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DD5712" w:rsidRPr="003A4D01">
        <w:rPr>
          <w:b/>
          <w:bCs/>
          <w:sz w:val="18"/>
          <w:szCs w:val="18"/>
        </w:rPr>
        <w:t>по проверке эффективности работы стерилизационного и дезинфекционного оборудования</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DD5712" w:rsidRPr="003A4D01">
        <w:rPr>
          <w:sz w:val="18"/>
          <w:szCs w:val="18"/>
        </w:rPr>
        <w:t>по проверке эффективности работы стерилизационного и дезинфекционного оборудования</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EB1CB7" w:rsidRPr="003A4D01">
        <w:rPr>
          <w:sz w:val="18"/>
          <w:szCs w:val="18"/>
        </w:rPr>
        <w:t xml:space="preserve">г. Иркутск: ул. Ярославского 300, ул. Баумана 214А, ул. Баумана 214а/1, ул. Академика Образцова 27 </w:t>
      </w:r>
      <w:proofErr w:type="gramStart"/>
      <w:r w:rsidR="00EB1CB7" w:rsidRPr="003A4D01">
        <w:rPr>
          <w:sz w:val="18"/>
          <w:szCs w:val="18"/>
        </w:rPr>
        <w:t>Ш</w:t>
      </w:r>
      <w:proofErr w:type="gramEnd"/>
      <w:r w:rsidR="00EB1CB7" w:rsidRPr="003A4D01">
        <w:rPr>
          <w:sz w:val="18"/>
          <w:szCs w:val="18"/>
        </w:rPr>
        <w:t>, ул. Академика Образцова 27 Ч, ст. Батарейная ул. Ангарская д. 11</w:t>
      </w:r>
      <w:r w:rsidR="00BA42B3">
        <w:rPr>
          <w:sz w:val="18"/>
          <w:szCs w:val="18"/>
        </w:rPr>
        <w:t>.</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3A4D01">
        <w:rPr>
          <w:sz w:val="18"/>
          <w:szCs w:val="18"/>
        </w:rPr>
        <w:t xml:space="preserve">1.4. </w:t>
      </w:r>
      <w:r w:rsidR="00B73525" w:rsidRPr="003A4D01">
        <w:rPr>
          <w:sz w:val="18"/>
          <w:szCs w:val="18"/>
        </w:rPr>
        <w:t>Срок оказания услуг по настоящему договору: с момента подписания договора по 31.12.2023 г.</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w:t>
      </w:r>
      <w:proofErr w:type="gramStart"/>
      <w:r w:rsidRPr="003A4D01">
        <w:rPr>
          <w:sz w:val="18"/>
          <w:szCs w:val="18"/>
        </w:rPr>
        <w:t>.</w:t>
      </w:r>
      <w:proofErr w:type="gramEnd"/>
      <w:r w:rsidRPr="003A4D01">
        <w:rPr>
          <w:sz w:val="18"/>
          <w:szCs w:val="18"/>
        </w:rPr>
        <w:t xml:space="preserve"> (</w:t>
      </w:r>
      <w:proofErr w:type="gramStart"/>
      <w:r w:rsidRPr="003A4D01">
        <w:rPr>
          <w:sz w:val="18"/>
          <w:szCs w:val="18"/>
        </w:rPr>
        <w:t>п</w:t>
      </w:r>
      <w:proofErr w:type="gramEnd"/>
      <w:r w:rsidRPr="003A4D01">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BA42B3" w:rsidP="000B46FD">
      <w:pPr>
        <w:jc w:val="center"/>
        <w:rPr>
          <w:b/>
          <w:sz w:val="18"/>
          <w:szCs w:val="18"/>
        </w:rPr>
      </w:pPr>
      <w:r>
        <w:rPr>
          <w:b/>
          <w:sz w:val="18"/>
          <w:szCs w:val="18"/>
        </w:rPr>
        <w:t>6</w:t>
      </w:r>
      <w:r w:rsidR="00A72026" w:rsidRPr="003A4D01">
        <w:rPr>
          <w:b/>
          <w:sz w:val="18"/>
          <w:szCs w:val="18"/>
        </w:rPr>
        <w:t>. Действие непреодолимой силы</w:t>
      </w:r>
    </w:p>
    <w:p w:rsidR="00A72026" w:rsidRPr="003A4D01" w:rsidRDefault="00BA42B3" w:rsidP="000B46FD">
      <w:pPr>
        <w:suppressAutoHyphens/>
        <w:jc w:val="both"/>
        <w:rPr>
          <w:sz w:val="18"/>
          <w:szCs w:val="18"/>
        </w:rPr>
      </w:pPr>
      <w:r>
        <w:rPr>
          <w:sz w:val="18"/>
          <w:szCs w:val="18"/>
        </w:rPr>
        <w:t>6</w:t>
      </w:r>
      <w:r w:rsidR="00A72026" w:rsidRPr="003A4D01">
        <w:rPr>
          <w:sz w:val="18"/>
          <w:szCs w:val="18"/>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BA42B3" w:rsidP="000B46FD">
      <w:pPr>
        <w:suppressAutoHyphens/>
        <w:jc w:val="both"/>
        <w:rPr>
          <w:sz w:val="18"/>
          <w:szCs w:val="18"/>
        </w:rPr>
      </w:pPr>
      <w:r>
        <w:rPr>
          <w:sz w:val="18"/>
          <w:szCs w:val="18"/>
        </w:rPr>
        <w:t>6</w:t>
      </w:r>
      <w:r w:rsidR="00A72026" w:rsidRPr="003A4D01">
        <w:rPr>
          <w:sz w:val="18"/>
          <w:szCs w:val="18"/>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BA42B3" w:rsidP="000B46FD">
      <w:pPr>
        <w:suppressAutoHyphens/>
        <w:jc w:val="both"/>
        <w:rPr>
          <w:sz w:val="18"/>
          <w:szCs w:val="18"/>
        </w:rPr>
      </w:pPr>
      <w:r>
        <w:rPr>
          <w:sz w:val="18"/>
          <w:szCs w:val="18"/>
        </w:rPr>
        <w:t>6</w:t>
      </w:r>
      <w:r w:rsidR="00A72026" w:rsidRPr="003A4D01">
        <w:rPr>
          <w:sz w:val="18"/>
          <w:szCs w:val="18"/>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BA42B3" w:rsidP="000B46FD">
      <w:pPr>
        <w:jc w:val="center"/>
        <w:rPr>
          <w:b/>
          <w:sz w:val="18"/>
          <w:szCs w:val="18"/>
        </w:rPr>
      </w:pPr>
      <w:r>
        <w:rPr>
          <w:b/>
          <w:sz w:val="18"/>
          <w:szCs w:val="18"/>
        </w:rPr>
        <w:t>7</w:t>
      </w:r>
      <w:r w:rsidR="00A72026" w:rsidRPr="003A4D01">
        <w:rPr>
          <w:b/>
          <w:sz w:val="18"/>
          <w:szCs w:val="18"/>
        </w:rPr>
        <w:t>. Рассмотрение споров</w:t>
      </w:r>
    </w:p>
    <w:p w:rsidR="00A72026" w:rsidRPr="003A4D01" w:rsidRDefault="00BA42B3" w:rsidP="000B46FD">
      <w:pPr>
        <w:suppressAutoHyphens/>
        <w:jc w:val="both"/>
        <w:rPr>
          <w:sz w:val="18"/>
          <w:szCs w:val="18"/>
        </w:rPr>
      </w:pPr>
      <w:r>
        <w:rPr>
          <w:sz w:val="18"/>
          <w:szCs w:val="18"/>
        </w:rPr>
        <w:t>7</w:t>
      </w:r>
      <w:r w:rsidR="00A72026" w:rsidRPr="003A4D01">
        <w:rPr>
          <w:sz w:val="18"/>
          <w:szCs w:val="18"/>
        </w:rPr>
        <w:t>.1.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BA42B3" w:rsidP="000B46FD">
      <w:pPr>
        <w:suppressAutoHyphens/>
        <w:jc w:val="both"/>
        <w:rPr>
          <w:sz w:val="18"/>
          <w:szCs w:val="18"/>
        </w:rPr>
      </w:pPr>
      <w:r>
        <w:rPr>
          <w:sz w:val="18"/>
          <w:szCs w:val="18"/>
        </w:rPr>
        <w:t>7</w:t>
      </w:r>
      <w:r w:rsidR="00A72026" w:rsidRPr="003A4D01">
        <w:rPr>
          <w:sz w:val="18"/>
          <w:szCs w:val="18"/>
        </w:rPr>
        <w:t xml:space="preserve">.2.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BA42B3" w:rsidP="000B46FD">
      <w:pPr>
        <w:jc w:val="center"/>
        <w:rPr>
          <w:b/>
          <w:sz w:val="18"/>
          <w:szCs w:val="18"/>
        </w:rPr>
      </w:pPr>
      <w:r>
        <w:rPr>
          <w:b/>
          <w:sz w:val="18"/>
          <w:szCs w:val="18"/>
        </w:rPr>
        <w:t>8</w:t>
      </w:r>
      <w:r w:rsidR="00A72026" w:rsidRPr="003A4D01">
        <w:rPr>
          <w:b/>
          <w:sz w:val="18"/>
          <w:szCs w:val="18"/>
        </w:rPr>
        <w:t>. Срок действия договора.</w:t>
      </w:r>
    </w:p>
    <w:p w:rsidR="00A72026" w:rsidRPr="003A4D01" w:rsidRDefault="00BA42B3" w:rsidP="000B46FD">
      <w:pPr>
        <w:suppressAutoHyphens/>
        <w:jc w:val="both"/>
        <w:rPr>
          <w:sz w:val="18"/>
          <w:szCs w:val="18"/>
        </w:rPr>
      </w:pPr>
      <w:r>
        <w:rPr>
          <w:sz w:val="18"/>
          <w:szCs w:val="18"/>
        </w:rPr>
        <w:t>8</w:t>
      </w:r>
      <w:r w:rsidR="00A72026" w:rsidRPr="003A4D01">
        <w:rPr>
          <w:sz w:val="18"/>
          <w:szCs w:val="18"/>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BA42B3" w:rsidP="000B46FD">
      <w:pPr>
        <w:pStyle w:val="af1"/>
        <w:tabs>
          <w:tab w:val="left" w:pos="0"/>
        </w:tabs>
        <w:jc w:val="center"/>
        <w:rPr>
          <w:b/>
          <w:sz w:val="18"/>
          <w:szCs w:val="18"/>
        </w:rPr>
      </w:pPr>
      <w:r>
        <w:rPr>
          <w:b/>
          <w:sz w:val="18"/>
          <w:szCs w:val="18"/>
        </w:rPr>
        <w:t>9</w:t>
      </w:r>
      <w:r w:rsidR="00A72026" w:rsidRPr="003A4D01">
        <w:rPr>
          <w:b/>
          <w:sz w:val="18"/>
          <w:szCs w:val="18"/>
        </w:rPr>
        <w:t>. Прочие условия</w:t>
      </w:r>
    </w:p>
    <w:p w:rsidR="00A72026" w:rsidRPr="003A4D01" w:rsidRDefault="00BA42B3" w:rsidP="000B46FD">
      <w:pPr>
        <w:pStyle w:val="af1"/>
        <w:tabs>
          <w:tab w:val="left" w:pos="2268"/>
        </w:tabs>
        <w:jc w:val="both"/>
        <w:rPr>
          <w:sz w:val="18"/>
          <w:szCs w:val="18"/>
        </w:rPr>
      </w:pPr>
      <w:r>
        <w:rPr>
          <w:sz w:val="18"/>
          <w:szCs w:val="18"/>
        </w:rPr>
        <w:t>9</w:t>
      </w:r>
      <w:r w:rsidR="00A72026" w:rsidRPr="003A4D01">
        <w:rPr>
          <w:sz w:val="18"/>
          <w:szCs w:val="18"/>
        </w:rPr>
        <w:t xml:space="preserve">.1. Взаимоотношения Сторон, не урегулированные настоящим Договором, регулируются действующим законодательством.  </w:t>
      </w:r>
    </w:p>
    <w:p w:rsidR="00A72026" w:rsidRPr="003A4D01" w:rsidRDefault="00BA42B3" w:rsidP="000B46FD">
      <w:pPr>
        <w:pStyle w:val="20"/>
        <w:ind w:firstLine="0"/>
        <w:rPr>
          <w:sz w:val="18"/>
          <w:szCs w:val="18"/>
        </w:rPr>
      </w:pPr>
      <w:r>
        <w:rPr>
          <w:sz w:val="18"/>
          <w:szCs w:val="18"/>
        </w:rPr>
        <w:t>9</w:t>
      </w:r>
      <w:r w:rsidR="00A72026" w:rsidRPr="003A4D01">
        <w:rPr>
          <w:sz w:val="18"/>
          <w:szCs w:val="18"/>
        </w:rPr>
        <w:t>.2.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BA42B3" w:rsidP="000B46FD">
      <w:pPr>
        <w:pStyle w:val="20"/>
        <w:ind w:firstLine="0"/>
        <w:rPr>
          <w:sz w:val="18"/>
          <w:szCs w:val="18"/>
        </w:rPr>
      </w:pPr>
      <w:r>
        <w:rPr>
          <w:sz w:val="18"/>
          <w:szCs w:val="18"/>
        </w:rPr>
        <w:t>9</w:t>
      </w:r>
      <w:r w:rsidR="00A72026" w:rsidRPr="003A4D01">
        <w:rPr>
          <w:sz w:val="18"/>
          <w:szCs w:val="18"/>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BA42B3" w:rsidP="000B46FD">
      <w:pPr>
        <w:pStyle w:val="32"/>
        <w:ind w:firstLine="0"/>
        <w:rPr>
          <w:rFonts w:ascii="Times New Roman" w:hAnsi="Times New Roman"/>
          <w:sz w:val="18"/>
          <w:szCs w:val="18"/>
        </w:rPr>
      </w:pPr>
      <w:r>
        <w:rPr>
          <w:rFonts w:ascii="Times New Roman" w:hAnsi="Times New Roman"/>
          <w:sz w:val="18"/>
          <w:szCs w:val="18"/>
        </w:rPr>
        <w:t>9</w:t>
      </w:r>
      <w:r w:rsidR="00A72026" w:rsidRPr="003A4D01">
        <w:rPr>
          <w:rFonts w:ascii="Times New Roman" w:hAnsi="Times New Roman"/>
          <w:sz w:val="18"/>
          <w:szCs w:val="18"/>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BA42B3" w:rsidP="000B46FD">
      <w:pPr>
        <w:pStyle w:val="32"/>
        <w:ind w:firstLine="0"/>
        <w:rPr>
          <w:rFonts w:ascii="Times New Roman" w:hAnsi="Times New Roman"/>
          <w:sz w:val="18"/>
          <w:szCs w:val="18"/>
        </w:rPr>
      </w:pPr>
      <w:r>
        <w:rPr>
          <w:rFonts w:ascii="Times New Roman" w:hAnsi="Times New Roman"/>
          <w:sz w:val="18"/>
          <w:szCs w:val="18"/>
        </w:rPr>
        <w:t>9</w:t>
      </w:r>
      <w:r w:rsidR="00A72026" w:rsidRPr="003A4D01">
        <w:rPr>
          <w:rFonts w:ascii="Times New Roman" w:hAnsi="Times New Roman"/>
          <w:sz w:val="18"/>
          <w:szCs w:val="18"/>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BA42B3" w:rsidP="000B46FD">
      <w:pPr>
        <w:pStyle w:val="32"/>
        <w:ind w:firstLine="0"/>
        <w:rPr>
          <w:rFonts w:ascii="Times New Roman" w:hAnsi="Times New Roman"/>
          <w:sz w:val="18"/>
          <w:szCs w:val="18"/>
        </w:rPr>
      </w:pPr>
      <w:r>
        <w:rPr>
          <w:rFonts w:ascii="Times New Roman" w:hAnsi="Times New Roman"/>
          <w:sz w:val="18"/>
          <w:szCs w:val="18"/>
        </w:rPr>
        <w:t>9</w:t>
      </w:r>
      <w:r w:rsidR="00A72026" w:rsidRPr="003A4D01">
        <w:rPr>
          <w:rFonts w:ascii="Times New Roman" w:hAnsi="Times New Roman"/>
          <w:sz w:val="18"/>
          <w:szCs w:val="18"/>
        </w:rPr>
        <w:t>.6. Расторжение договора влечет за собой прекращение обязатель</w:t>
      </w:r>
      <w:proofErr w:type="gramStart"/>
      <w:r w:rsidR="00A72026" w:rsidRPr="003A4D01">
        <w:rPr>
          <w:rFonts w:ascii="Times New Roman" w:hAnsi="Times New Roman"/>
          <w:sz w:val="18"/>
          <w:szCs w:val="18"/>
        </w:rPr>
        <w:t>ств ст</w:t>
      </w:r>
      <w:proofErr w:type="gramEnd"/>
      <w:r w:rsidR="00A72026"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BA42B3" w:rsidP="000B46FD">
      <w:pPr>
        <w:jc w:val="both"/>
        <w:rPr>
          <w:sz w:val="18"/>
          <w:szCs w:val="18"/>
        </w:rPr>
      </w:pPr>
      <w:r>
        <w:rPr>
          <w:sz w:val="18"/>
          <w:szCs w:val="18"/>
        </w:rPr>
        <w:t>9</w:t>
      </w:r>
      <w:r w:rsidR="00A72026" w:rsidRPr="003A4D01">
        <w:rPr>
          <w:sz w:val="18"/>
          <w:szCs w:val="18"/>
        </w:rPr>
        <w:t>.7.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A42B3">
        <w:rPr>
          <w:b/>
          <w:sz w:val="18"/>
          <w:szCs w:val="18"/>
        </w:rPr>
        <w:t>0</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B30579" w:rsidRPr="0015535E" w:rsidRDefault="00E94A4D" w:rsidP="00B30579">
            <w:pPr>
              <w:pStyle w:val="af1"/>
              <w:tabs>
                <w:tab w:val="left" w:pos="2268"/>
              </w:tabs>
              <w:rPr>
                <w:sz w:val="18"/>
                <w:szCs w:val="18"/>
              </w:rPr>
            </w:pPr>
            <w:r w:rsidRPr="003A4D01">
              <w:rPr>
                <w:b/>
                <w:sz w:val="18"/>
                <w:szCs w:val="18"/>
              </w:rPr>
              <w:t xml:space="preserve">Адрес: </w:t>
            </w:r>
            <w:r w:rsidR="00B30579" w:rsidRPr="0015535E">
              <w:rPr>
                <w:sz w:val="18"/>
                <w:szCs w:val="18"/>
              </w:rPr>
              <w:t>664048, г. Иркутск, ул. Ярославского, 300</w:t>
            </w:r>
          </w:p>
          <w:p w:rsidR="00B30579" w:rsidRPr="0015535E" w:rsidRDefault="00B30579" w:rsidP="00B30579">
            <w:pPr>
              <w:pStyle w:val="af1"/>
              <w:tabs>
                <w:tab w:val="left" w:pos="2268"/>
              </w:tabs>
              <w:rPr>
                <w:sz w:val="18"/>
                <w:szCs w:val="18"/>
              </w:rPr>
            </w:pPr>
            <w:r w:rsidRPr="0015535E">
              <w:rPr>
                <w:b/>
                <w:sz w:val="18"/>
                <w:szCs w:val="18"/>
              </w:rPr>
              <w:t xml:space="preserve">Телефон </w:t>
            </w:r>
            <w:r>
              <w:rPr>
                <w:sz w:val="18"/>
                <w:szCs w:val="18"/>
              </w:rPr>
              <w:t>55-14-51,50-24-90,50-07-38</w:t>
            </w:r>
          </w:p>
          <w:p w:rsidR="00B30579" w:rsidRPr="0015535E" w:rsidRDefault="00B30579" w:rsidP="00B30579">
            <w:pPr>
              <w:rPr>
                <w:sz w:val="18"/>
                <w:szCs w:val="18"/>
              </w:rPr>
            </w:pPr>
            <w:r w:rsidRPr="0015535E">
              <w:rPr>
                <w:sz w:val="18"/>
                <w:szCs w:val="18"/>
              </w:rPr>
              <w:t xml:space="preserve">ИНН 3810009342    </w:t>
            </w:r>
          </w:p>
          <w:p w:rsidR="00B30579" w:rsidRPr="0015535E" w:rsidRDefault="00B30579" w:rsidP="00B30579">
            <w:pPr>
              <w:rPr>
                <w:sz w:val="18"/>
                <w:szCs w:val="18"/>
              </w:rPr>
            </w:pPr>
            <w:r w:rsidRPr="0015535E">
              <w:rPr>
                <w:sz w:val="18"/>
                <w:szCs w:val="18"/>
              </w:rPr>
              <w:t>КПП 381001001</w:t>
            </w:r>
          </w:p>
          <w:p w:rsidR="00B30579" w:rsidRPr="0015535E" w:rsidRDefault="00B30579" w:rsidP="00B30579">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B30579" w:rsidRPr="0015535E" w:rsidRDefault="00B30579" w:rsidP="00B30579">
            <w:pPr>
              <w:pStyle w:val="aff"/>
              <w:widowControl w:val="0"/>
              <w:rPr>
                <w:sz w:val="18"/>
                <w:szCs w:val="18"/>
              </w:rPr>
            </w:pPr>
            <w:r w:rsidRPr="0015535E">
              <w:rPr>
                <w:sz w:val="18"/>
                <w:szCs w:val="18"/>
              </w:rPr>
              <w:t>Казначейский счет 03224643250000003400</w:t>
            </w:r>
          </w:p>
          <w:p w:rsidR="00B30579" w:rsidRPr="0015535E" w:rsidRDefault="00B30579" w:rsidP="00B30579">
            <w:pPr>
              <w:pStyle w:val="aff"/>
              <w:widowControl w:val="0"/>
              <w:rPr>
                <w:sz w:val="18"/>
                <w:szCs w:val="18"/>
              </w:rPr>
            </w:pPr>
            <w:r w:rsidRPr="0015535E">
              <w:rPr>
                <w:sz w:val="18"/>
                <w:szCs w:val="18"/>
              </w:rPr>
              <w:t>Банковский счет 40102810145370000026</w:t>
            </w:r>
          </w:p>
          <w:p w:rsidR="00B30579" w:rsidRPr="0015535E" w:rsidRDefault="00B30579" w:rsidP="00B30579">
            <w:pPr>
              <w:pStyle w:val="aff"/>
              <w:widowControl w:val="0"/>
              <w:rPr>
                <w:sz w:val="18"/>
                <w:szCs w:val="18"/>
              </w:rPr>
            </w:pPr>
            <w:r w:rsidRPr="0015535E">
              <w:rPr>
                <w:sz w:val="18"/>
                <w:szCs w:val="18"/>
              </w:rPr>
              <w:t>Отделение Иркутск//УФК по Иркутской области, г. Иркутск</w:t>
            </w:r>
          </w:p>
          <w:p w:rsidR="00B30579" w:rsidRDefault="00B30579" w:rsidP="00B30579">
            <w:pPr>
              <w:pStyle w:val="af1"/>
              <w:tabs>
                <w:tab w:val="left" w:pos="2268"/>
              </w:tabs>
              <w:rPr>
                <w:sz w:val="18"/>
                <w:szCs w:val="18"/>
              </w:rPr>
            </w:pPr>
            <w:r w:rsidRPr="0015535E">
              <w:rPr>
                <w:sz w:val="18"/>
                <w:szCs w:val="18"/>
              </w:rPr>
              <w:t>БИК 012520101</w:t>
            </w:r>
          </w:p>
          <w:p w:rsidR="00B30579" w:rsidRPr="0015535E" w:rsidRDefault="00B30579" w:rsidP="00B30579">
            <w:pPr>
              <w:pStyle w:val="af1"/>
              <w:tabs>
                <w:tab w:val="left" w:pos="2268"/>
              </w:tabs>
              <w:rPr>
                <w:sz w:val="18"/>
                <w:szCs w:val="18"/>
              </w:rPr>
            </w:pPr>
            <w:r w:rsidRPr="00065454">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BA42B3" w:rsidRDefault="00BA42B3" w:rsidP="00E94A4D">
      <w:pPr>
        <w:jc w:val="right"/>
        <w:rPr>
          <w:sz w:val="20"/>
          <w:szCs w:val="20"/>
        </w:rPr>
      </w:pPr>
    </w:p>
    <w:p w:rsidR="00E94A4D" w:rsidRPr="00E4499F" w:rsidRDefault="00E94A4D" w:rsidP="00E94A4D">
      <w:pPr>
        <w:jc w:val="right"/>
        <w:rPr>
          <w:sz w:val="18"/>
          <w:szCs w:val="20"/>
        </w:rPr>
      </w:pPr>
      <w:bookmarkStart w:id="5" w:name="_GoBack"/>
      <w:bookmarkEnd w:id="5"/>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BA42B3">
        <w:rPr>
          <w:sz w:val="18"/>
          <w:szCs w:val="20"/>
        </w:rPr>
        <w:t>257-23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3A4D01">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99"/>
        <w:gridCol w:w="1095"/>
        <w:gridCol w:w="638"/>
        <w:gridCol w:w="820"/>
        <w:gridCol w:w="1467"/>
      </w:tblGrid>
      <w:tr w:rsidR="003A4D01" w:rsidRPr="003A4D01" w:rsidTr="003A4D01">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0" w:type="auto"/>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0" w:type="auto"/>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3A4D01" w:rsidRPr="003A4D01" w:rsidTr="003A4D01">
        <w:trPr>
          <w:cantSplit/>
          <w:trHeight w:val="20"/>
        </w:trPr>
        <w:tc>
          <w:tcPr>
            <w:tcW w:w="2802" w:type="dxa"/>
            <w:vMerge w:val="restart"/>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3599" w:type="dxa"/>
            <w:shd w:val="clear" w:color="auto" w:fill="auto"/>
            <w:vAlign w:val="center"/>
          </w:tcPr>
          <w:p w:rsidR="003A4D01" w:rsidRPr="003A4D01" w:rsidRDefault="003A4D01" w:rsidP="003A4D01">
            <w:pPr>
              <w:jc w:val="both"/>
              <w:rPr>
                <w:b/>
                <w:noProof/>
                <w:sz w:val="18"/>
                <w:szCs w:val="18"/>
              </w:rPr>
            </w:pPr>
            <w:r w:rsidRPr="003A4D01">
              <w:rPr>
                <w:noProof/>
                <w:sz w:val="18"/>
                <w:szCs w:val="18"/>
              </w:rPr>
              <w:t xml:space="preserve">Бактериологический контроль работы стерилизационной аппаратуры (биотесты):  </w:t>
            </w: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0" w:type="auto"/>
          </w:tcPr>
          <w:p w:rsidR="003A4D01" w:rsidRPr="003A4D01" w:rsidRDefault="003A4D01" w:rsidP="003A4D01">
            <w:pPr>
              <w:jc w:val="center"/>
              <w:outlineLvl w:val="0"/>
              <w:rPr>
                <w:b/>
                <w:color w:val="000000"/>
                <w:sz w:val="18"/>
                <w:szCs w:val="18"/>
              </w:rPr>
            </w:pPr>
          </w:p>
        </w:tc>
        <w:tc>
          <w:tcPr>
            <w:tcW w:w="0" w:type="auto"/>
          </w:tcPr>
          <w:p w:rsidR="003A4D01" w:rsidRPr="003A4D01" w:rsidRDefault="003A4D01" w:rsidP="003A4D01">
            <w:pPr>
              <w:jc w:val="center"/>
              <w:outlineLvl w:val="0"/>
              <w:rPr>
                <w:b/>
                <w:color w:val="000000"/>
                <w:sz w:val="18"/>
                <w:szCs w:val="18"/>
              </w:rPr>
            </w:pPr>
          </w:p>
        </w:tc>
      </w:tr>
      <w:tr w:rsidR="003A4D01" w:rsidRPr="003A4D01" w:rsidTr="003A4D01">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паровой стерилизатор, объем стерилизационной камеры до 100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0" w:type="auto"/>
            <w:vAlign w:val="center"/>
          </w:tcPr>
          <w:p w:rsidR="003A4D01" w:rsidRPr="003A4D01" w:rsidRDefault="003A4D01" w:rsidP="003A4D01">
            <w:pPr>
              <w:jc w:val="center"/>
              <w:outlineLvl w:val="0"/>
              <w:rPr>
                <w:color w:val="000000"/>
                <w:sz w:val="18"/>
                <w:szCs w:val="18"/>
              </w:rPr>
            </w:pP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воздушный стерилизатор, объем стерилизационной камеры до 80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BA42B3">
            <w:pPr>
              <w:jc w:val="center"/>
              <w:outlineLvl w:val="0"/>
              <w:rPr>
                <w:noProof/>
                <w:sz w:val="18"/>
                <w:szCs w:val="18"/>
              </w:rPr>
            </w:pPr>
            <w:r w:rsidRPr="003A4D01">
              <w:rPr>
                <w:noProof/>
                <w:sz w:val="18"/>
                <w:szCs w:val="18"/>
              </w:rPr>
              <w:t>2</w:t>
            </w:r>
            <w:r w:rsidR="00BA42B3">
              <w:rPr>
                <w:noProof/>
                <w:sz w:val="18"/>
                <w:szCs w:val="18"/>
              </w:rPr>
              <w:t>6</w:t>
            </w:r>
          </w:p>
        </w:tc>
        <w:tc>
          <w:tcPr>
            <w:tcW w:w="0" w:type="auto"/>
            <w:vAlign w:val="center"/>
          </w:tcPr>
          <w:p w:rsidR="003A4D01" w:rsidRPr="003A4D01" w:rsidRDefault="003A4D01" w:rsidP="003A4D01">
            <w:pPr>
              <w:jc w:val="center"/>
              <w:outlineLvl w:val="0"/>
              <w:rPr>
                <w:color w:val="000000"/>
                <w:sz w:val="18"/>
                <w:szCs w:val="18"/>
              </w:rPr>
            </w:pP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отбор проб с выездом до объекта/выезд специалиста (из расчета более 2 часов)</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0" w:type="auto"/>
            <w:vAlign w:val="center"/>
          </w:tcPr>
          <w:p w:rsidR="003A4D01" w:rsidRPr="003A4D01" w:rsidRDefault="003A4D01" w:rsidP="003A4D01">
            <w:pPr>
              <w:jc w:val="center"/>
              <w:outlineLvl w:val="0"/>
              <w:rPr>
                <w:color w:val="000000"/>
                <w:sz w:val="18"/>
                <w:szCs w:val="18"/>
              </w:rPr>
            </w:pP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0" w:type="auto"/>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0" w:type="auto"/>
          </w:tcPr>
          <w:p w:rsidR="003A4D01" w:rsidRPr="003A4D01" w:rsidRDefault="003A4D01" w:rsidP="003A4D01">
            <w:pPr>
              <w:jc w:val="center"/>
              <w:outlineLvl w:val="0"/>
              <w:rPr>
                <w:color w:val="000000"/>
                <w:sz w:val="18"/>
                <w:szCs w:val="18"/>
              </w:rPr>
            </w:pPr>
          </w:p>
        </w:tc>
      </w:tr>
      <w:tr w:rsidR="003A4D01" w:rsidRPr="003A4D01" w:rsidTr="003A4D01">
        <w:trPr>
          <w:cantSplit/>
          <w:trHeight w:val="20"/>
        </w:trPr>
        <w:tc>
          <w:tcPr>
            <w:tcW w:w="0" w:type="auto"/>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A4D01" w:rsidRPr="003A4D01" w:rsidRDefault="003A4D01" w:rsidP="003A4D01">
            <w:pPr>
              <w:jc w:val="center"/>
              <w:outlineLvl w:val="0"/>
              <w:rPr>
                <w:color w:val="000000"/>
                <w:sz w:val="18"/>
                <w:szCs w:val="18"/>
              </w:rPr>
            </w:pPr>
          </w:p>
        </w:tc>
      </w:tr>
    </w:tbl>
    <w:p w:rsidR="000B46FD" w:rsidRDefault="000B46FD" w:rsidP="003A4D01">
      <w:pPr>
        <w:pStyle w:val="af"/>
        <w:tabs>
          <w:tab w:val="left" w:pos="993"/>
        </w:tabs>
        <w:ind w:firstLine="709"/>
        <w:rPr>
          <w:sz w:val="19"/>
          <w:szCs w:val="19"/>
        </w:rPr>
      </w:pPr>
    </w:p>
    <w:p w:rsidR="00F56ED0" w:rsidRPr="003A4D01" w:rsidRDefault="003A4D01" w:rsidP="003A4D01">
      <w:pPr>
        <w:pStyle w:val="af9"/>
        <w:numPr>
          <w:ilvl w:val="0"/>
          <w:numId w:val="25"/>
        </w:numPr>
        <w:tabs>
          <w:tab w:val="left" w:pos="851"/>
          <w:tab w:val="left" w:pos="993"/>
        </w:tabs>
        <w:autoSpaceDE w:val="0"/>
        <w:autoSpaceDN w:val="0"/>
        <w:adjustRightInd w:val="0"/>
        <w:ind w:left="0" w:firstLine="709"/>
        <w:jc w:val="both"/>
        <w:rPr>
          <w:rFonts w:ascii="Times New Roman" w:hAnsi="Times New Roman"/>
          <w:bCs/>
          <w:sz w:val="18"/>
        </w:rPr>
      </w:pPr>
      <w:r>
        <w:rPr>
          <w:rFonts w:ascii="Times New Roman" w:hAnsi="Times New Roman"/>
          <w:bCs/>
          <w:sz w:val="18"/>
        </w:rPr>
        <w:t xml:space="preserve"> </w:t>
      </w:r>
      <w:r w:rsidR="00F56ED0" w:rsidRPr="003A4D01">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sidR="00F56ED0" w:rsidRPr="003A4D01">
        <w:rPr>
          <w:rFonts w:ascii="Times New Roman" w:hAnsi="Times New Roman"/>
          <w:sz w:val="18"/>
          <w:szCs w:val="20"/>
        </w:rPr>
        <w:t xml:space="preserve">Санитарными правилами </w:t>
      </w:r>
      <w:r w:rsidR="00F56ED0" w:rsidRPr="003A4D01">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sz w:val="18"/>
        </w:rPr>
        <w:t xml:space="preserve">Оказание услуг осуществляется в рабочие дни </w:t>
      </w:r>
      <w:r w:rsidRPr="003A4D01">
        <w:rPr>
          <w:b w:val="0"/>
          <w:bCs/>
          <w:sz w:val="18"/>
        </w:rPr>
        <w:t xml:space="preserve">(кроме субботы, воскресения и праздничных дней) </w:t>
      </w:r>
      <w:r w:rsidRPr="003A4D01">
        <w:rPr>
          <w:b w:val="0"/>
          <w:sz w:val="18"/>
        </w:rPr>
        <w:t>исследований</w:t>
      </w:r>
      <w:r w:rsidRPr="003A4D01">
        <w:rPr>
          <w:rStyle w:val="aff1"/>
          <w:b w:val="0"/>
          <w:sz w:val="18"/>
        </w:rPr>
        <w:t xml:space="preserve"> </w:t>
      </w:r>
      <w:proofErr w:type="gramStart"/>
      <w:r w:rsidRPr="003A4D01">
        <w:rPr>
          <w:rStyle w:val="aff1"/>
          <w:b w:val="0"/>
          <w:sz w:val="18"/>
        </w:rPr>
        <w:t>согласно графика</w:t>
      </w:r>
      <w:proofErr w:type="gramEnd"/>
      <w:r w:rsidRPr="003A4D01">
        <w:rPr>
          <w:rStyle w:val="aff1"/>
          <w:b w:val="0"/>
          <w:sz w:val="18"/>
        </w:rPr>
        <w:t>, согласованного Заказчиком</w:t>
      </w:r>
      <w:r w:rsidRPr="003A4D01">
        <w:rPr>
          <w:b w:val="0"/>
          <w:bCs/>
          <w:sz w:val="18"/>
        </w:rPr>
        <w:t xml:space="preserve">. </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bCs/>
          <w:sz w:val="18"/>
        </w:rPr>
        <w:t xml:space="preserve">Исполнитель оказывает услуги с использованием своих расходных материалов, инструментов и оборудования. </w:t>
      </w:r>
      <w:r w:rsidRPr="003A4D01">
        <w:rPr>
          <w:b w:val="0"/>
          <w:sz w:val="18"/>
        </w:rPr>
        <w:t xml:space="preserve">В порядок оказания услуг должны включатся: выход специалистов, в </w:t>
      </w:r>
      <w:proofErr w:type="spellStart"/>
      <w:r w:rsidRPr="003A4D01">
        <w:rPr>
          <w:b w:val="0"/>
          <w:sz w:val="18"/>
        </w:rPr>
        <w:t>т.ч</w:t>
      </w:r>
      <w:proofErr w:type="spellEnd"/>
      <w:r w:rsidRPr="003A4D01">
        <w:rPr>
          <w:b w:val="0"/>
          <w:sz w:val="18"/>
        </w:rPr>
        <w:t>. забора проб, оформление протоколов лабораторных исследований.</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bCs/>
          <w:sz w:val="18"/>
        </w:rPr>
        <w:t xml:space="preserve">Услуги должны быть выполнены с надлежащим качеством. </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F56ED0" w:rsidRPr="003A4D01" w:rsidRDefault="00F56ED0" w:rsidP="003A4D01">
      <w:pPr>
        <w:pStyle w:val="af"/>
        <w:numPr>
          <w:ilvl w:val="0"/>
          <w:numId w:val="25"/>
        </w:numPr>
        <w:tabs>
          <w:tab w:val="left" w:pos="993"/>
        </w:tabs>
        <w:ind w:left="0" w:firstLine="709"/>
        <w:jc w:val="both"/>
        <w:rPr>
          <w:b w:val="0"/>
          <w:bCs/>
          <w:sz w:val="18"/>
        </w:rPr>
      </w:pPr>
      <w:r w:rsidRPr="003A4D01">
        <w:rPr>
          <w:b w:val="0"/>
          <w:sz w:val="18"/>
          <w:lang w:eastAsia="ar-SA"/>
        </w:rPr>
        <w:t xml:space="preserve">При оказании услуг Исполнитель гарантирует </w:t>
      </w:r>
      <w:r w:rsidRPr="003A4D01">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E62DE3" w:rsidRDefault="00E62DE3" w:rsidP="003A4D01">
      <w:pPr>
        <w:jc w:val="both"/>
        <w:rPr>
          <w:sz w:val="20"/>
          <w:szCs w:val="20"/>
          <w:highlight w:val="yellow"/>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255FE2" w:rsidRPr="003A4D01" w:rsidRDefault="00255FE2" w:rsidP="00B8322C">
      <w:pPr>
        <w:jc w:val="right"/>
        <w:rPr>
          <w:rFonts w:ascii="Cuprum" w:hAnsi="Cuprum" w:cs="Tahoma"/>
          <w:b/>
          <w:bCs/>
          <w:sz w:val="19"/>
          <w:szCs w:val="19"/>
        </w:rPr>
      </w:pPr>
    </w:p>
    <w:p w:rsidR="00255FE2" w:rsidRPr="003A4D01" w:rsidRDefault="00255FE2" w:rsidP="00B8322C">
      <w:pPr>
        <w:jc w:val="right"/>
        <w:rPr>
          <w:rFonts w:ascii="Cuprum" w:hAnsi="Cuprum" w:cs="Tahoma"/>
          <w:b/>
          <w:bCs/>
          <w:sz w:val="19"/>
          <w:szCs w:val="19"/>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3"/>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DD5712">
        <w:rPr>
          <w:b/>
          <w:sz w:val="20"/>
          <w:szCs w:val="20"/>
        </w:rPr>
        <w:t>по проверке эффективности работы стерилизационного и дезинфекционного оборудования</w:t>
      </w:r>
      <w:r w:rsidR="00D00979">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A42B3">
        <w:rPr>
          <w:b/>
          <w:kern w:val="32"/>
          <w:sz w:val="20"/>
          <w:szCs w:val="20"/>
        </w:rPr>
        <w:t>257-23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DD5712">
        <w:rPr>
          <w:sz w:val="20"/>
          <w:szCs w:val="20"/>
        </w:rPr>
        <w:t>по проверке эффективности работы стерилизационного и дезинфекционного оборудования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DD5712">
        <w:rPr>
          <w:sz w:val="20"/>
          <w:szCs w:val="20"/>
        </w:rPr>
        <w:t>по проверке эффективности работы стерилизационного и дезинфекционного оборудования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w:t>
      </w:r>
      <w:proofErr w:type="gramEnd"/>
      <w:r>
        <w:rPr>
          <w:sz w:val="20"/>
          <w:szCs w:val="20"/>
        </w:rPr>
        <w:t xml:space="preserve">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0097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00979">
        <w:rPr>
          <w:rFonts w:ascii="Times New Roman" w:eastAsia="Times New Roman" w:hAnsi="Times New Roman"/>
          <w:i/>
          <w:iCs/>
          <w:sz w:val="20"/>
          <w:szCs w:val="20"/>
          <w:lang w:eastAsia="ru-RU"/>
        </w:rPr>
        <w:t>)</w:t>
      </w:r>
      <w:r w:rsidR="00D00979" w:rsidRPr="00D00979">
        <w:rPr>
          <w:rFonts w:ascii="Times New Roman" w:eastAsia="Times New Roman" w:hAnsi="Times New Roman"/>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E4499F">
        <w:trPr>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E4499F">
        <w:trPr>
          <w:trHeight w:val="969"/>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99"/>
        <w:gridCol w:w="1095"/>
        <w:gridCol w:w="638"/>
        <w:gridCol w:w="905"/>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3A4D01" w:rsidRPr="003A4D01" w:rsidTr="00E4499F">
        <w:trPr>
          <w:cantSplit/>
          <w:trHeight w:val="20"/>
        </w:trPr>
        <w:tc>
          <w:tcPr>
            <w:tcW w:w="2802" w:type="dxa"/>
            <w:vMerge w:val="restart"/>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3599" w:type="dxa"/>
            <w:shd w:val="clear" w:color="auto" w:fill="auto"/>
            <w:vAlign w:val="center"/>
          </w:tcPr>
          <w:p w:rsidR="003A4D01" w:rsidRPr="003A4D01" w:rsidRDefault="003A4D01" w:rsidP="003A4D01">
            <w:pPr>
              <w:jc w:val="both"/>
              <w:rPr>
                <w:b/>
                <w:noProof/>
                <w:sz w:val="18"/>
                <w:szCs w:val="18"/>
              </w:rPr>
            </w:pPr>
            <w:r w:rsidRPr="003A4D01">
              <w:rPr>
                <w:noProof/>
                <w:sz w:val="18"/>
                <w:szCs w:val="18"/>
              </w:rPr>
              <w:t xml:space="preserve">Бактериологический контроль работы стерилизационной аппаратуры (биотесты):  </w:t>
            </w: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0" w:type="auto"/>
            <w:shd w:val="clear" w:color="auto" w:fill="auto"/>
            <w:vAlign w:val="center"/>
          </w:tcPr>
          <w:p w:rsidR="003A4D01" w:rsidRPr="003A4D01" w:rsidRDefault="003A4D01" w:rsidP="003A4D01">
            <w:pPr>
              <w:jc w:val="center"/>
              <w:outlineLvl w:val="0"/>
              <w:rPr>
                <w:b/>
                <w:noProof/>
                <w:sz w:val="18"/>
                <w:szCs w:val="18"/>
              </w:rPr>
            </w:pPr>
          </w:p>
        </w:tc>
        <w:tc>
          <w:tcPr>
            <w:tcW w:w="905" w:type="dxa"/>
          </w:tcPr>
          <w:p w:rsidR="003A4D01" w:rsidRPr="003A4D01" w:rsidRDefault="003A4D01" w:rsidP="003A4D01">
            <w:pPr>
              <w:jc w:val="center"/>
              <w:outlineLvl w:val="0"/>
              <w:rPr>
                <w:b/>
                <w:color w:val="000000"/>
                <w:sz w:val="18"/>
                <w:szCs w:val="18"/>
              </w:rPr>
            </w:pPr>
          </w:p>
        </w:tc>
        <w:tc>
          <w:tcPr>
            <w:tcW w:w="1382" w:type="dxa"/>
          </w:tcPr>
          <w:p w:rsidR="003A4D01" w:rsidRPr="003A4D01" w:rsidRDefault="003A4D01" w:rsidP="003A4D01">
            <w:pPr>
              <w:jc w:val="center"/>
              <w:outlineLvl w:val="0"/>
              <w:rPr>
                <w:b/>
                <w:color w:val="000000"/>
                <w:sz w:val="18"/>
                <w:szCs w:val="18"/>
              </w:rPr>
            </w:pPr>
          </w:p>
        </w:tc>
      </w:tr>
      <w:tr w:rsidR="003A4D01" w:rsidRPr="003A4D01" w:rsidTr="00E4499F">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паровой стерилизатор, объем стерилизационной камеры до 100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905" w:type="dxa"/>
            <w:vAlign w:val="center"/>
          </w:tcPr>
          <w:p w:rsidR="003A4D01" w:rsidRPr="003A4D01" w:rsidRDefault="003A4D01" w:rsidP="003A4D01">
            <w:pPr>
              <w:jc w:val="center"/>
              <w:outlineLvl w:val="0"/>
              <w:rPr>
                <w:color w:val="000000"/>
                <w:sz w:val="18"/>
                <w:szCs w:val="18"/>
              </w:rPr>
            </w:pP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воздушный стерилизатор, объем стерилизационной камеры до 80 куб.дм.,  включительно</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BA42B3">
            <w:pPr>
              <w:jc w:val="center"/>
              <w:outlineLvl w:val="0"/>
              <w:rPr>
                <w:noProof/>
                <w:sz w:val="18"/>
                <w:szCs w:val="18"/>
              </w:rPr>
            </w:pPr>
            <w:r w:rsidRPr="003A4D01">
              <w:rPr>
                <w:noProof/>
                <w:sz w:val="18"/>
                <w:szCs w:val="18"/>
              </w:rPr>
              <w:t>2</w:t>
            </w:r>
            <w:r w:rsidR="00BA42B3">
              <w:rPr>
                <w:noProof/>
                <w:sz w:val="18"/>
                <w:szCs w:val="18"/>
              </w:rPr>
              <w:t>6</w:t>
            </w:r>
          </w:p>
        </w:tc>
        <w:tc>
          <w:tcPr>
            <w:tcW w:w="905" w:type="dxa"/>
            <w:vAlign w:val="center"/>
          </w:tcPr>
          <w:p w:rsidR="003A4D01" w:rsidRPr="003A4D01" w:rsidRDefault="003A4D01" w:rsidP="003A4D01">
            <w:pPr>
              <w:jc w:val="center"/>
              <w:outlineLvl w:val="0"/>
              <w:rPr>
                <w:color w:val="000000"/>
                <w:sz w:val="18"/>
                <w:szCs w:val="18"/>
              </w:rPr>
            </w:pP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2802" w:type="dxa"/>
            <w:vMerge/>
            <w:shd w:val="clear" w:color="auto" w:fill="auto"/>
            <w:vAlign w:val="center"/>
          </w:tcPr>
          <w:p w:rsidR="003A4D01" w:rsidRPr="003A4D01" w:rsidRDefault="003A4D01" w:rsidP="003A4D01">
            <w:pPr>
              <w:jc w:val="center"/>
              <w:outlineLvl w:val="0"/>
              <w:rPr>
                <w:b/>
                <w:noProof/>
                <w:sz w:val="18"/>
                <w:szCs w:val="18"/>
              </w:rPr>
            </w:pPr>
          </w:p>
        </w:tc>
        <w:tc>
          <w:tcPr>
            <w:tcW w:w="3599" w:type="dxa"/>
            <w:shd w:val="clear" w:color="auto" w:fill="auto"/>
            <w:vAlign w:val="center"/>
          </w:tcPr>
          <w:p w:rsidR="003A4D01" w:rsidRPr="003A4D01" w:rsidRDefault="003A4D01" w:rsidP="003A4D01">
            <w:pPr>
              <w:jc w:val="both"/>
              <w:outlineLvl w:val="0"/>
              <w:rPr>
                <w:b/>
                <w:noProof/>
                <w:sz w:val="18"/>
                <w:szCs w:val="18"/>
              </w:rPr>
            </w:pPr>
            <w:r w:rsidRPr="003A4D01">
              <w:rPr>
                <w:noProof/>
                <w:sz w:val="18"/>
                <w:szCs w:val="18"/>
              </w:rPr>
              <w:t>отбор проб с выездом до объекта/выезд специалиста (из расчета более 2 часов)</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3A4D01" w:rsidRPr="003A4D01" w:rsidRDefault="003A4D01" w:rsidP="003A4D01">
            <w:pPr>
              <w:jc w:val="center"/>
              <w:outlineLvl w:val="0"/>
              <w:rPr>
                <w:noProof/>
                <w:sz w:val="18"/>
                <w:szCs w:val="18"/>
              </w:rPr>
            </w:pPr>
            <w:r w:rsidRPr="003A4D01">
              <w:rPr>
                <w:noProof/>
                <w:sz w:val="18"/>
                <w:szCs w:val="18"/>
              </w:rPr>
              <w:t>5</w:t>
            </w:r>
          </w:p>
        </w:tc>
        <w:tc>
          <w:tcPr>
            <w:tcW w:w="905" w:type="dxa"/>
            <w:vAlign w:val="center"/>
          </w:tcPr>
          <w:p w:rsidR="003A4D01" w:rsidRPr="003A4D01" w:rsidRDefault="003A4D01" w:rsidP="003A4D01">
            <w:pPr>
              <w:jc w:val="center"/>
              <w:outlineLvl w:val="0"/>
              <w:rPr>
                <w:color w:val="000000"/>
                <w:sz w:val="18"/>
                <w:szCs w:val="18"/>
              </w:rPr>
            </w:pP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3A4D01" w:rsidRPr="003A4D01" w:rsidRDefault="003A4D01" w:rsidP="003A4D01">
      <w:pPr>
        <w:pStyle w:val="af9"/>
        <w:numPr>
          <w:ilvl w:val="0"/>
          <w:numId w:val="26"/>
        </w:numPr>
        <w:tabs>
          <w:tab w:val="left" w:pos="851"/>
          <w:tab w:val="left" w:pos="993"/>
        </w:tabs>
        <w:autoSpaceDE w:val="0"/>
        <w:autoSpaceDN w:val="0"/>
        <w:adjustRightInd w:val="0"/>
        <w:ind w:left="0" w:firstLine="709"/>
        <w:jc w:val="both"/>
        <w:rPr>
          <w:rFonts w:ascii="Times New Roman" w:hAnsi="Times New Roman"/>
          <w:bCs/>
          <w:sz w:val="18"/>
        </w:rPr>
      </w:pPr>
      <w:r>
        <w:rPr>
          <w:rFonts w:ascii="Times New Roman" w:hAnsi="Times New Roman"/>
          <w:bCs/>
          <w:sz w:val="18"/>
        </w:rPr>
        <w:t xml:space="preserve"> </w:t>
      </w:r>
      <w:r w:rsidRPr="003A4D01">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sidRPr="003A4D01">
        <w:rPr>
          <w:rFonts w:ascii="Times New Roman" w:hAnsi="Times New Roman"/>
          <w:sz w:val="18"/>
          <w:szCs w:val="20"/>
        </w:rPr>
        <w:t xml:space="preserve">Санитарными правилами </w:t>
      </w:r>
      <w:r w:rsidRPr="003A4D01">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sz w:val="18"/>
        </w:rPr>
        <w:t xml:space="preserve">Оказание услуг осуществляется в рабочие дни </w:t>
      </w:r>
      <w:r w:rsidRPr="003A4D01">
        <w:rPr>
          <w:b w:val="0"/>
          <w:bCs/>
          <w:sz w:val="18"/>
        </w:rPr>
        <w:t xml:space="preserve">(кроме субботы, воскресения и праздничных дней) </w:t>
      </w:r>
      <w:r w:rsidRPr="003A4D01">
        <w:rPr>
          <w:b w:val="0"/>
          <w:sz w:val="18"/>
        </w:rPr>
        <w:t>исследований</w:t>
      </w:r>
      <w:r w:rsidRPr="003A4D01">
        <w:rPr>
          <w:rStyle w:val="aff1"/>
          <w:b w:val="0"/>
          <w:sz w:val="18"/>
        </w:rPr>
        <w:t xml:space="preserve"> </w:t>
      </w:r>
      <w:proofErr w:type="gramStart"/>
      <w:r w:rsidRPr="003A4D01">
        <w:rPr>
          <w:rStyle w:val="aff1"/>
          <w:b w:val="0"/>
          <w:sz w:val="18"/>
        </w:rPr>
        <w:t>согласно графика</w:t>
      </w:r>
      <w:proofErr w:type="gramEnd"/>
      <w:r w:rsidRPr="003A4D01">
        <w:rPr>
          <w:rStyle w:val="aff1"/>
          <w:b w:val="0"/>
          <w:sz w:val="18"/>
        </w:rPr>
        <w:t>, согласованного Заказчиком</w:t>
      </w:r>
      <w:r w:rsidRPr="003A4D01">
        <w:rPr>
          <w:b w:val="0"/>
          <w:bCs/>
          <w:sz w:val="18"/>
        </w:rPr>
        <w:t xml:space="preserve">. </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bCs/>
          <w:sz w:val="18"/>
        </w:rPr>
        <w:t xml:space="preserve">Исполнитель оказывает услуги с использованием своих расходных материалов, инструментов и оборудования. </w:t>
      </w:r>
      <w:r w:rsidRPr="003A4D01">
        <w:rPr>
          <w:b w:val="0"/>
          <w:sz w:val="18"/>
        </w:rPr>
        <w:t xml:space="preserve">В порядок оказания услуг должны включатся: выход специалистов, в </w:t>
      </w:r>
      <w:proofErr w:type="spellStart"/>
      <w:r w:rsidRPr="003A4D01">
        <w:rPr>
          <w:b w:val="0"/>
          <w:sz w:val="18"/>
        </w:rPr>
        <w:t>т.ч</w:t>
      </w:r>
      <w:proofErr w:type="spellEnd"/>
      <w:r w:rsidRPr="003A4D01">
        <w:rPr>
          <w:b w:val="0"/>
          <w:sz w:val="18"/>
        </w:rPr>
        <w:t>. забора проб, оформление протоколов лабораторных исследований.</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bCs/>
          <w:sz w:val="18"/>
        </w:rPr>
        <w:t xml:space="preserve">Услуги должны быть выполнены с надлежащим качеством. </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3A4D01" w:rsidRPr="003A4D01" w:rsidRDefault="003A4D01" w:rsidP="003A4D01">
      <w:pPr>
        <w:pStyle w:val="af"/>
        <w:numPr>
          <w:ilvl w:val="0"/>
          <w:numId w:val="26"/>
        </w:numPr>
        <w:tabs>
          <w:tab w:val="left" w:pos="993"/>
        </w:tabs>
        <w:ind w:left="0" w:firstLine="709"/>
        <w:jc w:val="both"/>
        <w:rPr>
          <w:b w:val="0"/>
          <w:bCs/>
          <w:sz w:val="18"/>
        </w:rPr>
      </w:pPr>
      <w:r w:rsidRPr="003A4D01">
        <w:rPr>
          <w:b w:val="0"/>
          <w:sz w:val="18"/>
          <w:lang w:eastAsia="ar-SA"/>
        </w:rPr>
        <w:t xml:space="preserve">При оказании услуг Исполнитель гарантирует </w:t>
      </w:r>
      <w:r w:rsidRPr="003A4D01">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01" w:rsidRDefault="003A4D01" w:rsidP="00ED57EB">
      <w:r>
        <w:separator/>
      </w:r>
    </w:p>
  </w:endnote>
  <w:endnote w:type="continuationSeparator" w:id="0">
    <w:p w:rsidR="003A4D01" w:rsidRDefault="003A4D0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A4D01" w:rsidRDefault="003A4D01">
        <w:pPr>
          <w:pStyle w:val="af7"/>
          <w:jc w:val="right"/>
        </w:pPr>
        <w:r>
          <w:fldChar w:fldCharType="begin"/>
        </w:r>
        <w:r>
          <w:instrText xml:space="preserve"> PAGE   \* MERGEFORMAT </w:instrText>
        </w:r>
        <w:r>
          <w:fldChar w:fldCharType="separate"/>
        </w:r>
        <w:r w:rsidR="00B30579">
          <w:rPr>
            <w:noProof/>
          </w:rPr>
          <w:t>21</w:t>
        </w:r>
        <w:r>
          <w:rPr>
            <w:noProof/>
          </w:rPr>
          <w:fldChar w:fldCharType="end"/>
        </w:r>
      </w:p>
    </w:sdtContent>
  </w:sdt>
  <w:p w:rsidR="003A4D01" w:rsidRDefault="003A4D0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01" w:rsidRDefault="003A4D01" w:rsidP="00ED57EB">
      <w:r>
        <w:separator/>
      </w:r>
    </w:p>
  </w:footnote>
  <w:footnote w:type="continuationSeparator" w:id="0">
    <w:p w:rsidR="003A4D01" w:rsidRDefault="003A4D01" w:rsidP="00ED57EB">
      <w:r>
        <w:continuationSeparator/>
      </w:r>
    </w:p>
  </w:footnote>
  <w:footnote w:id="1">
    <w:p w:rsidR="003A4D01" w:rsidRPr="004B5113" w:rsidRDefault="003A4D0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5"/>
  </w:num>
  <w:num w:numId="3">
    <w:abstractNumId w:val="16"/>
  </w:num>
  <w:num w:numId="4">
    <w:abstractNumId w:val="4"/>
    <w:lvlOverride w:ilvl="0">
      <w:startOverride w:val="1"/>
    </w:lvlOverride>
  </w:num>
  <w:num w:numId="5">
    <w:abstractNumId w:val="11"/>
  </w:num>
  <w:num w:numId="6">
    <w:abstractNumId w:val="1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13"/>
  </w:num>
  <w:num w:numId="22">
    <w:abstractNumId w:val="13"/>
    <w:lvlOverride w:ilvl="0">
      <w:startOverride w:val="1"/>
    </w:lvlOverride>
  </w:num>
  <w:num w:numId="23">
    <w:abstractNumId w:val="2"/>
  </w:num>
  <w:num w:numId="24">
    <w:abstractNumId w:val="0"/>
  </w:num>
  <w:num w:numId="25">
    <w:abstractNumId w:val="12"/>
  </w:num>
  <w:num w:numId="2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9C"/>
    <w:rsid w:val="00631921"/>
    <w:rsid w:val="00632AEA"/>
    <w:rsid w:val="006340F8"/>
    <w:rsid w:val="006345A4"/>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0579"/>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42B3"/>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A25"/>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3DCE-7AA5-466E-BD94-03C7D87E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11547</Words>
  <Characters>83659</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2023-11-01T04:33:00Z</cp:lastPrinted>
  <dcterms:created xsi:type="dcterms:W3CDTF">2022-11-07T02:02:00Z</dcterms:created>
  <dcterms:modified xsi:type="dcterms:W3CDTF">2023-11-01T04:49:00Z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