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642F5">
        <w:rPr>
          <w:b/>
          <w:sz w:val="28"/>
          <w:szCs w:val="28"/>
        </w:rPr>
        <w:t>лекарственных препаратов противомикробных для системного использования</w:t>
      </w:r>
      <w:r w:rsidR="00E0242E">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642F5">
        <w:rPr>
          <w:b/>
          <w:kern w:val="32"/>
          <w:sz w:val="28"/>
          <w:szCs w:val="28"/>
        </w:rPr>
        <w:t>165-23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849B5"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A642F5">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A642F5" w:rsidP="00F43414">
            <w:pPr>
              <w:ind w:firstLine="170"/>
              <w:jc w:val="both"/>
              <w:rPr>
                <w:sz w:val="20"/>
                <w:szCs w:val="20"/>
              </w:rPr>
            </w:pPr>
            <w:r w:rsidRPr="00A642F5">
              <w:rPr>
                <w:sz w:val="20"/>
                <w:szCs w:val="20"/>
              </w:rPr>
              <w:t>21.20.10.190</w:t>
            </w:r>
          </w:p>
        </w:tc>
      </w:tr>
      <w:tr w:rsidR="005918EB" w:rsidRPr="00981A83" w:rsidTr="00C849B5">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918EB" w:rsidP="00455DBF">
            <w:pPr>
              <w:autoSpaceDE w:val="0"/>
              <w:autoSpaceDN w:val="0"/>
              <w:adjustRightInd w:val="0"/>
              <w:ind w:firstLine="170"/>
              <w:jc w:val="both"/>
              <w:rPr>
                <w:sz w:val="20"/>
                <w:szCs w:val="20"/>
              </w:rPr>
            </w:pPr>
            <w:bookmarkStart w:id="0" w:name="_GoBack"/>
            <w:bookmarkEnd w:id="0"/>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A642F5" w:rsidP="00E0242E">
            <w:pPr>
              <w:tabs>
                <w:tab w:val="left" w:pos="6022"/>
              </w:tabs>
              <w:ind w:right="72" w:firstLine="170"/>
              <w:jc w:val="both"/>
              <w:rPr>
                <w:sz w:val="20"/>
                <w:szCs w:val="20"/>
              </w:rPr>
            </w:pPr>
            <w:r w:rsidRPr="00A642F5">
              <w:rPr>
                <w:sz w:val="20"/>
                <w:szCs w:val="20"/>
              </w:rPr>
              <w:lastRenderedPageBreak/>
              <w:t>1 350 651,17 руб. (один миллион триста пятьдесят тысяч шестьсот пятьдесят один рубль семнадцать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A642F5">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55DBF">
              <w:rPr>
                <w:b/>
                <w:sz w:val="20"/>
                <w:szCs w:val="20"/>
              </w:rPr>
              <w:t>2</w:t>
            </w:r>
            <w:r w:rsidR="00A642F5">
              <w:rPr>
                <w:b/>
                <w:sz w:val="20"/>
                <w:szCs w:val="20"/>
              </w:rPr>
              <w:t>3</w:t>
            </w:r>
            <w:r w:rsidRPr="008024A7">
              <w:rPr>
                <w:b/>
                <w:sz w:val="20"/>
                <w:szCs w:val="20"/>
              </w:rPr>
              <w:t>»</w:t>
            </w:r>
            <w:r w:rsidR="00C164C1">
              <w:rPr>
                <w:b/>
                <w:sz w:val="20"/>
                <w:szCs w:val="20"/>
              </w:rPr>
              <w:t xml:space="preserve"> </w:t>
            </w:r>
            <w:r w:rsidR="00C06080">
              <w:rPr>
                <w:b/>
                <w:sz w:val="20"/>
                <w:szCs w:val="20"/>
              </w:rPr>
              <w:t>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A642F5">
              <w:rPr>
                <w:b/>
                <w:sz w:val="20"/>
                <w:szCs w:val="20"/>
              </w:rPr>
              <w:t>30</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06080">
              <w:rPr>
                <w:sz w:val="20"/>
                <w:szCs w:val="20"/>
              </w:rPr>
              <w:t>2</w:t>
            </w:r>
            <w:r w:rsidR="00A642F5">
              <w:rPr>
                <w:sz w:val="20"/>
                <w:szCs w:val="20"/>
              </w:rPr>
              <w:t>3</w:t>
            </w:r>
            <w:r w:rsidR="00543ADA">
              <w:rPr>
                <w:sz w:val="20"/>
                <w:szCs w:val="20"/>
              </w:rPr>
              <w:t>»</w:t>
            </w:r>
            <w:r w:rsidRPr="008024A7">
              <w:rPr>
                <w:sz w:val="20"/>
                <w:szCs w:val="20"/>
              </w:rPr>
              <w:t xml:space="preserve"> </w:t>
            </w:r>
            <w:r w:rsidR="00C06080">
              <w:rPr>
                <w:sz w:val="20"/>
                <w:szCs w:val="20"/>
              </w:rPr>
              <w:t>июня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A642F5">
            <w:pPr>
              <w:ind w:firstLine="170"/>
              <w:jc w:val="both"/>
              <w:rPr>
                <w:sz w:val="20"/>
                <w:szCs w:val="20"/>
              </w:rPr>
            </w:pPr>
            <w:r w:rsidRPr="008024A7">
              <w:rPr>
                <w:bCs/>
                <w:sz w:val="20"/>
                <w:szCs w:val="20"/>
              </w:rPr>
              <w:t>«</w:t>
            </w:r>
            <w:r w:rsidR="00A642F5">
              <w:rPr>
                <w:bCs/>
                <w:sz w:val="20"/>
                <w:szCs w:val="20"/>
              </w:rPr>
              <w:t>30</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A642F5" w:rsidP="00C164C1">
            <w:pPr>
              <w:shd w:val="clear" w:color="auto" w:fill="FFFFFF"/>
              <w:tabs>
                <w:tab w:val="left" w:pos="1701"/>
                <w:tab w:val="left" w:pos="2127"/>
              </w:tabs>
              <w:ind w:firstLine="170"/>
              <w:jc w:val="both"/>
              <w:rPr>
                <w:b/>
                <w:sz w:val="20"/>
                <w:szCs w:val="20"/>
              </w:rPr>
            </w:pPr>
            <w:r w:rsidRPr="00A642F5">
              <w:rPr>
                <w:b/>
                <w:sz w:val="20"/>
                <w:szCs w:val="20"/>
              </w:rPr>
              <w:t>40</w:t>
            </w:r>
            <w:r>
              <w:rPr>
                <w:b/>
                <w:sz w:val="20"/>
                <w:szCs w:val="20"/>
              </w:rPr>
              <w:t xml:space="preserve"> </w:t>
            </w:r>
            <w:r w:rsidRPr="00A642F5">
              <w:rPr>
                <w:b/>
                <w:sz w:val="20"/>
                <w:szCs w:val="20"/>
              </w:rPr>
              <w:t>519</w:t>
            </w:r>
            <w:r>
              <w:rPr>
                <w:b/>
                <w:sz w:val="20"/>
                <w:szCs w:val="20"/>
              </w:rPr>
              <w:t>,</w:t>
            </w:r>
            <w:r w:rsidRPr="00A642F5">
              <w:rPr>
                <w:b/>
                <w:sz w:val="20"/>
                <w:szCs w:val="20"/>
              </w:rPr>
              <w:t>54 руб. (сорок тысяч пятьсот девятнадцать рублей пятьдесят четыре копейки)</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642F5">
            <w:pPr>
              <w:ind w:firstLine="170"/>
              <w:jc w:val="both"/>
              <w:rPr>
                <w:sz w:val="20"/>
                <w:szCs w:val="20"/>
              </w:rPr>
            </w:pPr>
            <w:r w:rsidRPr="008024A7">
              <w:rPr>
                <w:sz w:val="20"/>
                <w:szCs w:val="20"/>
              </w:rPr>
              <w:t>«</w:t>
            </w:r>
            <w:r w:rsidR="00A642F5">
              <w:rPr>
                <w:sz w:val="20"/>
                <w:szCs w:val="20"/>
              </w:rPr>
              <w:t>29</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A642F5">
            <w:pPr>
              <w:ind w:firstLine="170"/>
              <w:rPr>
                <w:b/>
                <w:sz w:val="20"/>
                <w:szCs w:val="20"/>
              </w:rPr>
            </w:pPr>
            <w:r w:rsidRPr="00180675">
              <w:rPr>
                <w:b/>
                <w:sz w:val="20"/>
                <w:szCs w:val="20"/>
              </w:rPr>
              <w:t>«</w:t>
            </w:r>
            <w:r w:rsidR="00A642F5">
              <w:rPr>
                <w:b/>
                <w:sz w:val="20"/>
                <w:szCs w:val="20"/>
              </w:rPr>
              <w:t>30</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642F5">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642F5">
        <w:rPr>
          <w:b/>
          <w:kern w:val="32"/>
          <w:sz w:val="20"/>
          <w:szCs w:val="20"/>
        </w:rPr>
        <w:t>165-23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642F5">
        <w:rPr>
          <w:b/>
          <w:bCs/>
          <w:sz w:val="20"/>
        </w:rPr>
        <w:t>лекарственных препаратов противомикробных для системного использования</w:t>
      </w:r>
    </w:p>
    <w:tbl>
      <w:tblPr>
        <w:tblW w:w="0" w:type="auto"/>
        <w:tblLayout w:type="fixed"/>
        <w:tblLook w:val="04A0" w:firstRow="1" w:lastRow="0" w:firstColumn="1" w:lastColumn="0" w:noHBand="0" w:noVBand="1"/>
      </w:tblPr>
      <w:tblGrid>
        <w:gridCol w:w="553"/>
        <w:gridCol w:w="2249"/>
        <w:gridCol w:w="4536"/>
        <w:gridCol w:w="567"/>
        <w:gridCol w:w="708"/>
        <w:gridCol w:w="1808"/>
      </w:tblGrid>
      <w:tr w:rsidR="00444526" w:rsidRPr="00543ADA" w:rsidTr="00A642F5">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sidRPr="00543ADA">
              <w:rPr>
                <w:sz w:val="18"/>
                <w:szCs w:val="18"/>
              </w:rPr>
              <w:t>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Линезолид</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 xml:space="preserve">р-р для </w:t>
            </w:r>
            <w:proofErr w:type="spellStart"/>
            <w:r w:rsidRPr="00A642F5">
              <w:rPr>
                <w:sz w:val="18"/>
                <w:szCs w:val="18"/>
              </w:rPr>
              <w:t>инфузий</w:t>
            </w:r>
            <w:proofErr w:type="spellEnd"/>
            <w:r w:rsidRPr="00A642F5">
              <w:rPr>
                <w:sz w:val="18"/>
                <w:szCs w:val="18"/>
              </w:rPr>
              <w:t xml:space="preserve"> 2 мг/мл 300мл  №</w:t>
            </w:r>
            <w:r>
              <w:rPr>
                <w:sz w:val="18"/>
                <w:szCs w:val="18"/>
              </w:rPr>
              <w:t xml:space="preserve"> </w:t>
            </w:r>
            <w:r w:rsidRPr="00A642F5">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25</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9 472,79</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Цефоперазон</w:t>
            </w:r>
            <w:proofErr w:type="spellEnd"/>
            <w:r w:rsidRPr="00A642F5">
              <w:rPr>
                <w:color w:val="000000"/>
                <w:sz w:val="18"/>
                <w:szCs w:val="22"/>
              </w:rPr>
              <w:t>+ (</w:t>
            </w:r>
            <w:proofErr w:type="spellStart"/>
            <w:r w:rsidRPr="00A642F5">
              <w:rPr>
                <w:color w:val="000000"/>
                <w:sz w:val="18"/>
                <w:szCs w:val="22"/>
              </w:rPr>
              <w:t>Сульбактам</w:t>
            </w:r>
            <w:proofErr w:type="spellEnd"/>
            <w:r w:rsidRPr="00A642F5">
              <w:rPr>
                <w:color w:val="000000"/>
                <w:sz w:val="18"/>
                <w:szCs w:val="22"/>
              </w:rPr>
              <w:t>)</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 xml:space="preserve"> порошок для приготовления раствора для в/вен. и в/м введения 1г+1г- флаконы №</w:t>
            </w:r>
            <w:r>
              <w:rPr>
                <w:color w:val="000000"/>
                <w:sz w:val="18"/>
                <w:szCs w:val="18"/>
              </w:rPr>
              <w:t xml:space="preserve"> </w:t>
            </w:r>
            <w:r w:rsidRPr="00A642F5">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250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86,25</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Ванкомицин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sz w:val="18"/>
                <w:szCs w:val="18"/>
              </w:rPr>
              <w:t>порошок для приготовления р-</w:t>
            </w:r>
            <w:proofErr w:type="spellStart"/>
            <w:r w:rsidRPr="00A642F5">
              <w:rPr>
                <w:sz w:val="18"/>
                <w:szCs w:val="18"/>
              </w:rPr>
              <w:t>ра</w:t>
            </w:r>
            <w:proofErr w:type="spellEnd"/>
            <w:r w:rsidRPr="00A642F5">
              <w:rPr>
                <w:sz w:val="18"/>
                <w:szCs w:val="18"/>
              </w:rPr>
              <w:t xml:space="preserve"> для </w:t>
            </w:r>
            <w:proofErr w:type="spellStart"/>
            <w:r w:rsidRPr="00A642F5">
              <w:rPr>
                <w:sz w:val="18"/>
                <w:szCs w:val="18"/>
              </w:rPr>
              <w:t>инфузий</w:t>
            </w:r>
            <w:proofErr w:type="spellEnd"/>
            <w:r w:rsidRPr="00A642F5">
              <w:rPr>
                <w:sz w:val="18"/>
                <w:szCs w:val="18"/>
              </w:rPr>
              <w:t>, 1000 мг – флаконы №</w:t>
            </w:r>
            <w:r>
              <w:rPr>
                <w:sz w:val="18"/>
                <w:szCs w:val="18"/>
              </w:rPr>
              <w:t xml:space="preserve"> </w:t>
            </w:r>
            <w:r w:rsidRPr="00A642F5">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150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210,89</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Метронидазол</w:t>
            </w:r>
            <w:proofErr w:type="spellEnd"/>
            <w:r w:rsidRPr="00A642F5">
              <w:rPr>
                <w:color w:val="000000"/>
                <w:sz w:val="18"/>
                <w:szCs w:val="22"/>
              </w:rPr>
              <w:t xml:space="preserve"> </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таблетки п/о 500 мг №</w:t>
            </w:r>
            <w:r>
              <w:rPr>
                <w:sz w:val="18"/>
                <w:szCs w:val="18"/>
              </w:rPr>
              <w:t xml:space="preserve"> </w:t>
            </w:r>
            <w:r w:rsidRPr="00A642F5">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400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128,41</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Метронидазол</w:t>
            </w:r>
            <w:proofErr w:type="spellEnd"/>
            <w:r w:rsidRPr="00A642F5">
              <w:rPr>
                <w:color w:val="000000"/>
                <w:sz w:val="18"/>
                <w:szCs w:val="22"/>
              </w:rPr>
              <w:t xml:space="preserve"> </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 xml:space="preserve">р-р для </w:t>
            </w:r>
            <w:proofErr w:type="spellStart"/>
            <w:r w:rsidRPr="00A642F5">
              <w:rPr>
                <w:sz w:val="18"/>
                <w:szCs w:val="18"/>
              </w:rPr>
              <w:t>инфузий</w:t>
            </w:r>
            <w:proofErr w:type="spellEnd"/>
            <w:r w:rsidRPr="00A642F5">
              <w:rPr>
                <w:sz w:val="18"/>
                <w:szCs w:val="18"/>
              </w:rPr>
              <w:t xml:space="preserve"> 5 мг/мл 100</w:t>
            </w:r>
            <w:r>
              <w:rPr>
                <w:sz w:val="18"/>
                <w:szCs w:val="18"/>
              </w:rPr>
              <w:t xml:space="preserve"> </w:t>
            </w:r>
            <w:r w:rsidRPr="00A642F5">
              <w:rPr>
                <w:sz w:val="18"/>
                <w:szCs w:val="18"/>
              </w:rPr>
              <w:t>мл  №</w:t>
            </w:r>
            <w:r>
              <w:rPr>
                <w:sz w:val="18"/>
                <w:szCs w:val="18"/>
              </w:rPr>
              <w:t xml:space="preserve"> </w:t>
            </w:r>
            <w:r w:rsidRPr="00A642F5">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2500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29,57</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r w:rsidRPr="00A642F5">
              <w:rPr>
                <w:color w:val="000000"/>
                <w:sz w:val="18"/>
                <w:szCs w:val="22"/>
              </w:rPr>
              <w:t>Гентамицин</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р-р для в/в и в/м  введения, 40 мг/мл 2 мл - ампулы №</w:t>
            </w:r>
            <w:r>
              <w:rPr>
                <w:color w:val="000000"/>
                <w:sz w:val="18"/>
                <w:szCs w:val="18"/>
              </w:rPr>
              <w:t xml:space="preserve"> </w:t>
            </w:r>
            <w:r w:rsidRPr="00A642F5">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15</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72,09</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Меропенем</w:t>
            </w:r>
            <w:proofErr w:type="spellEnd"/>
            <w:r w:rsidRPr="00A642F5">
              <w:rPr>
                <w:color w:val="000000"/>
                <w:sz w:val="18"/>
                <w:szCs w:val="22"/>
              </w:rPr>
              <w:t xml:space="preserve"> </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порошок для приготовления р-</w:t>
            </w:r>
            <w:proofErr w:type="spellStart"/>
            <w:r w:rsidRPr="00A642F5">
              <w:rPr>
                <w:color w:val="000000"/>
                <w:sz w:val="18"/>
                <w:szCs w:val="18"/>
              </w:rPr>
              <w:t>ра</w:t>
            </w:r>
            <w:proofErr w:type="spellEnd"/>
            <w:r w:rsidRPr="00A642F5">
              <w:rPr>
                <w:color w:val="000000"/>
                <w:sz w:val="18"/>
                <w:szCs w:val="18"/>
              </w:rPr>
              <w:t xml:space="preserve"> для в/в введения 1,0 г флаконы №</w:t>
            </w:r>
            <w:r>
              <w:rPr>
                <w:color w:val="000000"/>
                <w:sz w:val="18"/>
                <w:szCs w:val="18"/>
              </w:rPr>
              <w:t xml:space="preserve"> </w:t>
            </w:r>
            <w:r w:rsidRPr="00A642F5">
              <w:rPr>
                <w:color w:val="000000"/>
                <w:sz w:val="18"/>
                <w:szCs w:val="18"/>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600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439,35</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r w:rsidRPr="00A642F5">
              <w:rPr>
                <w:color w:val="000000"/>
                <w:sz w:val="18"/>
                <w:szCs w:val="22"/>
              </w:rPr>
              <w:t>Амоксициллин</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таблетки (или капсулы)  500 мг №</w:t>
            </w:r>
            <w:r>
              <w:rPr>
                <w:sz w:val="18"/>
                <w:szCs w:val="18"/>
              </w:rPr>
              <w:t xml:space="preserve"> </w:t>
            </w:r>
            <w:r w:rsidRPr="00A642F5">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133,42</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Кларитромицин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таблетки п/о 500 мг №</w:t>
            </w:r>
            <w:r>
              <w:rPr>
                <w:sz w:val="18"/>
                <w:szCs w:val="18"/>
              </w:rPr>
              <w:t xml:space="preserve"> </w:t>
            </w:r>
            <w:r w:rsidRPr="00A642F5">
              <w:rPr>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30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193,31</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10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Левофлоксацин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таблетки п/о 500 мг №</w:t>
            </w:r>
            <w:r>
              <w:rPr>
                <w:sz w:val="18"/>
                <w:szCs w:val="18"/>
              </w:rPr>
              <w:t xml:space="preserve"> </w:t>
            </w:r>
            <w:r w:rsidRPr="00A642F5">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250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431,17</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11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Левофлоксацин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 xml:space="preserve">р-р для </w:t>
            </w:r>
            <w:proofErr w:type="spellStart"/>
            <w:r w:rsidRPr="00A642F5">
              <w:rPr>
                <w:sz w:val="18"/>
                <w:szCs w:val="18"/>
              </w:rPr>
              <w:t>инфузий</w:t>
            </w:r>
            <w:proofErr w:type="spellEnd"/>
            <w:r w:rsidRPr="00A642F5">
              <w:rPr>
                <w:sz w:val="18"/>
                <w:szCs w:val="18"/>
              </w:rPr>
              <w:t xml:space="preserve"> 5 мг/мл 100мл</w:t>
            </w:r>
            <w:r>
              <w:rPr>
                <w:sz w:val="18"/>
                <w:szCs w:val="18"/>
              </w:rPr>
              <w:t xml:space="preserve"> </w:t>
            </w:r>
            <w:r w:rsidRPr="00A642F5">
              <w:rPr>
                <w:sz w:val="18"/>
                <w:szCs w:val="18"/>
              </w:rPr>
              <w:t>№</w:t>
            </w:r>
            <w:r>
              <w:rPr>
                <w:sz w:val="18"/>
                <w:szCs w:val="18"/>
              </w:rPr>
              <w:t xml:space="preserve"> </w:t>
            </w:r>
            <w:r w:rsidRPr="00A642F5">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1800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101,00</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12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Кларитромицин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proofErr w:type="spellStart"/>
            <w:r w:rsidRPr="00A642F5">
              <w:rPr>
                <w:color w:val="000000"/>
                <w:sz w:val="18"/>
                <w:szCs w:val="18"/>
              </w:rPr>
              <w:t>лиоф</w:t>
            </w:r>
            <w:proofErr w:type="spellEnd"/>
            <w:r w:rsidRPr="00A642F5">
              <w:rPr>
                <w:color w:val="000000"/>
                <w:sz w:val="18"/>
                <w:szCs w:val="18"/>
              </w:rPr>
              <w:t>. для приготовления р-</w:t>
            </w:r>
            <w:proofErr w:type="spellStart"/>
            <w:r w:rsidRPr="00A642F5">
              <w:rPr>
                <w:color w:val="000000"/>
                <w:sz w:val="18"/>
                <w:szCs w:val="18"/>
              </w:rPr>
              <w:t>ра</w:t>
            </w:r>
            <w:proofErr w:type="spellEnd"/>
            <w:r w:rsidRPr="00A642F5">
              <w:rPr>
                <w:color w:val="000000"/>
                <w:sz w:val="18"/>
                <w:szCs w:val="18"/>
              </w:rPr>
              <w:t xml:space="preserve"> для </w:t>
            </w:r>
            <w:proofErr w:type="spellStart"/>
            <w:r w:rsidRPr="00A642F5">
              <w:rPr>
                <w:color w:val="000000"/>
                <w:sz w:val="18"/>
                <w:szCs w:val="18"/>
              </w:rPr>
              <w:t>инфузий</w:t>
            </w:r>
            <w:proofErr w:type="spellEnd"/>
            <w:r w:rsidRPr="00A642F5">
              <w:rPr>
                <w:color w:val="000000"/>
                <w:sz w:val="18"/>
                <w:szCs w:val="18"/>
              </w:rPr>
              <w:t>, 500 мг №</w:t>
            </w:r>
            <w:r>
              <w:rPr>
                <w:color w:val="000000"/>
                <w:sz w:val="18"/>
                <w:szCs w:val="18"/>
              </w:rPr>
              <w:t xml:space="preserve"> </w:t>
            </w:r>
            <w:r w:rsidRPr="00A642F5">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30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629,74</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13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Азитромицин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таблетки 500 мг №</w:t>
            </w:r>
            <w:r>
              <w:rPr>
                <w:sz w:val="18"/>
                <w:szCs w:val="18"/>
              </w:rPr>
              <w:t xml:space="preserve"> </w:t>
            </w:r>
            <w:r w:rsidRPr="00A642F5">
              <w:rPr>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60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216,50</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Pr="00543ADA" w:rsidRDefault="00A642F5" w:rsidP="00FC2297">
            <w:pPr>
              <w:jc w:val="center"/>
              <w:rPr>
                <w:sz w:val="18"/>
                <w:szCs w:val="18"/>
              </w:rPr>
            </w:pPr>
            <w:r>
              <w:rPr>
                <w:sz w:val="18"/>
                <w:szCs w:val="18"/>
              </w:rPr>
              <w:t>14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Азитромицин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proofErr w:type="spellStart"/>
            <w:r w:rsidRPr="00A642F5">
              <w:rPr>
                <w:sz w:val="18"/>
                <w:szCs w:val="18"/>
              </w:rPr>
              <w:t>лиоф</w:t>
            </w:r>
            <w:proofErr w:type="spellEnd"/>
            <w:r w:rsidRPr="00A642F5">
              <w:rPr>
                <w:sz w:val="18"/>
                <w:szCs w:val="18"/>
              </w:rPr>
              <w:t>.  для р-</w:t>
            </w:r>
            <w:proofErr w:type="spellStart"/>
            <w:r w:rsidRPr="00A642F5">
              <w:rPr>
                <w:sz w:val="18"/>
                <w:szCs w:val="18"/>
              </w:rPr>
              <w:t>ра</w:t>
            </w:r>
            <w:proofErr w:type="spellEnd"/>
            <w:r w:rsidRPr="00A642F5">
              <w:rPr>
                <w:sz w:val="18"/>
                <w:szCs w:val="18"/>
              </w:rPr>
              <w:t xml:space="preserve"> для </w:t>
            </w:r>
            <w:proofErr w:type="spellStart"/>
            <w:r w:rsidRPr="00A642F5">
              <w:rPr>
                <w:sz w:val="18"/>
                <w:szCs w:val="18"/>
              </w:rPr>
              <w:t>инфузий</w:t>
            </w:r>
            <w:proofErr w:type="spellEnd"/>
            <w:r w:rsidRPr="00A642F5">
              <w:rPr>
                <w:sz w:val="18"/>
                <w:szCs w:val="18"/>
              </w:rPr>
              <w:t xml:space="preserve"> 500 мг №</w:t>
            </w:r>
            <w:r>
              <w:rPr>
                <w:sz w:val="18"/>
                <w:szCs w:val="18"/>
              </w:rPr>
              <w:t xml:space="preserve"> </w:t>
            </w:r>
            <w:r w:rsidRPr="00A642F5">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60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328,05</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15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Цефтаролина</w:t>
            </w:r>
            <w:proofErr w:type="spellEnd"/>
            <w:r w:rsidRPr="00A642F5">
              <w:rPr>
                <w:color w:val="000000"/>
                <w:sz w:val="18"/>
                <w:szCs w:val="22"/>
              </w:rPr>
              <w:t xml:space="preserve"> </w:t>
            </w:r>
            <w:proofErr w:type="spellStart"/>
            <w:r w:rsidRPr="00A642F5">
              <w:rPr>
                <w:color w:val="000000"/>
                <w:sz w:val="18"/>
                <w:szCs w:val="22"/>
              </w:rPr>
              <w:t>фосамил</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 xml:space="preserve">порошок для </w:t>
            </w:r>
            <w:proofErr w:type="spellStart"/>
            <w:r w:rsidRPr="00A642F5">
              <w:rPr>
                <w:sz w:val="18"/>
                <w:szCs w:val="18"/>
              </w:rPr>
              <w:t>приг</w:t>
            </w:r>
            <w:proofErr w:type="spellEnd"/>
            <w:r w:rsidRPr="00A642F5">
              <w:rPr>
                <w:sz w:val="18"/>
                <w:szCs w:val="18"/>
              </w:rPr>
              <w:t xml:space="preserve">.  концентрата для </w:t>
            </w:r>
            <w:proofErr w:type="spellStart"/>
            <w:r w:rsidRPr="00A642F5">
              <w:rPr>
                <w:sz w:val="18"/>
                <w:szCs w:val="18"/>
              </w:rPr>
              <w:t>приг</w:t>
            </w:r>
            <w:proofErr w:type="spellEnd"/>
            <w:r w:rsidRPr="00A642F5">
              <w:rPr>
                <w:sz w:val="18"/>
                <w:szCs w:val="18"/>
              </w:rPr>
              <w:t>.  р-</w:t>
            </w:r>
            <w:proofErr w:type="spellStart"/>
            <w:r w:rsidRPr="00A642F5">
              <w:rPr>
                <w:sz w:val="18"/>
                <w:szCs w:val="18"/>
              </w:rPr>
              <w:t>ра</w:t>
            </w:r>
            <w:proofErr w:type="spellEnd"/>
            <w:r w:rsidRPr="00A642F5">
              <w:rPr>
                <w:sz w:val="18"/>
                <w:szCs w:val="18"/>
              </w:rPr>
              <w:t xml:space="preserve"> для </w:t>
            </w:r>
            <w:proofErr w:type="spellStart"/>
            <w:r w:rsidRPr="00A642F5">
              <w:rPr>
                <w:sz w:val="18"/>
                <w:szCs w:val="18"/>
              </w:rPr>
              <w:t>инфузий</w:t>
            </w:r>
            <w:proofErr w:type="spellEnd"/>
            <w:r w:rsidRPr="00A642F5">
              <w:rPr>
                <w:sz w:val="18"/>
                <w:szCs w:val="18"/>
              </w:rPr>
              <w:t xml:space="preserve"> 600 мг №</w:t>
            </w:r>
            <w:r>
              <w:rPr>
                <w:sz w:val="18"/>
                <w:szCs w:val="18"/>
              </w:rPr>
              <w:t xml:space="preserve"> </w:t>
            </w:r>
            <w:r w:rsidRPr="00A642F5">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1</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29 787,32</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16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Ципрофлоксацин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таблетки п/о 500 мг №</w:t>
            </w:r>
            <w:r>
              <w:rPr>
                <w:sz w:val="18"/>
                <w:szCs w:val="18"/>
              </w:rPr>
              <w:t xml:space="preserve"> </w:t>
            </w:r>
            <w:r w:rsidRPr="00A642F5">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50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51,51</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17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Цефепим</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 xml:space="preserve"> порошок для приготовления раствора для в/вен. и в/м введения 1г флаконы №</w:t>
            </w:r>
            <w:r>
              <w:rPr>
                <w:color w:val="000000"/>
                <w:sz w:val="18"/>
                <w:szCs w:val="18"/>
              </w:rPr>
              <w:t xml:space="preserve"> </w:t>
            </w:r>
            <w:r w:rsidRPr="00A642F5">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250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140,59</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18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Амоксициллин+Клавулановая</w:t>
            </w:r>
            <w:proofErr w:type="spellEnd"/>
            <w:r w:rsidRPr="00A642F5">
              <w:rPr>
                <w:color w:val="000000"/>
                <w:sz w:val="18"/>
                <w:szCs w:val="22"/>
              </w:rPr>
              <w:t xml:space="preserve"> кислота</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sz w:val="18"/>
                <w:szCs w:val="18"/>
              </w:rPr>
            </w:pPr>
            <w:r w:rsidRPr="00A642F5">
              <w:rPr>
                <w:sz w:val="18"/>
                <w:szCs w:val="18"/>
              </w:rPr>
              <w:t>порошок для приготовления р-</w:t>
            </w:r>
            <w:proofErr w:type="spellStart"/>
            <w:r w:rsidRPr="00A642F5">
              <w:rPr>
                <w:sz w:val="18"/>
                <w:szCs w:val="18"/>
              </w:rPr>
              <w:t>ра</w:t>
            </w:r>
            <w:proofErr w:type="spellEnd"/>
            <w:r w:rsidRPr="00A642F5">
              <w:rPr>
                <w:sz w:val="18"/>
                <w:szCs w:val="18"/>
              </w:rPr>
              <w:t xml:space="preserve"> для в/в введения 1000мг+200мг №</w:t>
            </w:r>
            <w:r>
              <w:rPr>
                <w:sz w:val="18"/>
                <w:szCs w:val="18"/>
              </w:rPr>
              <w:t xml:space="preserve"> </w:t>
            </w:r>
            <w:r w:rsidRPr="00A642F5">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73,93</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19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Доксициклин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 xml:space="preserve">таблетки </w:t>
            </w:r>
            <w:proofErr w:type="spellStart"/>
            <w:r w:rsidRPr="00A642F5">
              <w:rPr>
                <w:color w:val="000000"/>
                <w:sz w:val="18"/>
                <w:szCs w:val="18"/>
              </w:rPr>
              <w:t>дисперг</w:t>
            </w:r>
            <w:proofErr w:type="spellEnd"/>
            <w:r w:rsidRPr="00A642F5">
              <w:rPr>
                <w:color w:val="000000"/>
                <w:sz w:val="18"/>
                <w:szCs w:val="18"/>
              </w:rPr>
              <w:t>.  100 мг №</w:t>
            </w:r>
            <w:r>
              <w:rPr>
                <w:color w:val="000000"/>
                <w:sz w:val="18"/>
                <w:szCs w:val="18"/>
              </w:rPr>
              <w:t xml:space="preserve"> </w:t>
            </w:r>
            <w:r w:rsidRPr="00A642F5">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240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292,55</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20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Имипенем</w:t>
            </w:r>
            <w:proofErr w:type="spellEnd"/>
            <w:r w:rsidRPr="00A642F5">
              <w:rPr>
                <w:color w:val="000000"/>
                <w:sz w:val="18"/>
                <w:szCs w:val="22"/>
              </w:rPr>
              <w:t xml:space="preserve"> и </w:t>
            </w:r>
            <w:proofErr w:type="spellStart"/>
            <w:r w:rsidRPr="00A642F5">
              <w:rPr>
                <w:color w:val="000000"/>
                <w:sz w:val="18"/>
                <w:szCs w:val="22"/>
              </w:rPr>
              <w:t>циластатин</w:t>
            </w:r>
            <w:proofErr w:type="spellEnd"/>
            <w:r w:rsidRPr="00A642F5">
              <w:rPr>
                <w:color w:val="000000"/>
                <w:sz w:val="18"/>
                <w:szCs w:val="22"/>
              </w:rPr>
              <w:t xml:space="preserve"> </w:t>
            </w:r>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 xml:space="preserve"> порошок для приготовления р-</w:t>
            </w:r>
            <w:proofErr w:type="spellStart"/>
            <w:r w:rsidRPr="00A642F5">
              <w:rPr>
                <w:color w:val="000000"/>
                <w:sz w:val="18"/>
                <w:szCs w:val="18"/>
              </w:rPr>
              <w:t>ра</w:t>
            </w:r>
            <w:proofErr w:type="spellEnd"/>
            <w:r w:rsidRPr="00A642F5">
              <w:rPr>
                <w:color w:val="000000"/>
                <w:sz w:val="18"/>
                <w:szCs w:val="18"/>
              </w:rPr>
              <w:t xml:space="preserve"> для </w:t>
            </w:r>
            <w:proofErr w:type="spellStart"/>
            <w:r w:rsidRPr="00A642F5">
              <w:rPr>
                <w:color w:val="000000"/>
                <w:sz w:val="18"/>
                <w:szCs w:val="18"/>
              </w:rPr>
              <w:t>инфузий</w:t>
            </w:r>
            <w:proofErr w:type="spellEnd"/>
            <w:r w:rsidRPr="00A642F5">
              <w:rPr>
                <w:color w:val="000000"/>
                <w:sz w:val="18"/>
                <w:szCs w:val="18"/>
              </w:rPr>
              <w:t xml:space="preserve"> 500мг+500мг флаконы №</w:t>
            </w:r>
            <w:r>
              <w:rPr>
                <w:color w:val="000000"/>
                <w:sz w:val="18"/>
                <w:szCs w:val="18"/>
              </w:rPr>
              <w:t xml:space="preserve"> </w:t>
            </w:r>
            <w:r w:rsidRPr="00A642F5">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400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351,48</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21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Нистатин</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 xml:space="preserve"> таблетки п/о 500000 ЕД  №</w:t>
            </w:r>
            <w:r>
              <w:rPr>
                <w:color w:val="000000"/>
                <w:sz w:val="18"/>
                <w:szCs w:val="18"/>
              </w:rPr>
              <w:t xml:space="preserve"> </w:t>
            </w:r>
            <w:r w:rsidRPr="00A642F5">
              <w:rPr>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100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53,83</w:t>
            </w:r>
          </w:p>
        </w:tc>
      </w:tr>
      <w:tr w:rsidR="00A642F5" w:rsidRPr="00543ADA" w:rsidTr="00A642F5">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A642F5" w:rsidRDefault="00A642F5" w:rsidP="00FC2297">
            <w:pPr>
              <w:jc w:val="center"/>
              <w:rPr>
                <w:sz w:val="18"/>
                <w:szCs w:val="18"/>
              </w:rPr>
            </w:pPr>
            <w:r>
              <w:rPr>
                <w:sz w:val="18"/>
                <w:szCs w:val="18"/>
              </w:rPr>
              <w:t>22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pPr>
              <w:rPr>
                <w:color w:val="000000"/>
                <w:sz w:val="18"/>
                <w:szCs w:val="22"/>
              </w:rPr>
            </w:pPr>
            <w:proofErr w:type="spellStart"/>
            <w:r w:rsidRPr="00A642F5">
              <w:rPr>
                <w:color w:val="000000"/>
                <w:sz w:val="18"/>
                <w:szCs w:val="22"/>
              </w:rPr>
              <w:t>Флуконазол</w:t>
            </w:r>
            <w:proofErr w:type="spellEnd"/>
          </w:p>
        </w:tc>
        <w:tc>
          <w:tcPr>
            <w:tcW w:w="4536" w:type="dxa"/>
            <w:tcBorders>
              <w:top w:val="single" w:sz="4" w:space="0" w:color="auto"/>
              <w:left w:val="nil"/>
              <w:bottom w:val="single" w:sz="4" w:space="0" w:color="auto"/>
              <w:right w:val="single" w:sz="4" w:space="0" w:color="auto"/>
            </w:tcBorders>
          </w:tcPr>
          <w:p w:rsidR="00A642F5" w:rsidRPr="00A642F5" w:rsidRDefault="00A642F5" w:rsidP="00A642F5">
            <w:pPr>
              <w:rPr>
                <w:color w:val="000000"/>
                <w:sz w:val="18"/>
                <w:szCs w:val="18"/>
              </w:rPr>
            </w:pPr>
            <w:r w:rsidRPr="00A642F5">
              <w:rPr>
                <w:color w:val="000000"/>
                <w:sz w:val="18"/>
                <w:szCs w:val="18"/>
              </w:rPr>
              <w:t xml:space="preserve"> р-р д/инф. 2мг/мл 100 мл №</w:t>
            </w:r>
            <w:r>
              <w:rPr>
                <w:color w:val="000000"/>
                <w:sz w:val="18"/>
                <w:szCs w:val="18"/>
              </w:rPr>
              <w:t xml:space="preserve"> </w:t>
            </w:r>
            <w:r w:rsidRPr="00A642F5">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proofErr w:type="spellStart"/>
            <w:r w:rsidRPr="00A642F5">
              <w:rPr>
                <w:color w:val="000000"/>
                <w:sz w:val="18"/>
                <w:szCs w:val="22"/>
              </w:rPr>
              <w:t>Уп</w:t>
            </w:r>
            <w:proofErr w:type="spellEnd"/>
            <w:r w:rsidRPr="00A642F5">
              <w:rPr>
                <w:color w:val="000000"/>
                <w:sz w:val="18"/>
                <w:szCs w:val="22"/>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A642F5" w:rsidRPr="00A642F5" w:rsidRDefault="00A642F5" w:rsidP="00A642F5">
            <w:pPr>
              <w:jc w:val="center"/>
              <w:rPr>
                <w:color w:val="000000"/>
                <w:sz w:val="18"/>
                <w:szCs w:val="22"/>
              </w:rPr>
            </w:pPr>
            <w:r w:rsidRPr="00A642F5">
              <w:rPr>
                <w:color w:val="000000"/>
                <w:sz w:val="18"/>
                <w:szCs w:val="22"/>
              </w:rPr>
              <w:t>120</w:t>
            </w:r>
          </w:p>
        </w:tc>
        <w:tc>
          <w:tcPr>
            <w:tcW w:w="1808" w:type="dxa"/>
            <w:tcBorders>
              <w:top w:val="single" w:sz="4" w:space="0" w:color="auto"/>
              <w:left w:val="nil"/>
              <w:bottom w:val="single" w:sz="4" w:space="0" w:color="auto"/>
              <w:right w:val="single" w:sz="4" w:space="0" w:color="auto"/>
            </w:tcBorders>
            <w:vAlign w:val="center"/>
          </w:tcPr>
          <w:p w:rsidR="00A642F5" w:rsidRPr="00A642F5" w:rsidRDefault="00A642F5" w:rsidP="00A642F5">
            <w:pPr>
              <w:jc w:val="center"/>
              <w:rPr>
                <w:color w:val="000000"/>
                <w:sz w:val="18"/>
                <w:szCs w:val="22"/>
              </w:rPr>
            </w:pPr>
            <w:r w:rsidRPr="00A642F5">
              <w:rPr>
                <w:color w:val="000000"/>
                <w:sz w:val="18"/>
                <w:szCs w:val="22"/>
              </w:rPr>
              <w:t>98,58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642F5">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642F5">
        <w:rPr>
          <w:b/>
          <w:kern w:val="32"/>
          <w:sz w:val="20"/>
          <w:szCs w:val="20"/>
        </w:rPr>
        <w:t>165-23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642F5">
        <w:rPr>
          <w:sz w:val="19"/>
          <w:szCs w:val="19"/>
        </w:rPr>
        <w:t>165-23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642F5">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642F5">
        <w:rPr>
          <w:rFonts w:ascii="Times New Roman" w:hAnsi="Times New Roman" w:cs="Times New Roman"/>
          <w:bCs/>
          <w:sz w:val="19"/>
          <w:szCs w:val="19"/>
        </w:rPr>
        <w:t>лекарственных препаратов противомикробных для системного использования</w:t>
      </w:r>
      <w:r w:rsidR="00E0242E">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642F5">
        <w:rPr>
          <w:sz w:val="20"/>
          <w:szCs w:val="20"/>
        </w:rPr>
        <w:t>165-23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642F5">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A642F5">
        <w:rPr>
          <w:b/>
          <w:kern w:val="32"/>
          <w:sz w:val="20"/>
          <w:szCs w:val="20"/>
        </w:rPr>
        <w:t>165-23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642F5">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642F5">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C849B5">
          <w:rPr>
            <w:noProof/>
          </w:rPr>
          <w:t>1</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49B5"/>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0145-5BE0-4F29-83C6-F66613E6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24</Pages>
  <Words>14418</Words>
  <Characters>82188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55</cp:revision>
  <cp:lastPrinted>2023-06-22T00:49:00Z</cp:lastPrinted>
  <dcterms:created xsi:type="dcterms:W3CDTF">2022-12-02T12:40:00Z</dcterms:created>
  <dcterms:modified xsi:type="dcterms:W3CDTF">2023-06-22T06:03:00Z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