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6640" w:rsidRDefault="00D811A1" w:rsidP="00FE6640">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737956">
        <w:rPr>
          <w:b/>
          <w:kern w:val="32"/>
          <w:sz w:val="28"/>
          <w:szCs w:val="28"/>
        </w:rPr>
        <w:t>товаров хозяйственного назначения</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37956">
      <w:pPr>
        <w:spacing w:before="120" w:after="120"/>
        <w:jc w:val="center"/>
        <w:rPr>
          <w:b/>
          <w:kern w:val="32"/>
          <w:sz w:val="28"/>
          <w:szCs w:val="28"/>
        </w:rPr>
      </w:pPr>
      <w:r w:rsidRPr="0094701F">
        <w:rPr>
          <w:b/>
          <w:kern w:val="32"/>
          <w:sz w:val="28"/>
          <w:szCs w:val="28"/>
        </w:rPr>
        <w:t>№</w:t>
      </w:r>
      <w:r w:rsidR="00BF4F68">
        <w:rPr>
          <w:b/>
          <w:kern w:val="32"/>
          <w:sz w:val="28"/>
          <w:szCs w:val="28"/>
        </w:rPr>
        <w:t xml:space="preserve"> </w:t>
      </w:r>
      <w:r w:rsidR="00737956">
        <w:rPr>
          <w:b/>
          <w:kern w:val="32"/>
          <w:sz w:val="28"/>
          <w:szCs w:val="28"/>
        </w:rPr>
        <w:t>155-23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105F27" w:rsidRPr="0060690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0D781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105F27" w:rsidRPr="0060690A">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105F27" w:rsidRPr="0060690A">
              <w:rPr>
                <w:b/>
                <w:sz w:val="20"/>
                <w:szCs w:val="20"/>
              </w:rPr>
              <w:t xml:space="preserve"> </w:t>
            </w:r>
            <w:r w:rsidR="0015535E" w:rsidRPr="0060690A">
              <w:rPr>
                <w:sz w:val="20"/>
                <w:szCs w:val="20"/>
              </w:rPr>
              <w:t xml:space="preserve">Поставка </w:t>
            </w:r>
            <w:r w:rsidR="00737956">
              <w:rPr>
                <w:bCs/>
                <w:kern w:val="32"/>
                <w:sz w:val="20"/>
                <w:szCs w:val="20"/>
              </w:rPr>
              <w:t>товаров хозяйственного назначения</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FE6640" w:rsidRDefault="00737956" w:rsidP="00163B15">
            <w:pPr>
              <w:ind w:firstLine="176"/>
              <w:jc w:val="both"/>
              <w:rPr>
                <w:sz w:val="20"/>
                <w:szCs w:val="20"/>
              </w:rPr>
            </w:pPr>
            <w:r w:rsidRPr="00737956">
              <w:rPr>
                <w:sz w:val="20"/>
                <w:szCs w:val="20"/>
              </w:rPr>
              <w:t>22.29.23.120</w:t>
            </w:r>
          </w:p>
          <w:p w:rsidR="00737956" w:rsidRPr="0060690A" w:rsidRDefault="00737956" w:rsidP="00163B15">
            <w:pPr>
              <w:ind w:firstLine="176"/>
              <w:jc w:val="both"/>
              <w:rPr>
                <w:sz w:val="20"/>
                <w:szCs w:val="20"/>
                <w:lang w:val="en-GB"/>
              </w:rPr>
            </w:pPr>
            <w:r w:rsidRPr="00737956">
              <w:rPr>
                <w:sz w:val="20"/>
                <w:szCs w:val="20"/>
                <w:lang w:val="en-GB"/>
              </w:rPr>
              <w:t>22.22.11.000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690A" w:rsidRDefault="00737956" w:rsidP="00FE6640">
            <w:pPr>
              <w:ind w:firstLine="176"/>
              <w:jc w:val="both"/>
              <w:rPr>
                <w:sz w:val="20"/>
                <w:szCs w:val="20"/>
              </w:rPr>
            </w:pPr>
            <w:r>
              <w:rPr>
                <w:sz w:val="20"/>
                <w:szCs w:val="20"/>
              </w:rPr>
              <w:t>595</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16181C" w:rsidRDefault="0016181C"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4A083A" w:rsidRPr="0060690A" w:rsidRDefault="00920F7E" w:rsidP="00BD67DD">
            <w:pPr>
              <w:autoSpaceDE w:val="0"/>
              <w:autoSpaceDN w:val="0"/>
              <w:adjustRightInd w:val="0"/>
              <w:ind w:firstLine="176"/>
              <w:jc w:val="both"/>
              <w:rPr>
                <w:sz w:val="20"/>
                <w:szCs w:val="20"/>
                <w:highlight w:val="yellow"/>
              </w:rPr>
            </w:pPr>
            <w:r w:rsidRPr="00920F7E">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A7B9F" w:rsidP="00737956">
            <w:pPr>
              <w:ind w:firstLine="170"/>
              <w:jc w:val="both"/>
              <w:rPr>
                <w:sz w:val="20"/>
                <w:szCs w:val="20"/>
              </w:rPr>
            </w:pPr>
            <w:r w:rsidRPr="0060690A">
              <w:rPr>
                <w:sz w:val="20"/>
                <w:szCs w:val="20"/>
              </w:rPr>
              <w:t xml:space="preserve">Поставка товара осуществляется силами Поставщика партиями по заявкам Заказчика с </w:t>
            </w:r>
            <w:r w:rsidR="00737956">
              <w:rPr>
                <w:sz w:val="20"/>
                <w:szCs w:val="20"/>
              </w:rPr>
              <w:t>момента заключения договора</w:t>
            </w:r>
            <w:r w:rsidRPr="0060690A">
              <w:rPr>
                <w:sz w:val="20"/>
                <w:szCs w:val="20"/>
              </w:rPr>
              <w:t xml:space="preserve"> по </w:t>
            </w:r>
            <w:r w:rsidR="00737956">
              <w:rPr>
                <w:sz w:val="20"/>
                <w:szCs w:val="20"/>
              </w:rPr>
              <w:t>30.06.</w:t>
            </w:r>
            <w:r w:rsidR="00920F7E">
              <w:rPr>
                <w:sz w:val="20"/>
                <w:szCs w:val="20"/>
              </w:rPr>
              <w:t>2024</w:t>
            </w:r>
            <w:r w:rsidR="00E2677F" w:rsidRPr="0060690A">
              <w:rPr>
                <w:sz w:val="20"/>
                <w:szCs w:val="20"/>
              </w:rPr>
              <w:t xml:space="preserve"> </w:t>
            </w:r>
            <w:r w:rsidRPr="0060690A">
              <w:rPr>
                <w:sz w:val="20"/>
                <w:szCs w:val="20"/>
              </w:rPr>
              <w:t xml:space="preserve">г. Поставка товара по заявке Заказчика осуществляется в течение </w:t>
            </w:r>
            <w:r w:rsidR="00FE6640">
              <w:rPr>
                <w:sz w:val="20"/>
                <w:szCs w:val="20"/>
              </w:rPr>
              <w:t>10 (десяти)</w:t>
            </w:r>
            <w:r w:rsidRPr="0060690A">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737956" w:rsidP="00FE6640">
            <w:pPr>
              <w:ind w:firstLine="170"/>
              <w:jc w:val="both"/>
              <w:rPr>
                <w:sz w:val="20"/>
                <w:szCs w:val="20"/>
              </w:rPr>
            </w:pPr>
            <w:proofErr w:type="gramStart"/>
            <w:r w:rsidRPr="00737956">
              <w:rPr>
                <w:sz w:val="20"/>
                <w:szCs w:val="20"/>
              </w:rPr>
              <w:t>г. Иркутск, ул. Ярославского, 300 (подвальное помещение, склад), ул. Баумана, 214а (цокольный этаж, склад), ул. Академика Образцова, 27ш (цокольный этаж, склад), ул. Баумана, 214а/1 (первый этаж, склад).</w:t>
            </w:r>
            <w:proofErr w:type="gramEnd"/>
          </w:p>
        </w:tc>
      </w:tr>
      <w:tr w:rsidR="00A80F46" w:rsidRPr="0060690A" w:rsidTr="005534BE">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A80F46" w:rsidRPr="0060690A" w:rsidRDefault="000D781F" w:rsidP="00F27B51">
            <w:pPr>
              <w:tabs>
                <w:tab w:val="left" w:pos="6022"/>
              </w:tabs>
              <w:ind w:firstLine="176"/>
              <w:jc w:val="both"/>
              <w:rPr>
                <w:b/>
                <w:sz w:val="20"/>
                <w:szCs w:val="20"/>
                <w:highlight w:val="yellow"/>
              </w:rPr>
            </w:pPr>
            <w:r w:rsidRPr="000D781F">
              <w:rPr>
                <w:b/>
                <w:sz w:val="20"/>
                <w:szCs w:val="20"/>
              </w:rPr>
              <w:t>372900 руб. (триста семьдесят две тысячи девятьсот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737956">
            <w:pPr>
              <w:ind w:firstLine="176"/>
              <w:jc w:val="both"/>
              <w:rPr>
                <w:sz w:val="20"/>
                <w:szCs w:val="20"/>
              </w:rPr>
            </w:pPr>
            <w:proofErr w:type="gramStart"/>
            <w:r w:rsidRPr="0060690A">
              <w:rPr>
                <w:sz w:val="20"/>
                <w:szCs w:val="20"/>
              </w:rPr>
              <w:t>С даты публикации</w:t>
            </w:r>
            <w:proofErr w:type="gramEnd"/>
            <w:r w:rsidR="00BF4F68" w:rsidRPr="0060690A">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BF4F68" w:rsidRPr="0060690A">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BF4F68" w:rsidRPr="0060690A">
              <w:rPr>
                <w:sz w:val="20"/>
                <w:szCs w:val="20"/>
              </w:rPr>
              <w:t xml:space="preserve"> </w:t>
            </w:r>
            <w:r w:rsidRPr="0060690A">
              <w:rPr>
                <w:b/>
                <w:sz w:val="20"/>
                <w:szCs w:val="20"/>
              </w:rPr>
              <w:t>«</w:t>
            </w:r>
            <w:r w:rsidR="00737956">
              <w:rPr>
                <w:b/>
                <w:sz w:val="20"/>
                <w:szCs w:val="20"/>
              </w:rPr>
              <w:t>20</w:t>
            </w:r>
            <w:r w:rsidRPr="0060690A">
              <w:rPr>
                <w:b/>
                <w:sz w:val="20"/>
                <w:szCs w:val="20"/>
              </w:rPr>
              <w:t>»</w:t>
            </w:r>
            <w:r w:rsidR="00027E1A" w:rsidRPr="0060690A">
              <w:rPr>
                <w:b/>
                <w:sz w:val="20"/>
                <w:szCs w:val="20"/>
              </w:rPr>
              <w:t xml:space="preserve"> </w:t>
            </w:r>
            <w:r w:rsidR="00737956">
              <w:rPr>
                <w:b/>
                <w:sz w:val="20"/>
                <w:szCs w:val="20"/>
              </w:rPr>
              <w:t>июня</w:t>
            </w:r>
            <w:r w:rsidR="00105F27" w:rsidRPr="0060690A">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737956">
              <w:rPr>
                <w:b/>
                <w:sz w:val="20"/>
                <w:szCs w:val="20"/>
              </w:rPr>
              <w:t>27</w:t>
            </w:r>
            <w:r w:rsidRPr="0060690A">
              <w:rPr>
                <w:b/>
                <w:sz w:val="20"/>
                <w:szCs w:val="20"/>
              </w:rPr>
              <w:t xml:space="preserve">» </w:t>
            </w:r>
            <w:r w:rsidR="00737956">
              <w:rPr>
                <w:b/>
                <w:sz w:val="20"/>
                <w:szCs w:val="20"/>
              </w:rPr>
              <w:t>июня</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713227" w:rsidRPr="0060690A">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FF46A2">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7132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105F27" w:rsidRPr="0060690A">
              <w:rPr>
                <w:b/>
                <w:sz w:val="20"/>
                <w:szCs w:val="20"/>
              </w:rPr>
              <w:t xml:space="preserve"> </w:t>
            </w:r>
            <w:r w:rsidRPr="0060690A">
              <w:rPr>
                <w:sz w:val="20"/>
                <w:szCs w:val="20"/>
              </w:rPr>
              <w:t>«</w:t>
            </w:r>
            <w:r w:rsidR="00737956">
              <w:rPr>
                <w:sz w:val="20"/>
                <w:szCs w:val="20"/>
              </w:rPr>
              <w:t>20</w:t>
            </w:r>
            <w:r w:rsidRPr="0060690A">
              <w:rPr>
                <w:sz w:val="20"/>
                <w:szCs w:val="20"/>
              </w:rPr>
              <w:t xml:space="preserve">» </w:t>
            </w:r>
            <w:r w:rsidR="00737956">
              <w:rPr>
                <w:sz w:val="20"/>
                <w:szCs w:val="20"/>
              </w:rPr>
              <w:t>июня</w:t>
            </w:r>
            <w:r w:rsidR="00105F27" w:rsidRPr="0060690A">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737956">
            <w:pPr>
              <w:ind w:firstLine="176"/>
              <w:jc w:val="both"/>
              <w:rPr>
                <w:sz w:val="20"/>
                <w:szCs w:val="20"/>
              </w:rPr>
            </w:pPr>
            <w:r w:rsidRPr="0060690A">
              <w:rPr>
                <w:bCs/>
                <w:sz w:val="20"/>
                <w:szCs w:val="20"/>
              </w:rPr>
              <w:t>«</w:t>
            </w:r>
            <w:r w:rsidR="00737956">
              <w:rPr>
                <w:bCs/>
                <w:sz w:val="20"/>
                <w:szCs w:val="20"/>
              </w:rPr>
              <w:t>27</w:t>
            </w:r>
            <w:r w:rsidRPr="0060690A">
              <w:rPr>
                <w:bCs/>
                <w:sz w:val="20"/>
                <w:szCs w:val="20"/>
              </w:rPr>
              <w:t xml:space="preserve">» </w:t>
            </w:r>
            <w:r w:rsidR="00737956">
              <w:rPr>
                <w:bCs/>
                <w:sz w:val="20"/>
                <w:szCs w:val="20"/>
              </w:rPr>
              <w:t>июня</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FF46A2">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9901C0" w:rsidRDefault="000D781F" w:rsidP="003F0DF4">
            <w:pPr>
              <w:shd w:val="clear" w:color="auto" w:fill="FFFFFF"/>
              <w:tabs>
                <w:tab w:val="left" w:pos="1701"/>
                <w:tab w:val="left" w:pos="2127"/>
              </w:tabs>
              <w:ind w:firstLine="176"/>
              <w:jc w:val="both"/>
              <w:rPr>
                <w:b/>
                <w:sz w:val="20"/>
                <w:szCs w:val="20"/>
              </w:rPr>
            </w:pPr>
            <w:r w:rsidRPr="000D781F">
              <w:rPr>
                <w:b/>
                <w:sz w:val="20"/>
                <w:szCs w:val="20"/>
              </w:rPr>
              <w:t>11187 руб. (одиннадцать тысяч сто восемьдесят семь рублей 00 копеек)</w:t>
            </w:r>
          </w:p>
          <w:p w:rsidR="005534BE" w:rsidRPr="0060690A" w:rsidRDefault="005534BE"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105F27" w:rsidRPr="0060690A">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105F27" w:rsidRPr="0060690A">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13227" w:rsidRPr="0060690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FF46A2">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105F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105F27" w:rsidRPr="0060690A">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105F27" w:rsidRPr="0060690A">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05F27" w:rsidRPr="0060690A">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105F27" w:rsidRPr="0060690A">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05F27" w:rsidRPr="0060690A">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60690A">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105F27"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60690A">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60690A">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105F27" w:rsidRPr="0060690A">
              <w:rPr>
                <w:sz w:val="20"/>
                <w:szCs w:val="20"/>
              </w:rPr>
              <w:t xml:space="preserve"> </w:t>
            </w:r>
            <w:r w:rsidR="00E865E0" w:rsidRPr="0060690A">
              <w:rPr>
                <w:sz w:val="20"/>
                <w:szCs w:val="20"/>
              </w:rPr>
              <w:t>раздела 30</w:t>
            </w:r>
            <w:r w:rsidR="00105F27" w:rsidRPr="0060690A">
              <w:rPr>
                <w:sz w:val="20"/>
                <w:szCs w:val="20"/>
              </w:rPr>
              <w:t xml:space="preserve"> </w:t>
            </w:r>
            <w:r w:rsidR="00E865E0" w:rsidRPr="0060690A">
              <w:rPr>
                <w:sz w:val="20"/>
                <w:szCs w:val="20"/>
              </w:rPr>
              <w:t>Извещения о закупке</w:t>
            </w:r>
            <w:r w:rsidR="00105F27" w:rsidRPr="0060690A">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105F27" w:rsidRPr="0060690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FF46A2">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105F27" w:rsidRPr="0060690A">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FF46A2">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37956">
            <w:pPr>
              <w:ind w:firstLine="176"/>
              <w:jc w:val="both"/>
              <w:rPr>
                <w:sz w:val="20"/>
                <w:szCs w:val="20"/>
              </w:rPr>
            </w:pPr>
            <w:r w:rsidRPr="0060690A">
              <w:rPr>
                <w:sz w:val="20"/>
                <w:szCs w:val="20"/>
              </w:rPr>
              <w:t>«</w:t>
            </w:r>
            <w:r w:rsidR="00737956">
              <w:rPr>
                <w:sz w:val="20"/>
                <w:szCs w:val="20"/>
              </w:rPr>
              <w:t>26</w:t>
            </w:r>
            <w:r w:rsidR="00487F7E" w:rsidRPr="0060690A">
              <w:rPr>
                <w:sz w:val="20"/>
                <w:szCs w:val="20"/>
              </w:rPr>
              <w:t xml:space="preserve">» </w:t>
            </w:r>
            <w:r w:rsidR="00737956">
              <w:rPr>
                <w:sz w:val="20"/>
                <w:szCs w:val="20"/>
              </w:rPr>
              <w:t>июня</w:t>
            </w:r>
            <w:r w:rsidR="00AA2C94" w:rsidRPr="0060690A">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37956">
            <w:pPr>
              <w:ind w:firstLine="176"/>
              <w:jc w:val="both"/>
              <w:rPr>
                <w:b/>
                <w:sz w:val="20"/>
                <w:szCs w:val="20"/>
              </w:rPr>
            </w:pPr>
            <w:r w:rsidRPr="0060690A">
              <w:rPr>
                <w:b/>
                <w:sz w:val="20"/>
                <w:szCs w:val="20"/>
              </w:rPr>
              <w:t>«</w:t>
            </w:r>
            <w:r w:rsidR="00737956">
              <w:rPr>
                <w:b/>
                <w:sz w:val="20"/>
                <w:szCs w:val="20"/>
              </w:rPr>
              <w:t>27</w:t>
            </w:r>
            <w:r w:rsidRPr="0060690A">
              <w:rPr>
                <w:b/>
                <w:sz w:val="20"/>
                <w:szCs w:val="20"/>
              </w:rPr>
              <w:t xml:space="preserve">» </w:t>
            </w:r>
            <w:r w:rsidR="00737956">
              <w:rPr>
                <w:b/>
                <w:sz w:val="20"/>
                <w:szCs w:val="20"/>
              </w:rPr>
              <w:t>июня</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37956">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737956">
              <w:rPr>
                <w:sz w:val="20"/>
                <w:szCs w:val="20"/>
              </w:rPr>
              <w:t>е</w:t>
            </w:r>
            <w:r w:rsidRPr="0060690A">
              <w:rPr>
                <w:sz w:val="20"/>
                <w:szCs w:val="20"/>
              </w:rPr>
              <w:t xml:space="preserve"> № </w:t>
            </w:r>
            <w:r w:rsidR="00FE7D05">
              <w:rPr>
                <w:sz w:val="20"/>
                <w:szCs w:val="20"/>
              </w:rPr>
              <w:t>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105F27" w:rsidRPr="0060690A">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FF46A2">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FF46A2">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737956">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105F27" w:rsidRPr="0060690A">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FF46A2">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60690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D73FF" w:rsidRPr="0060690A">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9D73FF" w:rsidRPr="0060690A">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920F7E" w:rsidRDefault="00920F7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737956">
        <w:rPr>
          <w:b/>
          <w:kern w:val="32"/>
          <w:sz w:val="20"/>
          <w:szCs w:val="20"/>
        </w:rPr>
        <w:t>товаров хозяйственного назначения</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37956">
        <w:rPr>
          <w:b/>
          <w:kern w:val="32"/>
          <w:sz w:val="22"/>
          <w:szCs w:val="22"/>
        </w:rPr>
        <w:t>155-23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737956">
        <w:rPr>
          <w:b/>
          <w:kern w:val="32"/>
          <w:sz w:val="20"/>
        </w:rPr>
        <w:t>товаров хозяйственного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401"/>
        <w:gridCol w:w="4153"/>
        <w:gridCol w:w="992"/>
        <w:gridCol w:w="709"/>
        <w:gridCol w:w="1666"/>
      </w:tblGrid>
      <w:tr w:rsidR="00F10B59" w:rsidRPr="004719FC" w:rsidTr="00332148">
        <w:tc>
          <w:tcPr>
            <w:tcW w:w="500"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 xml:space="preserve">№ </w:t>
            </w:r>
            <w:proofErr w:type="gramStart"/>
            <w:r w:rsidRPr="004719FC">
              <w:rPr>
                <w:b/>
                <w:sz w:val="18"/>
                <w:szCs w:val="18"/>
              </w:rPr>
              <w:t>п</w:t>
            </w:r>
            <w:proofErr w:type="gramEnd"/>
            <w:r w:rsidRPr="004719FC">
              <w:rPr>
                <w:b/>
                <w:sz w:val="18"/>
                <w:szCs w:val="18"/>
              </w:rPr>
              <w:t>/п</w:t>
            </w:r>
          </w:p>
        </w:tc>
        <w:tc>
          <w:tcPr>
            <w:tcW w:w="2401"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Наименование товара</w:t>
            </w:r>
          </w:p>
        </w:tc>
        <w:tc>
          <w:tcPr>
            <w:tcW w:w="4153"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0224E8" w:rsidRPr="004719FC" w:rsidRDefault="000224E8" w:rsidP="00382D0D">
            <w:pPr>
              <w:jc w:val="center"/>
              <w:rPr>
                <w:b/>
                <w:sz w:val="18"/>
                <w:szCs w:val="18"/>
              </w:rPr>
            </w:pPr>
            <w:r w:rsidRPr="004719FC">
              <w:rPr>
                <w:b/>
                <w:sz w:val="18"/>
                <w:szCs w:val="18"/>
              </w:rPr>
              <w:t>Начальная (максимальная)* цена за ед., руб.</w:t>
            </w:r>
          </w:p>
        </w:tc>
      </w:tr>
      <w:tr w:rsidR="000601D8" w:rsidRPr="004719FC" w:rsidTr="00E15D80">
        <w:tc>
          <w:tcPr>
            <w:tcW w:w="500" w:type="dxa"/>
            <w:tcBorders>
              <w:top w:val="single" w:sz="4" w:space="0" w:color="auto"/>
              <w:left w:val="single" w:sz="4" w:space="0" w:color="auto"/>
              <w:bottom w:val="single" w:sz="4" w:space="0" w:color="auto"/>
              <w:right w:val="single" w:sz="4" w:space="0" w:color="auto"/>
            </w:tcBorders>
            <w:vAlign w:val="center"/>
          </w:tcPr>
          <w:p w:rsidR="000601D8" w:rsidRPr="004719FC" w:rsidRDefault="000601D8" w:rsidP="00E15D80">
            <w:pPr>
              <w:jc w:val="center"/>
              <w:rPr>
                <w:sz w:val="18"/>
                <w:szCs w:val="18"/>
              </w:rPr>
            </w:pPr>
            <w:r w:rsidRPr="004719FC">
              <w:rPr>
                <w:sz w:val="18"/>
                <w:szCs w:val="18"/>
              </w:rPr>
              <w:t>1</w:t>
            </w:r>
          </w:p>
        </w:tc>
        <w:tc>
          <w:tcPr>
            <w:tcW w:w="2401"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center"/>
              <w:rPr>
                <w:color w:val="000000"/>
                <w:sz w:val="18"/>
              </w:rPr>
            </w:pPr>
            <w:r>
              <w:rPr>
                <w:color w:val="000000"/>
                <w:sz w:val="18"/>
              </w:rPr>
              <w:t>Г</w:t>
            </w:r>
            <w:r w:rsidRPr="00E15D80">
              <w:rPr>
                <w:color w:val="000000"/>
                <w:sz w:val="18"/>
              </w:rPr>
              <w:t>убка кухонная для посуды</w:t>
            </w:r>
          </w:p>
        </w:tc>
        <w:tc>
          <w:tcPr>
            <w:tcW w:w="4153"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both"/>
              <w:rPr>
                <w:color w:val="000000"/>
                <w:sz w:val="18"/>
              </w:rPr>
            </w:pPr>
            <w:r>
              <w:rPr>
                <w:color w:val="000000"/>
                <w:sz w:val="18"/>
              </w:rPr>
              <w:t>У</w:t>
            </w:r>
            <w:r w:rsidRPr="00E15D80">
              <w:rPr>
                <w:color w:val="000000"/>
                <w:sz w:val="18"/>
              </w:rPr>
              <w:t>паковка по 10 штук, размер не менее 10*6*3см, поролон с одной стороны, абразивный материал с другой стороны</w:t>
            </w:r>
          </w:p>
        </w:tc>
        <w:tc>
          <w:tcPr>
            <w:tcW w:w="992"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center"/>
              <w:rPr>
                <w:color w:val="000000"/>
                <w:sz w:val="18"/>
              </w:rPr>
            </w:pPr>
            <w:proofErr w:type="spellStart"/>
            <w:r w:rsidRPr="00E15D80">
              <w:rPr>
                <w:color w:val="000000"/>
                <w:sz w:val="18"/>
              </w:rPr>
              <w:t>упаковка</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rsidR="000601D8" w:rsidRPr="00E15D80" w:rsidRDefault="000601D8" w:rsidP="00E15D80">
            <w:pPr>
              <w:jc w:val="center"/>
              <w:rPr>
                <w:color w:val="000000"/>
                <w:sz w:val="18"/>
              </w:rPr>
            </w:pPr>
            <w:r w:rsidRPr="00E15D80">
              <w:rPr>
                <w:color w:val="000000"/>
                <w:sz w:val="18"/>
              </w:rPr>
              <w:t>350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601D8" w:rsidRPr="000601D8" w:rsidRDefault="000601D8">
            <w:pPr>
              <w:jc w:val="center"/>
              <w:rPr>
                <w:color w:val="000000"/>
                <w:sz w:val="18"/>
                <w:szCs w:val="22"/>
              </w:rPr>
            </w:pPr>
            <w:r w:rsidRPr="000601D8">
              <w:rPr>
                <w:color w:val="000000"/>
                <w:sz w:val="18"/>
                <w:szCs w:val="22"/>
              </w:rPr>
              <w:t xml:space="preserve">90,00  </w:t>
            </w:r>
          </w:p>
        </w:tc>
      </w:tr>
      <w:tr w:rsidR="000601D8" w:rsidRPr="004719FC" w:rsidTr="00E15D80">
        <w:tc>
          <w:tcPr>
            <w:tcW w:w="500" w:type="dxa"/>
            <w:tcBorders>
              <w:top w:val="single" w:sz="4" w:space="0" w:color="auto"/>
              <w:left w:val="single" w:sz="4" w:space="0" w:color="auto"/>
              <w:bottom w:val="single" w:sz="4" w:space="0" w:color="auto"/>
              <w:right w:val="single" w:sz="4" w:space="0" w:color="auto"/>
            </w:tcBorders>
            <w:vAlign w:val="center"/>
          </w:tcPr>
          <w:p w:rsidR="000601D8" w:rsidRPr="004719FC" w:rsidRDefault="000601D8" w:rsidP="00E15D80">
            <w:pPr>
              <w:jc w:val="center"/>
              <w:rPr>
                <w:sz w:val="18"/>
                <w:szCs w:val="18"/>
              </w:rPr>
            </w:pPr>
            <w:r w:rsidRPr="004719FC">
              <w:rPr>
                <w:sz w:val="18"/>
                <w:szCs w:val="18"/>
              </w:rPr>
              <w:t>2</w:t>
            </w:r>
          </w:p>
        </w:tc>
        <w:tc>
          <w:tcPr>
            <w:tcW w:w="2401"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center"/>
              <w:rPr>
                <w:color w:val="000000"/>
                <w:sz w:val="18"/>
              </w:rPr>
            </w:pPr>
            <w:r>
              <w:rPr>
                <w:color w:val="000000"/>
                <w:sz w:val="18"/>
              </w:rPr>
              <w:t>Г</w:t>
            </w:r>
            <w:r w:rsidRPr="00E15D80">
              <w:rPr>
                <w:color w:val="000000"/>
                <w:sz w:val="18"/>
              </w:rPr>
              <w:t>убка кухонная металлическая</w:t>
            </w:r>
          </w:p>
        </w:tc>
        <w:tc>
          <w:tcPr>
            <w:tcW w:w="4153"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both"/>
              <w:rPr>
                <w:color w:val="000000"/>
                <w:sz w:val="18"/>
              </w:rPr>
            </w:pPr>
            <w:r>
              <w:rPr>
                <w:color w:val="000000"/>
                <w:sz w:val="18"/>
              </w:rPr>
              <w:t>Н</w:t>
            </w:r>
            <w:r w:rsidRPr="00E15D80">
              <w:rPr>
                <w:color w:val="000000"/>
                <w:sz w:val="18"/>
              </w:rPr>
              <w:t>ержавеющая сталь для чистки кухонных предметов</w:t>
            </w:r>
          </w:p>
        </w:tc>
        <w:tc>
          <w:tcPr>
            <w:tcW w:w="992"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center"/>
              <w:rPr>
                <w:color w:val="000000"/>
                <w:sz w:val="18"/>
              </w:rPr>
            </w:pPr>
            <w:proofErr w:type="spellStart"/>
            <w:r w:rsidRPr="00E15D80">
              <w:rPr>
                <w:color w:val="000000"/>
                <w:sz w:val="18"/>
              </w:rPr>
              <w:t>штука</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rsidR="000601D8" w:rsidRPr="00E15D80" w:rsidRDefault="000601D8" w:rsidP="00E15D80">
            <w:pPr>
              <w:jc w:val="center"/>
              <w:rPr>
                <w:color w:val="000000"/>
                <w:sz w:val="18"/>
              </w:rPr>
            </w:pPr>
            <w:r w:rsidRPr="00E15D80">
              <w:rPr>
                <w:color w:val="000000"/>
                <w:sz w:val="18"/>
              </w:rPr>
              <w:t>120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601D8" w:rsidRPr="000601D8" w:rsidRDefault="000601D8">
            <w:pPr>
              <w:jc w:val="center"/>
              <w:rPr>
                <w:color w:val="000000"/>
                <w:sz w:val="18"/>
                <w:szCs w:val="22"/>
              </w:rPr>
            </w:pPr>
            <w:r w:rsidRPr="000601D8">
              <w:rPr>
                <w:color w:val="000000"/>
                <w:sz w:val="18"/>
                <w:szCs w:val="22"/>
              </w:rPr>
              <w:t xml:space="preserve">30,00  </w:t>
            </w:r>
          </w:p>
        </w:tc>
      </w:tr>
      <w:tr w:rsidR="000601D8" w:rsidRPr="004719FC" w:rsidTr="00E15D80">
        <w:tc>
          <w:tcPr>
            <w:tcW w:w="500" w:type="dxa"/>
            <w:tcBorders>
              <w:top w:val="single" w:sz="4" w:space="0" w:color="auto"/>
              <w:left w:val="single" w:sz="4" w:space="0" w:color="auto"/>
              <w:bottom w:val="single" w:sz="4" w:space="0" w:color="auto"/>
              <w:right w:val="single" w:sz="4" w:space="0" w:color="auto"/>
            </w:tcBorders>
            <w:vAlign w:val="center"/>
          </w:tcPr>
          <w:p w:rsidR="000601D8" w:rsidRPr="004719FC" w:rsidRDefault="000601D8" w:rsidP="00E15D80">
            <w:pPr>
              <w:jc w:val="center"/>
              <w:rPr>
                <w:sz w:val="18"/>
                <w:szCs w:val="18"/>
              </w:rPr>
            </w:pPr>
            <w:r w:rsidRPr="004719FC">
              <w:rPr>
                <w:sz w:val="18"/>
                <w:szCs w:val="18"/>
              </w:rPr>
              <w:t>3</w:t>
            </w:r>
          </w:p>
        </w:tc>
        <w:tc>
          <w:tcPr>
            <w:tcW w:w="2401"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center"/>
              <w:rPr>
                <w:color w:val="000000"/>
                <w:sz w:val="18"/>
              </w:rPr>
            </w:pPr>
            <w:r>
              <w:rPr>
                <w:color w:val="000000"/>
                <w:sz w:val="18"/>
              </w:rPr>
              <w:t>М</w:t>
            </w:r>
            <w:r w:rsidRPr="00E15D80">
              <w:rPr>
                <w:color w:val="000000"/>
                <w:sz w:val="18"/>
              </w:rPr>
              <w:t>ешки одноразовые полиэтиленовые для мусора 120</w:t>
            </w:r>
            <w:r>
              <w:rPr>
                <w:color w:val="000000"/>
                <w:sz w:val="18"/>
              </w:rPr>
              <w:t xml:space="preserve"> </w:t>
            </w:r>
            <w:r w:rsidRPr="00E15D80">
              <w:rPr>
                <w:color w:val="000000"/>
                <w:sz w:val="18"/>
              </w:rPr>
              <w:t>л.</w:t>
            </w:r>
          </w:p>
        </w:tc>
        <w:tc>
          <w:tcPr>
            <w:tcW w:w="4153"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both"/>
              <w:rPr>
                <w:color w:val="000000"/>
                <w:sz w:val="18"/>
              </w:rPr>
            </w:pPr>
            <w:r>
              <w:rPr>
                <w:color w:val="000000"/>
                <w:sz w:val="18"/>
              </w:rPr>
              <w:t>М</w:t>
            </w:r>
            <w:r w:rsidRPr="00E15D80">
              <w:rPr>
                <w:color w:val="000000"/>
                <w:sz w:val="18"/>
              </w:rPr>
              <w:t>ешки для мусора одноразовые объем 120</w:t>
            </w:r>
            <w:r>
              <w:rPr>
                <w:color w:val="000000"/>
                <w:sz w:val="18"/>
              </w:rPr>
              <w:t xml:space="preserve"> </w:t>
            </w:r>
            <w:r w:rsidRPr="00E15D80">
              <w:rPr>
                <w:color w:val="000000"/>
                <w:sz w:val="18"/>
              </w:rPr>
              <w:t>л., плотность не менее 40</w:t>
            </w:r>
            <w:r>
              <w:rPr>
                <w:color w:val="000000"/>
                <w:sz w:val="18"/>
              </w:rPr>
              <w:t xml:space="preserve"> </w:t>
            </w:r>
            <w:r w:rsidRPr="00E15D80">
              <w:rPr>
                <w:color w:val="000000"/>
                <w:sz w:val="18"/>
              </w:rPr>
              <w:t>мкм, материал полиэтилен. Для сбора и временного хранения ТБО, водонепроницаемые, химически стойкие и прочные на разрыв. Количество штук в упаковке (</w:t>
            </w:r>
            <w:proofErr w:type="spellStart"/>
            <w:r w:rsidRPr="00E15D80">
              <w:rPr>
                <w:color w:val="000000"/>
                <w:sz w:val="18"/>
              </w:rPr>
              <w:t>рулоне</w:t>
            </w:r>
            <w:proofErr w:type="spellEnd"/>
            <w:r w:rsidRPr="00E15D80">
              <w:rPr>
                <w:color w:val="000000"/>
                <w:sz w:val="18"/>
              </w:rPr>
              <w:t xml:space="preserve">) </w:t>
            </w:r>
            <w:proofErr w:type="spellStart"/>
            <w:r w:rsidRPr="00E15D80">
              <w:rPr>
                <w:color w:val="000000"/>
                <w:sz w:val="18"/>
              </w:rPr>
              <w:t>не</w:t>
            </w:r>
            <w:proofErr w:type="spellEnd"/>
            <w:r w:rsidRPr="00E15D80">
              <w:rPr>
                <w:color w:val="000000"/>
                <w:sz w:val="18"/>
              </w:rPr>
              <w:t xml:space="preserve"> </w:t>
            </w:r>
            <w:proofErr w:type="spellStart"/>
            <w:r w:rsidRPr="00E15D80">
              <w:rPr>
                <w:color w:val="000000"/>
                <w:sz w:val="18"/>
              </w:rPr>
              <w:t>менее</w:t>
            </w:r>
            <w:proofErr w:type="spellEnd"/>
            <w:r w:rsidRPr="00E15D80">
              <w:rPr>
                <w:color w:val="000000"/>
                <w:sz w:val="18"/>
              </w:rPr>
              <w:t xml:space="preserve"> 20 </w:t>
            </w:r>
            <w:proofErr w:type="spellStart"/>
            <w:r w:rsidRPr="00E15D80">
              <w:rPr>
                <w:color w:val="000000"/>
                <w:sz w:val="18"/>
              </w:rPr>
              <w:t>штук</w:t>
            </w:r>
            <w:proofErr w:type="spellEnd"/>
            <w:r w:rsidRPr="00E15D80">
              <w:rPr>
                <w:color w:val="000000"/>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center"/>
              <w:rPr>
                <w:color w:val="000000"/>
                <w:sz w:val="18"/>
              </w:rPr>
            </w:pPr>
            <w:proofErr w:type="spellStart"/>
            <w:r w:rsidRPr="00E15D80">
              <w:rPr>
                <w:color w:val="000000"/>
                <w:sz w:val="18"/>
              </w:rPr>
              <w:t>рулон</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rsidR="000601D8" w:rsidRPr="00E15D80" w:rsidRDefault="000601D8" w:rsidP="00E15D80">
            <w:pPr>
              <w:jc w:val="center"/>
              <w:rPr>
                <w:color w:val="000000"/>
                <w:sz w:val="18"/>
              </w:rPr>
            </w:pPr>
            <w:r w:rsidRPr="00E15D80">
              <w:rPr>
                <w:color w:val="000000"/>
                <w:sz w:val="18"/>
              </w:rPr>
              <w:t>1700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601D8" w:rsidRPr="000601D8" w:rsidRDefault="000601D8">
            <w:pPr>
              <w:jc w:val="center"/>
              <w:rPr>
                <w:color w:val="000000"/>
                <w:sz w:val="18"/>
                <w:szCs w:val="22"/>
              </w:rPr>
            </w:pPr>
            <w:r w:rsidRPr="000601D8">
              <w:rPr>
                <w:color w:val="000000"/>
                <w:sz w:val="18"/>
                <w:szCs w:val="22"/>
              </w:rPr>
              <w:t xml:space="preserve">160,00  </w:t>
            </w:r>
          </w:p>
        </w:tc>
      </w:tr>
      <w:tr w:rsidR="000601D8" w:rsidRPr="004719FC" w:rsidTr="00E15D80">
        <w:tc>
          <w:tcPr>
            <w:tcW w:w="500" w:type="dxa"/>
            <w:tcBorders>
              <w:top w:val="single" w:sz="4" w:space="0" w:color="auto"/>
              <w:left w:val="single" w:sz="4" w:space="0" w:color="auto"/>
              <w:bottom w:val="single" w:sz="4" w:space="0" w:color="auto"/>
              <w:right w:val="single" w:sz="4" w:space="0" w:color="auto"/>
            </w:tcBorders>
            <w:vAlign w:val="center"/>
          </w:tcPr>
          <w:p w:rsidR="000601D8" w:rsidRPr="004719FC" w:rsidRDefault="000601D8" w:rsidP="00E15D80">
            <w:pPr>
              <w:jc w:val="center"/>
              <w:rPr>
                <w:sz w:val="18"/>
                <w:szCs w:val="18"/>
              </w:rPr>
            </w:pPr>
            <w:r w:rsidRPr="004719FC">
              <w:rPr>
                <w:sz w:val="18"/>
                <w:szCs w:val="18"/>
              </w:rPr>
              <w:t>4</w:t>
            </w:r>
          </w:p>
        </w:tc>
        <w:tc>
          <w:tcPr>
            <w:tcW w:w="2401"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center"/>
              <w:rPr>
                <w:color w:val="000000"/>
                <w:sz w:val="18"/>
              </w:rPr>
            </w:pPr>
            <w:r>
              <w:rPr>
                <w:color w:val="000000"/>
                <w:sz w:val="18"/>
              </w:rPr>
              <w:t>М</w:t>
            </w:r>
            <w:r w:rsidRPr="00E15D80">
              <w:rPr>
                <w:color w:val="000000"/>
                <w:sz w:val="18"/>
              </w:rPr>
              <w:t>ешки одноразовые полиэтиленовые для мусора 30</w:t>
            </w:r>
            <w:r>
              <w:rPr>
                <w:color w:val="000000"/>
                <w:sz w:val="18"/>
              </w:rPr>
              <w:t xml:space="preserve"> </w:t>
            </w:r>
            <w:r w:rsidRPr="00E15D80">
              <w:rPr>
                <w:color w:val="000000"/>
                <w:sz w:val="18"/>
              </w:rPr>
              <w:t>л.</w:t>
            </w:r>
          </w:p>
        </w:tc>
        <w:tc>
          <w:tcPr>
            <w:tcW w:w="4153"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both"/>
              <w:rPr>
                <w:color w:val="000000"/>
                <w:sz w:val="18"/>
              </w:rPr>
            </w:pPr>
            <w:r>
              <w:rPr>
                <w:color w:val="000000"/>
                <w:sz w:val="18"/>
              </w:rPr>
              <w:t>М</w:t>
            </w:r>
            <w:r w:rsidRPr="00E15D80">
              <w:rPr>
                <w:color w:val="000000"/>
                <w:sz w:val="18"/>
              </w:rPr>
              <w:t>ешки для мусора одноразовые объем 30</w:t>
            </w:r>
            <w:r>
              <w:rPr>
                <w:color w:val="000000"/>
                <w:sz w:val="18"/>
              </w:rPr>
              <w:t xml:space="preserve"> </w:t>
            </w:r>
            <w:r w:rsidRPr="00E15D80">
              <w:rPr>
                <w:color w:val="000000"/>
                <w:sz w:val="18"/>
              </w:rPr>
              <w:t>л., плотность не менее 40</w:t>
            </w:r>
            <w:r>
              <w:rPr>
                <w:color w:val="000000"/>
                <w:sz w:val="18"/>
              </w:rPr>
              <w:t xml:space="preserve"> </w:t>
            </w:r>
            <w:r w:rsidRPr="00E15D80">
              <w:rPr>
                <w:color w:val="000000"/>
                <w:sz w:val="18"/>
              </w:rPr>
              <w:t>мкм, материал полиэтилен. Для сбора и временного хранения ТБО, водонепроницаемые, химически стойкие и прочные на разрыв. Количество штук в у</w:t>
            </w:r>
            <w:bookmarkStart w:id="2" w:name="_GoBack"/>
            <w:bookmarkEnd w:id="2"/>
            <w:r w:rsidRPr="00E15D80">
              <w:rPr>
                <w:color w:val="000000"/>
                <w:sz w:val="18"/>
              </w:rPr>
              <w:t>паковке (</w:t>
            </w:r>
            <w:proofErr w:type="spellStart"/>
            <w:r w:rsidRPr="00E15D80">
              <w:rPr>
                <w:color w:val="000000"/>
                <w:sz w:val="18"/>
              </w:rPr>
              <w:t>рулоне</w:t>
            </w:r>
            <w:proofErr w:type="spellEnd"/>
            <w:r w:rsidRPr="00E15D80">
              <w:rPr>
                <w:color w:val="000000"/>
                <w:sz w:val="18"/>
              </w:rPr>
              <w:t xml:space="preserve">) </w:t>
            </w:r>
            <w:proofErr w:type="spellStart"/>
            <w:r w:rsidRPr="00E15D80">
              <w:rPr>
                <w:color w:val="000000"/>
                <w:sz w:val="18"/>
              </w:rPr>
              <w:t>не</w:t>
            </w:r>
            <w:proofErr w:type="spellEnd"/>
            <w:r w:rsidRPr="00E15D80">
              <w:rPr>
                <w:color w:val="000000"/>
                <w:sz w:val="18"/>
              </w:rPr>
              <w:t xml:space="preserve"> </w:t>
            </w:r>
            <w:proofErr w:type="spellStart"/>
            <w:r w:rsidRPr="00E15D80">
              <w:rPr>
                <w:color w:val="000000"/>
                <w:sz w:val="18"/>
              </w:rPr>
              <w:t>менее</w:t>
            </w:r>
            <w:proofErr w:type="spellEnd"/>
            <w:r w:rsidRPr="00E15D80">
              <w:rPr>
                <w:color w:val="000000"/>
                <w:sz w:val="18"/>
              </w:rPr>
              <w:t xml:space="preserve"> 20 штук.</w:t>
            </w:r>
          </w:p>
        </w:tc>
        <w:tc>
          <w:tcPr>
            <w:tcW w:w="992"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center"/>
              <w:rPr>
                <w:color w:val="000000"/>
                <w:sz w:val="18"/>
              </w:rPr>
            </w:pPr>
            <w:proofErr w:type="spellStart"/>
            <w:r w:rsidRPr="00E15D80">
              <w:rPr>
                <w:color w:val="000000"/>
                <w:sz w:val="18"/>
              </w:rPr>
              <w:t>рулон</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rsidR="000601D8" w:rsidRPr="00E15D80" w:rsidRDefault="000601D8" w:rsidP="00E15D80">
            <w:pPr>
              <w:jc w:val="center"/>
              <w:rPr>
                <w:color w:val="000000"/>
                <w:sz w:val="18"/>
              </w:rPr>
            </w:pPr>
            <w:r w:rsidRPr="00E15D80">
              <w:rPr>
                <w:color w:val="000000"/>
                <w:sz w:val="18"/>
              </w:rPr>
              <w:t>340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601D8" w:rsidRPr="000601D8" w:rsidRDefault="000601D8">
            <w:pPr>
              <w:jc w:val="center"/>
              <w:rPr>
                <w:color w:val="000000"/>
                <w:sz w:val="18"/>
                <w:szCs w:val="22"/>
              </w:rPr>
            </w:pPr>
            <w:r w:rsidRPr="000601D8">
              <w:rPr>
                <w:color w:val="000000"/>
                <w:sz w:val="18"/>
                <w:szCs w:val="22"/>
              </w:rPr>
              <w:t xml:space="preserve">50,00  </w:t>
            </w:r>
          </w:p>
        </w:tc>
      </w:tr>
      <w:tr w:rsidR="000601D8" w:rsidRPr="004719FC" w:rsidTr="00E15D80">
        <w:tc>
          <w:tcPr>
            <w:tcW w:w="500" w:type="dxa"/>
            <w:tcBorders>
              <w:top w:val="single" w:sz="4" w:space="0" w:color="auto"/>
              <w:left w:val="single" w:sz="4" w:space="0" w:color="auto"/>
              <w:bottom w:val="single" w:sz="4" w:space="0" w:color="auto"/>
              <w:right w:val="single" w:sz="4" w:space="0" w:color="auto"/>
            </w:tcBorders>
            <w:vAlign w:val="center"/>
          </w:tcPr>
          <w:p w:rsidR="000601D8" w:rsidRPr="004719FC" w:rsidRDefault="000601D8" w:rsidP="00E15D80">
            <w:pPr>
              <w:jc w:val="center"/>
              <w:rPr>
                <w:sz w:val="18"/>
                <w:szCs w:val="18"/>
              </w:rPr>
            </w:pPr>
            <w:r>
              <w:rPr>
                <w:sz w:val="18"/>
                <w:szCs w:val="18"/>
              </w:rPr>
              <w:t>5</w:t>
            </w:r>
          </w:p>
        </w:tc>
        <w:tc>
          <w:tcPr>
            <w:tcW w:w="2401"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center"/>
              <w:rPr>
                <w:color w:val="000000"/>
                <w:sz w:val="18"/>
              </w:rPr>
            </w:pPr>
            <w:r>
              <w:rPr>
                <w:color w:val="000000"/>
                <w:sz w:val="18"/>
              </w:rPr>
              <w:t>М</w:t>
            </w:r>
            <w:r w:rsidRPr="00E15D80">
              <w:rPr>
                <w:color w:val="000000"/>
                <w:sz w:val="18"/>
              </w:rPr>
              <w:t>ешки одноразовые полиэтиленовые для мусора 60</w:t>
            </w:r>
            <w:r>
              <w:rPr>
                <w:color w:val="000000"/>
                <w:sz w:val="18"/>
              </w:rPr>
              <w:t xml:space="preserve"> </w:t>
            </w:r>
            <w:r w:rsidRPr="00E15D80">
              <w:rPr>
                <w:color w:val="000000"/>
                <w:sz w:val="18"/>
              </w:rPr>
              <w:t>л.</w:t>
            </w:r>
          </w:p>
        </w:tc>
        <w:tc>
          <w:tcPr>
            <w:tcW w:w="4153"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both"/>
              <w:rPr>
                <w:color w:val="000000"/>
                <w:sz w:val="18"/>
              </w:rPr>
            </w:pPr>
            <w:r>
              <w:rPr>
                <w:color w:val="000000"/>
                <w:sz w:val="18"/>
              </w:rPr>
              <w:t>М</w:t>
            </w:r>
            <w:r w:rsidRPr="00E15D80">
              <w:rPr>
                <w:color w:val="000000"/>
                <w:sz w:val="18"/>
              </w:rPr>
              <w:t>ешки для мусора одноразовые объем 60</w:t>
            </w:r>
            <w:r>
              <w:rPr>
                <w:color w:val="000000"/>
                <w:sz w:val="18"/>
              </w:rPr>
              <w:t xml:space="preserve"> </w:t>
            </w:r>
            <w:r w:rsidRPr="00E15D80">
              <w:rPr>
                <w:color w:val="000000"/>
                <w:sz w:val="18"/>
              </w:rPr>
              <w:t>л., плотность не менее 50</w:t>
            </w:r>
            <w:r>
              <w:rPr>
                <w:color w:val="000000"/>
                <w:sz w:val="18"/>
              </w:rPr>
              <w:t xml:space="preserve"> </w:t>
            </w:r>
            <w:r w:rsidRPr="00E15D80">
              <w:rPr>
                <w:color w:val="000000"/>
                <w:sz w:val="18"/>
              </w:rPr>
              <w:t>мкм, материал полиэтилен. Для сбора и временного хранения ТБО, водонепроницаемые, химически стойкие и прочные на разрыв. Количество штук в упаковке (</w:t>
            </w:r>
            <w:proofErr w:type="spellStart"/>
            <w:r w:rsidRPr="00E15D80">
              <w:rPr>
                <w:color w:val="000000"/>
                <w:sz w:val="18"/>
              </w:rPr>
              <w:t>рулоне</w:t>
            </w:r>
            <w:proofErr w:type="spellEnd"/>
            <w:r w:rsidRPr="00E15D80">
              <w:rPr>
                <w:color w:val="000000"/>
                <w:sz w:val="18"/>
              </w:rPr>
              <w:t xml:space="preserve">) </w:t>
            </w:r>
            <w:proofErr w:type="spellStart"/>
            <w:r w:rsidRPr="00E15D80">
              <w:rPr>
                <w:color w:val="000000"/>
                <w:sz w:val="18"/>
              </w:rPr>
              <w:t>не</w:t>
            </w:r>
            <w:proofErr w:type="spellEnd"/>
            <w:r w:rsidRPr="00E15D80">
              <w:rPr>
                <w:color w:val="000000"/>
                <w:sz w:val="18"/>
              </w:rPr>
              <w:t xml:space="preserve"> менее 20 </w:t>
            </w:r>
            <w:proofErr w:type="spellStart"/>
            <w:r w:rsidRPr="00E15D80">
              <w:rPr>
                <w:color w:val="000000"/>
                <w:sz w:val="18"/>
              </w:rPr>
              <w:t>штук</w:t>
            </w:r>
            <w:proofErr w:type="spellEnd"/>
            <w:r w:rsidRPr="00E15D80">
              <w:rPr>
                <w:color w:val="000000"/>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0601D8" w:rsidRPr="00E15D80" w:rsidRDefault="000601D8" w:rsidP="00E15D80">
            <w:pPr>
              <w:jc w:val="center"/>
              <w:rPr>
                <w:color w:val="000000"/>
                <w:sz w:val="18"/>
              </w:rPr>
            </w:pPr>
            <w:proofErr w:type="spellStart"/>
            <w:r w:rsidRPr="00E15D80">
              <w:rPr>
                <w:color w:val="000000"/>
                <w:sz w:val="18"/>
              </w:rPr>
              <w:t>рулон</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rsidR="000601D8" w:rsidRPr="00E15D80" w:rsidRDefault="000601D8" w:rsidP="00E15D80">
            <w:pPr>
              <w:jc w:val="center"/>
              <w:rPr>
                <w:color w:val="000000"/>
                <w:sz w:val="18"/>
              </w:rPr>
            </w:pPr>
            <w:r w:rsidRPr="00E15D80">
              <w:rPr>
                <w:color w:val="000000"/>
                <w:sz w:val="18"/>
              </w:rPr>
              <w:t>610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601D8" w:rsidRPr="000601D8" w:rsidRDefault="000601D8">
            <w:pPr>
              <w:jc w:val="center"/>
              <w:rPr>
                <w:color w:val="000000"/>
                <w:sz w:val="18"/>
                <w:szCs w:val="22"/>
              </w:rPr>
            </w:pPr>
            <w:r w:rsidRPr="000601D8">
              <w:rPr>
                <w:color w:val="000000"/>
                <w:sz w:val="18"/>
                <w:szCs w:val="22"/>
              </w:rPr>
              <w:t xml:space="preserve">80,00  </w:t>
            </w:r>
          </w:p>
        </w:tc>
      </w:tr>
    </w:tbl>
    <w:p w:rsidR="008308E7" w:rsidRPr="004719FC" w:rsidRDefault="008308E7" w:rsidP="008308E7">
      <w:pPr>
        <w:autoSpaceDE w:val="0"/>
        <w:autoSpaceDN w:val="0"/>
        <w:adjustRightInd w:val="0"/>
        <w:ind w:right="-1"/>
        <w:jc w:val="both"/>
        <w:rPr>
          <w:sz w:val="18"/>
          <w:szCs w:val="18"/>
        </w:rPr>
      </w:pPr>
      <w:r w:rsidRPr="004719FC">
        <w:rPr>
          <w:b/>
          <w:sz w:val="18"/>
          <w:szCs w:val="18"/>
        </w:rPr>
        <w:t xml:space="preserve">*- </w:t>
      </w:r>
      <w:r w:rsidRPr="004719FC">
        <w:rPr>
          <w:sz w:val="18"/>
          <w:szCs w:val="18"/>
        </w:rPr>
        <w:t>Устанавливается в соответствии с</w:t>
      </w:r>
      <w:r w:rsidR="00713227" w:rsidRPr="004719FC">
        <w:rPr>
          <w:sz w:val="18"/>
          <w:szCs w:val="18"/>
        </w:rPr>
        <w:t xml:space="preserve"> </w:t>
      </w:r>
      <w:r w:rsidRPr="004719FC">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901C0" w:rsidRPr="004719FC" w:rsidRDefault="009901C0" w:rsidP="009901C0">
      <w:pPr>
        <w:spacing w:before="240"/>
        <w:ind w:firstLine="567"/>
        <w:jc w:val="both"/>
        <w:rPr>
          <w:b/>
          <w:bCs/>
          <w:sz w:val="18"/>
          <w:szCs w:val="18"/>
        </w:rPr>
      </w:pPr>
      <w:r w:rsidRPr="004719FC">
        <w:rPr>
          <w:b/>
          <w:bCs/>
          <w:sz w:val="18"/>
          <w:szCs w:val="18"/>
        </w:rPr>
        <w:t>Прочие условия:</w:t>
      </w:r>
    </w:p>
    <w:p w:rsidR="009901C0" w:rsidRPr="004719FC" w:rsidRDefault="009901C0" w:rsidP="009901C0">
      <w:pPr>
        <w:numPr>
          <w:ilvl w:val="0"/>
          <w:numId w:val="14"/>
        </w:numPr>
        <w:tabs>
          <w:tab w:val="clear" w:pos="720"/>
          <w:tab w:val="num" w:pos="851"/>
        </w:tabs>
        <w:ind w:left="0" w:firstLine="567"/>
        <w:jc w:val="both"/>
        <w:outlineLvl w:val="2"/>
        <w:rPr>
          <w:bCs/>
          <w:sz w:val="18"/>
          <w:szCs w:val="18"/>
        </w:rPr>
      </w:pPr>
      <w:r w:rsidRPr="004719FC">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901C0" w:rsidRDefault="009901C0" w:rsidP="009901C0">
      <w:pPr>
        <w:numPr>
          <w:ilvl w:val="0"/>
          <w:numId w:val="14"/>
        </w:numPr>
        <w:tabs>
          <w:tab w:val="clear" w:pos="720"/>
          <w:tab w:val="num" w:pos="851"/>
        </w:tabs>
        <w:ind w:left="0" w:firstLine="567"/>
        <w:jc w:val="both"/>
        <w:outlineLvl w:val="2"/>
        <w:rPr>
          <w:bCs/>
          <w:sz w:val="18"/>
          <w:szCs w:val="18"/>
        </w:rPr>
      </w:pPr>
      <w:r w:rsidRPr="004719FC">
        <w:rPr>
          <w:sz w:val="18"/>
          <w:szCs w:val="18"/>
        </w:rPr>
        <w:t>Поставляемый товар должен быть новым.</w:t>
      </w:r>
    </w:p>
    <w:p w:rsidR="009901C0" w:rsidRPr="00A94C0A" w:rsidRDefault="009901C0" w:rsidP="009901C0">
      <w:pPr>
        <w:numPr>
          <w:ilvl w:val="0"/>
          <w:numId w:val="14"/>
        </w:numPr>
        <w:tabs>
          <w:tab w:val="clear" w:pos="720"/>
          <w:tab w:val="num" w:pos="851"/>
        </w:tabs>
        <w:ind w:left="0" w:firstLine="567"/>
        <w:jc w:val="both"/>
        <w:outlineLvl w:val="2"/>
        <w:rPr>
          <w:bCs/>
          <w:sz w:val="18"/>
          <w:szCs w:val="18"/>
        </w:rPr>
      </w:pPr>
      <w:r w:rsidRPr="009901C0">
        <w:rPr>
          <w:bCs/>
          <w:sz w:val="18"/>
          <w:szCs w:val="18"/>
        </w:rPr>
        <w:t xml:space="preserve">Остаточный срок годности на момент поставки товара должен </w:t>
      </w:r>
      <w:r w:rsidRPr="00A94C0A">
        <w:rPr>
          <w:bCs/>
          <w:sz w:val="18"/>
          <w:szCs w:val="18"/>
        </w:rPr>
        <w:t xml:space="preserve">истекать не ранее </w:t>
      </w:r>
      <w:r w:rsidR="001D1304">
        <w:rPr>
          <w:bCs/>
          <w:sz w:val="18"/>
          <w:szCs w:val="18"/>
        </w:rPr>
        <w:t>30.06.2024</w:t>
      </w:r>
      <w:r w:rsidR="00324350">
        <w:rPr>
          <w:bCs/>
          <w:sz w:val="18"/>
          <w:szCs w:val="18"/>
        </w:rPr>
        <w:t xml:space="preserve"> </w:t>
      </w:r>
      <w:r w:rsidRPr="00A94C0A">
        <w:rPr>
          <w:bCs/>
          <w:sz w:val="18"/>
          <w:szCs w:val="18"/>
        </w:rPr>
        <w:t>года</w:t>
      </w:r>
    </w:p>
    <w:p w:rsidR="009901C0" w:rsidRPr="00A94C0A" w:rsidRDefault="009901C0" w:rsidP="009901C0">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A94C0A">
        <w:rPr>
          <w:rFonts w:ascii="Times New Roman" w:hAnsi="Times New Roman" w:cs="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901C0" w:rsidRPr="00A94C0A" w:rsidRDefault="009901C0" w:rsidP="009901C0">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A94C0A">
        <w:rPr>
          <w:rFonts w:ascii="Times New Roman" w:hAnsi="Times New Roman" w:cs="Times New Roman"/>
          <w:bCs/>
          <w:sz w:val="18"/>
          <w:szCs w:val="18"/>
        </w:rPr>
        <w:t>Тара и упаковка входят в стоимость поставляемого товара.</w:t>
      </w:r>
    </w:p>
    <w:p w:rsidR="009901C0" w:rsidRPr="004719FC" w:rsidRDefault="009901C0" w:rsidP="009901C0">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A94C0A">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w:t>
      </w:r>
      <w:r w:rsidRPr="004719FC">
        <w:rPr>
          <w:rFonts w:ascii="Times New Roman" w:hAnsi="Times New Roman" w:cs="Times New Roman"/>
          <w:bCs/>
          <w:sz w:val="18"/>
          <w:szCs w:val="18"/>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737956">
        <w:rPr>
          <w:b/>
          <w:kern w:val="32"/>
          <w:sz w:val="20"/>
          <w:szCs w:val="20"/>
        </w:rPr>
        <w:t>товаров хозяйственного назначения</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37956">
        <w:rPr>
          <w:b/>
          <w:kern w:val="32"/>
          <w:sz w:val="20"/>
          <w:szCs w:val="20"/>
        </w:rPr>
        <w:t>155-23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37956">
        <w:rPr>
          <w:sz w:val="19"/>
          <w:szCs w:val="19"/>
        </w:rPr>
        <w:t>155-23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737956">
        <w:rPr>
          <w:b/>
          <w:kern w:val="32"/>
          <w:sz w:val="19"/>
          <w:szCs w:val="19"/>
        </w:rPr>
        <w:t>товаров хозяйственного назначения</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37956">
        <w:rPr>
          <w:rFonts w:ascii="Times New Roman" w:hAnsi="Times New Roman" w:cs="Times New Roman"/>
          <w:bCs/>
          <w:sz w:val="19"/>
          <w:szCs w:val="19"/>
        </w:rPr>
        <w:t>товаров хозяйственного назначения</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920F7E" w:rsidRPr="00812D20" w:rsidRDefault="00D120C1" w:rsidP="00920F7E">
      <w:pPr>
        <w:ind w:firstLine="709"/>
        <w:jc w:val="both"/>
        <w:rPr>
          <w:sz w:val="19"/>
          <w:szCs w:val="19"/>
        </w:rPr>
      </w:pPr>
      <w:r w:rsidRPr="006E6DD0">
        <w:rPr>
          <w:sz w:val="19"/>
          <w:szCs w:val="19"/>
        </w:rPr>
        <w:t>4.1</w:t>
      </w:r>
      <w:r w:rsidRPr="00BD67DD">
        <w:rPr>
          <w:sz w:val="19"/>
          <w:szCs w:val="19"/>
        </w:rPr>
        <w:t xml:space="preserve">. </w:t>
      </w:r>
      <w:proofErr w:type="gramStart"/>
      <w:r w:rsidR="006E6DD0" w:rsidRPr="00737956">
        <w:rPr>
          <w:sz w:val="19"/>
          <w:szCs w:val="19"/>
        </w:rPr>
        <w:t>Поставка товара осуществляется по адрес</w:t>
      </w:r>
      <w:r w:rsidR="00EC6A3D" w:rsidRPr="00737956">
        <w:rPr>
          <w:sz w:val="19"/>
          <w:szCs w:val="19"/>
        </w:rPr>
        <w:t>у</w:t>
      </w:r>
      <w:r w:rsidR="006E6DD0" w:rsidRPr="00737956">
        <w:rPr>
          <w:sz w:val="19"/>
          <w:szCs w:val="19"/>
        </w:rPr>
        <w:t>:</w:t>
      </w:r>
      <w:r w:rsidR="009A7B9F" w:rsidRPr="00737956">
        <w:rPr>
          <w:sz w:val="19"/>
          <w:szCs w:val="19"/>
        </w:rPr>
        <w:t xml:space="preserve"> </w:t>
      </w:r>
      <w:r w:rsidR="00920F7E" w:rsidRPr="00737956">
        <w:rPr>
          <w:sz w:val="19"/>
          <w:szCs w:val="19"/>
        </w:rPr>
        <w:t>г. Иркутск, ул. Ярославского, 300 (подвальное помещение</w:t>
      </w:r>
      <w:r w:rsidR="00737956" w:rsidRPr="00737956">
        <w:rPr>
          <w:sz w:val="19"/>
          <w:szCs w:val="19"/>
        </w:rPr>
        <w:t xml:space="preserve">, </w:t>
      </w:r>
      <w:r w:rsidR="00920F7E" w:rsidRPr="00737956">
        <w:rPr>
          <w:sz w:val="19"/>
          <w:szCs w:val="19"/>
        </w:rPr>
        <w:t>склад), ул. Баумана, 214</w:t>
      </w:r>
      <w:r w:rsidR="00737956" w:rsidRPr="00737956">
        <w:rPr>
          <w:sz w:val="19"/>
          <w:szCs w:val="19"/>
        </w:rPr>
        <w:t xml:space="preserve">а </w:t>
      </w:r>
      <w:r w:rsidR="00920F7E" w:rsidRPr="00737956">
        <w:rPr>
          <w:sz w:val="19"/>
          <w:szCs w:val="19"/>
        </w:rPr>
        <w:t>(цокольный этаж, склад), ул. Академика Образцова, 27</w:t>
      </w:r>
      <w:r w:rsidR="00737956" w:rsidRPr="00737956">
        <w:rPr>
          <w:sz w:val="19"/>
          <w:szCs w:val="19"/>
        </w:rPr>
        <w:t>ш</w:t>
      </w:r>
      <w:r w:rsidR="00920F7E" w:rsidRPr="00737956">
        <w:rPr>
          <w:sz w:val="19"/>
          <w:szCs w:val="19"/>
        </w:rPr>
        <w:t xml:space="preserve"> (цокольный этаж, склад), ул. Баумана, </w:t>
      </w:r>
      <w:r w:rsidR="00737956" w:rsidRPr="00737956">
        <w:rPr>
          <w:sz w:val="19"/>
          <w:szCs w:val="19"/>
        </w:rPr>
        <w:t xml:space="preserve">214а/1 </w:t>
      </w:r>
      <w:r w:rsidR="00920F7E" w:rsidRPr="00737956">
        <w:rPr>
          <w:sz w:val="19"/>
          <w:szCs w:val="19"/>
        </w:rPr>
        <w:t>(первый этаж, склад).</w:t>
      </w:r>
      <w:r w:rsidR="00FE6640" w:rsidRPr="00737956">
        <w:rPr>
          <w:sz w:val="19"/>
          <w:szCs w:val="19"/>
        </w:rPr>
        <w:t xml:space="preserve"> </w:t>
      </w:r>
      <w:proofErr w:type="gramEnd"/>
    </w:p>
    <w:p w:rsidR="00920F7E" w:rsidRPr="00007B6E" w:rsidRDefault="00920F7E" w:rsidP="00920F7E">
      <w:pPr>
        <w:ind w:firstLine="709"/>
        <w:jc w:val="both"/>
        <w:rPr>
          <w:sz w:val="19"/>
          <w:szCs w:val="19"/>
        </w:rPr>
      </w:pPr>
      <w:r w:rsidRPr="00007B6E">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9A7B9F">
        <w:rPr>
          <w:sz w:val="19"/>
          <w:szCs w:val="19"/>
        </w:rPr>
        <w:t xml:space="preserve">4.3. </w:t>
      </w:r>
      <w:r w:rsidR="00920F7E" w:rsidRPr="0060690A">
        <w:rPr>
          <w:sz w:val="20"/>
          <w:szCs w:val="20"/>
        </w:rPr>
        <w:t xml:space="preserve">Поставка товара осуществляется силами Поставщика партиями по заявкам Заказчика </w:t>
      </w:r>
      <w:r w:rsidR="00737956">
        <w:rPr>
          <w:sz w:val="20"/>
          <w:szCs w:val="20"/>
        </w:rPr>
        <w:t xml:space="preserve">с момента заключения договора </w:t>
      </w:r>
      <w:r w:rsidR="00920F7E">
        <w:rPr>
          <w:sz w:val="20"/>
          <w:szCs w:val="20"/>
        </w:rPr>
        <w:t xml:space="preserve"> г.</w:t>
      </w:r>
      <w:r w:rsidR="00920F7E" w:rsidRPr="0060690A">
        <w:rPr>
          <w:sz w:val="20"/>
          <w:szCs w:val="20"/>
        </w:rPr>
        <w:t xml:space="preserve"> по </w:t>
      </w:r>
      <w:r w:rsidR="00737956">
        <w:rPr>
          <w:sz w:val="20"/>
          <w:szCs w:val="20"/>
        </w:rPr>
        <w:t>30.06.2024</w:t>
      </w:r>
      <w:r w:rsidR="00920F7E" w:rsidRPr="0060690A">
        <w:rPr>
          <w:sz w:val="20"/>
          <w:szCs w:val="20"/>
        </w:rPr>
        <w:t xml:space="preserve"> г.</w:t>
      </w:r>
      <w:r w:rsidR="00920F7E">
        <w:rPr>
          <w:sz w:val="20"/>
          <w:szCs w:val="20"/>
        </w:rPr>
        <w:t xml:space="preserve"> </w:t>
      </w:r>
      <w:r w:rsidR="0060690A" w:rsidRPr="0060690A">
        <w:rPr>
          <w:sz w:val="19"/>
          <w:szCs w:val="19"/>
        </w:rPr>
        <w:t xml:space="preserve">Поставка товара по заявке Заказчика осуществляется в течение </w:t>
      </w:r>
      <w:r w:rsidR="00FE6640" w:rsidRPr="00FE6640">
        <w:rPr>
          <w:sz w:val="19"/>
          <w:szCs w:val="19"/>
        </w:rPr>
        <w:t>10 (десяти)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737956">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w:t>
            </w:r>
            <w:r w:rsidR="0016181C" w:rsidRPr="0015535E">
              <w:rPr>
                <w:sz w:val="18"/>
                <w:szCs w:val="18"/>
              </w:rPr>
              <w:t xml:space="preserve"> л/с 803030</w:t>
            </w:r>
            <w:r w:rsidR="0016181C">
              <w:rPr>
                <w:sz w:val="18"/>
                <w:szCs w:val="18"/>
              </w:rPr>
              <w:t>9</w:t>
            </w:r>
            <w:r w:rsidR="0016181C" w:rsidRPr="0015535E">
              <w:rPr>
                <w:sz w:val="18"/>
                <w:szCs w:val="18"/>
              </w:rPr>
              <w:t>0207</w:t>
            </w:r>
            <w:r w:rsidR="0016181C">
              <w:rPr>
                <w:sz w:val="18"/>
                <w:szCs w:val="18"/>
              </w:rPr>
              <w:t>,</w:t>
            </w:r>
            <w:r w:rsidRPr="0015535E">
              <w:rPr>
                <w:sz w:val="18"/>
                <w:szCs w:val="18"/>
              </w:rPr>
              <w:t xml:space="preserve"> л/с 803030</w:t>
            </w:r>
            <w:r w:rsidR="00920F7E">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37956">
        <w:rPr>
          <w:sz w:val="20"/>
          <w:szCs w:val="20"/>
        </w:rPr>
        <w:t>155-23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4719FC"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r w:rsidRPr="004719FC">
              <w:rPr>
                <w:sz w:val="18"/>
                <w:szCs w:val="18"/>
              </w:rPr>
              <w:t xml:space="preserve">  №</w:t>
            </w:r>
          </w:p>
          <w:p w:rsidR="00D120C1" w:rsidRPr="004719FC" w:rsidRDefault="00D120C1" w:rsidP="00D120C1">
            <w:pPr>
              <w:jc w:val="center"/>
              <w:rPr>
                <w:sz w:val="18"/>
                <w:szCs w:val="18"/>
              </w:rPr>
            </w:pPr>
            <w:proofErr w:type="gramStart"/>
            <w:r w:rsidRPr="004719FC">
              <w:rPr>
                <w:sz w:val="18"/>
                <w:szCs w:val="18"/>
              </w:rPr>
              <w:t>п</w:t>
            </w:r>
            <w:proofErr w:type="gramEnd"/>
            <w:r w:rsidRPr="004719FC">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Общая стоимость по позиции, руб.</w:t>
            </w: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bl>
    <w:p w:rsidR="00D120C1" w:rsidRPr="004719FC" w:rsidRDefault="00D120C1" w:rsidP="00D420FB">
      <w:pPr>
        <w:spacing w:before="240"/>
        <w:ind w:firstLine="567"/>
        <w:jc w:val="both"/>
        <w:rPr>
          <w:b/>
          <w:bCs/>
          <w:sz w:val="18"/>
          <w:szCs w:val="18"/>
        </w:rPr>
      </w:pPr>
      <w:r w:rsidRPr="004719FC">
        <w:rPr>
          <w:b/>
          <w:bCs/>
          <w:sz w:val="18"/>
          <w:szCs w:val="18"/>
        </w:rPr>
        <w:t>Прочие условия:</w:t>
      </w:r>
    </w:p>
    <w:p w:rsidR="009901C0" w:rsidRPr="004719FC" w:rsidRDefault="009901C0" w:rsidP="009901C0">
      <w:pPr>
        <w:numPr>
          <w:ilvl w:val="0"/>
          <w:numId w:val="17"/>
        </w:numPr>
        <w:ind w:left="0" w:firstLine="567"/>
        <w:jc w:val="both"/>
        <w:outlineLvl w:val="2"/>
        <w:rPr>
          <w:bCs/>
          <w:sz w:val="18"/>
          <w:szCs w:val="18"/>
        </w:rPr>
      </w:pPr>
      <w:r w:rsidRPr="004719FC">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901C0" w:rsidRDefault="009901C0" w:rsidP="009901C0">
      <w:pPr>
        <w:numPr>
          <w:ilvl w:val="0"/>
          <w:numId w:val="17"/>
        </w:numPr>
        <w:ind w:left="0" w:firstLine="567"/>
        <w:jc w:val="both"/>
        <w:outlineLvl w:val="2"/>
        <w:rPr>
          <w:bCs/>
          <w:sz w:val="18"/>
          <w:szCs w:val="18"/>
        </w:rPr>
      </w:pPr>
      <w:r w:rsidRPr="004719FC">
        <w:rPr>
          <w:sz w:val="18"/>
          <w:szCs w:val="18"/>
        </w:rPr>
        <w:t>Поставляемый товар должен быть новым.</w:t>
      </w:r>
    </w:p>
    <w:p w:rsidR="009901C0" w:rsidRPr="001D1304" w:rsidRDefault="009901C0" w:rsidP="009901C0">
      <w:pPr>
        <w:numPr>
          <w:ilvl w:val="0"/>
          <w:numId w:val="17"/>
        </w:numPr>
        <w:tabs>
          <w:tab w:val="clear" w:pos="720"/>
          <w:tab w:val="num" w:pos="851"/>
        </w:tabs>
        <w:ind w:left="0" w:firstLine="567"/>
        <w:jc w:val="both"/>
        <w:outlineLvl w:val="2"/>
        <w:rPr>
          <w:bCs/>
          <w:sz w:val="18"/>
          <w:szCs w:val="18"/>
        </w:rPr>
      </w:pPr>
      <w:r w:rsidRPr="009901C0">
        <w:rPr>
          <w:bCs/>
          <w:sz w:val="18"/>
          <w:szCs w:val="18"/>
        </w:rPr>
        <w:t xml:space="preserve">Остаточный срок годности на момент поставки товара должен </w:t>
      </w:r>
      <w:r w:rsidRPr="00A94C0A">
        <w:rPr>
          <w:bCs/>
          <w:sz w:val="18"/>
          <w:szCs w:val="18"/>
        </w:rPr>
        <w:t xml:space="preserve">истекать </w:t>
      </w:r>
      <w:r w:rsidR="00A94C0A" w:rsidRPr="001D1304">
        <w:rPr>
          <w:bCs/>
          <w:sz w:val="18"/>
          <w:szCs w:val="18"/>
        </w:rPr>
        <w:t xml:space="preserve">не ранее </w:t>
      </w:r>
      <w:r w:rsidR="001D1304" w:rsidRPr="001D1304">
        <w:rPr>
          <w:bCs/>
          <w:sz w:val="18"/>
          <w:szCs w:val="18"/>
        </w:rPr>
        <w:t>30.06</w:t>
      </w:r>
      <w:r w:rsidR="00324350" w:rsidRPr="001D1304">
        <w:rPr>
          <w:bCs/>
          <w:sz w:val="18"/>
          <w:szCs w:val="18"/>
        </w:rPr>
        <w:t>.2024 года</w:t>
      </w:r>
    </w:p>
    <w:p w:rsidR="009901C0" w:rsidRPr="001D1304" w:rsidRDefault="009901C0" w:rsidP="009901C0">
      <w:pPr>
        <w:pStyle w:val="ad"/>
        <w:numPr>
          <w:ilvl w:val="0"/>
          <w:numId w:val="17"/>
        </w:numPr>
        <w:suppressAutoHyphens w:val="0"/>
        <w:spacing w:after="0" w:line="240" w:lineRule="auto"/>
        <w:ind w:left="0" w:firstLine="567"/>
        <w:rPr>
          <w:rFonts w:ascii="Times New Roman" w:hAnsi="Times New Roman" w:cs="Times New Roman"/>
          <w:sz w:val="18"/>
          <w:szCs w:val="18"/>
        </w:rPr>
      </w:pPr>
      <w:r w:rsidRPr="001D1304">
        <w:rPr>
          <w:rFonts w:ascii="Times New Roman" w:hAnsi="Times New Roman" w:cs="Times New Roman"/>
          <w:bCs/>
          <w:color w:val="auto"/>
          <w:sz w:val="18"/>
          <w:szCs w:val="18"/>
        </w:rPr>
        <w:t>Товар должен отгружаться в упаковке, соответствующей характеру поставляемого</w:t>
      </w:r>
      <w:r w:rsidRPr="001D1304">
        <w:rPr>
          <w:rFonts w:ascii="Times New Roman" w:hAnsi="Times New Roman" w:cs="Times New Roman"/>
          <w:bCs/>
          <w:sz w:val="18"/>
          <w:szCs w:val="18"/>
        </w:rPr>
        <w:t xml:space="preserve"> товара, способу перевозки. Упаковка должна предохранять товар от порчи, утраты товарного вида. </w:t>
      </w:r>
    </w:p>
    <w:p w:rsidR="009901C0" w:rsidRPr="004719FC" w:rsidRDefault="009901C0" w:rsidP="009901C0">
      <w:pPr>
        <w:pStyle w:val="ad"/>
        <w:numPr>
          <w:ilvl w:val="0"/>
          <w:numId w:val="17"/>
        </w:numPr>
        <w:suppressAutoHyphens w:val="0"/>
        <w:spacing w:after="0" w:line="240" w:lineRule="auto"/>
        <w:ind w:left="0" w:firstLine="567"/>
        <w:rPr>
          <w:rFonts w:ascii="Times New Roman" w:hAnsi="Times New Roman" w:cs="Times New Roman"/>
          <w:sz w:val="18"/>
          <w:szCs w:val="18"/>
        </w:rPr>
      </w:pPr>
      <w:r w:rsidRPr="004719FC">
        <w:rPr>
          <w:rFonts w:ascii="Times New Roman" w:hAnsi="Times New Roman" w:cs="Times New Roman"/>
          <w:bCs/>
          <w:sz w:val="18"/>
          <w:szCs w:val="18"/>
        </w:rPr>
        <w:t>Тара и упаковка входят в стоимость поставляемого товара.</w:t>
      </w:r>
    </w:p>
    <w:p w:rsidR="009901C0" w:rsidRPr="004719FC" w:rsidRDefault="009901C0" w:rsidP="009901C0">
      <w:pPr>
        <w:pStyle w:val="ad"/>
        <w:numPr>
          <w:ilvl w:val="0"/>
          <w:numId w:val="17"/>
        </w:numPr>
        <w:suppressAutoHyphens w:val="0"/>
        <w:spacing w:after="0" w:line="240" w:lineRule="auto"/>
        <w:ind w:left="0" w:firstLine="567"/>
        <w:rPr>
          <w:rFonts w:ascii="Times New Roman" w:hAnsi="Times New Roman" w:cs="Times New Roman"/>
          <w:sz w:val="18"/>
          <w:szCs w:val="18"/>
        </w:rPr>
      </w:pPr>
      <w:r w:rsidRPr="004719FC">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737956">
        <w:rPr>
          <w:b/>
          <w:kern w:val="32"/>
          <w:sz w:val="20"/>
          <w:szCs w:val="20"/>
        </w:rPr>
        <w:t>товаров хозяйственного назначения</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37956">
        <w:rPr>
          <w:b/>
          <w:kern w:val="32"/>
          <w:sz w:val="20"/>
          <w:szCs w:val="20"/>
        </w:rPr>
        <w:t>155-23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737956">
        <w:rPr>
          <w:bCs/>
          <w:kern w:val="32"/>
          <w:sz w:val="20"/>
          <w:szCs w:val="20"/>
        </w:rPr>
        <w:t>товаров хозяйственного назначения</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737956">
        <w:rPr>
          <w:bCs/>
          <w:kern w:val="32"/>
          <w:sz w:val="20"/>
          <w:szCs w:val="20"/>
        </w:rPr>
        <w:t>товаров хозяйственного назначения</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B6E9C">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920F7E" w:rsidRDefault="00920F7E" w:rsidP="003B0577">
      <w:pPr>
        <w:jc w:val="center"/>
        <w:outlineLvl w:val="1"/>
        <w:rPr>
          <w:b/>
          <w:sz w:val="20"/>
          <w:szCs w:val="20"/>
        </w:rPr>
      </w:pPr>
    </w:p>
    <w:p w:rsidR="00920F7E" w:rsidRDefault="00920F7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0A" w:rsidRDefault="00A94C0A" w:rsidP="00ED57EB">
      <w:r>
        <w:separator/>
      </w:r>
    </w:p>
  </w:endnote>
  <w:endnote w:type="continuationSeparator" w:id="0">
    <w:p w:rsidR="00A94C0A" w:rsidRDefault="00A94C0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94C0A" w:rsidRDefault="00A94C0A">
        <w:pPr>
          <w:pStyle w:val="af7"/>
          <w:jc w:val="right"/>
        </w:pPr>
        <w:r>
          <w:fldChar w:fldCharType="begin"/>
        </w:r>
        <w:r>
          <w:instrText xml:space="preserve"> PAGE   \* MERGEFORMAT </w:instrText>
        </w:r>
        <w:r>
          <w:fldChar w:fldCharType="separate"/>
        </w:r>
        <w:r w:rsidR="000D781F">
          <w:rPr>
            <w:noProof/>
          </w:rPr>
          <w:t>17</w:t>
        </w:r>
        <w:r>
          <w:rPr>
            <w:noProof/>
          </w:rPr>
          <w:fldChar w:fldCharType="end"/>
        </w:r>
      </w:p>
    </w:sdtContent>
  </w:sdt>
  <w:p w:rsidR="00A94C0A" w:rsidRDefault="00A94C0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0A" w:rsidRDefault="00A94C0A" w:rsidP="00ED57EB">
      <w:r>
        <w:separator/>
      </w:r>
    </w:p>
  </w:footnote>
  <w:footnote w:type="continuationSeparator" w:id="0">
    <w:p w:rsidR="00A94C0A" w:rsidRDefault="00A94C0A" w:rsidP="00ED57EB">
      <w:r>
        <w:continuationSeparator/>
      </w:r>
    </w:p>
  </w:footnote>
  <w:footnote w:id="1">
    <w:p w:rsidR="00A94C0A" w:rsidRPr="000966CA" w:rsidRDefault="00A94C0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9E3B2F"/>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2270D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8C123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1"/>
  </w:num>
  <w:num w:numId="3">
    <w:abstractNumId w:val="1"/>
  </w:num>
  <w:num w:numId="4">
    <w:abstractNumId w:val="4"/>
  </w:num>
  <w:num w:numId="5">
    <w:abstractNumId w:val="12"/>
  </w:num>
  <w:num w:numId="6">
    <w:abstractNumId w:val="5"/>
  </w:num>
  <w:num w:numId="7">
    <w:abstractNumId w:val="8"/>
  </w:num>
  <w:num w:numId="8">
    <w:abstractNumId w:val="13"/>
  </w:num>
  <w:num w:numId="9">
    <w:abstractNumId w:val="0"/>
  </w:num>
  <w:num w:numId="10">
    <w:abstractNumId w:val="1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5"/>
  </w:num>
  <w:num w:numId="16">
    <w:abstractNumId w:val="6"/>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1D8"/>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81F"/>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B5C"/>
    <w:rsid w:val="00130D40"/>
    <w:rsid w:val="00131371"/>
    <w:rsid w:val="00131D31"/>
    <w:rsid w:val="0013318F"/>
    <w:rsid w:val="00135362"/>
    <w:rsid w:val="0014337E"/>
    <w:rsid w:val="0014509D"/>
    <w:rsid w:val="0014642A"/>
    <w:rsid w:val="00151DD7"/>
    <w:rsid w:val="0015535E"/>
    <w:rsid w:val="001564E1"/>
    <w:rsid w:val="00157249"/>
    <w:rsid w:val="001573F7"/>
    <w:rsid w:val="00160061"/>
    <w:rsid w:val="001609F5"/>
    <w:rsid w:val="0016181C"/>
    <w:rsid w:val="00163B15"/>
    <w:rsid w:val="00163D24"/>
    <w:rsid w:val="00163D88"/>
    <w:rsid w:val="00164619"/>
    <w:rsid w:val="0016523B"/>
    <w:rsid w:val="00167CBF"/>
    <w:rsid w:val="00167DCC"/>
    <w:rsid w:val="00171370"/>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304"/>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4350"/>
    <w:rsid w:val="00325DC3"/>
    <w:rsid w:val="00331855"/>
    <w:rsid w:val="00332148"/>
    <w:rsid w:val="00332582"/>
    <w:rsid w:val="003348A2"/>
    <w:rsid w:val="0033585F"/>
    <w:rsid w:val="00335925"/>
    <w:rsid w:val="00337955"/>
    <w:rsid w:val="0034083F"/>
    <w:rsid w:val="00343B9A"/>
    <w:rsid w:val="003447BF"/>
    <w:rsid w:val="003448D9"/>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56AC"/>
    <w:rsid w:val="0046784B"/>
    <w:rsid w:val="00471229"/>
    <w:rsid w:val="00471910"/>
    <w:rsid w:val="004719FC"/>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34BE"/>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956"/>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6E9C"/>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0F7E"/>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1C0"/>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4C0A"/>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9337E"/>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83"/>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5D80"/>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09B9"/>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B51"/>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D4FC8"/>
    <w:rsid w:val="00FE03AC"/>
    <w:rsid w:val="00FE135F"/>
    <w:rsid w:val="00FE2446"/>
    <w:rsid w:val="00FE4EB7"/>
    <w:rsid w:val="00FE6640"/>
    <w:rsid w:val="00FE7721"/>
    <w:rsid w:val="00FE7D05"/>
    <w:rsid w:val="00FF46A2"/>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3839653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87415666">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9CE62-6942-4F0E-9033-C6FDD519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24</Pages>
  <Words>11150</Words>
  <Characters>81228</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100</cp:revision>
  <cp:lastPrinted>2023-03-06T02:43:00Z</cp:lastPrinted>
  <dcterms:created xsi:type="dcterms:W3CDTF">2022-11-17T07:10:00Z</dcterms:created>
  <dcterms:modified xsi:type="dcterms:W3CDTF">2023-06-20T03:20:00Z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