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387803">
        <w:rPr>
          <w:b/>
          <w:sz w:val="28"/>
          <w:szCs w:val="28"/>
        </w:rPr>
        <w:t>перчаток хозяйственных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387803">
        <w:rPr>
          <w:b/>
          <w:kern w:val="32"/>
          <w:sz w:val="28"/>
          <w:szCs w:val="28"/>
        </w:rPr>
        <w:t>339-23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DC0BB6"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387803">
              <w:rPr>
                <w:sz w:val="20"/>
                <w:szCs w:val="20"/>
              </w:rPr>
              <w:t>перчаток хозяйственных</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475F25" w:rsidRPr="00C26AF1" w:rsidRDefault="00387803" w:rsidP="002D7D68">
            <w:pPr>
              <w:ind w:firstLine="170"/>
              <w:rPr>
                <w:sz w:val="20"/>
                <w:szCs w:val="20"/>
              </w:rPr>
            </w:pPr>
            <w:r w:rsidRPr="00387803">
              <w:rPr>
                <w:sz w:val="20"/>
                <w:szCs w:val="20"/>
              </w:rPr>
              <w:t>22.19.60.114</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387803" w:rsidRDefault="002E1F8D" w:rsidP="00387803">
            <w:pPr>
              <w:autoSpaceDE w:val="0"/>
              <w:autoSpaceDN w:val="0"/>
              <w:adjustRightInd w:val="0"/>
              <w:ind w:firstLine="170"/>
              <w:rPr>
                <w:sz w:val="20"/>
                <w:szCs w:val="20"/>
              </w:rPr>
            </w:pPr>
            <w:r>
              <w:rPr>
                <w:sz w:val="20"/>
                <w:szCs w:val="20"/>
              </w:rPr>
              <w:t>7</w:t>
            </w:r>
            <w:r w:rsidR="00387803">
              <w:rPr>
                <w:sz w:val="20"/>
                <w:szCs w:val="20"/>
              </w:rPr>
              <w:t>42</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A5301" w:rsidP="00FC10D2">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p w:rsidR="00387803" w:rsidRPr="00C26AF1" w:rsidRDefault="00387803" w:rsidP="00FC10D2">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387803" w:rsidRDefault="00387803" w:rsidP="00387803">
            <w:pPr>
              <w:ind w:firstLine="170"/>
              <w:jc w:val="both"/>
              <w:rPr>
                <w:sz w:val="20"/>
                <w:szCs w:val="20"/>
              </w:rPr>
            </w:pPr>
            <w:r>
              <w:rPr>
                <w:sz w:val="20"/>
                <w:szCs w:val="20"/>
              </w:rPr>
              <w:t>г. Иркутск:</w:t>
            </w:r>
          </w:p>
          <w:p w:rsidR="00387803" w:rsidRPr="00387803" w:rsidRDefault="00387803" w:rsidP="00387803">
            <w:pPr>
              <w:ind w:firstLine="170"/>
              <w:jc w:val="both"/>
              <w:rPr>
                <w:sz w:val="20"/>
                <w:szCs w:val="20"/>
              </w:rPr>
            </w:pPr>
            <w:r>
              <w:rPr>
                <w:sz w:val="20"/>
                <w:szCs w:val="20"/>
              </w:rPr>
              <w:t xml:space="preserve">ул. Ярославского </w:t>
            </w:r>
            <w:r w:rsidRPr="00387803">
              <w:rPr>
                <w:sz w:val="20"/>
                <w:szCs w:val="20"/>
              </w:rPr>
              <w:t>300</w:t>
            </w:r>
          </w:p>
          <w:p w:rsidR="00387803" w:rsidRPr="00387803" w:rsidRDefault="00387803" w:rsidP="00387803">
            <w:pPr>
              <w:ind w:firstLine="170"/>
              <w:jc w:val="both"/>
              <w:rPr>
                <w:sz w:val="20"/>
                <w:szCs w:val="20"/>
              </w:rPr>
            </w:pPr>
            <w:r>
              <w:rPr>
                <w:sz w:val="20"/>
                <w:szCs w:val="20"/>
              </w:rPr>
              <w:t xml:space="preserve">ул. Баумана </w:t>
            </w:r>
            <w:r w:rsidRPr="00387803">
              <w:rPr>
                <w:sz w:val="20"/>
                <w:szCs w:val="20"/>
              </w:rPr>
              <w:t>214а</w:t>
            </w:r>
          </w:p>
          <w:p w:rsidR="00387803" w:rsidRPr="00387803" w:rsidRDefault="00387803" w:rsidP="00387803">
            <w:pPr>
              <w:ind w:firstLine="170"/>
              <w:jc w:val="both"/>
              <w:rPr>
                <w:sz w:val="20"/>
                <w:szCs w:val="20"/>
              </w:rPr>
            </w:pPr>
            <w:r>
              <w:rPr>
                <w:sz w:val="20"/>
                <w:szCs w:val="20"/>
              </w:rPr>
              <w:t xml:space="preserve">ул. Академика Образцова </w:t>
            </w:r>
            <w:r w:rsidRPr="00387803">
              <w:rPr>
                <w:sz w:val="20"/>
                <w:szCs w:val="20"/>
              </w:rPr>
              <w:t>27ш</w:t>
            </w:r>
          </w:p>
          <w:p w:rsidR="002339E1" w:rsidRPr="00C26AF1" w:rsidRDefault="00387803" w:rsidP="00387803">
            <w:pPr>
              <w:ind w:firstLine="170"/>
              <w:jc w:val="both"/>
              <w:rPr>
                <w:sz w:val="20"/>
                <w:szCs w:val="20"/>
              </w:rPr>
            </w:pPr>
            <w:r>
              <w:rPr>
                <w:sz w:val="20"/>
                <w:szCs w:val="20"/>
              </w:rPr>
              <w:t xml:space="preserve">ул. Баумана </w:t>
            </w:r>
            <w:r w:rsidRPr="00387803">
              <w:rPr>
                <w:sz w:val="20"/>
                <w:szCs w:val="20"/>
              </w:rPr>
              <w:t>214а/1</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387803" w:rsidP="00C26AF1">
            <w:pPr>
              <w:tabs>
                <w:tab w:val="left" w:pos="6022"/>
              </w:tabs>
              <w:ind w:firstLine="170"/>
              <w:rPr>
                <w:sz w:val="20"/>
                <w:szCs w:val="20"/>
              </w:rPr>
            </w:pPr>
            <w:r w:rsidRPr="00387803">
              <w:rPr>
                <w:sz w:val="20"/>
                <w:szCs w:val="20"/>
              </w:rPr>
              <w:t>221300 руб. (двести двадцать одна тысяча триста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387803">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387803">
              <w:rPr>
                <w:b/>
                <w:sz w:val="20"/>
                <w:szCs w:val="20"/>
              </w:rPr>
              <w:t>28</w:t>
            </w:r>
            <w:r w:rsidRPr="00C26AF1">
              <w:rPr>
                <w:b/>
                <w:sz w:val="20"/>
                <w:szCs w:val="20"/>
              </w:rPr>
              <w:t>»</w:t>
            </w:r>
            <w:r w:rsidR="0028496C" w:rsidRPr="00C26AF1">
              <w:rPr>
                <w:b/>
                <w:sz w:val="20"/>
                <w:szCs w:val="20"/>
              </w:rPr>
              <w:t xml:space="preserve"> </w:t>
            </w:r>
            <w:r w:rsidR="002D7D68">
              <w:rPr>
                <w:b/>
                <w:sz w:val="20"/>
                <w:szCs w:val="20"/>
              </w:rPr>
              <w:t>декабря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387803">
              <w:rPr>
                <w:b/>
                <w:sz w:val="20"/>
                <w:szCs w:val="20"/>
              </w:rPr>
              <w:t>15</w:t>
            </w:r>
            <w:r w:rsidR="00C26AF1" w:rsidRPr="00C26AF1">
              <w:rPr>
                <w:b/>
                <w:sz w:val="20"/>
                <w:szCs w:val="20"/>
              </w:rPr>
              <w:t xml:space="preserve">» </w:t>
            </w:r>
            <w:r w:rsidR="00387803">
              <w:rPr>
                <w:b/>
                <w:sz w:val="20"/>
                <w:szCs w:val="20"/>
              </w:rPr>
              <w:t>января 2024 года</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387803">
              <w:rPr>
                <w:sz w:val="20"/>
                <w:szCs w:val="20"/>
              </w:rPr>
              <w:t>28</w:t>
            </w:r>
            <w:r w:rsidR="00C26AF1" w:rsidRPr="00C26AF1">
              <w:rPr>
                <w:sz w:val="20"/>
                <w:szCs w:val="20"/>
              </w:rPr>
              <w:t xml:space="preserve">» </w:t>
            </w:r>
            <w:r w:rsidR="002D7D68">
              <w:rPr>
                <w:sz w:val="20"/>
                <w:szCs w:val="20"/>
              </w:rPr>
              <w:t xml:space="preserve">декабря </w:t>
            </w:r>
            <w:r w:rsidR="00C26AF1" w:rsidRPr="00C26AF1">
              <w:rPr>
                <w:sz w:val="20"/>
                <w:szCs w:val="20"/>
              </w:rPr>
              <w:t>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387803" w:rsidP="002D7D68">
            <w:pPr>
              <w:ind w:firstLine="170"/>
              <w:jc w:val="both"/>
              <w:rPr>
                <w:sz w:val="20"/>
                <w:szCs w:val="20"/>
              </w:rPr>
            </w:pPr>
            <w:r w:rsidRPr="00387803">
              <w:rPr>
                <w:bCs/>
                <w:sz w:val="20"/>
                <w:szCs w:val="20"/>
              </w:rPr>
              <w:t xml:space="preserve">«15» января 2024 года </w:t>
            </w:r>
            <w:r w:rsidR="008C6E38" w:rsidRPr="00C26AF1">
              <w:rPr>
                <w:bCs/>
                <w:sz w:val="20"/>
                <w:szCs w:val="20"/>
              </w:rPr>
              <w:t>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393C24" w:rsidRDefault="00387803" w:rsidP="00C26AF1">
            <w:pPr>
              <w:shd w:val="clear" w:color="auto" w:fill="FFFFFF"/>
              <w:tabs>
                <w:tab w:val="left" w:pos="1701"/>
                <w:tab w:val="left" w:pos="2127"/>
              </w:tabs>
              <w:ind w:firstLine="170"/>
              <w:jc w:val="both"/>
              <w:rPr>
                <w:sz w:val="20"/>
                <w:szCs w:val="20"/>
              </w:rPr>
            </w:pPr>
            <w:r w:rsidRPr="00387803">
              <w:rPr>
                <w:sz w:val="20"/>
                <w:szCs w:val="20"/>
              </w:rPr>
              <w:t>6639 руб. (шесть тысяч шестьсот тридцать девять рублей 00 копеек)</w:t>
            </w:r>
          </w:p>
          <w:p w:rsidR="00D9198F" w:rsidRPr="00C26AF1" w:rsidRDefault="00D9198F"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387803">
              <w:rPr>
                <w:sz w:val="20"/>
                <w:szCs w:val="20"/>
                <w:u w:val="single"/>
              </w:rPr>
              <w:t>339-23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387803">
            <w:pPr>
              <w:ind w:firstLine="170"/>
              <w:jc w:val="both"/>
              <w:rPr>
                <w:sz w:val="20"/>
                <w:szCs w:val="20"/>
              </w:rPr>
            </w:pPr>
            <w:r w:rsidRPr="00C26AF1">
              <w:rPr>
                <w:sz w:val="20"/>
                <w:szCs w:val="20"/>
              </w:rPr>
              <w:t>«</w:t>
            </w:r>
            <w:r w:rsidR="00387803">
              <w:rPr>
                <w:sz w:val="20"/>
                <w:szCs w:val="20"/>
              </w:rPr>
              <w:t>12</w:t>
            </w:r>
            <w:r w:rsidRPr="00C26AF1">
              <w:rPr>
                <w:sz w:val="20"/>
                <w:szCs w:val="20"/>
              </w:rPr>
              <w:t>»</w:t>
            </w:r>
            <w:r w:rsidR="00393C24">
              <w:rPr>
                <w:sz w:val="20"/>
                <w:szCs w:val="20"/>
              </w:rPr>
              <w:t xml:space="preserve"> </w:t>
            </w:r>
            <w:r w:rsidR="00387803">
              <w:rPr>
                <w:sz w:val="20"/>
                <w:szCs w:val="20"/>
              </w:rPr>
              <w:t>января 2024 г.</w:t>
            </w:r>
            <w:r w:rsidRPr="00C26AF1">
              <w:rPr>
                <w:sz w:val="20"/>
                <w:szCs w:val="20"/>
              </w:rPr>
              <w:t xml:space="preserve">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387803">
            <w:pPr>
              <w:ind w:firstLine="170"/>
              <w:jc w:val="both"/>
              <w:rPr>
                <w:b/>
                <w:sz w:val="20"/>
                <w:szCs w:val="20"/>
              </w:rPr>
            </w:pPr>
            <w:r w:rsidRPr="00C26AF1">
              <w:rPr>
                <w:b/>
                <w:sz w:val="20"/>
                <w:szCs w:val="20"/>
              </w:rPr>
              <w:t>«</w:t>
            </w:r>
            <w:r w:rsidR="00387803">
              <w:rPr>
                <w:b/>
                <w:sz w:val="20"/>
                <w:szCs w:val="20"/>
              </w:rPr>
              <w:t>15</w:t>
            </w:r>
            <w:r w:rsidRPr="00C26AF1">
              <w:rPr>
                <w:b/>
                <w:sz w:val="20"/>
                <w:szCs w:val="20"/>
              </w:rPr>
              <w:t xml:space="preserve">» </w:t>
            </w:r>
            <w:r w:rsidR="00387803" w:rsidRPr="00387803">
              <w:rPr>
                <w:b/>
                <w:sz w:val="20"/>
                <w:szCs w:val="20"/>
              </w:rPr>
              <w:t>января 2024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387803" w:rsidRDefault="00387803" w:rsidP="00EB3EFB">
      <w:pPr>
        <w:rPr>
          <w:b/>
          <w:kern w:val="32"/>
          <w:sz w:val="22"/>
          <w:szCs w:val="22"/>
        </w:rPr>
      </w:pPr>
    </w:p>
    <w:p w:rsidR="00387803" w:rsidRDefault="00387803" w:rsidP="00EB3EFB">
      <w:pPr>
        <w:rPr>
          <w:b/>
          <w:kern w:val="32"/>
          <w:sz w:val="22"/>
          <w:szCs w:val="22"/>
        </w:rPr>
      </w:pPr>
    </w:p>
    <w:p w:rsidR="00387803" w:rsidRDefault="00387803"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387803">
        <w:rPr>
          <w:b/>
          <w:sz w:val="20"/>
          <w:szCs w:val="20"/>
        </w:rPr>
        <w:t>перчаток хозяйственных</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87803">
        <w:rPr>
          <w:b/>
          <w:kern w:val="32"/>
          <w:sz w:val="22"/>
          <w:szCs w:val="22"/>
        </w:rPr>
        <w:t>339-23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387803">
        <w:rPr>
          <w:b/>
          <w:bCs/>
          <w:sz w:val="20"/>
        </w:rPr>
        <w:t>перчаток хозяйственных</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496"/>
        <w:gridCol w:w="1873"/>
        <w:gridCol w:w="4539"/>
        <w:gridCol w:w="950"/>
        <w:gridCol w:w="616"/>
        <w:gridCol w:w="1839"/>
      </w:tblGrid>
      <w:tr w:rsidR="00FE4013" w:rsidRPr="00B06BC2" w:rsidTr="003878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387803">
            <w:pPr>
              <w:jc w:val="center"/>
              <w:rPr>
                <w:b/>
                <w:color w:val="000000"/>
                <w:sz w:val="18"/>
                <w:szCs w:val="18"/>
              </w:rPr>
            </w:pPr>
            <w:r w:rsidRPr="00B06BC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387803">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387803" w:rsidRPr="00B06BC2" w:rsidTr="00387803">
        <w:trPr>
          <w:trHeight w:val="1010"/>
        </w:trPr>
        <w:tc>
          <w:tcPr>
            <w:tcW w:w="0" w:type="auto"/>
            <w:tcBorders>
              <w:top w:val="single" w:sz="4" w:space="0" w:color="auto"/>
              <w:left w:val="single" w:sz="4" w:space="0" w:color="auto"/>
              <w:bottom w:val="single" w:sz="4" w:space="0" w:color="auto"/>
              <w:right w:val="nil"/>
            </w:tcBorders>
            <w:shd w:val="clear" w:color="auto" w:fill="auto"/>
          </w:tcPr>
          <w:p w:rsidR="00387803" w:rsidRPr="00B06BC2" w:rsidRDefault="00387803" w:rsidP="00975D7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87803" w:rsidRPr="00387803" w:rsidRDefault="00387803">
            <w:pPr>
              <w:rPr>
                <w:color w:val="000000"/>
                <w:sz w:val="18"/>
                <w:szCs w:val="22"/>
              </w:rPr>
            </w:pPr>
            <w:r w:rsidRPr="00387803">
              <w:rPr>
                <w:color w:val="000000"/>
                <w:sz w:val="18"/>
                <w:szCs w:val="22"/>
              </w:rPr>
              <w:t>Перчатки резиновые хозяйственные в индивидуальной упаковке</w:t>
            </w:r>
          </w:p>
        </w:tc>
        <w:tc>
          <w:tcPr>
            <w:tcW w:w="0" w:type="auto"/>
            <w:tcBorders>
              <w:top w:val="single" w:sz="4" w:space="0" w:color="auto"/>
              <w:left w:val="nil"/>
              <w:bottom w:val="single" w:sz="4" w:space="0" w:color="auto"/>
              <w:right w:val="single" w:sz="4" w:space="0" w:color="auto"/>
            </w:tcBorders>
          </w:tcPr>
          <w:p w:rsidR="00387803" w:rsidRPr="00387803" w:rsidRDefault="00387803" w:rsidP="00811EEB">
            <w:pPr>
              <w:rPr>
                <w:color w:val="000000"/>
                <w:sz w:val="18"/>
              </w:rPr>
            </w:pPr>
            <w:r>
              <w:rPr>
                <w:color w:val="000000"/>
                <w:sz w:val="18"/>
              </w:rPr>
              <w:t>И</w:t>
            </w:r>
            <w:r w:rsidRPr="00387803">
              <w:rPr>
                <w:color w:val="000000"/>
                <w:sz w:val="18"/>
              </w:rPr>
              <w:t>зготовлены их смеси на основе натурального латекса. Рифленая ладонная часть, не скользящая ворсовая подложка из хлопка. Размер  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Пара</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1200</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35,00</w:t>
            </w:r>
          </w:p>
        </w:tc>
      </w:tr>
      <w:tr w:rsidR="00387803" w:rsidRPr="00B06BC2" w:rsidTr="00387803">
        <w:trPr>
          <w:trHeight w:val="20"/>
        </w:trPr>
        <w:tc>
          <w:tcPr>
            <w:tcW w:w="0" w:type="auto"/>
            <w:tcBorders>
              <w:top w:val="single" w:sz="4" w:space="0" w:color="auto"/>
              <w:left w:val="single" w:sz="4" w:space="0" w:color="auto"/>
              <w:bottom w:val="single" w:sz="4" w:space="0" w:color="auto"/>
              <w:right w:val="nil"/>
            </w:tcBorders>
            <w:shd w:val="clear" w:color="auto" w:fill="auto"/>
          </w:tcPr>
          <w:p w:rsidR="00387803" w:rsidRPr="00B06BC2" w:rsidRDefault="00387803"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87803" w:rsidRPr="00387803" w:rsidRDefault="00387803">
            <w:pPr>
              <w:rPr>
                <w:color w:val="000000"/>
                <w:sz w:val="18"/>
                <w:szCs w:val="22"/>
              </w:rPr>
            </w:pPr>
            <w:r w:rsidRPr="00387803">
              <w:rPr>
                <w:color w:val="000000"/>
                <w:sz w:val="18"/>
                <w:szCs w:val="22"/>
              </w:rPr>
              <w:t>Перчатки резиновые хозяйственные в индивидуальной упаковке</w:t>
            </w:r>
          </w:p>
        </w:tc>
        <w:tc>
          <w:tcPr>
            <w:tcW w:w="0" w:type="auto"/>
            <w:tcBorders>
              <w:top w:val="single" w:sz="4" w:space="0" w:color="auto"/>
              <w:left w:val="nil"/>
              <w:bottom w:val="single" w:sz="4" w:space="0" w:color="auto"/>
              <w:right w:val="single" w:sz="4" w:space="0" w:color="auto"/>
            </w:tcBorders>
          </w:tcPr>
          <w:p w:rsidR="00387803" w:rsidRPr="00387803" w:rsidRDefault="00387803" w:rsidP="00811EEB">
            <w:pPr>
              <w:rPr>
                <w:color w:val="000000"/>
                <w:sz w:val="18"/>
              </w:rPr>
            </w:pPr>
            <w:r>
              <w:rPr>
                <w:color w:val="000000"/>
                <w:sz w:val="18"/>
              </w:rPr>
              <w:t>И</w:t>
            </w:r>
            <w:r w:rsidRPr="00387803">
              <w:rPr>
                <w:color w:val="000000"/>
                <w:sz w:val="18"/>
              </w:rPr>
              <w:t>зготовлены их смеси на основе натурального латекса. Рифленая ладонная часть, не скользящая ворсовая подложка из хлопка. Размер  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Пара</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800</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35,00</w:t>
            </w:r>
          </w:p>
        </w:tc>
      </w:tr>
      <w:tr w:rsidR="00387803" w:rsidRPr="00B06BC2" w:rsidTr="00387803">
        <w:trPr>
          <w:trHeight w:val="20"/>
        </w:trPr>
        <w:tc>
          <w:tcPr>
            <w:tcW w:w="0" w:type="auto"/>
            <w:tcBorders>
              <w:top w:val="single" w:sz="4" w:space="0" w:color="auto"/>
              <w:left w:val="single" w:sz="4" w:space="0" w:color="auto"/>
              <w:bottom w:val="single" w:sz="4" w:space="0" w:color="auto"/>
              <w:right w:val="nil"/>
            </w:tcBorders>
            <w:shd w:val="clear" w:color="auto" w:fill="auto"/>
          </w:tcPr>
          <w:p w:rsidR="00387803" w:rsidRDefault="00387803"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87803" w:rsidRPr="00387803" w:rsidRDefault="00387803">
            <w:pPr>
              <w:rPr>
                <w:color w:val="000000"/>
                <w:sz w:val="18"/>
                <w:szCs w:val="22"/>
              </w:rPr>
            </w:pPr>
            <w:r w:rsidRPr="00387803">
              <w:rPr>
                <w:color w:val="000000"/>
                <w:sz w:val="18"/>
                <w:szCs w:val="22"/>
              </w:rPr>
              <w:t>Перчатки резиновые хозяйственные в индивидуальной упаковке</w:t>
            </w:r>
          </w:p>
        </w:tc>
        <w:tc>
          <w:tcPr>
            <w:tcW w:w="0" w:type="auto"/>
            <w:tcBorders>
              <w:top w:val="single" w:sz="4" w:space="0" w:color="auto"/>
              <w:left w:val="nil"/>
              <w:bottom w:val="single" w:sz="4" w:space="0" w:color="auto"/>
              <w:right w:val="single" w:sz="4" w:space="0" w:color="auto"/>
            </w:tcBorders>
          </w:tcPr>
          <w:p w:rsidR="00387803" w:rsidRPr="00387803" w:rsidRDefault="00387803" w:rsidP="00811EEB">
            <w:pPr>
              <w:rPr>
                <w:color w:val="000000"/>
                <w:sz w:val="18"/>
              </w:rPr>
            </w:pPr>
            <w:r>
              <w:rPr>
                <w:color w:val="000000"/>
                <w:sz w:val="18"/>
              </w:rPr>
              <w:t>И</w:t>
            </w:r>
            <w:r w:rsidRPr="00387803">
              <w:rPr>
                <w:color w:val="000000"/>
                <w:sz w:val="18"/>
              </w:rPr>
              <w:t>зготовлены их смеси на основе натурального латекса. Рифленая ладонная часть, не скользящая ворсовая подложка из хлопка. Размер  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Пара</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200</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35,00</w:t>
            </w:r>
          </w:p>
        </w:tc>
      </w:tr>
      <w:tr w:rsidR="00387803" w:rsidRPr="00B06BC2" w:rsidTr="00387803">
        <w:trPr>
          <w:trHeight w:val="20"/>
        </w:trPr>
        <w:tc>
          <w:tcPr>
            <w:tcW w:w="0" w:type="auto"/>
            <w:tcBorders>
              <w:top w:val="single" w:sz="4" w:space="0" w:color="auto"/>
              <w:left w:val="single" w:sz="4" w:space="0" w:color="auto"/>
              <w:bottom w:val="single" w:sz="4" w:space="0" w:color="auto"/>
              <w:right w:val="nil"/>
            </w:tcBorders>
            <w:shd w:val="clear" w:color="auto" w:fill="auto"/>
          </w:tcPr>
          <w:p w:rsidR="00387803" w:rsidRDefault="00387803" w:rsidP="00975D75">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87803" w:rsidRPr="00387803" w:rsidRDefault="00387803">
            <w:pPr>
              <w:rPr>
                <w:color w:val="000000"/>
                <w:sz w:val="18"/>
                <w:szCs w:val="22"/>
              </w:rPr>
            </w:pPr>
            <w:r w:rsidRPr="00387803">
              <w:rPr>
                <w:color w:val="000000"/>
                <w:sz w:val="18"/>
                <w:szCs w:val="22"/>
              </w:rPr>
              <w:t>Перчатки хозяйственные</w:t>
            </w:r>
          </w:p>
        </w:tc>
        <w:tc>
          <w:tcPr>
            <w:tcW w:w="0" w:type="auto"/>
            <w:tcBorders>
              <w:top w:val="single" w:sz="4" w:space="0" w:color="auto"/>
              <w:left w:val="nil"/>
              <w:bottom w:val="single" w:sz="4" w:space="0" w:color="auto"/>
              <w:right w:val="single" w:sz="4" w:space="0" w:color="auto"/>
            </w:tcBorders>
          </w:tcPr>
          <w:p w:rsidR="00387803" w:rsidRPr="00387803" w:rsidRDefault="00387803" w:rsidP="00811EEB">
            <w:pPr>
              <w:rPr>
                <w:color w:val="000000"/>
                <w:sz w:val="18"/>
              </w:rPr>
            </w:pPr>
            <w:r w:rsidRPr="00387803">
              <w:rPr>
                <w:color w:val="000000"/>
                <w:sz w:val="18"/>
              </w:rPr>
              <w:t xml:space="preserve">Рабочие перчатки трикотажные с ПВХ -точкой Материал: хлопок . Размер не менее 10 (XL). Оснащены манжетой на резинке для плотного прилегания к запястью. Край манжеты обработан тройной  х-нитью.  ГОСТ  12.4.252-2013.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Пара</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800</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22,00</w:t>
            </w:r>
          </w:p>
        </w:tc>
      </w:tr>
      <w:tr w:rsidR="00387803" w:rsidRPr="00B06BC2" w:rsidTr="00387803">
        <w:trPr>
          <w:trHeight w:val="20"/>
        </w:trPr>
        <w:tc>
          <w:tcPr>
            <w:tcW w:w="0" w:type="auto"/>
            <w:tcBorders>
              <w:top w:val="single" w:sz="4" w:space="0" w:color="auto"/>
              <w:left w:val="single" w:sz="4" w:space="0" w:color="auto"/>
              <w:bottom w:val="single" w:sz="4" w:space="0" w:color="auto"/>
              <w:right w:val="nil"/>
            </w:tcBorders>
            <w:shd w:val="clear" w:color="auto" w:fill="auto"/>
          </w:tcPr>
          <w:p w:rsidR="00387803" w:rsidRDefault="00387803" w:rsidP="00975D75">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87803" w:rsidRPr="00387803" w:rsidRDefault="00387803">
            <w:pPr>
              <w:rPr>
                <w:color w:val="000000"/>
                <w:sz w:val="18"/>
                <w:szCs w:val="20"/>
              </w:rPr>
            </w:pPr>
            <w:r w:rsidRPr="00387803">
              <w:rPr>
                <w:color w:val="000000"/>
                <w:sz w:val="18"/>
                <w:szCs w:val="20"/>
              </w:rPr>
              <w:t xml:space="preserve">Перчатки </w:t>
            </w:r>
            <w:proofErr w:type="spellStart"/>
            <w:r w:rsidRPr="00387803">
              <w:rPr>
                <w:color w:val="000000"/>
                <w:sz w:val="18"/>
                <w:szCs w:val="20"/>
              </w:rPr>
              <w:t>нитриловые</w:t>
            </w:r>
            <w:proofErr w:type="spellEnd"/>
            <w:r w:rsidRPr="00387803">
              <w:rPr>
                <w:color w:val="000000"/>
                <w:sz w:val="18"/>
                <w:szCs w:val="20"/>
              </w:rPr>
              <w:t xml:space="preserve"> </w:t>
            </w:r>
            <w:proofErr w:type="spellStart"/>
            <w:r w:rsidRPr="00387803">
              <w:rPr>
                <w:color w:val="000000"/>
                <w:sz w:val="18"/>
                <w:szCs w:val="20"/>
              </w:rPr>
              <w:t>неопудренные</w:t>
            </w:r>
            <w:proofErr w:type="spellEnd"/>
          </w:p>
        </w:tc>
        <w:tc>
          <w:tcPr>
            <w:tcW w:w="0" w:type="auto"/>
            <w:tcBorders>
              <w:top w:val="single" w:sz="4" w:space="0" w:color="auto"/>
              <w:left w:val="nil"/>
              <w:bottom w:val="single" w:sz="4" w:space="0" w:color="auto"/>
              <w:right w:val="single" w:sz="4" w:space="0" w:color="auto"/>
            </w:tcBorders>
          </w:tcPr>
          <w:p w:rsidR="00387803" w:rsidRPr="00387803" w:rsidRDefault="00387803" w:rsidP="00811EEB">
            <w:pPr>
              <w:rPr>
                <w:sz w:val="18"/>
                <w:shd w:val="clear" w:color="auto" w:fill="FFFFFF"/>
              </w:rPr>
            </w:pPr>
            <w:r>
              <w:rPr>
                <w:sz w:val="18"/>
                <w:shd w:val="clear" w:color="auto" w:fill="FFFFFF"/>
              </w:rPr>
              <w:t>Т</w:t>
            </w:r>
            <w:r w:rsidRPr="00387803">
              <w:rPr>
                <w:sz w:val="18"/>
                <w:shd w:val="clear" w:color="auto" w:fill="FFFFFF"/>
              </w:rPr>
              <w:t>екстурированные, нестерильные.</w:t>
            </w:r>
            <w:r w:rsidRPr="00387803">
              <w:rPr>
                <w:rFonts w:ascii="Arial" w:hAnsi="Arial" w:cs="Arial"/>
                <w:color w:val="555555"/>
                <w:sz w:val="18"/>
                <w:shd w:val="clear" w:color="auto" w:fill="FFFFFF"/>
              </w:rPr>
              <w:t xml:space="preserve"> </w:t>
            </w:r>
            <w:r w:rsidRPr="00387803">
              <w:rPr>
                <w:sz w:val="18"/>
                <w:shd w:val="clear" w:color="auto" w:fill="FFFFFF"/>
              </w:rPr>
              <w:t xml:space="preserve">Перчатки обладают высокой устойчивостью к проколам и натяжениям, легко одеваются и плотно облегают обе руки. </w:t>
            </w:r>
          </w:p>
          <w:p w:rsidR="00387803" w:rsidRPr="00387803" w:rsidRDefault="00387803" w:rsidP="00387803">
            <w:pPr>
              <w:rPr>
                <w:sz w:val="18"/>
              </w:rPr>
            </w:pPr>
            <w:r w:rsidRPr="00387803">
              <w:rPr>
                <w:sz w:val="18"/>
                <w:shd w:val="clear" w:color="auto" w:fill="FFFFFF"/>
              </w:rPr>
              <w:t xml:space="preserve">количество в упаковке – не менее 100 </w:t>
            </w:r>
            <w:proofErr w:type="spellStart"/>
            <w:r w:rsidRPr="00387803">
              <w:rPr>
                <w:sz w:val="18"/>
                <w:shd w:val="clear" w:color="auto" w:fill="FFFFFF"/>
              </w:rPr>
              <w:t>шт</w:t>
            </w:r>
            <w:proofErr w:type="spellEnd"/>
            <w:r w:rsidRPr="00387803">
              <w:rPr>
                <w:sz w:val="18"/>
                <w:shd w:val="clear" w:color="auto" w:fill="FFFFFF"/>
              </w:rPr>
              <w:t xml:space="preserve"> (50 пар)  размер 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Упаковка</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41</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700,00</w:t>
            </w:r>
          </w:p>
        </w:tc>
      </w:tr>
      <w:tr w:rsidR="00387803" w:rsidRPr="00B06BC2" w:rsidTr="00387803">
        <w:trPr>
          <w:trHeight w:val="20"/>
        </w:trPr>
        <w:tc>
          <w:tcPr>
            <w:tcW w:w="0" w:type="auto"/>
            <w:tcBorders>
              <w:top w:val="single" w:sz="4" w:space="0" w:color="auto"/>
              <w:left w:val="single" w:sz="4" w:space="0" w:color="auto"/>
              <w:bottom w:val="single" w:sz="4" w:space="0" w:color="auto"/>
              <w:right w:val="nil"/>
            </w:tcBorders>
            <w:shd w:val="clear" w:color="auto" w:fill="auto"/>
          </w:tcPr>
          <w:p w:rsidR="00387803" w:rsidRDefault="00387803" w:rsidP="00975D75">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87803" w:rsidRPr="00387803" w:rsidRDefault="00387803">
            <w:pPr>
              <w:rPr>
                <w:color w:val="000000"/>
                <w:sz w:val="18"/>
                <w:szCs w:val="20"/>
              </w:rPr>
            </w:pPr>
            <w:r w:rsidRPr="00387803">
              <w:rPr>
                <w:color w:val="000000"/>
                <w:sz w:val="18"/>
                <w:szCs w:val="20"/>
              </w:rPr>
              <w:t xml:space="preserve">Перчатки </w:t>
            </w:r>
            <w:proofErr w:type="spellStart"/>
            <w:r w:rsidRPr="00387803">
              <w:rPr>
                <w:color w:val="000000"/>
                <w:sz w:val="18"/>
                <w:szCs w:val="20"/>
              </w:rPr>
              <w:t>нитриловые</w:t>
            </w:r>
            <w:proofErr w:type="spellEnd"/>
            <w:r w:rsidRPr="00387803">
              <w:rPr>
                <w:color w:val="000000"/>
                <w:sz w:val="18"/>
                <w:szCs w:val="20"/>
              </w:rPr>
              <w:t xml:space="preserve"> </w:t>
            </w:r>
            <w:proofErr w:type="spellStart"/>
            <w:r w:rsidRPr="00387803">
              <w:rPr>
                <w:color w:val="000000"/>
                <w:sz w:val="18"/>
                <w:szCs w:val="20"/>
              </w:rPr>
              <w:t>неопудренные</w:t>
            </w:r>
            <w:proofErr w:type="spellEnd"/>
          </w:p>
        </w:tc>
        <w:tc>
          <w:tcPr>
            <w:tcW w:w="0" w:type="auto"/>
            <w:tcBorders>
              <w:top w:val="single" w:sz="4" w:space="0" w:color="auto"/>
              <w:left w:val="nil"/>
              <w:bottom w:val="single" w:sz="4" w:space="0" w:color="auto"/>
              <w:right w:val="single" w:sz="4" w:space="0" w:color="auto"/>
            </w:tcBorders>
          </w:tcPr>
          <w:p w:rsidR="00387803" w:rsidRPr="00387803" w:rsidRDefault="00387803" w:rsidP="00387803">
            <w:pPr>
              <w:rPr>
                <w:sz w:val="18"/>
              </w:rPr>
            </w:pPr>
            <w:r w:rsidRPr="00387803">
              <w:rPr>
                <w:sz w:val="18"/>
                <w:shd w:val="clear" w:color="auto" w:fill="FFFFFF"/>
              </w:rPr>
              <w:t>Текстурированные, нестерильные.</w:t>
            </w:r>
            <w:r w:rsidRPr="00387803">
              <w:rPr>
                <w:rFonts w:ascii="Arial" w:hAnsi="Arial" w:cs="Arial"/>
                <w:color w:val="555555"/>
                <w:sz w:val="18"/>
                <w:shd w:val="clear" w:color="auto" w:fill="FFFFFF"/>
              </w:rPr>
              <w:t xml:space="preserve"> </w:t>
            </w:r>
            <w:r w:rsidRPr="00387803">
              <w:rPr>
                <w:sz w:val="18"/>
                <w:shd w:val="clear" w:color="auto" w:fill="FFFFFF"/>
              </w:rPr>
              <w:t xml:space="preserve">Перчатки обладают высокой устойчивостью к проколам и натяжениям, легко одеваются и плотно облегают обе руки. Количество в упаковке – не менее 100 </w:t>
            </w:r>
            <w:proofErr w:type="spellStart"/>
            <w:r w:rsidRPr="00387803">
              <w:rPr>
                <w:sz w:val="18"/>
                <w:shd w:val="clear" w:color="auto" w:fill="FFFFFF"/>
              </w:rPr>
              <w:t>шт</w:t>
            </w:r>
            <w:proofErr w:type="spellEnd"/>
            <w:r w:rsidRPr="00387803">
              <w:rPr>
                <w:sz w:val="18"/>
                <w:shd w:val="clear" w:color="auto" w:fill="FFFFFF"/>
              </w:rPr>
              <w:t xml:space="preserve"> (50 пар)  размер Х</w:t>
            </w:r>
            <w:r w:rsidRPr="00387803">
              <w:rPr>
                <w:sz w:val="18"/>
                <w:shd w:val="clear" w:color="auto" w:fill="FFFFFF"/>
                <w:lang w:val="en-US"/>
              </w:rPr>
              <w:t>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Упаковка</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lang w:val="en-US"/>
              </w:rPr>
              <w:t>5</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700,00</w:t>
            </w:r>
          </w:p>
        </w:tc>
      </w:tr>
      <w:tr w:rsidR="00387803" w:rsidRPr="00B06BC2" w:rsidTr="00387803">
        <w:trPr>
          <w:trHeight w:val="20"/>
        </w:trPr>
        <w:tc>
          <w:tcPr>
            <w:tcW w:w="0" w:type="auto"/>
            <w:tcBorders>
              <w:top w:val="single" w:sz="4" w:space="0" w:color="auto"/>
              <w:left w:val="single" w:sz="4" w:space="0" w:color="auto"/>
              <w:bottom w:val="single" w:sz="4" w:space="0" w:color="auto"/>
              <w:right w:val="nil"/>
            </w:tcBorders>
            <w:shd w:val="clear" w:color="auto" w:fill="auto"/>
          </w:tcPr>
          <w:p w:rsidR="00387803" w:rsidRDefault="00387803" w:rsidP="00975D75">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87803" w:rsidRPr="00387803" w:rsidRDefault="00387803">
            <w:pPr>
              <w:rPr>
                <w:color w:val="000000"/>
                <w:sz w:val="18"/>
                <w:szCs w:val="20"/>
              </w:rPr>
            </w:pPr>
            <w:r w:rsidRPr="00387803">
              <w:rPr>
                <w:color w:val="000000"/>
                <w:sz w:val="18"/>
                <w:szCs w:val="20"/>
              </w:rPr>
              <w:t xml:space="preserve">Перчатки трикотажные с двойным латексным </w:t>
            </w:r>
            <w:proofErr w:type="spellStart"/>
            <w:r w:rsidRPr="00387803">
              <w:rPr>
                <w:color w:val="000000"/>
                <w:sz w:val="18"/>
                <w:szCs w:val="20"/>
              </w:rPr>
              <w:t>обливом</w:t>
            </w:r>
            <w:proofErr w:type="spellEnd"/>
            <w:r w:rsidRPr="00387803">
              <w:rPr>
                <w:color w:val="000000"/>
                <w:sz w:val="18"/>
                <w:szCs w:val="20"/>
              </w:rPr>
              <w:t xml:space="preserve"> ладони</w:t>
            </w:r>
          </w:p>
        </w:tc>
        <w:tc>
          <w:tcPr>
            <w:tcW w:w="0" w:type="auto"/>
            <w:tcBorders>
              <w:top w:val="single" w:sz="4" w:space="0" w:color="auto"/>
              <w:left w:val="nil"/>
              <w:bottom w:val="single" w:sz="4" w:space="0" w:color="auto"/>
              <w:right w:val="single" w:sz="4" w:space="0" w:color="auto"/>
            </w:tcBorders>
          </w:tcPr>
          <w:p w:rsidR="00387803" w:rsidRPr="00387803" w:rsidRDefault="00387803" w:rsidP="00811EEB">
            <w:pPr>
              <w:rPr>
                <w:color w:val="000000"/>
                <w:sz w:val="18"/>
              </w:rPr>
            </w:pPr>
            <w:r w:rsidRPr="00387803">
              <w:rPr>
                <w:color w:val="000000"/>
                <w:sz w:val="18"/>
              </w:rPr>
              <w:t>Перчатки трикотажные с двойным латексным покрытием ладони.</w:t>
            </w:r>
            <w:r w:rsidRPr="00387803">
              <w:rPr>
                <w:color w:val="000000"/>
                <w:sz w:val="18"/>
              </w:rPr>
              <w:br/>
              <w:t xml:space="preserve">Материал основы: хлопок 100%          </w:t>
            </w:r>
            <w:r w:rsidRPr="00387803">
              <w:rPr>
                <w:color w:val="000000"/>
                <w:sz w:val="18"/>
              </w:rPr>
              <w:br/>
              <w:t>Материал покрытия: два слоя латекса</w:t>
            </w:r>
            <w:r w:rsidRPr="00387803">
              <w:rPr>
                <w:color w:val="000000"/>
                <w:sz w:val="18"/>
              </w:rPr>
              <w:br/>
            </w:r>
            <w:proofErr w:type="spellStart"/>
            <w:r w:rsidRPr="00387803">
              <w:rPr>
                <w:color w:val="000000"/>
                <w:sz w:val="18"/>
              </w:rPr>
              <w:t>Оверлок</w:t>
            </w:r>
            <w:proofErr w:type="spellEnd"/>
            <w:r w:rsidRPr="00387803">
              <w:rPr>
                <w:color w:val="000000"/>
                <w:sz w:val="18"/>
              </w:rPr>
              <w:t xml:space="preserve"> манжета:  Х-нить  Размер:  не менее 10 (XL)   </w:t>
            </w:r>
          </w:p>
          <w:p w:rsidR="00387803" w:rsidRPr="00387803" w:rsidRDefault="00387803" w:rsidP="00811EEB">
            <w:pPr>
              <w:rPr>
                <w:color w:val="000000"/>
                <w:sz w:val="18"/>
              </w:rPr>
            </w:pPr>
            <w:r w:rsidRPr="00387803">
              <w:rPr>
                <w:color w:val="000000"/>
                <w:sz w:val="18"/>
              </w:rPr>
              <w:t xml:space="preserve"> ГОСТ  12.4.252-2013  ТР ТС 019/2011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Пара</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1400</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55,00</w:t>
            </w:r>
          </w:p>
        </w:tc>
      </w:tr>
      <w:tr w:rsidR="00387803" w:rsidRPr="00B06BC2" w:rsidTr="00387803">
        <w:trPr>
          <w:trHeight w:val="20"/>
        </w:trPr>
        <w:tc>
          <w:tcPr>
            <w:tcW w:w="0" w:type="auto"/>
            <w:tcBorders>
              <w:top w:val="single" w:sz="4" w:space="0" w:color="auto"/>
              <w:left w:val="single" w:sz="4" w:space="0" w:color="auto"/>
              <w:bottom w:val="single" w:sz="4" w:space="0" w:color="auto"/>
              <w:right w:val="nil"/>
            </w:tcBorders>
            <w:shd w:val="clear" w:color="auto" w:fill="auto"/>
          </w:tcPr>
          <w:p w:rsidR="00387803" w:rsidRDefault="00387803" w:rsidP="00975D75">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87803" w:rsidRPr="00387803" w:rsidRDefault="00387803">
            <w:pPr>
              <w:rPr>
                <w:color w:val="000000"/>
                <w:sz w:val="18"/>
                <w:szCs w:val="20"/>
              </w:rPr>
            </w:pPr>
            <w:r w:rsidRPr="00387803">
              <w:rPr>
                <w:color w:val="000000"/>
                <w:sz w:val="18"/>
                <w:szCs w:val="20"/>
              </w:rPr>
              <w:t>Перчатки одноразовые полиэтиленовые </w:t>
            </w:r>
          </w:p>
        </w:tc>
        <w:tc>
          <w:tcPr>
            <w:tcW w:w="0" w:type="auto"/>
            <w:tcBorders>
              <w:top w:val="single" w:sz="4" w:space="0" w:color="auto"/>
              <w:left w:val="nil"/>
              <w:bottom w:val="single" w:sz="4" w:space="0" w:color="auto"/>
              <w:right w:val="single" w:sz="4" w:space="0" w:color="auto"/>
            </w:tcBorders>
          </w:tcPr>
          <w:p w:rsidR="00387803" w:rsidRPr="00387803" w:rsidRDefault="00387803" w:rsidP="00811EEB">
            <w:pPr>
              <w:rPr>
                <w:color w:val="000000"/>
                <w:sz w:val="18"/>
                <w:shd w:val="clear" w:color="auto" w:fill="FFFFFF"/>
              </w:rPr>
            </w:pPr>
            <w:r w:rsidRPr="00387803">
              <w:rPr>
                <w:bCs/>
                <w:color w:val="000000"/>
                <w:sz w:val="18"/>
                <w:shd w:val="clear" w:color="auto" w:fill="FFFFFF"/>
              </w:rPr>
              <w:t>Толщина 12мкм</w:t>
            </w:r>
            <w:r w:rsidRPr="00387803">
              <w:rPr>
                <w:color w:val="000000"/>
                <w:sz w:val="18"/>
                <w:shd w:val="clear" w:color="auto" w:fill="FFFFFF"/>
              </w:rPr>
              <w:t>,  применяются для универсального использования, в пищевой промышленности, медицине и косметологии, для работы с соблюдением гигиены. Они обеспечивают надежную защиту от влаги, масла, жира, грязи, химических порошков и смесей. Разрешены к применению в пищевой отрасли и медицинских учреждениях. Использование перчаток утверждено СанПиНом.</w:t>
            </w:r>
            <w:r>
              <w:rPr>
                <w:color w:val="000000"/>
                <w:sz w:val="18"/>
                <w:shd w:val="clear" w:color="auto" w:fill="FFFFFF"/>
              </w:rPr>
              <w:t xml:space="preserve"> </w:t>
            </w:r>
            <w:r w:rsidRPr="00387803">
              <w:rPr>
                <w:color w:val="000000"/>
                <w:sz w:val="18"/>
                <w:shd w:val="clear" w:color="auto" w:fill="FFFFFF"/>
              </w:rPr>
              <w:t>Упаковка</w:t>
            </w:r>
            <w:r>
              <w:rPr>
                <w:color w:val="000000"/>
                <w:sz w:val="18"/>
                <w:shd w:val="clear" w:color="auto" w:fill="FFFFFF"/>
              </w:rPr>
              <w:t xml:space="preserve"> </w:t>
            </w:r>
            <w:r w:rsidRPr="00387803">
              <w:rPr>
                <w:color w:val="000000"/>
                <w:sz w:val="18"/>
                <w:shd w:val="clear" w:color="auto" w:fill="FFFFFF"/>
              </w:rPr>
              <w:t xml:space="preserve">- 100 </w:t>
            </w:r>
            <w:proofErr w:type="spellStart"/>
            <w:r w:rsidRPr="00387803">
              <w:rPr>
                <w:color w:val="000000"/>
                <w:sz w:val="18"/>
                <w:shd w:val="clear" w:color="auto" w:fill="FFFFFF"/>
              </w:rPr>
              <w:t>шт</w:t>
            </w:r>
            <w:proofErr w:type="spellEnd"/>
            <w:r w:rsidRPr="00387803">
              <w:rPr>
                <w:color w:val="000000"/>
                <w:sz w:val="18"/>
                <w:shd w:val="clear" w:color="auto" w:fill="FFFFFF"/>
              </w:rPr>
              <w:t xml:space="preserve"> (50 пар)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Упаковка</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50</w:t>
            </w:r>
          </w:p>
        </w:tc>
        <w:tc>
          <w:tcPr>
            <w:tcW w:w="0" w:type="auto"/>
            <w:tcBorders>
              <w:top w:val="single" w:sz="4" w:space="0" w:color="auto"/>
              <w:left w:val="nil"/>
              <w:bottom w:val="single" w:sz="4" w:space="0" w:color="auto"/>
              <w:right w:val="single" w:sz="4" w:space="0" w:color="auto"/>
            </w:tcBorders>
            <w:shd w:val="clear" w:color="auto" w:fill="auto"/>
          </w:tcPr>
          <w:p w:rsidR="00387803" w:rsidRPr="00387803" w:rsidRDefault="00387803" w:rsidP="00387803">
            <w:pPr>
              <w:jc w:val="center"/>
              <w:rPr>
                <w:color w:val="000000"/>
                <w:sz w:val="18"/>
                <w:szCs w:val="22"/>
              </w:rPr>
            </w:pPr>
            <w:r w:rsidRPr="00387803">
              <w:rPr>
                <w:color w:val="000000"/>
                <w:sz w:val="18"/>
                <w:szCs w:val="22"/>
              </w:rPr>
              <w:t>350,00</w:t>
            </w:r>
          </w:p>
        </w:tc>
      </w:tr>
    </w:tbl>
    <w:p w:rsidR="00FE4013" w:rsidRPr="005A07FA" w:rsidRDefault="008B11FD" w:rsidP="00FE4013">
      <w:pPr>
        <w:autoSpaceDE w:val="0"/>
        <w:autoSpaceDN w:val="0"/>
        <w:adjustRightInd w:val="0"/>
        <w:ind w:right="-1"/>
        <w:jc w:val="both"/>
        <w:rPr>
          <w:sz w:val="16"/>
          <w:szCs w:val="16"/>
        </w:rPr>
      </w:pPr>
      <w:r>
        <w:rPr>
          <w:b/>
          <w:sz w:val="16"/>
          <w:szCs w:val="16"/>
        </w:rPr>
        <w:t>*</w:t>
      </w:r>
      <w:r w:rsidR="00FE4013" w:rsidRPr="005A07FA">
        <w:rPr>
          <w:b/>
          <w:sz w:val="16"/>
          <w:szCs w:val="16"/>
        </w:rPr>
        <w:t xml:space="preserve">- </w:t>
      </w:r>
      <w:r w:rsidR="00FE4013" w:rsidRPr="005A07FA">
        <w:rPr>
          <w:sz w:val="16"/>
          <w:szCs w:val="16"/>
        </w:rPr>
        <w:t>Устанавливается в соответствии с</w:t>
      </w:r>
      <w:r w:rsidR="00C26AF1">
        <w:rPr>
          <w:sz w:val="16"/>
          <w:szCs w:val="16"/>
        </w:rPr>
        <w:t xml:space="preserve"> </w:t>
      </w:r>
      <w:r w:rsidR="00FE4013"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87803" w:rsidRDefault="00387803" w:rsidP="00387803">
      <w:pPr>
        <w:jc w:val="right"/>
        <w:rPr>
          <w:rFonts w:ascii="Cuprum" w:hAnsi="Cuprum" w:cs="Tahoma"/>
          <w:b/>
          <w:bCs/>
          <w:sz w:val="20"/>
          <w:szCs w:val="20"/>
        </w:rPr>
      </w:pPr>
    </w:p>
    <w:p w:rsidR="00387803" w:rsidRPr="00387803" w:rsidRDefault="00387803" w:rsidP="00387803">
      <w:pPr>
        <w:pStyle w:val="ad"/>
        <w:numPr>
          <w:ilvl w:val="0"/>
          <w:numId w:val="10"/>
        </w:numPr>
        <w:suppressAutoHyphens w:val="0"/>
        <w:spacing w:after="0" w:line="240" w:lineRule="auto"/>
        <w:ind w:left="0" w:firstLine="567"/>
        <w:jc w:val="both"/>
        <w:rPr>
          <w:rFonts w:ascii="Times New Roman" w:hAnsi="Times New Roman"/>
          <w:sz w:val="18"/>
          <w:szCs w:val="20"/>
        </w:rPr>
      </w:pPr>
      <w:r w:rsidRPr="00387803">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387803" w:rsidRPr="00387803" w:rsidRDefault="00387803" w:rsidP="00387803">
      <w:pPr>
        <w:pStyle w:val="ad"/>
        <w:numPr>
          <w:ilvl w:val="0"/>
          <w:numId w:val="10"/>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387803">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7803" w:rsidRPr="00387803" w:rsidRDefault="00387803" w:rsidP="00387803">
      <w:pPr>
        <w:pStyle w:val="ad"/>
        <w:numPr>
          <w:ilvl w:val="0"/>
          <w:numId w:val="10"/>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387803">
        <w:rPr>
          <w:rFonts w:ascii="Times New Roman" w:hAnsi="Times New Roman"/>
          <w:sz w:val="18"/>
          <w:szCs w:val="20"/>
        </w:rPr>
        <w:t>Поставляемый товар должен быть новым.</w:t>
      </w:r>
    </w:p>
    <w:p w:rsidR="00387803" w:rsidRPr="00387803" w:rsidRDefault="00387803" w:rsidP="00387803">
      <w:pPr>
        <w:pStyle w:val="ad"/>
        <w:numPr>
          <w:ilvl w:val="0"/>
          <w:numId w:val="1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387803">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87803">
        <w:rPr>
          <w:rFonts w:ascii="Times New Roman" w:eastAsia="Times New Roman" w:hAnsi="Times New Roman"/>
          <w:b/>
          <w:bCs/>
          <w:color w:val="626262"/>
          <w:sz w:val="18"/>
          <w:szCs w:val="20"/>
          <w:lang w:eastAsia="ru-RU"/>
        </w:rPr>
        <w:t>  </w:t>
      </w:r>
      <w:bookmarkStart w:id="2" w:name="6"/>
      <w:bookmarkEnd w:id="2"/>
    </w:p>
    <w:p w:rsidR="00387803" w:rsidRPr="00387803" w:rsidRDefault="00387803" w:rsidP="00387803">
      <w:pPr>
        <w:pStyle w:val="ad"/>
        <w:numPr>
          <w:ilvl w:val="0"/>
          <w:numId w:val="1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387803">
        <w:rPr>
          <w:rFonts w:ascii="Times New Roman" w:hAnsi="Times New Roman"/>
          <w:bCs/>
          <w:sz w:val="18"/>
          <w:szCs w:val="20"/>
        </w:rPr>
        <w:t xml:space="preserve">Упаковка должна предохранять товар от порчи, утраты товарного вида. </w:t>
      </w:r>
    </w:p>
    <w:p w:rsidR="00387803" w:rsidRPr="00387803" w:rsidRDefault="00387803" w:rsidP="00387803">
      <w:pPr>
        <w:pStyle w:val="ad"/>
        <w:numPr>
          <w:ilvl w:val="0"/>
          <w:numId w:val="10"/>
        </w:numPr>
        <w:suppressAutoHyphens w:val="0"/>
        <w:spacing w:after="0" w:line="240" w:lineRule="auto"/>
        <w:ind w:left="0" w:firstLine="567"/>
        <w:jc w:val="both"/>
        <w:outlineLvl w:val="2"/>
        <w:rPr>
          <w:rFonts w:ascii="Times New Roman" w:hAnsi="Times New Roman"/>
          <w:bCs/>
          <w:sz w:val="18"/>
          <w:szCs w:val="20"/>
        </w:rPr>
      </w:pPr>
      <w:r w:rsidRPr="00387803">
        <w:rPr>
          <w:rFonts w:ascii="Times New Roman" w:hAnsi="Times New Roman"/>
          <w:bCs/>
          <w:sz w:val="18"/>
          <w:szCs w:val="20"/>
        </w:rPr>
        <w:t xml:space="preserve">Тара и упаковка входят в стоимость поставляемого товара. </w:t>
      </w:r>
    </w:p>
    <w:p w:rsidR="00387803" w:rsidRPr="00387803" w:rsidRDefault="00387803" w:rsidP="00387803">
      <w:pPr>
        <w:pStyle w:val="ad"/>
        <w:numPr>
          <w:ilvl w:val="0"/>
          <w:numId w:val="10"/>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387803">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387803">
        <w:rPr>
          <w:b/>
          <w:sz w:val="19"/>
          <w:szCs w:val="19"/>
        </w:rPr>
        <w:t>перчаток хозяйственных</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387803">
        <w:rPr>
          <w:b/>
          <w:kern w:val="32"/>
          <w:sz w:val="19"/>
          <w:szCs w:val="19"/>
        </w:rPr>
        <w:t>339-23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387803">
        <w:rPr>
          <w:sz w:val="19"/>
          <w:szCs w:val="19"/>
        </w:rPr>
        <w:t>339-23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387803">
        <w:rPr>
          <w:b/>
          <w:bCs/>
          <w:sz w:val="19"/>
          <w:szCs w:val="19"/>
        </w:rPr>
        <w:t>перчаток хозяйственных</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387803">
        <w:rPr>
          <w:rFonts w:ascii="Times New Roman" w:hAnsi="Times New Roman" w:cs="Times New Roman"/>
          <w:bCs/>
          <w:sz w:val="19"/>
          <w:szCs w:val="19"/>
        </w:rPr>
        <w:t>перчаток хозяйственных</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387803" w:rsidRDefault="00D120C1" w:rsidP="00387803">
      <w:pPr>
        <w:ind w:firstLine="709"/>
        <w:jc w:val="both"/>
        <w:rPr>
          <w:sz w:val="19"/>
          <w:szCs w:val="19"/>
        </w:rPr>
      </w:pPr>
      <w:r w:rsidRPr="00C26AF1">
        <w:rPr>
          <w:sz w:val="19"/>
          <w:szCs w:val="19"/>
        </w:rPr>
        <w:t xml:space="preserve">4.1. </w:t>
      </w:r>
      <w:r w:rsidR="00C11C69" w:rsidRPr="00C26AF1">
        <w:rPr>
          <w:sz w:val="19"/>
          <w:szCs w:val="19"/>
        </w:rPr>
        <w:t xml:space="preserve">Поставка </w:t>
      </w:r>
      <w:r w:rsidR="00C11C69" w:rsidRPr="00387803">
        <w:rPr>
          <w:sz w:val="19"/>
          <w:szCs w:val="19"/>
        </w:rPr>
        <w:t>товара осуществляется силами Поставщика партиями  по заявкам Заказчика с момента подписания договора по 31.12.202</w:t>
      </w:r>
      <w:r w:rsidR="00CF2303" w:rsidRPr="00387803">
        <w:rPr>
          <w:sz w:val="19"/>
          <w:szCs w:val="19"/>
        </w:rPr>
        <w:t>4</w:t>
      </w:r>
      <w:r w:rsidR="00C11C69" w:rsidRPr="00387803">
        <w:rPr>
          <w:sz w:val="19"/>
          <w:szCs w:val="19"/>
        </w:rPr>
        <w:t xml:space="preserve"> г. по адрес</w:t>
      </w:r>
      <w:r w:rsidR="00387803" w:rsidRPr="00387803">
        <w:rPr>
          <w:sz w:val="19"/>
          <w:szCs w:val="19"/>
        </w:rPr>
        <w:t>ам г. Иркутск: ул. Ярославского 300, ул. Баумана 214а, ул. Академика Образцова 27ш, ул. Баумана 214а/1.</w:t>
      </w:r>
      <w:r w:rsidR="00DC0BB6">
        <w:rPr>
          <w:sz w:val="19"/>
          <w:szCs w:val="19"/>
        </w:rPr>
        <w:t xml:space="preserve"> </w:t>
      </w:r>
      <w:r w:rsidR="00DC0BB6" w:rsidRPr="00DC0BB6">
        <w:rPr>
          <w:sz w:val="19"/>
          <w:szCs w:val="19"/>
        </w:rPr>
        <w:t>Время доставки Товара с 9.00 до 15.00 в рабочие дни, кроме субботы и воскресенья.</w:t>
      </w:r>
      <w:bookmarkStart w:id="3" w:name="_GoBack"/>
      <w:bookmarkEnd w:id="3"/>
    </w:p>
    <w:p w:rsidR="00D120C1" w:rsidRPr="00387803" w:rsidRDefault="00D120C1" w:rsidP="00D120C1">
      <w:pPr>
        <w:ind w:firstLine="709"/>
        <w:jc w:val="both"/>
        <w:rPr>
          <w:sz w:val="19"/>
          <w:szCs w:val="19"/>
        </w:rPr>
      </w:pPr>
      <w:r w:rsidRPr="00387803">
        <w:rPr>
          <w:sz w:val="19"/>
          <w:szCs w:val="19"/>
        </w:rPr>
        <w:t>4.2. Тара и упаковка возврату не подлежат.</w:t>
      </w:r>
    </w:p>
    <w:p w:rsidR="00D120C1" w:rsidRPr="00387803" w:rsidRDefault="00D120C1" w:rsidP="00D120C1">
      <w:pPr>
        <w:ind w:firstLine="709"/>
        <w:jc w:val="both"/>
        <w:rPr>
          <w:sz w:val="19"/>
          <w:szCs w:val="19"/>
        </w:rPr>
      </w:pPr>
      <w:r w:rsidRPr="00387803">
        <w:rPr>
          <w:sz w:val="19"/>
          <w:szCs w:val="19"/>
        </w:rPr>
        <w:t xml:space="preserve">4.3. </w:t>
      </w:r>
      <w:r w:rsidR="00C11C69" w:rsidRPr="0038780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387803">
        <w:rPr>
          <w:rFonts w:ascii="Times New Roman" w:hAnsi="Times New Roman"/>
          <w:sz w:val="19"/>
          <w:szCs w:val="19"/>
        </w:rPr>
        <w:t>4.4. По решению</w:t>
      </w:r>
      <w:r w:rsidRPr="00C26AF1">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r w:rsidR="00387803">
              <w:rPr>
                <w:sz w:val="18"/>
                <w:szCs w:val="18"/>
              </w:rPr>
              <w:t>, л/с 80303050207</w:t>
            </w:r>
            <w:r>
              <w:rPr>
                <w:sz w:val="18"/>
                <w:szCs w:val="18"/>
              </w:rPr>
              <w:t>)</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DC0BB6"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2D7D68" w:rsidRDefault="00E94A4D" w:rsidP="00E94A4D">
      <w:pPr>
        <w:jc w:val="right"/>
        <w:rPr>
          <w:sz w:val="18"/>
          <w:szCs w:val="20"/>
        </w:rPr>
      </w:pPr>
      <w:r w:rsidRPr="002D7D68">
        <w:rPr>
          <w:sz w:val="18"/>
          <w:szCs w:val="20"/>
        </w:rPr>
        <w:t>Приложение № 1</w:t>
      </w:r>
    </w:p>
    <w:p w:rsidR="00E94A4D" w:rsidRPr="002D7D68" w:rsidRDefault="00E94A4D" w:rsidP="00E94A4D">
      <w:pPr>
        <w:ind w:left="4320"/>
        <w:jc w:val="right"/>
        <w:rPr>
          <w:sz w:val="18"/>
          <w:szCs w:val="20"/>
        </w:rPr>
      </w:pPr>
      <w:r w:rsidRPr="002D7D68">
        <w:rPr>
          <w:sz w:val="18"/>
          <w:szCs w:val="20"/>
        </w:rPr>
        <w:t xml:space="preserve">                                              к договору № </w:t>
      </w:r>
      <w:r w:rsidR="00387803">
        <w:rPr>
          <w:sz w:val="18"/>
          <w:szCs w:val="20"/>
        </w:rPr>
        <w:t>339-23</w:t>
      </w:r>
      <w:r w:rsidRPr="002D7D68">
        <w:rPr>
          <w:sz w:val="18"/>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387803"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D120C1" w:rsidRPr="002D7D68" w:rsidRDefault="00D120C1" w:rsidP="0060010A">
      <w:pPr>
        <w:jc w:val="both"/>
        <w:rPr>
          <w:rFonts w:eastAsia="Lucida Sans Unicode" w:cs="Calibri"/>
          <w:color w:val="00000A"/>
          <w:sz w:val="18"/>
          <w:szCs w:val="20"/>
          <w:lang w:eastAsia="en-US"/>
        </w:rPr>
      </w:pPr>
    </w:p>
    <w:p w:rsidR="00387803" w:rsidRPr="00387803" w:rsidRDefault="00387803" w:rsidP="00387803">
      <w:pPr>
        <w:pStyle w:val="ad"/>
        <w:numPr>
          <w:ilvl w:val="0"/>
          <w:numId w:val="12"/>
        </w:numPr>
        <w:suppressAutoHyphens w:val="0"/>
        <w:spacing w:after="0" w:line="240" w:lineRule="auto"/>
        <w:ind w:left="0" w:firstLine="567"/>
        <w:jc w:val="both"/>
        <w:rPr>
          <w:rFonts w:ascii="Times New Roman" w:hAnsi="Times New Roman"/>
          <w:sz w:val="18"/>
          <w:szCs w:val="20"/>
        </w:rPr>
      </w:pPr>
      <w:r w:rsidRPr="00387803">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387803" w:rsidRPr="00387803" w:rsidRDefault="00387803" w:rsidP="00387803">
      <w:pPr>
        <w:pStyle w:val="ad"/>
        <w:numPr>
          <w:ilvl w:val="0"/>
          <w:numId w:val="12"/>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387803">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7803" w:rsidRPr="00387803" w:rsidRDefault="00387803" w:rsidP="00387803">
      <w:pPr>
        <w:pStyle w:val="ad"/>
        <w:numPr>
          <w:ilvl w:val="0"/>
          <w:numId w:val="12"/>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387803">
        <w:rPr>
          <w:rFonts w:ascii="Times New Roman" w:hAnsi="Times New Roman"/>
          <w:sz w:val="18"/>
          <w:szCs w:val="20"/>
        </w:rPr>
        <w:t>Поставляемый товар должен быть новым.</w:t>
      </w:r>
    </w:p>
    <w:p w:rsidR="00387803" w:rsidRPr="00387803" w:rsidRDefault="00387803" w:rsidP="00387803">
      <w:pPr>
        <w:pStyle w:val="ad"/>
        <w:numPr>
          <w:ilvl w:val="0"/>
          <w:numId w:val="12"/>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387803">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87803">
        <w:rPr>
          <w:rFonts w:ascii="Times New Roman" w:eastAsia="Times New Roman" w:hAnsi="Times New Roman"/>
          <w:b/>
          <w:bCs/>
          <w:color w:val="626262"/>
          <w:sz w:val="18"/>
          <w:szCs w:val="20"/>
          <w:lang w:eastAsia="ru-RU"/>
        </w:rPr>
        <w:t>  </w:t>
      </w:r>
    </w:p>
    <w:p w:rsidR="00387803" w:rsidRPr="00387803" w:rsidRDefault="00387803" w:rsidP="00387803">
      <w:pPr>
        <w:pStyle w:val="ad"/>
        <w:numPr>
          <w:ilvl w:val="0"/>
          <w:numId w:val="12"/>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387803">
        <w:rPr>
          <w:rFonts w:ascii="Times New Roman" w:hAnsi="Times New Roman"/>
          <w:bCs/>
          <w:sz w:val="18"/>
          <w:szCs w:val="20"/>
        </w:rPr>
        <w:t xml:space="preserve">Упаковка должна предохранять товар от порчи, утраты товарного вида. </w:t>
      </w:r>
    </w:p>
    <w:p w:rsidR="00387803" w:rsidRPr="00387803" w:rsidRDefault="00387803" w:rsidP="00387803">
      <w:pPr>
        <w:pStyle w:val="ad"/>
        <w:numPr>
          <w:ilvl w:val="0"/>
          <w:numId w:val="12"/>
        </w:numPr>
        <w:suppressAutoHyphens w:val="0"/>
        <w:spacing w:after="0" w:line="240" w:lineRule="auto"/>
        <w:ind w:left="0" w:firstLine="567"/>
        <w:jc w:val="both"/>
        <w:outlineLvl w:val="2"/>
        <w:rPr>
          <w:rFonts w:ascii="Times New Roman" w:hAnsi="Times New Roman"/>
          <w:bCs/>
          <w:sz w:val="18"/>
          <w:szCs w:val="20"/>
        </w:rPr>
      </w:pPr>
      <w:r w:rsidRPr="00387803">
        <w:rPr>
          <w:rFonts w:ascii="Times New Roman" w:hAnsi="Times New Roman"/>
          <w:bCs/>
          <w:sz w:val="18"/>
          <w:szCs w:val="20"/>
        </w:rPr>
        <w:t xml:space="preserve">Тара и упаковка входят в стоимость поставляемого товара. </w:t>
      </w:r>
    </w:p>
    <w:p w:rsidR="00387803" w:rsidRPr="00387803" w:rsidRDefault="00387803" w:rsidP="00387803">
      <w:pPr>
        <w:pStyle w:val="ad"/>
        <w:numPr>
          <w:ilvl w:val="0"/>
          <w:numId w:val="12"/>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387803">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387803" w:rsidRDefault="00387803"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387803">
        <w:rPr>
          <w:b/>
          <w:sz w:val="20"/>
          <w:szCs w:val="20"/>
        </w:rPr>
        <w:t>перчаток хозяйственных</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87803">
        <w:rPr>
          <w:b/>
          <w:kern w:val="32"/>
          <w:sz w:val="20"/>
          <w:szCs w:val="20"/>
        </w:rPr>
        <w:t>339-23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87803">
        <w:rPr>
          <w:sz w:val="20"/>
          <w:szCs w:val="20"/>
        </w:rPr>
        <w:t>перчаток хозяйственных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387803">
        <w:rPr>
          <w:sz w:val="20"/>
          <w:szCs w:val="20"/>
        </w:rPr>
        <w:t>перчаток хозяйственных</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B4" w:rsidRDefault="00285DB4" w:rsidP="00ED57EB">
      <w:r>
        <w:separator/>
      </w:r>
    </w:p>
  </w:endnote>
  <w:endnote w:type="continuationSeparator" w:id="0">
    <w:p w:rsidR="00285DB4" w:rsidRDefault="00285DB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85DB4" w:rsidRDefault="00285DB4">
        <w:pPr>
          <w:pStyle w:val="af7"/>
          <w:jc w:val="right"/>
        </w:pPr>
        <w:r>
          <w:fldChar w:fldCharType="begin"/>
        </w:r>
        <w:r>
          <w:instrText xml:space="preserve"> PAGE   \* MERGEFORMAT </w:instrText>
        </w:r>
        <w:r>
          <w:fldChar w:fldCharType="separate"/>
        </w:r>
        <w:r w:rsidR="00DC0BB6">
          <w:rPr>
            <w:noProof/>
          </w:rPr>
          <w:t>24</w:t>
        </w:r>
        <w:r>
          <w:rPr>
            <w:noProof/>
          </w:rPr>
          <w:fldChar w:fldCharType="end"/>
        </w:r>
      </w:p>
    </w:sdtContent>
  </w:sdt>
  <w:p w:rsidR="00285DB4" w:rsidRDefault="00285DB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B4" w:rsidRDefault="00285DB4" w:rsidP="00ED57EB">
      <w:r>
        <w:separator/>
      </w:r>
    </w:p>
  </w:footnote>
  <w:footnote w:type="continuationSeparator" w:id="0">
    <w:p w:rsidR="00285DB4" w:rsidRDefault="00285DB4" w:rsidP="00ED57EB">
      <w:r>
        <w:continuationSeparator/>
      </w:r>
    </w:p>
  </w:footnote>
  <w:footnote w:id="1">
    <w:p w:rsidR="00285DB4" w:rsidRPr="000966CA" w:rsidRDefault="00285DB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7190436C"/>
    <w:lvl w:ilvl="0" w:tplc="E3A4CE16">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FA46C9"/>
    <w:multiLevelType w:val="hybridMultilevel"/>
    <w:tmpl w:val="7190436C"/>
    <w:lvl w:ilvl="0" w:tplc="E3A4CE16">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7"/>
  </w:num>
  <w:num w:numId="7">
    <w:abstractNumId w:val="6"/>
  </w:num>
  <w:num w:numId="8">
    <w:abstractNumId w:val="5"/>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008"/>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5DB4"/>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D7D68"/>
    <w:rsid w:val="002E07FA"/>
    <w:rsid w:val="002E181F"/>
    <w:rsid w:val="002E1F8D"/>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87803"/>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143E"/>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1AF"/>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039"/>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96A65"/>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198F"/>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0BB6"/>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4A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13884187">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6AFA-1DA2-44B1-9105-6E5C6311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24</Pages>
  <Words>11175</Words>
  <Characters>81708</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92698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33</cp:revision>
  <cp:lastPrinted>2023-12-28T00:35:00Z</cp:lastPrinted>
  <dcterms:created xsi:type="dcterms:W3CDTF">2022-12-09T12:18:00Z</dcterms:created>
  <dcterms:modified xsi:type="dcterms:W3CDTF">2023-12-28T00:36:00Z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