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64647" w:rsidRPr="00664647">
        <w:rPr>
          <w:b/>
          <w:sz w:val="28"/>
          <w:szCs w:val="28"/>
        </w:rPr>
        <w:t xml:space="preserve">лекарственных препаратов группы вещества контрастные </w:t>
      </w:r>
      <w:bookmarkStart w:id="0" w:name="_GoBack"/>
      <w:bookmarkEnd w:id="0"/>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80B7D">
        <w:rPr>
          <w:b/>
          <w:kern w:val="32"/>
          <w:sz w:val="28"/>
          <w:szCs w:val="28"/>
        </w:rPr>
        <w:t>330-23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66464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680B7D">
              <w:rPr>
                <w:bCs/>
                <w:sz w:val="20"/>
                <w:szCs w:val="20"/>
              </w:rPr>
              <w:t>лекарственных препаратов группы вещества контрастные</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680B7D" w:rsidP="00F43414">
            <w:pPr>
              <w:ind w:firstLine="170"/>
              <w:jc w:val="both"/>
              <w:rPr>
                <w:sz w:val="20"/>
                <w:szCs w:val="20"/>
              </w:rPr>
            </w:pPr>
            <w:r w:rsidRPr="00680B7D">
              <w:rPr>
                <w:sz w:val="20"/>
                <w:szCs w:val="20"/>
              </w:rPr>
              <w:t>21.20.23.112</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680B7D" w:rsidP="00313706">
            <w:pPr>
              <w:autoSpaceDE w:val="0"/>
              <w:autoSpaceDN w:val="0"/>
              <w:adjustRightInd w:val="0"/>
              <w:ind w:firstLine="170"/>
              <w:jc w:val="both"/>
              <w:rPr>
                <w:sz w:val="20"/>
                <w:szCs w:val="20"/>
              </w:rPr>
            </w:pPr>
            <w:r>
              <w:rPr>
                <w:sz w:val="20"/>
                <w:szCs w:val="20"/>
              </w:rPr>
              <w:t>819</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8C334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680B7D" w:rsidP="00313706">
            <w:pPr>
              <w:tabs>
                <w:tab w:val="left" w:pos="6022"/>
              </w:tabs>
              <w:ind w:right="72" w:firstLine="170"/>
              <w:jc w:val="both"/>
              <w:rPr>
                <w:sz w:val="20"/>
                <w:szCs w:val="20"/>
              </w:rPr>
            </w:pPr>
            <w:r>
              <w:rPr>
                <w:sz w:val="20"/>
                <w:szCs w:val="20"/>
              </w:rPr>
              <w:t>66203,</w:t>
            </w:r>
            <w:r w:rsidRPr="00680B7D">
              <w:rPr>
                <w:sz w:val="20"/>
                <w:szCs w:val="20"/>
              </w:rPr>
              <w:t>75 руб. (шестьдесят шесть тысяч двести три рубля семьдесят пять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80B7D">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8C3348">
              <w:rPr>
                <w:b/>
                <w:sz w:val="20"/>
                <w:szCs w:val="20"/>
              </w:rPr>
              <w:t>19</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8C3348">
              <w:rPr>
                <w:b/>
                <w:sz w:val="20"/>
                <w:szCs w:val="20"/>
              </w:rPr>
              <w:t>2</w:t>
            </w:r>
            <w:r w:rsidR="00680B7D">
              <w:rPr>
                <w:b/>
                <w:sz w:val="20"/>
                <w:szCs w:val="20"/>
              </w:rPr>
              <w:t>7</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8C3348">
              <w:rPr>
                <w:sz w:val="20"/>
                <w:szCs w:val="20"/>
              </w:rPr>
              <w:t>19</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80B7D">
            <w:pPr>
              <w:ind w:firstLine="170"/>
              <w:jc w:val="both"/>
              <w:rPr>
                <w:sz w:val="20"/>
                <w:szCs w:val="20"/>
              </w:rPr>
            </w:pPr>
            <w:r w:rsidRPr="008024A7">
              <w:rPr>
                <w:bCs/>
                <w:sz w:val="20"/>
                <w:szCs w:val="20"/>
              </w:rPr>
              <w:t>«</w:t>
            </w:r>
            <w:r w:rsidR="008C3348">
              <w:rPr>
                <w:bCs/>
                <w:sz w:val="20"/>
                <w:szCs w:val="20"/>
              </w:rPr>
              <w:t>2</w:t>
            </w:r>
            <w:r w:rsidR="00680B7D">
              <w:rPr>
                <w:bCs/>
                <w:sz w:val="20"/>
                <w:szCs w:val="20"/>
              </w:rPr>
              <w:t>7</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680B7D" w:rsidRDefault="00680B7D" w:rsidP="00680B7D">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680B7D" w:rsidRDefault="00680B7D" w:rsidP="00680B7D">
            <w:pPr>
              <w:shd w:val="clear" w:color="auto" w:fill="FFFFFF"/>
              <w:tabs>
                <w:tab w:val="left" w:pos="1701"/>
                <w:tab w:val="left" w:pos="2127"/>
              </w:tabs>
              <w:ind w:firstLine="170"/>
              <w:jc w:val="both"/>
              <w:rPr>
                <w:sz w:val="20"/>
                <w:szCs w:val="20"/>
              </w:rPr>
            </w:pPr>
          </w:p>
          <w:p w:rsidR="00680B7D" w:rsidRDefault="00680B7D" w:rsidP="00680B7D">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80B7D">
              <w:rPr>
                <w:sz w:val="20"/>
                <w:szCs w:val="20"/>
                <w:u w:val="single"/>
              </w:rPr>
              <w:t>330-23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80B7D">
            <w:pPr>
              <w:ind w:firstLine="170"/>
              <w:jc w:val="both"/>
              <w:rPr>
                <w:sz w:val="20"/>
                <w:szCs w:val="20"/>
              </w:rPr>
            </w:pPr>
            <w:r w:rsidRPr="008024A7">
              <w:rPr>
                <w:sz w:val="20"/>
                <w:szCs w:val="20"/>
              </w:rPr>
              <w:t>«</w:t>
            </w:r>
            <w:r w:rsidR="008C3348">
              <w:rPr>
                <w:sz w:val="20"/>
                <w:szCs w:val="20"/>
              </w:rPr>
              <w:t>2</w:t>
            </w:r>
            <w:r w:rsidR="00680B7D">
              <w:rPr>
                <w:sz w:val="20"/>
                <w:szCs w:val="20"/>
              </w:rPr>
              <w:t>6</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80B7D">
            <w:pPr>
              <w:ind w:firstLine="170"/>
              <w:rPr>
                <w:b/>
                <w:sz w:val="20"/>
                <w:szCs w:val="20"/>
              </w:rPr>
            </w:pPr>
            <w:r w:rsidRPr="00180675">
              <w:rPr>
                <w:b/>
                <w:sz w:val="20"/>
                <w:szCs w:val="20"/>
              </w:rPr>
              <w:t>«</w:t>
            </w:r>
            <w:r w:rsidR="008C3348">
              <w:rPr>
                <w:b/>
                <w:sz w:val="20"/>
                <w:szCs w:val="20"/>
              </w:rPr>
              <w:t>2</w:t>
            </w:r>
            <w:r w:rsidR="00680B7D">
              <w:rPr>
                <w:b/>
                <w:sz w:val="20"/>
                <w:szCs w:val="20"/>
              </w:rPr>
              <w:t>7</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80B7D">
        <w:rPr>
          <w:b/>
          <w:bCs/>
          <w:sz w:val="20"/>
        </w:rPr>
        <w:t>лекарственных препаратов группы вещества контрастные</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80B7D">
        <w:rPr>
          <w:b/>
          <w:kern w:val="32"/>
          <w:sz w:val="20"/>
          <w:szCs w:val="20"/>
        </w:rPr>
        <w:t>330-23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80B7D">
        <w:rPr>
          <w:b/>
          <w:bCs/>
          <w:sz w:val="20"/>
        </w:rPr>
        <w:t>лекарственных препаратов группы вещества контрастные</w:t>
      </w:r>
    </w:p>
    <w:tbl>
      <w:tblPr>
        <w:tblW w:w="0" w:type="auto"/>
        <w:tblLayout w:type="fixed"/>
        <w:tblLook w:val="04A0" w:firstRow="1" w:lastRow="0" w:firstColumn="1" w:lastColumn="0" w:noHBand="0" w:noVBand="1"/>
      </w:tblPr>
      <w:tblGrid>
        <w:gridCol w:w="526"/>
        <w:gridCol w:w="1850"/>
        <w:gridCol w:w="4962"/>
        <w:gridCol w:w="708"/>
        <w:gridCol w:w="709"/>
        <w:gridCol w:w="1666"/>
      </w:tblGrid>
      <w:tr w:rsidR="00EB2AC9" w:rsidRPr="00035F5A" w:rsidTr="00E73B3E">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96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666"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680B7D" w:rsidRPr="00035F5A" w:rsidTr="00680B7D">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680B7D" w:rsidRPr="00035F5A" w:rsidRDefault="00680B7D" w:rsidP="000E6B80">
            <w:pPr>
              <w:jc w:val="center"/>
              <w:rPr>
                <w:sz w:val="18"/>
                <w:szCs w:val="18"/>
              </w:rPr>
            </w:pPr>
            <w:r>
              <w:rPr>
                <w:sz w:val="18"/>
                <w:szCs w:val="18"/>
              </w:rPr>
              <w:t>1</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680B7D" w:rsidRPr="00680B7D" w:rsidRDefault="00680B7D" w:rsidP="00680B7D">
            <w:pPr>
              <w:rPr>
                <w:sz w:val="18"/>
                <w:szCs w:val="22"/>
                <w:lang w:eastAsia="en-US"/>
              </w:rPr>
            </w:pPr>
            <w:r w:rsidRPr="00680B7D">
              <w:rPr>
                <w:sz w:val="18"/>
              </w:rPr>
              <w:t xml:space="preserve">Натрия </w:t>
            </w:r>
            <w:proofErr w:type="spellStart"/>
            <w:r w:rsidRPr="00680B7D">
              <w:rPr>
                <w:sz w:val="18"/>
              </w:rPr>
              <w:t>амидотризоат</w:t>
            </w:r>
            <w:proofErr w:type="spellEnd"/>
          </w:p>
        </w:tc>
        <w:tc>
          <w:tcPr>
            <w:tcW w:w="4962" w:type="dxa"/>
            <w:tcBorders>
              <w:top w:val="single" w:sz="4" w:space="0" w:color="auto"/>
              <w:left w:val="nil"/>
              <w:bottom w:val="single" w:sz="4" w:space="0" w:color="auto"/>
              <w:right w:val="single" w:sz="4" w:space="0" w:color="auto"/>
            </w:tcBorders>
          </w:tcPr>
          <w:p w:rsidR="00680B7D" w:rsidRPr="00680B7D" w:rsidRDefault="00680B7D" w:rsidP="00680B7D">
            <w:pPr>
              <w:rPr>
                <w:color w:val="000000"/>
                <w:sz w:val="18"/>
                <w:szCs w:val="22"/>
                <w:lang w:eastAsia="en-US"/>
              </w:rPr>
            </w:pPr>
            <w:r w:rsidRPr="00680B7D">
              <w:rPr>
                <w:sz w:val="18"/>
              </w:rPr>
              <w:t>р-р для инъекций 76%, 20 мл – ампулы (или флаконы) №10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0B7D" w:rsidRPr="00680B7D" w:rsidRDefault="00680B7D" w:rsidP="00680B7D">
            <w:pPr>
              <w:rPr>
                <w:sz w:val="18"/>
                <w:lang w:eastAsia="en-US"/>
              </w:rPr>
            </w:pPr>
            <w:proofErr w:type="spellStart"/>
            <w:r w:rsidRPr="00680B7D">
              <w:rPr>
                <w:sz w:val="18"/>
                <w:lang w:eastAsia="en-US"/>
              </w:rPr>
              <w:t>Уп</w:t>
            </w:r>
            <w:proofErr w:type="spellEnd"/>
            <w:r w:rsidRPr="00680B7D">
              <w:rPr>
                <w:sz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680B7D" w:rsidRPr="00680B7D" w:rsidRDefault="00680B7D" w:rsidP="00680B7D">
            <w:pPr>
              <w:rPr>
                <w:sz w:val="18"/>
                <w:lang w:eastAsia="en-US"/>
              </w:rPr>
            </w:pPr>
            <w:r w:rsidRPr="00680B7D">
              <w:rPr>
                <w:sz w:val="18"/>
                <w:lang w:eastAsia="en-US"/>
              </w:rPr>
              <w:t>25</w:t>
            </w:r>
          </w:p>
        </w:tc>
        <w:tc>
          <w:tcPr>
            <w:tcW w:w="1666" w:type="dxa"/>
            <w:tcBorders>
              <w:top w:val="single" w:sz="4" w:space="0" w:color="auto"/>
              <w:left w:val="nil"/>
              <w:bottom w:val="single" w:sz="4" w:space="0" w:color="auto"/>
              <w:right w:val="single" w:sz="4" w:space="0" w:color="auto"/>
            </w:tcBorders>
          </w:tcPr>
          <w:p w:rsidR="00680B7D" w:rsidRPr="008C3348" w:rsidRDefault="00680B7D" w:rsidP="008C3348">
            <w:pPr>
              <w:jc w:val="center"/>
              <w:rPr>
                <w:color w:val="000000"/>
                <w:sz w:val="18"/>
                <w:szCs w:val="22"/>
              </w:rPr>
            </w:pPr>
            <w:r w:rsidRPr="00680B7D">
              <w:rPr>
                <w:color w:val="000000"/>
                <w:sz w:val="18"/>
                <w:szCs w:val="22"/>
              </w:rPr>
              <w:t xml:space="preserve">2 648,15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80B7D">
        <w:rPr>
          <w:b/>
          <w:bCs/>
          <w:sz w:val="20"/>
        </w:rPr>
        <w:t>лекарственных препаратов группы вещества контрастные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80B7D">
        <w:rPr>
          <w:b/>
          <w:kern w:val="32"/>
          <w:sz w:val="20"/>
          <w:szCs w:val="20"/>
        </w:rPr>
        <w:t>330-23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80B7D">
        <w:rPr>
          <w:sz w:val="19"/>
          <w:szCs w:val="19"/>
        </w:rPr>
        <w:t>330-23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80B7D">
        <w:rPr>
          <w:b/>
          <w:bCs/>
          <w:sz w:val="20"/>
        </w:rPr>
        <w:t>лекарственных препаратов группы вещества контрастные</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80B7D">
        <w:rPr>
          <w:rFonts w:ascii="Times New Roman" w:hAnsi="Times New Roman" w:cs="Times New Roman"/>
          <w:bCs/>
          <w:sz w:val="19"/>
          <w:szCs w:val="19"/>
        </w:rPr>
        <w:t>лекарственных препаратов группы вещества контрастные</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6464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80B7D">
        <w:rPr>
          <w:sz w:val="20"/>
          <w:szCs w:val="20"/>
        </w:rPr>
        <w:t>330-23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80B7D">
        <w:rPr>
          <w:b/>
          <w:bCs/>
          <w:sz w:val="20"/>
        </w:rPr>
        <w:t>лекарственных препаратов группы вещества контрастные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80B7D">
        <w:rPr>
          <w:b/>
          <w:kern w:val="32"/>
          <w:sz w:val="20"/>
          <w:szCs w:val="20"/>
        </w:rPr>
        <w:t>330-23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680B7D">
        <w:rPr>
          <w:bCs/>
          <w:sz w:val="20"/>
        </w:rPr>
        <w:t>лекарственных препаратов группы вещества контрастные</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80B7D">
        <w:rPr>
          <w:bCs/>
          <w:sz w:val="20"/>
          <w:szCs w:val="20"/>
        </w:rPr>
        <w:t>лекарственных препаратов группы вещества контрастные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E" w:rsidRDefault="00E73B3E" w:rsidP="00ED57EB">
      <w:r>
        <w:separator/>
      </w:r>
    </w:p>
  </w:endnote>
  <w:endnote w:type="continuationSeparator" w:id="0">
    <w:p w:rsidR="00E73B3E" w:rsidRDefault="00E73B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3B3E" w:rsidRDefault="00E73B3E">
        <w:pPr>
          <w:pStyle w:val="af7"/>
          <w:jc w:val="right"/>
        </w:pPr>
        <w:r>
          <w:fldChar w:fldCharType="begin"/>
        </w:r>
        <w:r>
          <w:instrText xml:space="preserve"> PAGE   \* MERGEFORMAT </w:instrText>
        </w:r>
        <w:r>
          <w:fldChar w:fldCharType="separate"/>
        </w:r>
        <w:r w:rsidR="00664647">
          <w:rPr>
            <w:noProof/>
          </w:rPr>
          <w:t>23</w:t>
        </w:r>
        <w:r>
          <w:rPr>
            <w:noProof/>
          </w:rPr>
          <w:fldChar w:fldCharType="end"/>
        </w:r>
      </w:p>
    </w:sdtContent>
  </w:sdt>
  <w:p w:rsidR="00E73B3E" w:rsidRDefault="00E73B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E" w:rsidRDefault="00E73B3E" w:rsidP="00ED57EB">
      <w:r>
        <w:separator/>
      </w:r>
    </w:p>
  </w:footnote>
  <w:footnote w:type="continuationSeparator" w:id="0">
    <w:p w:rsidR="00E73B3E" w:rsidRDefault="00E73B3E" w:rsidP="00ED57EB">
      <w:r>
        <w:continuationSeparator/>
      </w:r>
    </w:p>
  </w:footnote>
  <w:footnote w:id="1">
    <w:p w:rsidR="00E73B3E" w:rsidRPr="000966CA" w:rsidRDefault="00E73B3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13CD-5D4B-4F86-8FB5-61377AE6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23</Pages>
  <Words>10984</Words>
  <Characters>80542</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89</cp:revision>
  <cp:lastPrinted>2023-12-19T10:05:00Z</cp:lastPrinted>
  <dcterms:created xsi:type="dcterms:W3CDTF">2022-12-02T12:40:00Z</dcterms:created>
  <dcterms:modified xsi:type="dcterms:W3CDTF">2023-12-19T10:05:00Z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