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E114F7">
        <w:rPr>
          <w:b/>
          <w:kern w:val="32"/>
          <w:sz w:val="28"/>
          <w:szCs w:val="28"/>
        </w:rPr>
        <w:t>по техническому обслуживанию и ремонту мини АТС</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E114F7">
        <w:rPr>
          <w:b/>
          <w:kern w:val="32"/>
          <w:sz w:val="28"/>
          <w:szCs w:val="28"/>
        </w:rPr>
        <w:t>304-23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B30514"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E114F7">
              <w:rPr>
                <w:sz w:val="20"/>
                <w:szCs w:val="20"/>
              </w:rPr>
              <w:t>по техническому обслуживанию и ремонту мини АТС</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E114F7" w:rsidP="00A3204E">
            <w:pPr>
              <w:autoSpaceDE w:val="0"/>
              <w:autoSpaceDN w:val="0"/>
              <w:adjustRightInd w:val="0"/>
              <w:ind w:firstLine="170"/>
              <w:rPr>
                <w:sz w:val="20"/>
                <w:szCs w:val="20"/>
              </w:rPr>
            </w:pPr>
            <w:r w:rsidRPr="00E114F7">
              <w:rPr>
                <w:sz w:val="20"/>
                <w:szCs w:val="20"/>
              </w:rPr>
              <w:t>95.12.10.000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E114F7">
            <w:pPr>
              <w:autoSpaceDE w:val="0"/>
              <w:autoSpaceDN w:val="0"/>
              <w:adjustRightInd w:val="0"/>
              <w:ind w:firstLine="170"/>
              <w:rPr>
                <w:sz w:val="20"/>
                <w:szCs w:val="20"/>
              </w:rPr>
            </w:pPr>
            <w:r>
              <w:rPr>
                <w:sz w:val="20"/>
                <w:szCs w:val="20"/>
              </w:rPr>
              <w:t>7</w:t>
            </w:r>
            <w:r w:rsidR="005F0B72">
              <w:rPr>
                <w:sz w:val="20"/>
                <w:szCs w:val="20"/>
              </w:rPr>
              <w:t>8</w:t>
            </w:r>
            <w:r w:rsidR="00E114F7">
              <w:rPr>
                <w:sz w:val="20"/>
                <w:szCs w:val="20"/>
              </w:rPr>
              <w:t>1</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E114F7" w:rsidRDefault="00E114F7" w:rsidP="00E114F7">
            <w:pPr>
              <w:autoSpaceDE w:val="0"/>
              <w:autoSpaceDN w:val="0"/>
              <w:adjustRightInd w:val="0"/>
              <w:ind w:firstLine="170"/>
              <w:jc w:val="both"/>
              <w:rPr>
                <w:bCs/>
                <w:sz w:val="20"/>
                <w:szCs w:val="20"/>
              </w:rPr>
            </w:pPr>
            <w:r>
              <w:rPr>
                <w:bCs/>
                <w:sz w:val="20"/>
                <w:szCs w:val="20"/>
              </w:rPr>
              <w:t>г. Иркутск, ул. Баумана, 214</w:t>
            </w:r>
            <w:proofErr w:type="gramStart"/>
            <w:r>
              <w:rPr>
                <w:bCs/>
                <w:sz w:val="20"/>
                <w:szCs w:val="20"/>
              </w:rPr>
              <w:t xml:space="preserve"> А</w:t>
            </w:r>
            <w:proofErr w:type="gramEnd"/>
          </w:p>
          <w:p w:rsidR="00E114F7" w:rsidRDefault="00E114F7" w:rsidP="00E114F7">
            <w:pPr>
              <w:autoSpaceDE w:val="0"/>
              <w:autoSpaceDN w:val="0"/>
              <w:adjustRightInd w:val="0"/>
              <w:ind w:firstLine="170"/>
              <w:jc w:val="both"/>
              <w:rPr>
                <w:bCs/>
                <w:sz w:val="20"/>
                <w:szCs w:val="20"/>
              </w:rPr>
            </w:pPr>
            <w:r>
              <w:rPr>
                <w:bCs/>
                <w:sz w:val="20"/>
                <w:szCs w:val="20"/>
              </w:rPr>
              <w:t xml:space="preserve">г. Иркутск, ул. </w:t>
            </w:r>
            <w:proofErr w:type="gramStart"/>
            <w:r>
              <w:rPr>
                <w:bCs/>
                <w:sz w:val="20"/>
                <w:szCs w:val="20"/>
              </w:rPr>
              <w:t>Ярославского</w:t>
            </w:r>
            <w:proofErr w:type="gramEnd"/>
            <w:r>
              <w:rPr>
                <w:bCs/>
                <w:sz w:val="20"/>
                <w:szCs w:val="20"/>
              </w:rPr>
              <w:t>, 300</w:t>
            </w:r>
          </w:p>
          <w:p w:rsidR="00DE2208" w:rsidRPr="0041461A" w:rsidRDefault="00E114F7" w:rsidP="00E114F7">
            <w:pPr>
              <w:ind w:firstLine="170"/>
              <w:jc w:val="both"/>
              <w:rPr>
                <w:sz w:val="19"/>
                <w:szCs w:val="19"/>
              </w:rPr>
            </w:pPr>
            <w:r>
              <w:rPr>
                <w:bCs/>
                <w:sz w:val="20"/>
                <w:szCs w:val="20"/>
              </w:rPr>
              <w:t xml:space="preserve">г. Иркутск, ул. Академика Образцова, 27 </w:t>
            </w:r>
            <w:proofErr w:type="gramStart"/>
            <w:r>
              <w:rPr>
                <w:bCs/>
                <w:sz w:val="20"/>
                <w:szCs w:val="20"/>
              </w:rPr>
              <w:t>Ш</w:t>
            </w:r>
            <w:proofErr w:type="gramEnd"/>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E114F7" w:rsidP="00E114F7">
            <w:pPr>
              <w:tabs>
                <w:tab w:val="left" w:pos="6022"/>
              </w:tabs>
              <w:ind w:firstLine="170"/>
              <w:jc w:val="both"/>
              <w:rPr>
                <w:b/>
                <w:sz w:val="20"/>
                <w:szCs w:val="20"/>
                <w:highlight w:val="yellow"/>
              </w:rPr>
            </w:pPr>
            <w:r w:rsidRPr="00E114F7">
              <w:rPr>
                <w:b/>
                <w:sz w:val="20"/>
                <w:szCs w:val="20"/>
              </w:rPr>
              <w:t>237483</w:t>
            </w:r>
            <w:r>
              <w:rPr>
                <w:b/>
                <w:sz w:val="20"/>
                <w:szCs w:val="20"/>
              </w:rPr>
              <w:t>,</w:t>
            </w:r>
            <w:r w:rsidRPr="00E114F7">
              <w:rPr>
                <w:b/>
                <w:sz w:val="20"/>
                <w:szCs w:val="20"/>
              </w:rPr>
              <w:t>60 руб. (двести тридцать семь тысяч четыреста восемьдесят три рубля шестьдесят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E114F7">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1461A">
              <w:rPr>
                <w:b/>
                <w:sz w:val="20"/>
                <w:szCs w:val="20"/>
              </w:rPr>
              <w:t>0</w:t>
            </w:r>
            <w:r w:rsidR="00E114F7">
              <w:rPr>
                <w:b/>
                <w:sz w:val="20"/>
                <w:szCs w:val="20"/>
              </w:rPr>
              <w:t>6</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41461A">
              <w:rPr>
                <w:b/>
                <w:sz w:val="20"/>
                <w:szCs w:val="20"/>
              </w:rPr>
              <w:t>1</w:t>
            </w:r>
            <w:r w:rsidR="00E114F7">
              <w:rPr>
                <w:b/>
                <w:sz w:val="20"/>
                <w:szCs w:val="20"/>
              </w:rPr>
              <w:t>3</w:t>
            </w:r>
            <w:r w:rsidRPr="00212659">
              <w:rPr>
                <w:b/>
                <w:sz w:val="20"/>
                <w:szCs w:val="20"/>
              </w:rPr>
              <w:t xml:space="preserve">» </w:t>
            </w:r>
            <w:r w:rsidR="0041461A">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1461A">
              <w:rPr>
                <w:sz w:val="20"/>
                <w:szCs w:val="20"/>
              </w:rPr>
              <w:t>0</w:t>
            </w:r>
            <w:r w:rsidR="00E114F7">
              <w:rPr>
                <w:sz w:val="20"/>
                <w:szCs w:val="20"/>
              </w:rPr>
              <w:t>6</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E114F7">
            <w:pPr>
              <w:ind w:firstLine="170"/>
              <w:jc w:val="both"/>
              <w:rPr>
                <w:sz w:val="20"/>
                <w:szCs w:val="20"/>
              </w:rPr>
            </w:pPr>
            <w:r w:rsidRPr="00212659">
              <w:rPr>
                <w:bCs/>
                <w:sz w:val="20"/>
                <w:szCs w:val="20"/>
              </w:rPr>
              <w:lastRenderedPageBreak/>
              <w:t>«</w:t>
            </w:r>
            <w:r w:rsidR="0041461A">
              <w:rPr>
                <w:bCs/>
                <w:sz w:val="20"/>
                <w:szCs w:val="20"/>
              </w:rPr>
              <w:t>1</w:t>
            </w:r>
            <w:r w:rsidR="00E114F7">
              <w:rPr>
                <w:bCs/>
                <w:sz w:val="20"/>
                <w:szCs w:val="20"/>
              </w:rPr>
              <w:t>3</w:t>
            </w:r>
            <w:r w:rsidRPr="00212659">
              <w:rPr>
                <w:bCs/>
                <w:sz w:val="20"/>
                <w:szCs w:val="20"/>
              </w:rPr>
              <w:t xml:space="preserve">» </w:t>
            </w:r>
            <w:r w:rsidR="0041461A">
              <w:rPr>
                <w:bCs/>
                <w:sz w:val="20"/>
                <w:szCs w:val="20"/>
              </w:rPr>
              <w:t>декабря</w:t>
            </w:r>
            <w:r w:rsidR="000358F7">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E114F7" w:rsidP="00A3204E">
            <w:pPr>
              <w:shd w:val="clear" w:color="auto" w:fill="FFFFFF"/>
              <w:tabs>
                <w:tab w:val="left" w:pos="1701"/>
                <w:tab w:val="left" w:pos="2127"/>
              </w:tabs>
              <w:ind w:firstLine="170"/>
              <w:jc w:val="both"/>
              <w:rPr>
                <w:b/>
                <w:sz w:val="20"/>
                <w:szCs w:val="20"/>
              </w:rPr>
            </w:pPr>
            <w:r w:rsidRPr="00E114F7">
              <w:rPr>
                <w:b/>
                <w:sz w:val="20"/>
                <w:szCs w:val="20"/>
              </w:rPr>
              <w:t>7124</w:t>
            </w:r>
            <w:r>
              <w:rPr>
                <w:b/>
                <w:sz w:val="20"/>
                <w:szCs w:val="20"/>
              </w:rPr>
              <w:t>,</w:t>
            </w:r>
            <w:r w:rsidRPr="00E114F7">
              <w:rPr>
                <w:b/>
                <w:sz w:val="20"/>
                <w:szCs w:val="20"/>
              </w:rPr>
              <w:t>51 руб. (семь тысяч сто двадцать четыре рубля пятьдесят одна копейка)</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E114F7">
              <w:rPr>
                <w:sz w:val="20"/>
                <w:szCs w:val="20"/>
                <w:u w:val="single"/>
              </w:rPr>
              <w:t>304-23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E114F7" w:rsidRDefault="000E0845" w:rsidP="00E114F7">
            <w:pPr>
              <w:ind w:firstLine="170"/>
              <w:jc w:val="both"/>
              <w:rPr>
                <w:iCs/>
                <w:sz w:val="20"/>
                <w:szCs w:val="20"/>
              </w:rPr>
            </w:pPr>
            <w:r w:rsidRPr="008024A7">
              <w:rPr>
                <w:sz w:val="20"/>
                <w:szCs w:val="20"/>
              </w:rPr>
              <w:t>1) сведения, сформированные с помощью средств, предусмотренных программно-</w:t>
            </w:r>
            <w:r w:rsidRPr="00E114F7">
              <w:rPr>
                <w:sz w:val="20"/>
                <w:szCs w:val="20"/>
              </w:rPr>
              <w:t>аппаратным комплексом ЭП;</w:t>
            </w:r>
          </w:p>
          <w:p w:rsidR="00002A11" w:rsidRPr="00E114F7" w:rsidRDefault="000E0845" w:rsidP="00E114F7">
            <w:pPr>
              <w:ind w:firstLine="170"/>
              <w:jc w:val="both"/>
              <w:rPr>
                <w:sz w:val="20"/>
                <w:szCs w:val="20"/>
              </w:rPr>
            </w:pPr>
            <w:r w:rsidRPr="00E114F7">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114F7" w:rsidRDefault="000E0845" w:rsidP="00E114F7">
            <w:pPr>
              <w:ind w:firstLine="170"/>
              <w:jc w:val="both"/>
              <w:rPr>
                <w:sz w:val="20"/>
                <w:szCs w:val="20"/>
              </w:rPr>
            </w:pPr>
            <w:r w:rsidRPr="00E114F7">
              <w:rPr>
                <w:sz w:val="20"/>
                <w:szCs w:val="20"/>
              </w:rPr>
              <w:t>3) копия документа, графический вид – файл, содержащий графический образ оригинала</w:t>
            </w:r>
            <w:r w:rsidR="004A1CB0" w:rsidRPr="00E114F7">
              <w:rPr>
                <w:sz w:val="20"/>
                <w:szCs w:val="20"/>
              </w:rPr>
              <w:t xml:space="preserve"> </w:t>
            </w:r>
            <w:r w:rsidRPr="00E114F7">
              <w:rPr>
                <w:sz w:val="20"/>
                <w:szCs w:val="20"/>
              </w:rPr>
              <w:t>документа, заверенный в порядке, установленном извещением о закупке.</w:t>
            </w:r>
          </w:p>
          <w:p w:rsidR="000E0845" w:rsidRPr="00E114F7" w:rsidRDefault="000E0845" w:rsidP="00E114F7">
            <w:pPr>
              <w:ind w:firstLine="170"/>
              <w:jc w:val="both"/>
              <w:rPr>
                <w:iCs/>
                <w:sz w:val="20"/>
                <w:szCs w:val="20"/>
              </w:rPr>
            </w:pPr>
            <w:r w:rsidRPr="00E114F7">
              <w:rPr>
                <w:sz w:val="20"/>
                <w:szCs w:val="20"/>
              </w:rPr>
              <w:t xml:space="preserve">Сведения, </w:t>
            </w:r>
            <w:r w:rsidR="006111AB" w:rsidRPr="00E114F7">
              <w:rPr>
                <w:sz w:val="20"/>
                <w:szCs w:val="20"/>
              </w:rPr>
              <w:t>сформированные с помощью средств, предусмотренных программно-аппаратным комплексом ЭП</w:t>
            </w:r>
            <w:r w:rsidRPr="00E114F7">
              <w:rPr>
                <w:sz w:val="20"/>
                <w:szCs w:val="20"/>
              </w:rPr>
              <w:t xml:space="preserve"> и </w:t>
            </w:r>
            <w:r w:rsidR="006111AB" w:rsidRPr="00E114F7">
              <w:rPr>
                <w:sz w:val="20"/>
                <w:szCs w:val="20"/>
              </w:rPr>
              <w:t>сведения в электронном виде</w:t>
            </w:r>
            <w:r w:rsidRPr="00E114F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114F7" w:rsidRDefault="004656AC" w:rsidP="00E114F7">
            <w:pPr>
              <w:ind w:firstLine="170"/>
              <w:jc w:val="both"/>
              <w:rPr>
                <w:sz w:val="20"/>
                <w:szCs w:val="20"/>
              </w:rPr>
            </w:pPr>
            <w:r w:rsidRPr="00E114F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114F7">
              <w:rPr>
                <w:iCs/>
                <w:sz w:val="20"/>
                <w:szCs w:val="20"/>
              </w:rPr>
              <w:t>doc</w:t>
            </w:r>
            <w:proofErr w:type="spellEnd"/>
            <w:r w:rsidRPr="00E114F7">
              <w:rPr>
                <w:iCs/>
                <w:sz w:val="20"/>
                <w:szCs w:val="20"/>
              </w:rPr>
              <w:t>), (*.</w:t>
            </w:r>
            <w:proofErr w:type="spellStart"/>
            <w:r w:rsidRPr="00E114F7">
              <w:rPr>
                <w:iCs/>
                <w:sz w:val="20"/>
                <w:szCs w:val="20"/>
              </w:rPr>
              <w:t>docx</w:t>
            </w:r>
            <w:proofErr w:type="spellEnd"/>
            <w:r w:rsidRPr="00E114F7">
              <w:rPr>
                <w:iCs/>
                <w:sz w:val="20"/>
                <w:szCs w:val="20"/>
              </w:rPr>
              <w:t>), (*.</w:t>
            </w:r>
            <w:proofErr w:type="spellStart"/>
            <w:r w:rsidRPr="00E114F7">
              <w:rPr>
                <w:iCs/>
                <w:sz w:val="20"/>
                <w:szCs w:val="20"/>
              </w:rPr>
              <w:t>xls</w:t>
            </w:r>
            <w:proofErr w:type="spellEnd"/>
            <w:r w:rsidRPr="00E114F7">
              <w:rPr>
                <w:iCs/>
                <w:sz w:val="20"/>
                <w:szCs w:val="20"/>
              </w:rPr>
              <w:t>), (*.</w:t>
            </w:r>
            <w:proofErr w:type="spellStart"/>
            <w:r w:rsidRPr="00E114F7">
              <w:rPr>
                <w:iCs/>
                <w:sz w:val="20"/>
                <w:szCs w:val="20"/>
              </w:rPr>
              <w:t>xlsx</w:t>
            </w:r>
            <w:proofErr w:type="spellEnd"/>
            <w:r w:rsidRPr="00E114F7">
              <w:rPr>
                <w:iCs/>
                <w:sz w:val="20"/>
                <w:szCs w:val="20"/>
              </w:rPr>
              <w:t>), (*.</w:t>
            </w:r>
            <w:proofErr w:type="spellStart"/>
            <w:r w:rsidRPr="00E114F7">
              <w:rPr>
                <w:iCs/>
                <w:sz w:val="20"/>
                <w:szCs w:val="20"/>
              </w:rPr>
              <w:t>txt</w:t>
            </w:r>
            <w:proofErr w:type="spellEnd"/>
            <w:r w:rsidRPr="00E114F7">
              <w:rPr>
                <w:iCs/>
                <w:sz w:val="20"/>
                <w:szCs w:val="20"/>
              </w:rPr>
              <w:t>), (*.</w:t>
            </w:r>
            <w:proofErr w:type="spellStart"/>
            <w:r w:rsidRPr="00E114F7">
              <w:rPr>
                <w:iCs/>
                <w:sz w:val="20"/>
                <w:szCs w:val="20"/>
              </w:rPr>
              <w:t>pdf</w:t>
            </w:r>
            <w:proofErr w:type="spellEnd"/>
            <w:r w:rsidRPr="00E114F7">
              <w:rPr>
                <w:iCs/>
                <w:sz w:val="20"/>
                <w:szCs w:val="20"/>
              </w:rPr>
              <w:t>), (*.</w:t>
            </w:r>
            <w:proofErr w:type="spellStart"/>
            <w:r w:rsidRPr="00E114F7">
              <w:rPr>
                <w:iCs/>
                <w:sz w:val="20"/>
                <w:szCs w:val="20"/>
              </w:rPr>
              <w:t>jpg</w:t>
            </w:r>
            <w:proofErr w:type="spellEnd"/>
            <w:r w:rsidRPr="00E114F7">
              <w:rPr>
                <w:iCs/>
                <w:sz w:val="20"/>
                <w:szCs w:val="20"/>
              </w:rPr>
              <w:t>).</w:t>
            </w:r>
          </w:p>
          <w:p w:rsidR="004656AC" w:rsidRPr="00E114F7" w:rsidRDefault="004656AC" w:rsidP="00E114F7">
            <w:pPr>
              <w:ind w:firstLine="170"/>
              <w:jc w:val="both"/>
              <w:rPr>
                <w:sz w:val="20"/>
                <w:szCs w:val="20"/>
              </w:rPr>
            </w:pPr>
            <w:proofErr w:type="gramStart"/>
            <w:r w:rsidRPr="00E114F7">
              <w:rPr>
                <w:color w:val="000000"/>
                <w:sz w:val="20"/>
                <w:szCs w:val="20"/>
                <w:shd w:val="clear" w:color="auto" w:fill="FFFFFF"/>
              </w:rPr>
              <w:t xml:space="preserve">Все документы, заполняемые участником закупки по формам, содержащимся в </w:t>
            </w:r>
            <w:r w:rsidR="00821901" w:rsidRPr="00E114F7">
              <w:rPr>
                <w:color w:val="000000"/>
                <w:sz w:val="20"/>
                <w:szCs w:val="20"/>
                <w:shd w:val="clear" w:color="auto" w:fill="FFFFFF"/>
              </w:rPr>
              <w:t xml:space="preserve">Приложении № 3 Извещения, </w:t>
            </w:r>
            <w:r w:rsidRPr="00E114F7">
              <w:rPr>
                <w:color w:val="000000"/>
                <w:sz w:val="20"/>
                <w:szCs w:val="20"/>
                <w:shd w:val="clear" w:color="auto" w:fill="FFFFFF"/>
              </w:rPr>
              <w:t>и представляемые участниками закупки в составе заявки на участие</w:t>
            </w:r>
            <w:r w:rsidR="00821901" w:rsidRPr="00E114F7">
              <w:rPr>
                <w:color w:val="000000"/>
                <w:sz w:val="20"/>
                <w:szCs w:val="20"/>
                <w:shd w:val="clear" w:color="auto" w:fill="FFFFFF"/>
              </w:rPr>
              <w:t xml:space="preserve"> в </w:t>
            </w:r>
            <w:r w:rsidR="002B4CC2" w:rsidRPr="00E114F7">
              <w:rPr>
                <w:color w:val="000000"/>
                <w:sz w:val="20"/>
                <w:szCs w:val="20"/>
                <w:shd w:val="clear" w:color="auto" w:fill="FFFFFF"/>
              </w:rPr>
              <w:t>закупке</w:t>
            </w:r>
            <w:r w:rsidRPr="00E114F7">
              <w:rPr>
                <w:color w:val="000000"/>
                <w:sz w:val="20"/>
                <w:szCs w:val="20"/>
                <w:shd w:val="clear" w:color="auto" w:fill="FFFFFF"/>
              </w:rPr>
              <w:t>, должны содержать все страницы, должны быть заполнены по всем пунктам</w:t>
            </w:r>
            <w:r w:rsidR="00821901" w:rsidRPr="00E114F7">
              <w:rPr>
                <w:color w:val="000000"/>
                <w:sz w:val="20"/>
                <w:szCs w:val="20"/>
                <w:shd w:val="clear" w:color="auto" w:fill="FFFFFF"/>
              </w:rPr>
              <w:t xml:space="preserve"> и графам</w:t>
            </w:r>
            <w:r w:rsidRPr="00E114F7">
              <w:rPr>
                <w:color w:val="000000"/>
                <w:sz w:val="20"/>
                <w:szCs w:val="20"/>
                <w:shd w:val="clear" w:color="auto" w:fill="FFFFFF"/>
              </w:rPr>
              <w:t xml:space="preserve">, четко читаемы, и должны быть подписаны </w:t>
            </w:r>
            <w:r w:rsidRPr="00E114F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E114F7" w:rsidRDefault="004656AC" w:rsidP="00E114F7">
            <w:pPr>
              <w:ind w:firstLine="170"/>
              <w:jc w:val="both"/>
              <w:rPr>
                <w:sz w:val="20"/>
                <w:szCs w:val="20"/>
              </w:rPr>
            </w:pPr>
            <w:r w:rsidRPr="00E114F7">
              <w:rPr>
                <w:sz w:val="20"/>
                <w:szCs w:val="20"/>
              </w:rPr>
              <w:t>Файлы формируются по принципу: один файл – один документ.</w:t>
            </w:r>
          </w:p>
          <w:p w:rsidR="004656AC" w:rsidRPr="008024A7" w:rsidRDefault="004656AC" w:rsidP="00E114F7">
            <w:pPr>
              <w:ind w:firstLine="170"/>
              <w:jc w:val="both"/>
              <w:rPr>
                <w:sz w:val="20"/>
                <w:szCs w:val="20"/>
              </w:rPr>
            </w:pPr>
            <w:r w:rsidRPr="00E114F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w:t>
            </w:r>
            <w:r w:rsidRPr="008024A7">
              <w:rPr>
                <w:sz w:val="20"/>
                <w:szCs w:val="20"/>
              </w:rPr>
              <w:t xml:space="preserve">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114F7">
            <w:pPr>
              <w:ind w:firstLine="170"/>
              <w:jc w:val="both"/>
              <w:rPr>
                <w:sz w:val="20"/>
                <w:szCs w:val="20"/>
              </w:rPr>
            </w:pPr>
            <w:r w:rsidRPr="008024A7">
              <w:rPr>
                <w:sz w:val="20"/>
                <w:szCs w:val="20"/>
              </w:rPr>
              <w:t>«</w:t>
            </w:r>
            <w:r w:rsidR="0041461A">
              <w:rPr>
                <w:sz w:val="20"/>
                <w:szCs w:val="20"/>
              </w:rPr>
              <w:t>1</w:t>
            </w:r>
            <w:r w:rsidR="00E114F7">
              <w:rPr>
                <w:sz w:val="20"/>
                <w:szCs w:val="20"/>
              </w:rPr>
              <w:t>2</w:t>
            </w:r>
            <w:r w:rsidR="00487F7E" w:rsidRPr="008024A7">
              <w:rPr>
                <w:sz w:val="20"/>
                <w:szCs w:val="20"/>
              </w:rPr>
              <w:t xml:space="preserve">» </w:t>
            </w:r>
            <w:r w:rsidR="0041461A">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114F7">
            <w:pPr>
              <w:ind w:firstLine="170"/>
              <w:rPr>
                <w:b/>
                <w:sz w:val="20"/>
                <w:szCs w:val="20"/>
              </w:rPr>
            </w:pPr>
            <w:r w:rsidRPr="00180675">
              <w:rPr>
                <w:b/>
                <w:sz w:val="20"/>
                <w:szCs w:val="20"/>
              </w:rPr>
              <w:t>«</w:t>
            </w:r>
            <w:r w:rsidR="0041461A">
              <w:rPr>
                <w:b/>
                <w:sz w:val="20"/>
                <w:szCs w:val="20"/>
              </w:rPr>
              <w:t>1</w:t>
            </w:r>
            <w:r w:rsidR="00E114F7">
              <w:rPr>
                <w:b/>
                <w:sz w:val="20"/>
                <w:szCs w:val="20"/>
              </w:rPr>
              <w:t>3</w:t>
            </w:r>
            <w:r w:rsidR="0072377E">
              <w:rPr>
                <w:b/>
                <w:sz w:val="20"/>
                <w:szCs w:val="20"/>
              </w:rPr>
              <w:t>»</w:t>
            </w:r>
            <w:r w:rsidR="00016500">
              <w:rPr>
                <w:b/>
                <w:sz w:val="20"/>
                <w:szCs w:val="20"/>
              </w:rPr>
              <w:t xml:space="preserve"> </w:t>
            </w:r>
            <w:r w:rsidR="0041461A">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114F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E114F7">
        <w:rPr>
          <w:b/>
          <w:kern w:val="32"/>
          <w:sz w:val="20"/>
          <w:szCs w:val="20"/>
        </w:rPr>
        <w:t>по техническому обслуживанию и ремонту мини АТС</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114F7">
        <w:rPr>
          <w:b/>
          <w:kern w:val="32"/>
          <w:sz w:val="22"/>
          <w:szCs w:val="22"/>
        </w:rPr>
        <w:t>304-23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E114F7">
        <w:rPr>
          <w:b/>
          <w:bCs/>
          <w:sz w:val="20"/>
        </w:rPr>
        <w:t>по техническому обслуживанию и ремонту мини АТС</w:t>
      </w:r>
      <w:r w:rsidR="00C945A7">
        <w:rPr>
          <w:b/>
          <w:bCs/>
          <w:sz w:val="20"/>
        </w:rPr>
        <w:t xml:space="preserve"> </w:t>
      </w:r>
      <w:bookmarkEnd w:id="2"/>
    </w:p>
    <w:tbl>
      <w:tblPr>
        <w:tblW w:w="0" w:type="auto"/>
        <w:tblInd w:w="-289" w:type="dxa"/>
        <w:tblLook w:val="04A0" w:firstRow="1" w:lastRow="0" w:firstColumn="1" w:lastColumn="0" w:noHBand="0" w:noVBand="1"/>
      </w:tblPr>
      <w:tblGrid>
        <w:gridCol w:w="500"/>
        <w:gridCol w:w="2050"/>
        <w:gridCol w:w="5036"/>
        <w:gridCol w:w="614"/>
        <w:gridCol w:w="620"/>
        <w:gridCol w:w="1891"/>
      </w:tblGrid>
      <w:tr w:rsidR="00DA01D0" w:rsidRPr="0016112C"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xml:space="preserve">№ </w:t>
            </w:r>
            <w:proofErr w:type="gramStart"/>
            <w:r w:rsidRPr="0016112C">
              <w:rPr>
                <w:b/>
                <w:color w:val="000000"/>
                <w:sz w:val="18"/>
                <w:szCs w:val="18"/>
              </w:rPr>
              <w:t>п</w:t>
            </w:r>
            <w:proofErr w:type="gramEnd"/>
            <w:r w:rsidRPr="0016112C">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xml:space="preserve">Характеристика </w:t>
            </w:r>
            <w:r w:rsidRPr="0016112C">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Начальная (максимальная)* цена за ед., руб.</w:t>
            </w:r>
          </w:p>
        </w:tc>
      </w:tr>
      <w:tr w:rsidR="00E114F7" w:rsidRPr="0016112C" w:rsidTr="0041461A">
        <w:trPr>
          <w:trHeight w:val="165"/>
        </w:trPr>
        <w:tc>
          <w:tcPr>
            <w:tcW w:w="0" w:type="auto"/>
            <w:tcBorders>
              <w:top w:val="single" w:sz="4" w:space="0" w:color="auto"/>
              <w:left w:val="single" w:sz="4" w:space="0" w:color="auto"/>
              <w:bottom w:val="single" w:sz="4" w:space="0" w:color="auto"/>
              <w:right w:val="nil"/>
            </w:tcBorders>
          </w:tcPr>
          <w:p w:rsidR="00E114F7" w:rsidRPr="0016112C" w:rsidRDefault="00E114F7" w:rsidP="00DA01D0">
            <w:pPr>
              <w:jc w:val="center"/>
              <w:rPr>
                <w:sz w:val="18"/>
                <w:szCs w:val="18"/>
              </w:rPr>
            </w:pPr>
            <w:r w:rsidRPr="0016112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E114F7" w:rsidRPr="005438B1" w:rsidRDefault="00E114F7" w:rsidP="00FC1B8E">
            <w:pPr>
              <w:rPr>
                <w:sz w:val="18"/>
                <w:szCs w:val="20"/>
              </w:rPr>
            </w:pPr>
            <w:r w:rsidRPr="005438B1">
              <w:rPr>
                <w:color w:val="000000"/>
                <w:sz w:val="18"/>
                <w:szCs w:val="20"/>
              </w:rPr>
              <w:t>Оказание услуг по техническому обслуживанию и ремонту мини АТС</w:t>
            </w:r>
          </w:p>
          <w:p w:rsidR="00E114F7" w:rsidRPr="005438B1" w:rsidRDefault="00E114F7" w:rsidP="00FC1B8E">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114F7" w:rsidRPr="005438B1" w:rsidRDefault="00E114F7" w:rsidP="00FC1B8E">
            <w:pPr>
              <w:jc w:val="both"/>
              <w:rPr>
                <w:sz w:val="18"/>
                <w:szCs w:val="20"/>
              </w:rPr>
            </w:pPr>
            <w:r w:rsidRPr="005438B1">
              <w:rPr>
                <w:sz w:val="18"/>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E114F7" w:rsidRPr="005438B1" w:rsidRDefault="00E114F7" w:rsidP="00FC1B8E">
            <w:pPr>
              <w:rPr>
                <w:b/>
                <w:sz w:val="18"/>
                <w:szCs w:val="20"/>
                <w:u w:val="single"/>
              </w:rPr>
            </w:pPr>
            <w:r w:rsidRPr="005438B1">
              <w:rPr>
                <w:b/>
                <w:sz w:val="18"/>
                <w:szCs w:val="20"/>
                <w:u w:val="single"/>
              </w:rPr>
              <w:t>Перечень адресов и марок мини АТС:</w:t>
            </w:r>
          </w:p>
          <w:p w:rsidR="00E114F7" w:rsidRPr="005438B1" w:rsidRDefault="00E114F7" w:rsidP="00FC1B8E">
            <w:pPr>
              <w:suppressAutoHyphens/>
              <w:rPr>
                <w:sz w:val="18"/>
                <w:szCs w:val="20"/>
              </w:rPr>
            </w:pPr>
            <w:r w:rsidRPr="005438B1">
              <w:rPr>
                <w:sz w:val="18"/>
                <w:szCs w:val="20"/>
              </w:rPr>
              <w:t xml:space="preserve">- г. Иркутск, ул. Академика </w:t>
            </w:r>
            <w:proofErr w:type="gramStart"/>
            <w:r w:rsidRPr="005438B1">
              <w:rPr>
                <w:sz w:val="18"/>
                <w:szCs w:val="20"/>
              </w:rPr>
              <w:t>Образцова</w:t>
            </w:r>
            <w:proofErr w:type="gramEnd"/>
            <w:r w:rsidRPr="005438B1">
              <w:rPr>
                <w:sz w:val="18"/>
                <w:szCs w:val="20"/>
              </w:rPr>
              <w:t xml:space="preserve">, д.27Ш - </w:t>
            </w:r>
            <w:proofErr w:type="spellStart"/>
            <w:r w:rsidRPr="005438B1">
              <w:rPr>
                <w:b/>
                <w:sz w:val="18"/>
                <w:szCs w:val="20"/>
                <w:lang w:val="en-US"/>
              </w:rPr>
              <w:t>PanasonicKX</w:t>
            </w:r>
            <w:proofErr w:type="spellEnd"/>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E114F7" w:rsidRPr="005438B1" w:rsidRDefault="00E114F7" w:rsidP="00FC1B8E">
            <w:pPr>
              <w:suppressAutoHyphens/>
              <w:rPr>
                <w:sz w:val="18"/>
                <w:szCs w:val="20"/>
              </w:rPr>
            </w:pPr>
            <w:r w:rsidRPr="005438B1">
              <w:rPr>
                <w:sz w:val="18"/>
                <w:szCs w:val="20"/>
              </w:rPr>
              <w:t xml:space="preserve">- г. Иркутск, ул. Баумана, д.214А -  </w:t>
            </w:r>
            <w:proofErr w:type="spellStart"/>
            <w:r w:rsidRPr="005438B1">
              <w:rPr>
                <w:b/>
                <w:sz w:val="18"/>
                <w:szCs w:val="20"/>
                <w:lang w:val="en-US"/>
              </w:rPr>
              <w:t>PanasonicKX</w:t>
            </w:r>
            <w:proofErr w:type="spellEnd"/>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E114F7" w:rsidRPr="005438B1" w:rsidRDefault="00E114F7" w:rsidP="00FC1B8E">
            <w:pPr>
              <w:ind w:left="33"/>
              <w:rPr>
                <w:sz w:val="18"/>
                <w:szCs w:val="18"/>
              </w:rPr>
            </w:pPr>
            <w:r w:rsidRPr="005438B1">
              <w:rPr>
                <w:sz w:val="18"/>
                <w:szCs w:val="20"/>
              </w:rPr>
              <w:t xml:space="preserve">- г. Иркутск, ул. </w:t>
            </w:r>
            <w:proofErr w:type="gramStart"/>
            <w:r w:rsidRPr="005438B1">
              <w:rPr>
                <w:sz w:val="18"/>
                <w:szCs w:val="20"/>
              </w:rPr>
              <w:t>Ярославского</w:t>
            </w:r>
            <w:proofErr w:type="gramEnd"/>
            <w:r w:rsidRPr="005438B1">
              <w:rPr>
                <w:sz w:val="18"/>
                <w:szCs w:val="20"/>
              </w:rPr>
              <w:t xml:space="preserve">, д. 300 -  </w:t>
            </w:r>
            <w:proofErr w:type="spellStart"/>
            <w:r w:rsidRPr="005438B1">
              <w:rPr>
                <w:b/>
                <w:bCs/>
                <w:sz w:val="18"/>
                <w:szCs w:val="20"/>
                <w:lang w:val="en-US"/>
              </w:rPr>
              <w:t>Multicom</w:t>
            </w:r>
            <w:proofErr w:type="spellEnd"/>
            <w:r w:rsidRPr="005438B1">
              <w:rPr>
                <w:b/>
                <w:bCs/>
                <w:sz w:val="18"/>
                <w:szCs w:val="20"/>
              </w:rPr>
              <w:t xml:space="preserve"> А632</w:t>
            </w:r>
          </w:p>
        </w:tc>
        <w:tc>
          <w:tcPr>
            <w:tcW w:w="0" w:type="auto"/>
            <w:tcBorders>
              <w:top w:val="single" w:sz="4" w:space="0" w:color="auto"/>
              <w:left w:val="single" w:sz="4" w:space="0" w:color="auto"/>
              <w:bottom w:val="single" w:sz="4" w:space="0" w:color="auto"/>
              <w:right w:val="single" w:sz="4" w:space="0" w:color="auto"/>
            </w:tcBorders>
          </w:tcPr>
          <w:p w:rsidR="00E114F7" w:rsidRPr="005438B1" w:rsidRDefault="00E114F7" w:rsidP="00FC1B8E">
            <w:pPr>
              <w:jc w:val="center"/>
              <w:rPr>
                <w:sz w:val="18"/>
                <w:szCs w:val="20"/>
              </w:rPr>
            </w:pPr>
            <w:r w:rsidRPr="005438B1">
              <w:rPr>
                <w:sz w:val="18"/>
                <w:szCs w:val="20"/>
              </w:rPr>
              <w:t>Мес.</w:t>
            </w:r>
          </w:p>
        </w:tc>
        <w:tc>
          <w:tcPr>
            <w:tcW w:w="0" w:type="auto"/>
            <w:tcBorders>
              <w:top w:val="single" w:sz="4" w:space="0" w:color="auto"/>
              <w:left w:val="single" w:sz="4" w:space="0" w:color="auto"/>
              <w:bottom w:val="single" w:sz="4" w:space="0" w:color="auto"/>
              <w:right w:val="single" w:sz="4" w:space="0" w:color="auto"/>
            </w:tcBorders>
          </w:tcPr>
          <w:p w:rsidR="00E114F7" w:rsidRPr="005438B1" w:rsidRDefault="00E114F7" w:rsidP="00FC1B8E">
            <w:pPr>
              <w:jc w:val="center"/>
              <w:rPr>
                <w:sz w:val="18"/>
                <w:szCs w:val="20"/>
              </w:rPr>
            </w:pPr>
            <w:r w:rsidRPr="005438B1">
              <w:rPr>
                <w:sz w:val="18"/>
                <w:szCs w:val="20"/>
              </w:rPr>
              <w:t>12</w:t>
            </w:r>
          </w:p>
        </w:tc>
        <w:tc>
          <w:tcPr>
            <w:tcW w:w="0" w:type="auto"/>
            <w:tcBorders>
              <w:top w:val="single" w:sz="4" w:space="0" w:color="auto"/>
              <w:left w:val="nil"/>
              <w:bottom w:val="single" w:sz="4" w:space="0" w:color="auto"/>
              <w:right w:val="single" w:sz="4" w:space="0" w:color="auto"/>
            </w:tcBorders>
            <w:shd w:val="clear" w:color="auto" w:fill="auto"/>
          </w:tcPr>
          <w:p w:rsidR="00E114F7" w:rsidRPr="0016112C" w:rsidRDefault="00E114F7" w:rsidP="00141C64">
            <w:pPr>
              <w:jc w:val="center"/>
              <w:rPr>
                <w:color w:val="000000"/>
                <w:sz w:val="18"/>
                <w:szCs w:val="18"/>
              </w:rPr>
            </w:pPr>
            <w:r>
              <w:rPr>
                <w:color w:val="000000"/>
                <w:sz w:val="18"/>
                <w:szCs w:val="18"/>
              </w:rPr>
              <w:t>19790,30</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1. Техническое обслуживание мини АТС и сетей включает: </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     </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     - Техническое обслуживание  Подрядчиком мини АТС и сетей:</w:t>
      </w:r>
    </w:p>
    <w:p w:rsidR="00E114F7" w:rsidRPr="00E114F7" w:rsidRDefault="00E114F7" w:rsidP="00E114F7">
      <w:pPr>
        <w:pStyle w:val="1a"/>
        <w:spacing w:after="0" w:line="240" w:lineRule="auto"/>
        <w:ind w:left="0"/>
        <w:rPr>
          <w:rFonts w:ascii="Times New Roman" w:hAnsi="Times New Roman"/>
          <w:sz w:val="18"/>
          <w:szCs w:val="18"/>
        </w:rPr>
      </w:pPr>
      <w:r w:rsidRPr="00E114F7">
        <w:rPr>
          <w:rFonts w:ascii="Times New Roman" w:hAnsi="Times New Roman"/>
          <w:sz w:val="18"/>
          <w:szCs w:val="18"/>
        </w:rPr>
        <w:t xml:space="preserve">      Наименование/Количество портов        </w:t>
      </w:r>
      <w:proofErr w:type="gramStart"/>
      <w:r w:rsidRPr="00E114F7">
        <w:rPr>
          <w:rFonts w:ascii="Times New Roman" w:hAnsi="Times New Roman"/>
          <w:sz w:val="18"/>
          <w:szCs w:val="18"/>
        </w:rPr>
        <w:t>городские</w:t>
      </w:r>
      <w:proofErr w:type="gramEnd"/>
      <w:r w:rsidRPr="00E114F7">
        <w:rPr>
          <w:rFonts w:ascii="Times New Roman" w:hAnsi="Times New Roman"/>
          <w:sz w:val="18"/>
          <w:szCs w:val="18"/>
        </w:rPr>
        <w:tab/>
        <w:t xml:space="preserve">       внутренние</w:t>
      </w:r>
      <w:r w:rsidRPr="00E114F7">
        <w:rPr>
          <w:rFonts w:ascii="Times New Roman" w:hAnsi="Times New Roman"/>
          <w:sz w:val="18"/>
          <w:szCs w:val="18"/>
        </w:rPr>
        <w:tab/>
        <w:t>блок    вид</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xml:space="preserve">1. </w:t>
      </w:r>
      <w:proofErr w:type="spellStart"/>
      <w:r w:rsidRPr="00E114F7">
        <w:rPr>
          <w:rFonts w:ascii="Times New Roman" w:hAnsi="Times New Roman"/>
          <w:sz w:val="18"/>
          <w:szCs w:val="18"/>
        </w:rPr>
        <w:t>Panasonic</w:t>
      </w:r>
      <w:proofErr w:type="spellEnd"/>
      <w:r w:rsidRPr="00E114F7">
        <w:rPr>
          <w:rFonts w:ascii="Times New Roman" w:hAnsi="Times New Roman"/>
          <w:sz w:val="18"/>
          <w:szCs w:val="18"/>
        </w:rPr>
        <w:t xml:space="preserve"> KX-TDA100DRP</w:t>
      </w:r>
      <w:r w:rsidRPr="00E114F7">
        <w:rPr>
          <w:rFonts w:ascii="Times New Roman" w:hAnsi="Times New Roman"/>
          <w:sz w:val="18"/>
          <w:szCs w:val="18"/>
        </w:rPr>
        <w:tab/>
      </w:r>
      <w:r w:rsidRPr="00E114F7">
        <w:rPr>
          <w:rFonts w:ascii="Times New Roman" w:hAnsi="Times New Roman"/>
          <w:sz w:val="18"/>
          <w:szCs w:val="18"/>
        </w:rPr>
        <w:tab/>
        <w:t>16</w:t>
      </w:r>
      <w:r w:rsidRPr="00E114F7">
        <w:rPr>
          <w:rFonts w:ascii="Times New Roman" w:hAnsi="Times New Roman"/>
          <w:sz w:val="18"/>
          <w:szCs w:val="18"/>
        </w:rPr>
        <w:tab/>
      </w:r>
      <w:r w:rsidRPr="00E114F7">
        <w:rPr>
          <w:rFonts w:ascii="Times New Roman" w:hAnsi="Times New Roman"/>
          <w:sz w:val="18"/>
          <w:szCs w:val="18"/>
        </w:rPr>
        <w:tab/>
        <w:t>48</w:t>
      </w:r>
      <w:r w:rsidRPr="00E114F7">
        <w:rPr>
          <w:rFonts w:ascii="Times New Roman" w:hAnsi="Times New Roman"/>
          <w:sz w:val="18"/>
          <w:szCs w:val="18"/>
        </w:rPr>
        <w:tab/>
        <w:t xml:space="preserve">  -        цифровые</w:t>
      </w:r>
      <w:r w:rsidRPr="00E114F7">
        <w:rPr>
          <w:rFonts w:ascii="Times New Roman" w:hAnsi="Times New Roman"/>
          <w:sz w:val="18"/>
          <w:szCs w:val="18"/>
        </w:rPr>
        <w:tab/>
      </w:r>
      <w:r w:rsidRPr="00E114F7">
        <w:rPr>
          <w:rFonts w:ascii="Times New Roman" w:hAnsi="Times New Roman"/>
          <w:sz w:val="18"/>
          <w:szCs w:val="18"/>
        </w:rPr>
        <w:tab/>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xml:space="preserve">2. </w:t>
      </w:r>
      <w:proofErr w:type="spellStart"/>
      <w:r w:rsidRPr="00E114F7">
        <w:rPr>
          <w:rFonts w:ascii="Times New Roman" w:hAnsi="Times New Roman"/>
          <w:sz w:val="18"/>
          <w:szCs w:val="18"/>
        </w:rPr>
        <w:t>Panasonic</w:t>
      </w:r>
      <w:proofErr w:type="spellEnd"/>
      <w:r w:rsidRPr="00E114F7">
        <w:rPr>
          <w:rFonts w:ascii="Times New Roman" w:hAnsi="Times New Roman"/>
          <w:sz w:val="18"/>
          <w:szCs w:val="18"/>
        </w:rPr>
        <w:t xml:space="preserve"> KX-TDA100DRP</w:t>
      </w:r>
      <w:r w:rsidRPr="00E114F7">
        <w:rPr>
          <w:rFonts w:ascii="Times New Roman" w:hAnsi="Times New Roman"/>
          <w:sz w:val="18"/>
          <w:szCs w:val="18"/>
        </w:rPr>
        <w:tab/>
      </w:r>
      <w:r w:rsidRPr="00E114F7">
        <w:rPr>
          <w:rFonts w:ascii="Times New Roman" w:hAnsi="Times New Roman"/>
          <w:sz w:val="18"/>
          <w:szCs w:val="18"/>
        </w:rPr>
        <w:tab/>
        <w:t>16</w:t>
      </w:r>
      <w:r w:rsidRPr="00E114F7">
        <w:rPr>
          <w:rFonts w:ascii="Times New Roman" w:hAnsi="Times New Roman"/>
          <w:sz w:val="18"/>
          <w:szCs w:val="18"/>
        </w:rPr>
        <w:tab/>
      </w:r>
      <w:r w:rsidRPr="00E114F7">
        <w:rPr>
          <w:rFonts w:ascii="Times New Roman" w:hAnsi="Times New Roman"/>
          <w:sz w:val="18"/>
          <w:szCs w:val="18"/>
        </w:rPr>
        <w:tab/>
        <w:t>96</w:t>
      </w:r>
      <w:r w:rsidRPr="00E114F7">
        <w:rPr>
          <w:rFonts w:ascii="Times New Roman" w:hAnsi="Times New Roman"/>
          <w:sz w:val="18"/>
          <w:szCs w:val="18"/>
        </w:rPr>
        <w:tab/>
        <w:t xml:space="preserve">  -        цифровые</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xml:space="preserve">3. </w:t>
      </w:r>
      <w:proofErr w:type="spellStart"/>
      <w:r w:rsidRPr="00E114F7">
        <w:rPr>
          <w:rFonts w:ascii="Times New Roman" w:hAnsi="Times New Roman"/>
          <w:sz w:val="18"/>
          <w:szCs w:val="18"/>
        </w:rPr>
        <w:t>Multicom</w:t>
      </w:r>
      <w:proofErr w:type="spellEnd"/>
      <w:r w:rsidRPr="00E114F7">
        <w:rPr>
          <w:rFonts w:ascii="Times New Roman" w:hAnsi="Times New Roman"/>
          <w:sz w:val="18"/>
          <w:szCs w:val="18"/>
        </w:rPr>
        <w:t xml:space="preserve"> А632      12</w:t>
      </w:r>
      <w:r w:rsidRPr="00E114F7">
        <w:rPr>
          <w:rFonts w:ascii="Times New Roman" w:hAnsi="Times New Roman"/>
          <w:sz w:val="18"/>
          <w:szCs w:val="18"/>
        </w:rPr>
        <w:tab/>
        <w:t xml:space="preserve">                              6</w:t>
      </w:r>
      <w:r w:rsidRPr="00E114F7">
        <w:rPr>
          <w:rFonts w:ascii="Times New Roman" w:hAnsi="Times New Roman"/>
          <w:sz w:val="18"/>
          <w:szCs w:val="18"/>
        </w:rPr>
        <w:tab/>
        <w:t xml:space="preserve">              32             -        аналог</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Устранение неисправностей, включая замену оборудования, деталей и узлов.</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Проведение текущего и профилактического ремонта.</w:t>
      </w:r>
    </w:p>
    <w:p w:rsidR="00E114F7" w:rsidRPr="00E114F7" w:rsidRDefault="00E114F7" w:rsidP="00E114F7">
      <w:pPr>
        <w:pStyle w:val="1a"/>
        <w:tabs>
          <w:tab w:val="left" w:pos="284"/>
        </w:tabs>
        <w:spacing w:after="0" w:line="240" w:lineRule="auto"/>
        <w:ind w:left="0"/>
        <w:jc w:val="both"/>
        <w:rPr>
          <w:rFonts w:ascii="Times New Roman" w:hAnsi="Times New Roman"/>
          <w:b/>
          <w:sz w:val="18"/>
          <w:szCs w:val="18"/>
        </w:rPr>
      </w:pPr>
      <w:r w:rsidRPr="00E114F7">
        <w:rPr>
          <w:rFonts w:ascii="Times New Roman" w:hAnsi="Times New Roman"/>
          <w:sz w:val="18"/>
          <w:szCs w:val="18"/>
        </w:rPr>
        <w:tab/>
        <w:t xml:space="preserve">-  Тестирование, настройка вышедшего из строя оборудования. </w:t>
      </w:r>
    </w:p>
    <w:p w:rsidR="00E114F7" w:rsidRPr="00E114F7" w:rsidRDefault="00E114F7" w:rsidP="00E114F7">
      <w:pPr>
        <w:pStyle w:val="1a"/>
        <w:tabs>
          <w:tab w:val="left" w:pos="284"/>
          <w:tab w:val="left" w:pos="567"/>
        </w:tabs>
        <w:spacing w:after="0" w:line="240" w:lineRule="auto"/>
        <w:ind w:left="0"/>
        <w:jc w:val="both"/>
        <w:rPr>
          <w:rFonts w:ascii="Times New Roman" w:hAnsi="Times New Roman"/>
          <w:sz w:val="18"/>
          <w:szCs w:val="18"/>
        </w:rPr>
      </w:pPr>
      <w:r w:rsidRPr="00E114F7">
        <w:rPr>
          <w:rFonts w:ascii="Times New Roman" w:hAnsi="Times New Roman"/>
          <w:b/>
          <w:sz w:val="18"/>
          <w:szCs w:val="18"/>
        </w:rPr>
        <w:tab/>
      </w:r>
      <w:r w:rsidRPr="00E114F7">
        <w:rPr>
          <w:rFonts w:ascii="Times New Roman" w:hAnsi="Times New Roman"/>
          <w:sz w:val="18"/>
          <w:szCs w:val="18"/>
        </w:rP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E114F7" w:rsidRPr="00E114F7" w:rsidRDefault="00E114F7" w:rsidP="00E114F7">
      <w:pPr>
        <w:pStyle w:val="1a"/>
        <w:tabs>
          <w:tab w:val="left" w:pos="284"/>
          <w:tab w:val="left" w:pos="567"/>
        </w:tabs>
        <w:spacing w:after="0" w:line="240" w:lineRule="auto"/>
        <w:ind w:left="0"/>
        <w:jc w:val="both"/>
        <w:rPr>
          <w:rFonts w:ascii="Times New Roman" w:hAnsi="Times New Roman"/>
          <w:b/>
          <w:sz w:val="18"/>
          <w:szCs w:val="18"/>
        </w:rPr>
      </w:pPr>
      <w:r w:rsidRPr="00E114F7">
        <w:rPr>
          <w:rFonts w:ascii="Times New Roman" w:hAnsi="Times New Roman"/>
          <w:sz w:val="18"/>
          <w:szCs w:val="18"/>
        </w:rP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2. 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 8». </w:t>
      </w:r>
      <w:r w:rsidRPr="00E114F7">
        <w:rPr>
          <w:rFonts w:ascii="Times New Roman" w:hAnsi="Times New Roman"/>
          <w:bCs/>
          <w:sz w:val="18"/>
          <w:szCs w:val="18"/>
        </w:rPr>
        <w:t>Время выполнения технического обслуживания и ремонтных работ должно согласовываться с Заказчиком.</w:t>
      </w:r>
    </w:p>
    <w:p w:rsidR="00E114F7" w:rsidRPr="00E114F7" w:rsidRDefault="00E114F7" w:rsidP="00E114F7">
      <w:pPr>
        <w:pStyle w:val="1a"/>
        <w:tabs>
          <w:tab w:val="left" w:pos="284"/>
        </w:tabs>
        <w:spacing w:after="0" w:line="240" w:lineRule="auto"/>
        <w:ind w:left="0"/>
        <w:jc w:val="both"/>
        <w:rPr>
          <w:rFonts w:ascii="Times New Roman" w:hAnsi="Times New Roman"/>
          <w:b/>
          <w:sz w:val="18"/>
          <w:szCs w:val="18"/>
        </w:rPr>
      </w:pPr>
      <w:r w:rsidRPr="00E114F7">
        <w:rPr>
          <w:rFonts w:ascii="Times New Roman" w:hAnsi="Times New Roman"/>
          <w:sz w:val="18"/>
          <w:szCs w:val="18"/>
        </w:rP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E114F7" w:rsidRPr="00E114F7" w:rsidRDefault="00E114F7" w:rsidP="00E114F7">
      <w:pPr>
        <w:jc w:val="both"/>
        <w:rPr>
          <w:b/>
          <w:sz w:val="18"/>
          <w:szCs w:val="18"/>
        </w:rPr>
      </w:pPr>
      <w:r w:rsidRPr="00E114F7">
        <w:rPr>
          <w:sz w:val="18"/>
          <w:szCs w:val="18"/>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E114F7" w:rsidRPr="00E114F7" w:rsidRDefault="00E114F7" w:rsidP="00E114F7">
      <w:pPr>
        <w:rPr>
          <w:sz w:val="18"/>
          <w:szCs w:val="18"/>
        </w:rPr>
      </w:pPr>
      <w:r w:rsidRPr="00E114F7">
        <w:rPr>
          <w:sz w:val="18"/>
          <w:szCs w:val="18"/>
        </w:rPr>
        <w:t>5. Порядок (последовательность, этапы):</w:t>
      </w:r>
    </w:p>
    <w:p w:rsidR="00E114F7" w:rsidRPr="00E114F7" w:rsidRDefault="00E114F7" w:rsidP="00E114F7">
      <w:pPr>
        <w:jc w:val="both"/>
        <w:rPr>
          <w:sz w:val="18"/>
          <w:szCs w:val="18"/>
        </w:rPr>
      </w:pPr>
      <w:r w:rsidRPr="00E114F7">
        <w:rPr>
          <w:sz w:val="18"/>
          <w:szCs w:val="18"/>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E114F7" w:rsidRPr="00E114F7" w:rsidRDefault="00E114F7" w:rsidP="00E114F7">
      <w:pPr>
        <w:jc w:val="both"/>
        <w:rPr>
          <w:sz w:val="18"/>
          <w:szCs w:val="18"/>
        </w:rPr>
      </w:pPr>
      <w:r w:rsidRPr="00E114F7">
        <w:rPr>
          <w:sz w:val="18"/>
          <w:szCs w:val="18"/>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E114F7" w:rsidRPr="00E114F7" w:rsidRDefault="00E114F7" w:rsidP="00E114F7">
      <w:pPr>
        <w:jc w:val="both"/>
        <w:rPr>
          <w:sz w:val="18"/>
          <w:szCs w:val="18"/>
        </w:rPr>
      </w:pPr>
      <w:r w:rsidRPr="00E114F7">
        <w:rPr>
          <w:sz w:val="18"/>
          <w:szCs w:val="18"/>
        </w:rPr>
        <w:t>5.3. Исполнитель должен выполнять техническое обслуживание с периодичностью, установленной в Таблице 1 настоящего Технического задания.</w:t>
      </w:r>
    </w:p>
    <w:p w:rsidR="00E114F7" w:rsidRPr="00E114F7" w:rsidRDefault="00E114F7" w:rsidP="00E114F7">
      <w:pPr>
        <w:jc w:val="both"/>
        <w:rPr>
          <w:sz w:val="18"/>
          <w:szCs w:val="18"/>
        </w:rPr>
      </w:pPr>
      <w:r w:rsidRPr="00E114F7">
        <w:rPr>
          <w:sz w:val="18"/>
          <w:szCs w:val="18"/>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E114F7" w:rsidRPr="00E114F7" w:rsidRDefault="00E114F7" w:rsidP="00E114F7">
      <w:pPr>
        <w:pStyle w:val="ae"/>
        <w:tabs>
          <w:tab w:val="left" w:pos="284"/>
        </w:tabs>
        <w:suppressAutoHyphens w:val="0"/>
        <w:autoSpaceDE w:val="0"/>
        <w:autoSpaceDN w:val="0"/>
        <w:adjustRightInd w:val="0"/>
        <w:spacing w:after="0" w:line="240" w:lineRule="auto"/>
        <w:ind w:left="0"/>
        <w:jc w:val="both"/>
        <w:rPr>
          <w:rFonts w:ascii="Times New Roman" w:hAnsi="Times New Roman" w:cs="Times New Roman"/>
          <w:sz w:val="18"/>
          <w:szCs w:val="18"/>
        </w:rPr>
      </w:pPr>
      <w:r w:rsidRPr="00E114F7">
        <w:rPr>
          <w:rFonts w:ascii="Times New Roman" w:hAnsi="Times New Roman" w:cs="Times New Roman"/>
          <w:sz w:val="18"/>
          <w:szCs w:val="18"/>
        </w:rPr>
        <w:t xml:space="preserve">5.5. </w:t>
      </w:r>
      <w:r w:rsidRPr="00E114F7">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114F7">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E114F7" w:rsidRPr="00E114F7" w:rsidRDefault="00E114F7" w:rsidP="00E114F7">
      <w:pPr>
        <w:jc w:val="both"/>
        <w:rPr>
          <w:b/>
          <w:sz w:val="18"/>
          <w:szCs w:val="18"/>
        </w:rPr>
      </w:pPr>
      <w:r w:rsidRPr="00E114F7">
        <w:rPr>
          <w:sz w:val="18"/>
          <w:szCs w:val="18"/>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E114F7" w:rsidRPr="00E114F7" w:rsidRDefault="00E114F7" w:rsidP="00E114F7">
      <w:pPr>
        <w:jc w:val="both"/>
        <w:rPr>
          <w:b/>
          <w:sz w:val="18"/>
          <w:szCs w:val="18"/>
        </w:rPr>
      </w:pPr>
      <w:r w:rsidRPr="00E114F7">
        <w:rPr>
          <w:sz w:val="18"/>
          <w:szCs w:val="18"/>
        </w:rPr>
        <w:t>6. Услуги должны выполняться с использованием сертификационного и исправного инструмента и оборудования.</w:t>
      </w:r>
    </w:p>
    <w:p w:rsidR="00E114F7" w:rsidRPr="00E114F7" w:rsidRDefault="00E114F7" w:rsidP="00E114F7">
      <w:pPr>
        <w:jc w:val="both"/>
        <w:rPr>
          <w:b/>
          <w:sz w:val="18"/>
          <w:szCs w:val="18"/>
        </w:rPr>
      </w:pPr>
      <w:r w:rsidRPr="00E114F7">
        <w:rPr>
          <w:b/>
          <w:sz w:val="18"/>
          <w:szCs w:val="18"/>
        </w:rPr>
        <w:t xml:space="preserve">7. </w:t>
      </w:r>
      <w:r w:rsidRPr="00E114F7">
        <w:rPr>
          <w:sz w:val="18"/>
          <w:szCs w:val="18"/>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E114F7" w:rsidRPr="00E114F7" w:rsidRDefault="00E114F7" w:rsidP="00E114F7">
      <w:pPr>
        <w:autoSpaceDE w:val="0"/>
        <w:jc w:val="both"/>
        <w:rPr>
          <w:b/>
          <w:sz w:val="18"/>
          <w:szCs w:val="18"/>
        </w:rPr>
      </w:pPr>
      <w:r w:rsidRPr="00E114F7">
        <w:rPr>
          <w:sz w:val="18"/>
          <w:szCs w:val="18"/>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E114F7" w:rsidRPr="00E114F7" w:rsidRDefault="00E114F7" w:rsidP="00E114F7">
      <w:pPr>
        <w:autoSpaceDE w:val="0"/>
        <w:jc w:val="both"/>
        <w:rPr>
          <w:b/>
          <w:sz w:val="18"/>
          <w:szCs w:val="18"/>
        </w:rPr>
      </w:pPr>
      <w:r w:rsidRPr="00E114F7">
        <w:rPr>
          <w:sz w:val="18"/>
          <w:szCs w:val="18"/>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E114F7" w:rsidRPr="00E114F7" w:rsidRDefault="00E114F7" w:rsidP="00E114F7">
      <w:pPr>
        <w:jc w:val="both"/>
        <w:rPr>
          <w:b/>
          <w:sz w:val="18"/>
          <w:szCs w:val="18"/>
        </w:rPr>
      </w:pPr>
      <w:r w:rsidRPr="00E114F7">
        <w:rPr>
          <w:sz w:val="18"/>
          <w:szCs w:val="18"/>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E114F7" w:rsidRPr="00E114F7" w:rsidRDefault="00E114F7" w:rsidP="00E114F7">
      <w:pPr>
        <w:jc w:val="both"/>
        <w:rPr>
          <w:b/>
          <w:sz w:val="18"/>
          <w:szCs w:val="18"/>
        </w:rPr>
      </w:pPr>
      <w:r w:rsidRPr="00E114F7">
        <w:rPr>
          <w:sz w:val="18"/>
          <w:szCs w:val="18"/>
        </w:rPr>
        <w:t xml:space="preserve">11. Исполнитель должен проводить консультации по эксплуатации систем связи, обучение навыкам работы с оборудованием сотрудников </w:t>
      </w:r>
      <w:proofErr w:type="gramStart"/>
      <w:r w:rsidRPr="00E114F7">
        <w:rPr>
          <w:sz w:val="18"/>
          <w:szCs w:val="18"/>
        </w:rPr>
        <w:t>Заказчика</w:t>
      </w:r>
      <w:proofErr w:type="gramEnd"/>
      <w:r w:rsidRPr="00E114F7">
        <w:rPr>
          <w:sz w:val="18"/>
          <w:szCs w:val="18"/>
        </w:rPr>
        <w:t xml:space="preserve"> как по телефону, так и с выездом инженера в день проведения технического обслуживания.</w:t>
      </w:r>
    </w:p>
    <w:p w:rsidR="00E114F7" w:rsidRPr="00E114F7" w:rsidRDefault="00E114F7" w:rsidP="00E114F7">
      <w:pPr>
        <w:jc w:val="both"/>
        <w:rPr>
          <w:sz w:val="18"/>
          <w:szCs w:val="18"/>
        </w:rPr>
      </w:pPr>
      <w:r w:rsidRPr="00E114F7">
        <w:rPr>
          <w:sz w:val="18"/>
          <w:szCs w:val="18"/>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E114F7" w:rsidRPr="00E114F7" w:rsidRDefault="00E114F7" w:rsidP="00E114F7">
      <w:pPr>
        <w:shd w:val="clear" w:color="auto" w:fill="FFFFFF"/>
        <w:tabs>
          <w:tab w:val="left" w:pos="426"/>
        </w:tabs>
        <w:jc w:val="both"/>
        <w:rPr>
          <w:sz w:val="18"/>
          <w:szCs w:val="18"/>
        </w:rPr>
      </w:pPr>
      <w:r w:rsidRPr="00E114F7">
        <w:rPr>
          <w:sz w:val="18"/>
          <w:szCs w:val="18"/>
        </w:rPr>
        <w:t xml:space="preserve">13. Применяемые материалы, изделия и оборудование должны иметь соответствующие сертификаты и разрешение к применению. </w:t>
      </w:r>
    </w:p>
    <w:p w:rsidR="00E114F7" w:rsidRPr="00E114F7" w:rsidRDefault="00E114F7" w:rsidP="00E114F7">
      <w:pPr>
        <w:shd w:val="clear" w:color="auto" w:fill="FFFFFF"/>
        <w:tabs>
          <w:tab w:val="left" w:pos="567"/>
          <w:tab w:val="left" w:pos="720"/>
        </w:tabs>
        <w:jc w:val="both"/>
        <w:rPr>
          <w:b/>
          <w:sz w:val="18"/>
          <w:szCs w:val="18"/>
        </w:rPr>
      </w:pPr>
      <w:r w:rsidRPr="00E114F7">
        <w:rPr>
          <w:sz w:val="18"/>
          <w:szCs w:val="18"/>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E114F7" w:rsidRPr="00E114F7" w:rsidRDefault="00E114F7" w:rsidP="00E114F7">
      <w:pPr>
        <w:jc w:val="both"/>
        <w:rPr>
          <w:b/>
          <w:sz w:val="18"/>
          <w:szCs w:val="18"/>
        </w:rPr>
      </w:pPr>
      <w:r w:rsidRPr="00E114F7">
        <w:rPr>
          <w:sz w:val="18"/>
          <w:szCs w:val="18"/>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E114F7">
        <w:rPr>
          <w:spacing w:val="-5"/>
          <w:sz w:val="18"/>
          <w:szCs w:val="18"/>
        </w:rPr>
        <w:t xml:space="preserve">, на замененные детали – гарантия устанавливается фирмой-изготовителем. </w:t>
      </w:r>
    </w:p>
    <w:p w:rsidR="00E114F7" w:rsidRPr="00E114F7" w:rsidRDefault="00E114F7" w:rsidP="00E114F7">
      <w:pPr>
        <w:jc w:val="both"/>
        <w:rPr>
          <w:bCs/>
          <w:sz w:val="18"/>
          <w:szCs w:val="18"/>
        </w:rPr>
      </w:pPr>
      <w:r w:rsidRPr="00E114F7">
        <w:rPr>
          <w:sz w:val="18"/>
          <w:szCs w:val="18"/>
        </w:rPr>
        <w:t>16.</w:t>
      </w:r>
      <w:r w:rsidRPr="00E114F7">
        <w:rPr>
          <w:bCs/>
          <w:sz w:val="18"/>
          <w:szCs w:val="18"/>
        </w:rPr>
        <w:t>Исполнитель осуществляет оказание услуг своими силами без привлечения субподрядных организаций.</w:t>
      </w:r>
    </w:p>
    <w:p w:rsidR="00E114F7" w:rsidRPr="00E82841" w:rsidRDefault="00E114F7" w:rsidP="00E114F7">
      <w:pPr>
        <w:jc w:val="both"/>
        <w:rPr>
          <w:sz w:val="18"/>
          <w:szCs w:val="18"/>
        </w:rPr>
      </w:pPr>
    </w:p>
    <w:p w:rsidR="00E114F7" w:rsidRPr="00E82841" w:rsidRDefault="00E114F7" w:rsidP="00E114F7">
      <w:pPr>
        <w:jc w:val="right"/>
        <w:rPr>
          <w:b/>
          <w:sz w:val="18"/>
          <w:szCs w:val="18"/>
        </w:rPr>
      </w:pPr>
      <w:r w:rsidRPr="00E82841">
        <w:rPr>
          <w:b/>
          <w:sz w:val="18"/>
          <w:szCs w:val="18"/>
        </w:rPr>
        <w:t>Таблица 1</w:t>
      </w:r>
    </w:p>
    <w:tbl>
      <w:tblPr>
        <w:tblW w:w="0" w:type="auto"/>
        <w:tblLook w:val="04A0" w:firstRow="1" w:lastRow="0" w:firstColumn="1" w:lastColumn="0" w:noHBand="0" w:noVBand="1"/>
      </w:tblPr>
      <w:tblGrid>
        <w:gridCol w:w="549"/>
        <w:gridCol w:w="4238"/>
        <w:gridCol w:w="1701"/>
        <w:gridCol w:w="3934"/>
      </w:tblGrid>
      <w:tr w:rsidR="00E114F7" w:rsidRPr="00E82841" w:rsidTr="00FC1B8E">
        <w:trPr>
          <w:cantSplit/>
          <w:trHeight w:val="207"/>
        </w:trPr>
        <w:tc>
          <w:tcPr>
            <w:tcW w:w="0" w:type="auto"/>
            <w:vMerge w:val="restart"/>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center"/>
              <w:rPr>
                <w:b/>
                <w:sz w:val="18"/>
                <w:szCs w:val="18"/>
              </w:rPr>
            </w:pPr>
            <w:r w:rsidRPr="00E82841">
              <w:rPr>
                <w:b/>
                <w:sz w:val="18"/>
                <w:szCs w:val="18"/>
              </w:rPr>
              <w:t xml:space="preserve">№ </w:t>
            </w:r>
            <w:proofErr w:type="gramStart"/>
            <w:r w:rsidRPr="00E82841">
              <w:rPr>
                <w:b/>
                <w:sz w:val="18"/>
                <w:szCs w:val="18"/>
              </w:rPr>
              <w:t>п</w:t>
            </w:r>
            <w:proofErr w:type="gramEnd"/>
            <w:r w:rsidRPr="00E82841">
              <w:rPr>
                <w:b/>
                <w:sz w:val="18"/>
                <w:szCs w:val="18"/>
              </w:rPr>
              <w:t>/п</w:t>
            </w:r>
          </w:p>
        </w:tc>
        <w:tc>
          <w:tcPr>
            <w:tcW w:w="4238" w:type="dxa"/>
            <w:vMerge w:val="restart"/>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center"/>
              <w:rPr>
                <w:b/>
                <w:sz w:val="18"/>
                <w:szCs w:val="18"/>
              </w:rPr>
            </w:pPr>
            <w:r w:rsidRPr="00E82841">
              <w:rPr>
                <w:b/>
                <w:sz w:val="18"/>
                <w:szCs w:val="18"/>
              </w:rPr>
              <w:t xml:space="preserve">Наименование работ </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E114F7" w:rsidRPr="00E82841" w:rsidRDefault="00E114F7" w:rsidP="00FC1B8E">
            <w:pPr>
              <w:autoSpaceDE w:val="0"/>
              <w:jc w:val="center"/>
              <w:rPr>
                <w:b/>
                <w:sz w:val="18"/>
                <w:szCs w:val="18"/>
              </w:rPr>
            </w:pPr>
            <w:r w:rsidRPr="00E82841">
              <w:rPr>
                <w:b/>
                <w:sz w:val="18"/>
                <w:szCs w:val="18"/>
              </w:rPr>
              <w:t xml:space="preserve">Сроки выполнения </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E114F7" w:rsidRPr="00E82841" w:rsidRDefault="00E114F7" w:rsidP="00FC1B8E">
            <w:pPr>
              <w:autoSpaceDE w:val="0"/>
              <w:jc w:val="center"/>
              <w:rPr>
                <w:b/>
                <w:sz w:val="18"/>
                <w:szCs w:val="18"/>
              </w:rPr>
            </w:pPr>
            <w:r w:rsidRPr="00E82841">
              <w:rPr>
                <w:b/>
                <w:sz w:val="18"/>
                <w:szCs w:val="18"/>
              </w:rPr>
              <w:t>Место выполнения (оказания)</w:t>
            </w:r>
          </w:p>
          <w:p w:rsidR="00E114F7" w:rsidRPr="00E82841" w:rsidRDefault="00E114F7" w:rsidP="00FC1B8E">
            <w:pPr>
              <w:autoSpaceDE w:val="0"/>
              <w:jc w:val="center"/>
              <w:rPr>
                <w:b/>
                <w:sz w:val="18"/>
                <w:szCs w:val="18"/>
              </w:rPr>
            </w:pPr>
            <w:r w:rsidRPr="00E82841">
              <w:rPr>
                <w:b/>
                <w:sz w:val="18"/>
                <w:szCs w:val="18"/>
              </w:rPr>
              <w:t>(адрес)</w:t>
            </w:r>
          </w:p>
        </w:tc>
      </w:tr>
      <w:tr w:rsidR="00E114F7" w:rsidRPr="00E82841" w:rsidTr="00FC1B8E">
        <w:trPr>
          <w:cantSplit/>
          <w:trHeight w:val="207"/>
        </w:trPr>
        <w:tc>
          <w:tcPr>
            <w:tcW w:w="0" w:type="auto"/>
            <w:vMerge/>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rPr>
                <w:b/>
                <w:sz w:val="18"/>
                <w:szCs w:val="18"/>
              </w:rPr>
            </w:pPr>
          </w:p>
        </w:tc>
        <w:tc>
          <w:tcPr>
            <w:tcW w:w="4238" w:type="dxa"/>
            <w:vMerge/>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rPr>
                <w:b/>
                <w:sz w:val="18"/>
                <w:szCs w:val="18"/>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E114F7" w:rsidRPr="00E82841" w:rsidRDefault="00E114F7" w:rsidP="00FC1B8E">
            <w:pPr>
              <w:rPr>
                <w:b/>
                <w:sz w:val="18"/>
                <w:szCs w:val="18"/>
              </w:rPr>
            </w:pPr>
          </w:p>
        </w:tc>
        <w:tc>
          <w:tcPr>
            <w:tcW w:w="3934" w:type="dxa"/>
            <w:vMerge/>
            <w:tcBorders>
              <w:top w:val="single" w:sz="4" w:space="0" w:color="auto"/>
              <w:left w:val="single" w:sz="4" w:space="0" w:color="auto"/>
              <w:bottom w:val="single" w:sz="4" w:space="0" w:color="auto"/>
              <w:right w:val="single" w:sz="4" w:space="0" w:color="auto"/>
            </w:tcBorders>
            <w:vAlign w:val="center"/>
            <w:hideMark/>
          </w:tcPr>
          <w:p w:rsidR="00E114F7" w:rsidRPr="00E82841" w:rsidRDefault="00E114F7" w:rsidP="00FC1B8E">
            <w:pPr>
              <w:rPr>
                <w:b/>
                <w:sz w:val="18"/>
                <w:szCs w:val="18"/>
              </w:rPr>
            </w:pPr>
          </w:p>
        </w:tc>
      </w:tr>
      <w:tr w:rsidR="00E114F7" w:rsidRPr="00E82841"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center"/>
              <w:rPr>
                <w:sz w:val="18"/>
                <w:szCs w:val="18"/>
              </w:rPr>
            </w:pPr>
            <w:r w:rsidRPr="00E82841">
              <w:rPr>
                <w:sz w:val="18"/>
                <w:szCs w:val="18"/>
              </w:rPr>
              <w:t>1.</w:t>
            </w:r>
          </w:p>
        </w:tc>
        <w:tc>
          <w:tcPr>
            <w:tcW w:w="4238" w:type="dxa"/>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both"/>
              <w:rPr>
                <w:sz w:val="18"/>
                <w:szCs w:val="18"/>
              </w:rPr>
            </w:pPr>
            <w:r w:rsidRPr="00E82841">
              <w:rPr>
                <w:sz w:val="18"/>
                <w:szCs w:val="18"/>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114F7" w:rsidRPr="00E82841" w:rsidRDefault="00E114F7" w:rsidP="00FC1B8E">
            <w:pPr>
              <w:autoSpaceDE w:val="0"/>
              <w:jc w:val="center"/>
              <w:rPr>
                <w:sz w:val="18"/>
                <w:szCs w:val="18"/>
              </w:rPr>
            </w:pPr>
            <w:r w:rsidRPr="00E82841">
              <w:rPr>
                <w:sz w:val="18"/>
                <w:szCs w:val="18"/>
              </w:rPr>
              <w:t>г. Иркутск, ул. Баумана, д.214А</w:t>
            </w:r>
          </w:p>
          <w:p w:rsidR="00E114F7" w:rsidRPr="00E82841" w:rsidRDefault="00E114F7" w:rsidP="00FC1B8E">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114F7" w:rsidRPr="00E82841"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center"/>
              <w:rPr>
                <w:sz w:val="18"/>
                <w:szCs w:val="18"/>
              </w:rPr>
            </w:pPr>
            <w:r w:rsidRPr="00E82841">
              <w:rPr>
                <w:sz w:val="18"/>
                <w:szCs w:val="18"/>
              </w:rPr>
              <w:t>2.</w:t>
            </w:r>
          </w:p>
        </w:tc>
        <w:tc>
          <w:tcPr>
            <w:tcW w:w="4238" w:type="dxa"/>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both"/>
              <w:rPr>
                <w:sz w:val="18"/>
                <w:szCs w:val="18"/>
              </w:rPr>
            </w:pPr>
            <w:r w:rsidRPr="00E82841">
              <w:rPr>
                <w:sz w:val="18"/>
                <w:szCs w:val="18"/>
              </w:rPr>
              <w:t>Проверка, корректировка (настройка) программируемых настроек АТС в необходимых объёмах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114F7" w:rsidRPr="00E82841" w:rsidRDefault="00E114F7" w:rsidP="00FC1B8E">
            <w:pPr>
              <w:autoSpaceDE w:val="0"/>
              <w:jc w:val="center"/>
              <w:rPr>
                <w:sz w:val="18"/>
                <w:szCs w:val="18"/>
              </w:rPr>
            </w:pPr>
            <w:r w:rsidRPr="00E82841">
              <w:rPr>
                <w:sz w:val="18"/>
                <w:szCs w:val="18"/>
              </w:rPr>
              <w:t>г. Иркутск, ул. Баумана, д.214А</w:t>
            </w:r>
          </w:p>
          <w:p w:rsidR="00E114F7" w:rsidRPr="00E82841" w:rsidRDefault="00E114F7" w:rsidP="00FC1B8E">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114F7" w:rsidRPr="00E82841"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center"/>
              <w:rPr>
                <w:sz w:val="18"/>
                <w:szCs w:val="18"/>
              </w:rPr>
            </w:pPr>
            <w:r w:rsidRPr="00E82841">
              <w:rPr>
                <w:sz w:val="18"/>
                <w:szCs w:val="18"/>
              </w:rPr>
              <w:t>3.</w:t>
            </w:r>
          </w:p>
        </w:tc>
        <w:tc>
          <w:tcPr>
            <w:tcW w:w="4238" w:type="dxa"/>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both"/>
              <w:rPr>
                <w:sz w:val="18"/>
                <w:szCs w:val="18"/>
              </w:rPr>
            </w:pPr>
            <w:r w:rsidRPr="00E82841">
              <w:rPr>
                <w:sz w:val="18"/>
                <w:szCs w:val="18"/>
              </w:rPr>
              <w:t>Технические консультации по всем вопросам, относящимся к эксплуатации АТС и сопутствующего оборудования.</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По мере необходимости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114F7" w:rsidRPr="00E82841" w:rsidRDefault="00E114F7" w:rsidP="00FC1B8E">
            <w:pPr>
              <w:autoSpaceDE w:val="0"/>
              <w:jc w:val="center"/>
              <w:rPr>
                <w:sz w:val="18"/>
                <w:szCs w:val="18"/>
              </w:rPr>
            </w:pPr>
            <w:r w:rsidRPr="00E82841">
              <w:rPr>
                <w:sz w:val="18"/>
                <w:szCs w:val="18"/>
              </w:rPr>
              <w:t>г. Иркутск, ул. Баумана, д.214А</w:t>
            </w:r>
          </w:p>
          <w:p w:rsidR="00E114F7" w:rsidRPr="00E82841" w:rsidRDefault="00E114F7" w:rsidP="00FC1B8E">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114F7" w:rsidRPr="00E82841"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center"/>
              <w:rPr>
                <w:sz w:val="18"/>
                <w:szCs w:val="18"/>
              </w:rPr>
            </w:pPr>
            <w:r w:rsidRPr="00E82841">
              <w:rPr>
                <w:sz w:val="18"/>
                <w:szCs w:val="18"/>
              </w:rPr>
              <w:t>4</w:t>
            </w:r>
          </w:p>
        </w:tc>
        <w:tc>
          <w:tcPr>
            <w:tcW w:w="4238" w:type="dxa"/>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both"/>
              <w:rPr>
                <w:sz w:val="18"/>
                <w:szCs w:val="18"/>
              </w:rPr>
            </w:pPr>
            <w:r w:rsidRPr="00E82841">
              <w:rPr>
                <w:sz w:val="18"/>
                <w:szCs w:val="18"/>
              </w:rPr>
              <w:t>Выезд и устранение нарушений связи не несущие материальных затрат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114F7" w:rsidRPr="00E82841" w:rsidRDefault="00E114F7" w:rsidP="00FC1B8E">
            <w:pPr>
              <w:autoSpaceDE w:val="0"/>
              <w:jc w:val="center"/>
              <w:rPr>
                <w:sz w:val="18"/>
                <w:szCs w:val="18"/>
              </w:rPr>
            </w:pPr>
            <w:r w:rsidRPr="00E82841">
              <w:rPr>
                <w:sz w:val="18"/>
                <w:szCs w:val="18"/>
              </w:rPr>
              <w:t>г. Иркутск, ул. Баумана, д.214А</w:t>
            </w:r>
          </w:p>
          <w:p w:rsidR="00E114F7" w:rsidRPr="00E82841" w:rsidRDefault="00E114F7" w:rsidP="00FC1B8E">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114F7" w:rsidRPr="00E82841"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center"/>
              <w:rPr>
                <w:sz w:val="18"/>
                <w:szCs w:val="18"/>
              </w:rPr>
            </w:pPr>
            <w:r w:rsidRPr="00E82841">
              <w:rPr>
                <w:sz w:val="18"/>
                <w:szCs w:val="18"/>
              </w:rPr>
              <w:t>5.</w:t>
            </w:r>
          </w:p>
        </w:tc>
        <w:tc>
          <w:tcPr>
            <w:tcW w:w="4238" w:type="dxa"/>
            <w:tcBorders>
              <w:top w:val="single" w:sz="4" w:space="0" w:color="000000"/>
              <w:left w:val="single" w:sz="4" w:space="0" w:color="000000"/>
              <w:bottom w:val="single" w:sz="4" w:space="0" w:color="000000"/>
              <w:right w:val="nil"/>
            </w:tcBorders>
            <w:vAlign w:val="center"/>
            <w:hideMark/>
          </w:tcPr>
          <w:p w:rsidR="00E114F7" w:rsidRPr="00E82841" w:rsidRDefault="00E114F7" w:rsidP="00FC1B8E">
            <w:pPr>
              <w:autoSpaceDE w:val="0"/>
              <w:jc w:val="both"/>
              <w:rPr>
                <w:sz w:val="18"/>
                <w:szCs w:val="18"/>
              </w:rPr>
            </w:pPr>
            <w:r w:rsidRPr="00E82841">
              <w:rPr>
                <w:sz w:val="18"/>
                <w:szCs w:val="18"/>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E82841" w:rsidRDefault="00E114F7" w:rsidP="00FC1B8E">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114F7" w:rsidRPr="00E82841" w:rsidRDefault="00E114F7" w:rsidP="00FC1B8E">
            <w:pPr>
              <w:autoSpaceDE w:val="0"/>
              <w:jc w:val="center"/>
              <w:rPr>
                <w:sz w:val="18"/>
                <w:szCs w:val="18"/>
              </w:rPr>
            </w:pPr>
            <w:r w:rsidRPr="00E82841">
              <w:rPr>
                <w:sz w:val="18"/>
                <w:szCs w:val="18"/>
              </w:rPr>
              <w:t>г. Иркутск, ул. Баумана, д.214А</w:t>
            </w:r>
          </w:p>
          <w:p w:rsidR="00E114F7" w:rsidRPr="00E82841" w:rsidRDefault="00E114F7" w:rsidP="00FC1B8E">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bl>
    <w:p w:rsidR="00E114F7" w:rsidRPr="00E82841" w:rsidRDefault="00E114F7" w:rsidP="00E114F7">
      <w:pPr>
        <w:jc w:val="both"/>
        <w:rPr>
          <w:b/>
          <w:bCs/>
          <w:sz w:val="18"/>
          <w:szCs w:val="18"/>
        </w:rPr>
      </w:pPr>
    </w:p>
    <w:p w:rsidR="00D70B85" w:rsidRDefault="00D70B85"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D70B85" w:rsidRDefault="00D70B85"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E114F7" w:rsidRDefault="00E114F7"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D70B85" w:rsidRDefault="00D70B8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E114F7">
        <w:rPr>
          <w:b/>
          <w:kern w:val="32"/>
          <w:sz w:val="20"/>
          <w:szCs w:val="20"/>
        </w:rPr>
        <w:t>по техническому обслуживанию и ремонту мини АТС</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114F7">
        <w:rPr>
          <w:b/>
          <w:kern w:val="32"/>
          <w:sz w:val="20"/>
          <w:szCs w:val="20"/>
        </w:rPr>
        <w:t>304-23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E114F7">
        <w:rPr>
          <w:sz w:val="18"/>
          <w:szCs w:val="18"/>
        </w:rPr>
        <w:t>304-23</w:t>
      </w:r>
    </w:p>
    <w:p w:rsidR="00060FEB" w:rsidRPr="0016112C" w:rsidRDefault="00060FEB" w:rsidP="00060FEB">
      <w:pPr>
        <w:widowControl w:val="0"/>
        <w:jc w:val="center"/>
        <w:rPr>
          <w:b/>
          <w:bCs/>
          <w:sz w:val="18"/>
          <w:szCs w:val="18"/>
        </w:rPr>
      </w:pPr>
      <w:r w:rsidRPr="0016112C">
        <w:rPr>
          <w:b/>
          <w:bCs/>
          <w:sz w:val="18"/>
          <w:szCs w:val="18"/>
        </w:rPr>
        <w:t xml:space="preserve">на </w:t>
      </w:r>
      <w:r w:rsidR="00271BDD" w:rsidRPr="0016112C">
        <w:rPr>
          <w:b/>
          <w:bCs/>
          <w:sz w:val="18"/>
          <w:szCs w:val="18"/>
        </w:rPr>
        <w:t xml:space="preserve">оказание </w:t>
      </w:r>
      <w:r w:rsidR="009D2684" w:rsidRPr="0016112C">
        <w:rPr>
          <w:b/>
          <w:kern w:val="32"/>
          <w:sz w:val="18"/>
          <w:szCs w:val="18"/>
        </w:rPr>
        <w:t xml:space="preserve">услуг </w:t>
      </w:r>
      <w:r w:rsidR="00E114F7">
        <w:rPr>
          <w:b/>
          <w:kern w:val="32"/>
          <w:sz w:val="18"/>
          <w:szCs w:val="18"/>
        </w:rPr>
        <w:t>по техническому обслуживанию и ремонту мини АТС</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proofErr w:type="gramStart"/>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6112C">
        <w:rPr>
          <w:kern w:val="32"/>
          <w:sz w:val="18"/>
          <w:szCs w:val="18"/>
        </w:rPr>
        <w:t>,</w:t>
      </w:r>
      <w:r w:rsidR="00A42576" w:rsidRPr="0016112C">
        <w:rPr>
          <w:kern w:val="32"/>
          <w:sz w:val="18"/>
          <w:szCs w:val="18"/>
        </w:rPr>
        <w:t xml:space="preserve"> </w:t>
      </w:r>
      <w:proofErr w:type="gramStart"/>
      <w:r w:rsidRPr="0016112C">
        <w:rPr>
          <w:kern w:val="32"/>
          <w:sz w:val="18"/>
          <w:szCs w:val="18"/>
        </w:rPr>
        <w:t>участниками</w:t>
      </w:r>
      <w:proofErr w:type="gramEnd"/>
      <w:r w:rsidRPr="0016112C">
        <w:rPr>
          <w:kern w:val="32"/>
          <w:sz w:val="18"/>
          <w:szCs w:val="18"/>
        </w:rPr>
        <w:t xml:space="preserve">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B30514" w:rsidRDefault="00C95FEA" w:rsidP="00E114F7">
      <w:pPr>
        <w:jc w:val="both"/>
        <w:rPr>
          <w:sz w:val="18"/>
          <w:szCs w:val="18"/>
        </w:rPr>
      </w:pPr>
      <w:r w:rsidRPr="0016112C">
        <w:rPr>
          <w:sz w:val="18"/>
          <w:szCs w:val="18"/>
        </w:rPr>
        <w:t xml:space="preserve">1.1. Заказчик поручает, а Исполнитель принимает на себя обязательства на оказание </w:t>
      </w:r>
      <w:r w:rsidR="009D2684" w:rsidRPr="0016112C">
        <w:rPr>
          <w:sz w:val="18"/>
          <w:szCs w:val="18"/>
        </w:rPr>
        <w:t xml:space="preserve">услуг </w:t>
      </w:r>
      <w:r w:rsidR="00E114F7">
        <w:rPr>
          <w:sz w:val="18"/>
          <w:szCs w:val="18"/>
        </w:rPr>
        <w:t>по техническому обслуживанию и ремонту мини АТС</w:t>
      </w:r>
      <w:r w:rsidR="00DD15C4" w:rsidRPr="0016112C">
        <w:rPr>
          <w:sz w:val="18"/>
          <w:szCs w:val="18"/>
        </w:rPr>
        <w:t xml:space="preserve"> </w:t>
      </w:r>
      <w:r w:rsidRPr="0016112C">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w:t>
      </w:r>
      <w:bookmarkStart w:id="3" w:name="_GoBack"/>
      <w:r w:rsidRPr="00B30514">
        <w:rPr>
          <w:sz w:val="18"/>
          <w:szCs w:val="18"/>
        </w:rPr>
        <w:t xml:space="preserve">услуги. </w:t>
      </w:r>
    </w:p>
    <w:p w:rsidR="00E114F7" w:rsidRPr="00B30514" w:rsidRDefault="00C95FEA" w:rsidP="00E114F7">
      <w:pPr>
        <w:jc w:val="both"/>
        <w:rPr>
          <w:color w:val="000000"/>
          <w:sz w:val="18"/>
          <w:szCs w:val="18"/>
        </w:rPr>
      </w:pPr>
      <w:r w:rsidRPr="00B30514">
        <w:rPr>
          <w:color w:val="000000"/>
          <w:sz w:val="18"/>
          <w:szCs w:val="18"/>
        </w:rPr>
        <w:t xml:space="preserve">1.2. </w:t>
      </w:r>
      <w:r w:rsidRPr="00B30514">
        <w:rPr>
          <w:sz w:val="18"/>
          <w:szCs w:val="18"/>
        </w:rPr>
        <w:t>Место оказания Услуг</w:t>
      </w:r>
      <w:r w:rsidR="001A3AE6" w:rsidRPr="00B30514">
        <w:rPr>
          <w:sz w:val="18"/>
          <w:szCs w:val="18"/>
        </w:rPr>
        <w:t xml:space="preserve"> г. Иркутск</w:t>
      </w:r>
      <w:r w:rsidRPr="00B30514">
        <w:rPr>
          <w:sz w:val="18"/>
          <w:szCs w:val="18"/>
        </w:rPr>
        <w:t>:</w:t>
      </w:r>
      <w:r w:rsidR="00E114F7" w:rsidRPr="00B30514">
        <w:rPr>
          <w:sz w:val="18"/>
          <w:szCs w:val="18"/>
        </w:rPr>
        <w:t xml:space="preserve"> </w:t>
      </w:r>
      <w:r w:rsidR="00E114F7" w:rsidRPr="00B30514">
        <w:rPr>
          <w:bCs/>
          <w:sz w:val="18"/>
          <w:szCs w:val="18"/>
        </w:rPr>
        <w:t xml:space="preserve">ул. Баумана, 214 А, ул. Ярославского, 300, ул. Академика Образцова, 27 </w:t>
      </w:r>
      <w:proofErr w:type="gramStart"/>
      <w:r w:rsidR="00E114F7" w:rsidRPr="00B30514">
        <w:rPr>
          <w:bCs/>
          <w:sz w:val="18"/>
          <w:szCs w:val="18"/>
        </w:rPr>
        <w:t>Ш</w:t>
      </w:r>
      <w:proofErr w:type="gramEnd"/>
      <w:r w:rsidR="00E114F7" w:rsidRPr="00B30514">
        <w:rPr>
          <w:color w:val="000000"/>
          <w:sz w:val="18"/>
          <w:szCs w:val="18"/>
        </w:rPr>
        <w:t xml:space="preserve"> </w:t>
      </w:r>
    </w:p>
    <w:p w:rsidR="00C95FEA" w:rsidRPr="00B30514" w:rsidRDefault="00C95FEA" w:rsidP="00E114F7">
      <w:pPr>
        <w:jc w:val="both"/>
        <w:rPr>
          <w:sz w:val="18"/>
          <w:szCs w:val="18"/>
        </w:rPr>
      </w:pPr>
      <w:r w:rsidRPr="00B30514">
        <w:rPr>
          <w:color w:val="000000"/>
          <w:sz w:val="18"/>
          <w:szCs w:val="18"/>
        </w:rPr>
        <w:t xml:space="preserve">1.3. </w:t>
      </w:r>
      <w:r w:rsidRPr="00B30514">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bookmarkEnd w:id="3"/>
    <w:p w:rsidR="00C95FEA" w:rsidRPr="0016112C" w:rsidRDefault="00C95FEA" w:rsidP="00E114F7">
      <w:pPr>
        <w:suppressAutoHyphens/>
        <w:jc w:val="both"/>
        <w:rPr>
          <w:sz w:val="18"/>
          <w:szCs w:val="18"/>
        </w:rPr>
      </w:pPr>
      <w:r w:rsidRPr="0016112C">
        <w:rPr>
          <w:sz w:val="18"/>
          <w:szCs w:val="18"/>
        </w:rPr>
        <w:t xml:space="preserve">1.4. Срок оказания услуг по настоящему договору: </w:t>
      </w:r>
      <w:r w:rsidR="004A1CB0" w:rsidRPr="0016112C">
        <w:rPr>
          <w:sz w:val="18"/>
          <w:szCs w:val="18"/>
        </w:rPr>
        <w:t>с 01.</w:t>
      </w:r>
      <w:r w:rsidR="001737C1" w:rsidRPr="0016112C">
        <w:rPr>
          <w:sz w:val="18"/>
          <w:szCs w:val="18"/>
        </w:rPr>
        <w:t>01.</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 xml:space="preserve">г. по </w:t>
      </w:r>
      <w:r w:rsidR="00502F47" w:rsidRPr="0016112C">
        <w:rPr>
          <w:sz w:val="18"/>
          <w:szCs w:val="18"/>
        </w:rPr>
        <w:t>31.</w:t>
      </w:r>
      <w:r w:rsidR="00DD15C4" w:rsidRPr="0016112C">
        <w:rPr>
          <w:sz w:val="18"/>
          <w:szCs w:val="18"/>
        </w:rPr>
        <w:t>12</w:t>
      </w:r>
      <w:r w:rsidR="00502F47" w:rsidRPr="0016112C">
        <w:rPr>
          <w:sz w:val="18"/>
          <w:szCs w:val="18"/>
        </w:rPr>
        <w:t>.</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г.</w:t>
      </w:r>
    </w:p>
    <w:p w:rsidR="00C95FEA" w:rsidRPr="0016112C" w:rsidRDefault="00C95FEA" w:rsidP="000D106F">
      <w:pPr>
        <w:jc w:val="center"/>
        <w:rPr>
          <w:sz w:val="18"/>
          <w:szCs w:val="18"/>
        </w:rPr>
      </w:pPr>
      <w:r w:rsidRPr="0016112C">
        <w:rPr>
          <w:b/>
          <w:sz w:val="18"/>
          <w:szCs w:val="18"/>
        </w:rPr>
        <w:t>2. Стоимость работ и порядок расчетов</w:t>
      </w:r>
    </w:p>
    <w:p w:rsidR="00C95FEA" w:rsidRPr="0016112C" w:rsidRDefault="00C95FEA" w:rsidP="00C95FEA">
      <w:pPr>
        <w:suppressAutoHyphens/>
        <w:jc w:val="both"/>
        <w:rPr>
          <w:sz w:val="18"/>
          <w:szCs w:val="18"/>
        </w:rPr>
      </w:pPr>
      <w:r w:rsidRPr="0016112C">
        <w:rPr>
          <w:sz w:val="18"/>
          <w:szCs w:val="18"/>
        </w:rPr>
        <w:t>2.1. Цена настоящего договора составляет ______________________ руб. __ коп</w:t>
      </w:r>
      <w:proofErr w:type="gramStart"/>
      <w:r w:rsidRPr="0016112C">
        <w:rPr>
          <w:sz w:val="18"/>
          <w:szCs w:val="18"/>
        </w:rPr>
        <w:t>.</w:t>
      </w:r>
      <w:proofErr w:type="gramEnd"/>
      <w:r w:rsidRPr="0016112C">
        <w:rPr>
          <w:sz w:val="18"/>
          <w:szCs w:val="18"/>
        </w:rPr>
        <w:t xml:space="preserve"> (</w:t>
      </w:r>
      <w:proofErr w:type="gramStart"/>
      <w:r w:rsidRPr="0016112C">
        <w:rPr>
          <w:sz w:val="18"/>
          <w:szCs w:val="18"/>
        </w:rPr>
        <w:t>п</w:t>
      </w:r>
      <w:proofErr w:type="gramEnd"/>
      <w:r w:rsidRPr="0016112C">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6112C">
        <w:rPr>
          <w:sz w:val="18"/>
          <w:szCs w:val="18"/>
        </w:rPr>
        <w:t>дств с р</w:t>
      </w:r>
      <w:proofErr w:type="gramEnd"/>
      <w:r w:rsidR="000D106F" w:rsidRPr="0016112C">
        <w:rPr>
          <w:sz w:val="18"/>
          <w:szCs w:val="18"/>
        </w:rPr>
        <w:t>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w:t>
      </w:r>
      <w:proofErr w:type="gramStart"/>
      <w:r w:rsidRPr="0016112C">
        <w:rPr>
          <w:sz w:val="18"/>
          <w:szCs w:val="18"/>
        </w:rPr>
        <w:t>Заказчика</w:t>
      </w:r>
      <w:proofErr w:type="gramEnd"/>
      <w:r w:rsidRPr="0016112C">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112C">
        <w:rPr>
          <w:rFonts w:ascii="Times New Roman" w:hAnsi="Times New Roman" w:cs="Times New Roman"/>
          <w:color w:val="auto"/>
          <w:sz w:val="18"/>
          <w:szCs w:val="18"/>
        </w:rPr>
        <w:t>и</w:t>
      </w:r>
      <w:proofErr w:type="gramEnd"/>
      <w:r w:rsidRPr="0016112C">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5.3. </w:t>
      </w:r>
      <w:proofErr w:type="gramStart"/>
      <w:r w:rsidRPr="0016112C">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w:t>
      </w:r>
      <w:proofErr w:type="gramStart"/>
      <w:r w:rsidRPr="0016112C">
        <w:rPr>
          <w:rFonts w:ascii="Times New Roman" w:hAnsi="Times New Roman"/>
          <w:sz w:val="18"/>
          <w:szCs w:val="18"/>
        </w:rPr>
        <w:t>ств ст</w:t>
      </w:r>
      <w:proofErr w:type="gramEnd"/>
      <w:r w:rsidRPr="0016112C">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B30514" w:rsidP="001737C1">
            <w:pPr>
              <w:pStyle w:val="af2"/>
              <w:widowControl w:val="0"/>
              <w:tabs>
                <w:tab w:val="left" w:pos="2268"/>
              </w:tabs>
              <w:rPr>
                <w:sz w:val="18"/>
                <w:szCs w:val="18"/>
              </w:rPr>
            </w:pPr>
            <w:hyperlink r:id="rId17"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proofErr w:type="gramStart"/>
            <w:r w:rsidRPr="0016112C">
              <w:rPr>
                <w:b/>
                <w:sz w:val="18"/>
                <w:szCs w:val="18"/>
              </w:rPr>
              <w:t>р</w:t>
            </w:r>
            <w:proofErr w:type="gramEnd"/>
            <w:r w:rsidRPr="0016112C">
              <w:rPr>
                <w:b/>
                <w:sz w:val="18"/>
                <w:szCs w:val="18"/>
              </w:rPr>
              <w:t xml:space="preserve">/с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Pr="0016112C" w:rsidRDefault="0016112C" w:rsidP="000F5B53">
      <w:pPr>
        <w:jc w:val="right"/>
        <w:rPr>
          <w:sz w:val="18"/>
          <w:szCs w:val="18"/>
        </w:rPr>
      </w:pPr>
    </w:p>
    <w:p w:rsidR="00497BE9" w:rsidRPr="0016112C" w:rsidRDefault="00497BE9" w:rsidP="000F5B53">
      <w:pPr>
        <w:jc w:val="right"/>
        <w:rPr>
          <w:sz w:val="18"/>
          <w:szCs w:val="18"/>
        </w:rPr>
      </w:pPr>
    </w:p>
    <w:p w:rsidR="00497BE9" w:rsidRPr="0016112C" w:rsidRDefault="00497BE9" w:rsidP="000F5B53">
      <w:pPr>
        <w:jc w:val="right"/>
        <w:rPr>
          <w:sz w:val="18"/>
          <w:szCs w:val="18"/>
        </w:rPr>
      </w:pPr>
    </w:p>
    <w:p w:rsidR="00DD15C4" w:rsidRDefault="00DD15C4"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114F7" w:rsidRDefault="00E114F7"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E114F7">
        <w:rPr>
          <w:sz w:val="18"/>
          <w:szCs w:val="18"/>
        </w:rPr>
        <w:t>304-23</w:t>
      </w:r>
      <w:r w:rsidRPr="0016112C">
        <w:rPr>
          <w:sz w:val="18"/>
          <w:szCs w:val="18"/>
        </w:rPr>
        <w:br/>
      </w:r>
      <w:proofErr w:type="gramStart"/>
      <w:r w:rsidRPr="0016112C">
        <w:rPr>
          <w:sz w:val="18"/>
          <w:szCs w:val="18"/>
        </w:rPr>
        <w:t>от</w:t>
      </w:r>
      <w:proofErr w:type="gramEnd"/>
      <w:r w:rsidRPr="0016112C">
        <w:rPr>
          <w:sz w:val="18"/>
          <w:szCs w:val="18"/>
        </w:rPr>
        <w:t xml:space="preserve">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806"/>
        <w:gridCol w:w="4601"/>
        <w:gridCol w:w="607"/>
        <w:gridCol w:w="594"/>
        <w:gridCol w:w="1134"/>
        <w:gridCol w:w="1199"/>
      </w:tblGrid>
      <w:tr w:rsidR="00CF2CAA"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 xml:space="preserve">№ </w:t>
            </w:r>
            <w:proofErr w:type="gramStart"/>
            <w:r w:rsidRPr="0016112C">
              <w:rPr>
                <w:color w:val="000000"/>
                <w:sz w:val="18"/>
                <w:szCs w:val="18"/>
              </w:rPr>
              <w:t>п</w:t>
            </w:r>
            <w:proofErr w:type="gramEnd"/>
            <w:r w:rsidRPr="0016112C">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Общая стоимость по позиции, руб.</w:t>
            </w:r>
          </w:p>
        </w:tc>
      </w:tr>
      <w:tr w:rsidR="00E114F7"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E114F7" w:rsidRPr="0016112C" w:rsidRDefault="00E114F7" w:rsidP="00264A3E">
            <w:pPr>
              <w:jc w:val="center"/>
              <w:rPr>
                <w:sz w:val="18"/>
                <w:szCs w:val="18"/>
                <w:lang w:eastAsia="en-US"/>
              </w:rPr>
            </w:pPr>
            <w:r w:rsidRPr="0016112C">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E114F7" w:rsidRPr="00DD6CFB" w:rsidRDefault="00E114F7" w:rsidP="00FC1B8E">
            <w:pPr>
              <w:rPr>
                <w:sz w:val="18"/>
                <w:szCs w:val="18"/>
              </w:rPr>
            </w:pPr>
            <w:r w:rsidRPr="00DD6CFB">
              <w:rPr>
                <w:color w:val="000000"/>
                <w:sz w:val="18"/>
                <w:szCs w:val="18"/>
              </w:rPr>
              <w:t>Оказание услуг по техническому обслуживанию и ремонту мини АТС</w:t>
            </w:r>
          </w:p>
          <w:p w:rsidR="00E114F7" w:rsidRPr="00DD6CFB" w:rsidRDefault="00E114F7" w:rsidP="00FC1B8E">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E114F7" w:rsidRPr="00DD6CFB" w:rsidRDefault="00E114F7" w:rsidP="00FC1B8E">
            <w:pPr>
              <w:jc w:val="both"/>
              <w:rPr>
                <w:sz w:val="18"/>
                <w:szCs w:val="18"/>
              </w:rPr>
            </w:pPr>
            <w:r w:rsidRPr="00DD6CFB">
              <w:rPr>
                <w:sz w:val="18"/>
                <w:szCs w:val="18"/>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E114F7" w:rsidRPr="00DD6CFB" w:rsidRDefault="00E114F7" w:rsidP="00FC1B8E">
            <w:pPr>
              <w:jc w:val="both"/>
              <w:rPr>
                <w:b/>
                <w:sz w:val="18"/>
                <w:szCs w:val="18"/>
                <w:u w:val="single"/>
              </w:rPr>
            </w:pPr>
            <w:r w:rsidRPr="00DD6CFB">
              <w:rPr>
                <w:b/>
                <w:sz w:val="18"/>
                <w:szCs w:val="18"/>
                <w:u w:val="single"/>
              </w:rPr>
              <w:t>Перечень адресов и марок мини АТС:</w:t>
            </w:r>
          </w:p>
          <w:p w:rsidR="00E114F7" w:rsidRPr="00DD6CFB" w:rsidRDefault="00E114F7" w:rsidP="00FC1B8E">
            <w:pPr>
              <w:suppressAutoHyphens/>
              <w:jc w:val="both"/>
              <w:rPr>
                <w:sz w:val="18"/>
                <w:szCs w:val="18"/>
              </w:rPr>
            </w:pPr>
            <w:r w:rsidRPr="00DD6CFB">
              <w:rPr>
                <w:sz w:val="18"/>
                <w:szCs w:val="18"/>
              </w:rPr>
              <w:t xml:space="preserve">- г. Иркутск, ул. Академика </w:t>
            </w:r>
            <w:proofErr w:type="gramStart"/>
            <w:r w:rsidRPr="00DD6CFB">
              <w:rPr>
                <w:sz w:val="18"/>
                <w:szCs w:val="18"/>
              </w:rPr>
              <w:t>Образцова</w:t>
            </w:r>
            <w:proofErr w:type="gramEnd"/>
            <w:r w:rsidRPr="00DD6CFB">
              <w:rPr>
                <w:sz w:val="18"/>
                <w:szCs w:val="18"/>
              </w:rPr>
              <w:t xml:space="preserve">, д.27Ш - </w:t>
            </w:r>
            <w:proofErr w:type="spellStart"/>
            <w:r w:rsidRPr="00DD6CFB">
              <w:rPr>
                <w:b/>
                <w:sz w:val="18"/>
                <w:szCs w:val="18"/>
                <w:lang w:val="en-US"/>
              </w:rPr>
              <w:t>PanasonicKX</w:t>
            </w:r>
            <w:proofErr w:type="spellEnd"/>
            <w:r w:rsidRPr="00DD6CFB">
              <w:rPr>
                <w:b/>
                <w:sz w:val="18"/>
                <w:szCs w:val="18"/>
              </w:rPr>
              <w:t>-</w:t>
            </w:r>
            <w:r w:rsidRPr="00DD6CFB">
              <w:rPr>
                <w:b/>
                <w:sz w:val="18"/>
                <w:szCs w:val="18"/>
                <w:lang w:val="en-US"/>
              </w:rPr>
              <w:t>TDA</w:t>
            </w:r>
            <w:r w:rsidRPr="00DD6CFB">
              <w:rPr>
                <w:b/>
                <w:sz w:val="18"/>
                <w:szCs w:val="18"/>
              </w:rPr>
              <w:t>100</w:t>
            </w:r>
            <w:r w:rsidRPr="00DD6CFB">
              <w:rPr>
                <w:b/>
                <w:sz w:val="18"/>
                <w:szCs w:val="18"/>
                <w:lang w:val="en-US"/>
              </w:rPr>
              <w:t>DRP</w:t>
            </w:r>
            <w:r w:rsidRPr="00DD6CFB">
              <w:rPr>
                <w:b/>
                <w:sz w:val="18"/>
                <w:szCs w:val="18"/>
              </w:rPr>
              <w:t>;</w:t>
            </w:r>
          </w:p>
          <w:p w:rsidR="00E114F7" w:rsidRPr="00DD6CFB" w:rsidRDefault="00E114F7" w:rsidP="00FC1B8E">
            <w:pPr>
              <w:suppressAutoHyphens/>
              <w:jc w:val="both"/>
              <w:rPr>
                <w:sz w:val="18"/>
                <w:szCs w:val="18"/>
              </w:rPr>
            </w:pPr>
            <w:r w:rsidRPr="00DD6CFB">
              <w:rPr>
                <w:sz w:val="18"/>
                <w:szCs w:val="18"/>
              </w:rPr>
              <w:t xml:space="preserve">- г. Иркутск, ул. Баумана, д.214А -  </w:t>
            </w:r>
            <w:proofErr w:type="spellStart"/>
            <w:r w:rsidRPr="00DD6CFB">
              <w:rPr>
                <w:b/>
                <w:sz w:val="18"/>
                <w:szCs w:val="18"/>
                <w:lang w:val="en-US"/>
              </w:rPr>
              <w:t>PanasonicKX</w:t>
            </w:r>
            <w:proofErr w:type="spellEnd"/>
            <w:r w:rsidRPr="00DD6CFB">
              <w:rPr>
                <w:b/>
                <w:sz w:val="18"/>
                <w:szCs w:val="18"/>
              </w:rPr>
              <w:t>-</w:t>
            </w:r>
            <w:r w:rsidRPr="00DD6CFB">
              <w:rPr>
                <w:b/>
                <w:sz w:val="18"/>
                <w:szCs w:val="18"/>
                <w:lang w:val="en-US"/>
              </w:rPr>
              <w:t>TDA</w:t>
            </w:r>
            <w:r w:rsidRPr="00DD6CFB">
              <w:rPr>
                <w:b/>
                <w:sz w:val="18"/>
                <w:szCs w:val="18"/>
              </w:rPr>
              <w:t>100</w:t>
            </w:r>
            <w:r w:rsidRPr="00DD6CFB">
              <w:rPr>
                <w:b/>
                <w:sz w:val="18"/>
                <w:szCs w:val="18"/>
                <w:lang w:val="en-US"/>
              </w:rPr>
              <w:t>DRP</w:t>
            </w:r>
            <w:r w:rsidRPr="00DD6CFB">
              <w:rPr>
                <w:b/>
                <w:sz w:val="18"/>
                <w:szCs w:val="18"/>
              </w:rPr>
              <w:t>;</w:t>
            </w:r>
          </w:p>
          <w:p w:rsidR="00E114F7" w:rsidRPr="00DD6CFB" w:rsidRDefault="00E114F7" w:rsidP="00FC1B8E">
            <w:pPr>
              <w:ind w:left="33"/>
              <w:jc w:val="both"/>
              <w:rPr>
                <w:sz w:val="18"/>
                <w:szCs w:val="18"/>
              </w:rPr>
            </w:pPr>
            <w:r w:rsidRPr="00DD6CFB">
              <w:rPr>
                <w:sz w:val="18"/>
                <w:szCs w:val="18"/>
              </w:rPr>
              <w:t xml:space="preserve">- г. Иркутск, ул. </w:t>
            </w:r>
            <w:proofErr w:type="gramStart"/>
            <w:r w:rsidRPr="00DD6CFB">
              <w:rPr>
                <w:sz w:val="18"/>
                <w:szCs w:val="18"/>
              </w:rPr>
              <w:t>Ярославского</w:t>
            </w:r>
            <w:proofErr w:type="gramEnd"/>
            <w:r w:rsidRPr="00DD6CFB">
              <w:rPr>
                <w:sz w:val="18"/>
                <w:szCs w:val="18"/>
              </w:rPr>
              <w:t xml:space="preserve">, д. 300 -  </w:t>
            </w:r>
            <w:proofErr w:type="spellStart"/>
            <w:r w:rsidRPr="00DD6CFB">
              <w:rPr>
                <w:b/>
                <w:bCs/>
                <w:sz w:val="18"/>
                <w:szCs w:val="18"/>
                <w:lang w:val="en-US"/>
              </w:rPr>
              <w:t>Multicom</w:t>
            </w:r>
            <w:proofErr w:type="spellEnd"/>
            <w:r w:rsidRPr="00DD6CFB">
              <w:rPr>
                <w:b/>
                <w:bCs/>
                <w:sz w:val="18"/>
                <w:szCs w:val="18"/>
              </w:rPr>
              <w:t xml:space="preserve"> А632</w:t>
            </w:r>
          </w:p>
        </w:tc>
        <w:tc>
          <w:tcPr>
            <w:tcW w:w="0" w:type="auto"/>
            <w:tcBorders>
              <w:top w:val="single" w:sz="4" w:space="0" w:color="auto"/>
              <w:left w:val="single" w:sz="4" w:space="0" w:color="auto"/>
              <w:bottom w:val="single" w:sz="4" w:space="0" w:color="auto"/>
              <w:right w:val="single" w:sz="4" w:space="0" w:color="auto"/>
            </w:tcBorders>
          </w:tcPr>
          <w:p w:rsidR="00E114F7" w:rsidRPr="00DD6CFB" w:rsidRDefault="00E114F7" w:rsidP="00FC1B8E">
            <w:pPr>
              <w:jc w:val="center"/>
              <w:rPr>
                <w:sz w:val="18"/>
                <w:szCs w:val="18"/>
              </w:rPr>
            </w:pPr>
            <w:r w:rsidRPr="00DD6CFB">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E114F7" w:rsidRPr="00DD6CFB" w:rsidRDefault="00E114F7" w:rsidP="00FC1B8E">
            <w:pPr>
              <w:jc w:val="center"/>
              <w:rPr>
                <w:sz w:val="18"/>
                <w:szCs w:val="18"/>
              </w:rPr>
            </w:pPr>
            <w:r w:rsidRPr="00DD6CFB">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E114F7" w:rsidRPr="0016112C" w:rsidRDefault="00E114F7">
            <w:pPr>
              <w:pStyle w:val="afa"/>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114F7" w:rsidRPr="0016112C" w:rsidRDefault="00E114F7">
            <w:pPr>
              <w:jc w:val="both"/>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16112C" w:rsidRDefault="00054C51">
            <w:pPr>
              <w:jc w:val="both"/>
              <w:rPr>
                <w:sz w:val="18"/>
                <w:szCs w:val="18"/>
              </w:rPr>
            </w:pPr>
            <w:r w:rsidRPr="0016112C">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16112C" w:rsidRDefault="00054C51">
            <w:pPr>
              <w:jc w:val="both"/>
              <w:rPr>
                <w:sz w:val="18"/>
                <w:szCs w:val="18"/>
              </w:rPr>
            </w:pPr>
            <w:r w:rsidRPr="0016112C">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18"/>
          <w:szCs w:val="18"/>
        </w:rPr>
      </w:pP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1. Техническое обслуживание мини АТС и сетей включает: </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     </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     - Техническое обслуживание  Подрядчиком мини АТС и сетей:</w:t>
      </w:r>
    </w:p>
    <w:p w:rsidR="00E114F7" w:rsidRPr="00E114F7" w:rsidRDefault="00E114F7" w:rsidP="00E114F7">
      <w:pPr>
        <w:pStyle w:val="1a"/>
        <w:spacing w:after="0" w:line="240" w:lineRule="auto"/>
        <w:ind w:left="0"/>
        <w:rPr>
          <w:rFonts w:ascii="Times New Roman" w:hAnsi="Times New Roman"/>
          <w:sz w:val="18"/>
          <w:szCs w:val="18"/>
        </w:rPr>
      </w:pPr>
      <w:r w:rsidRPr="00E114F7">
        <w:rPr>
          <w:rFonts w:ascii="Times New Roman" w:hAnsi="Times New Roman"/>
          <w:sz w:val="18"/>
          <w:szCs w:val="18"/>
        </w:rPr>
        <w:t xml:space="preserve">      Наименование/Количество портов        </w:t>
      </w:r>
      <w:proofErr w:type="gramStart"/>
      <w:r w:rsidRPr="00E114F7">
        <w:rPr>
          <w:rFonts w:ascii="Times New Roman" w:hAnsi="Times New Roman"/>
          <w:sz w:val="18"/>
          <w:szCs w:val="18"/>
        </w:rPr>
        <w:t>городские</w:t>
      </w:r>
      <w:proofErr w:type="gramEnd"/>
      <w:r w:rsidRPr="00E114F7">
        <w:rPr>
          <w:rFonts w:ascii="Times New Roman" w:hAnsi="Times New Roman"/>
          <w:sz w:val="18"/>
          <w:szCs w:val="18"/>
        </w:rPr>
        <w:tab/>
        <w:t xml:space="preserve">       внутренние</w:t>
      </w:r>
      <w:r w:rsidRPr="00E114F7">
        <w:rPr>
          <w:rFonts w:ascii="Times New Roman" w:hAnsi="Times New Roman"/>
          <w:sz w:val="18"/>
          <w:szCs w:val="18"/>
        </w:rPr>
        <w:tab/>
        <w:t>блок    вид</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xml:space="preserve">1. </w:t>
      </w:r>
      <w:proofErr w:type="spellStart"/>
      <w:r w:rsidRPr="00E114F7">
        <w:rPr>
          <w:rFonts w:ascii="Times New Roman" w:hAnsi="Times New Roman"/>
          <w:sz w:val="18"/>
          <w:szCs w:val="18"/>
        </w:rPr>
        <w:t>Panasonic</w:t>
      </w:r>
      <w:proofErr w:type="spellEnd"/>
      <w:r w:rsidRPr="00E114F7">
        <w:rPr>
          <w:rFonts w:ascii="Times New Roman" w:hAnsi="Times New Roman"/>
          <w:sz w:val="18"/>
          <w:szCs w:val="18"/>
        </w:rPr>
        <w:t xml:space="preserve"> KX-TDA100DRP</w:t>
      </w:r>
      <w:r w:rsidRPr="00E114F7">
        <w:rPr>
          <w:rFonts w:ascii="Times New Roman" w:hAnsi="Times New Roman"/>
          <w:sz w:val="18"/>
          <w:szCs w:val="18"/>
        </w:rPr>
        <w:tab/>
      </w:r>
      <w:r w:rsidRPr="00E114F7">
        <w:rPr>
          <w:rFonts w:ascii="Times New Roman" w:hAnsi="Times New Roman"/>
          <w:sz w:val="18"/>
          <w:szCs w:val="18"/>
        </w:rPr>
        <w:tab/>
        <w:t>16</w:t>
      </w:r>
      <w:r w:rsidRPr="00E114F7">
        <w:rPr>
          <w:rFonts w:ascii="Times New Roman" w:hAnsi="Times New Roman"/>
          <w:sz w:val="18"/>
          <w:szCs w:val="18"/>
        </w:rPr>
        <w:tab/>
      </w:r>
      <w:r w:rsidRPr="00E114F7">
        <w:rPr>
          <w:rFonts w:ascii="Times New Roman" w:hAnsi="Times New Roman"/>
          <w:sz w:val="18"/>
          <w:szCs w:val="18"/>
        </w:rPr>
        <w:tab/>
        <w:t>48</w:t>
      </w:r>
      <w:r w:rsidRPr="00E114F7">
        <w:rPr>
          <w:rFonts w:ascii="Times New Roman" w:hAnsi="Times New Roman"/>
          <w:sz w:val="18"/>
          <w:szCs w:val="18"/>
        </w:rPr>
        <w:tab/>
        <w:t xml:space="preserve">  -        цифровые</w:t>
      </w:r>
      <w:r w:rsidRPr="00E114F7">
        <w:rPr>
          <w:rFonts w:ascii="Times New Roman" w:hAnsi="Times New Roman"/>
          <w:sz w:val="18"/>
          <w:szCs w:val="18"/>
        </w:rPr>
        <w:tab/>
      </w:r>
      <w:r w:rsidRPr="00E114F7">
        <w:rPr>
          <w:rFonts w:ascii="Times New Roman" w:hAnsi="Times New Roman"/>
          <w:sz w:val="18"/>
          <w:szCs w:val="18"/>
        </w:rPr>
        <w:tab/>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xml:space="preserve">2. </w:t>
      </w:r>
      <w:proofErr w:type="spellStart"/>
      <w:r w:rsidRPr="00E114F7">
        <w:rPr>
          <w:rFonts w:ascii="Times New Roman" w:hAnsi="Times New Roman"/>
          <w:sz w:val="18"/>
          <w:szCs w:val="18"/>
        </w:rPr>
        <w:t>Panasonic</w:t>
      </w:r>
      <w:proofErr w:type="spellEnd"/>
      <w:r w:rsidRPr="00E114F7">
        <w:rPr>
          <w:rFonts w:ascii="Times New Roman" w:hAnsi="Times New Roman"/>
          <w:sz w:val="18"/>
          <w:szCs w:val="18"/>
        </w:rPr>
        <w:t xml:space="preserve"> KX-TDA100DRP</w:t>
      </w:r>
      <w:r w:rsidRPr="00E114F7">
        <w:rPr>
          <w:rFonts w:ascii="Times New Roman" w:hAnsi="Times New Roman"/>
          <w:sz w:val="18"/>
          <w:szCs w:val="18"/>
        </w:rPr>
        <w:tab/>
      </w:r>
      <w:r w:rsidRPr="00E114F7">
        <w:rPr>
          <w:rFonts w:ascii="Times New Roman" w:hAnsi="Times New Roman"/>
          <w:sz w:val="18"/>
          <w:szCs w:val="18"/>
        </w:rPr>
        <w:tab/>
        <w:t>16</w:t>
      </w:r>
      <w:r w:rsidRPr="00E114F7">
        <w:rPr>
          <w:rFonts w:ascii="Times New Roman" w:hAnsi="Times New Roman"/>
          <w:sz w:val="18"/>
          <w:szCs w:val="18"/>
        </w:rPr>
        <w:tab/>
      </w:r>
      <w:r w:rsidRPr="00E114F7">
        <w:rPr>
          <w:rFonts w:ascii="Times New Roman" w:hAnsi="Times New Roman"/>
          <w:sz w:val="18"/>
          <w:szCs w:val="18"/>
        </w:rPr>
        <w:tab/>
        <w:t>96</w:t>
      </w:r>
      <w:r w:rsidRPr="00E114F7">
        <w:rPr>
          <w:rFonts w:ascii="Times New Roman" w:hAnsi="Times New Roman"/>
          <w:sz w:val="18"/>
          <w:szCs w:val="18"/>
        </w:rPr>
        <w:tab/>
        <w:t xml:space="preserve">  -        цифровые</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xml:space="preserve">3. </w:t>
      </w:r>
      <w:proofErr w:type="spellStart"/>
      <w:r w:rsidRPr="00E114F7">
        <w:rPr>
          <w:rFonts w:ascii="Times New Roman" w:hAnsi="Times New Roman"/>
          <w:sz w:val="18"/>
          <w:szCs w:val="18"/>
        </w:rPr>
        <w:t>Multicom</w:t>
      </w:r>
      <w:proofErr w:type="spellEnd"/>
      <w:r w:rsidRPr="00E114F7">
        <w:rPr>
          <w:rFonts w:ascii="Times New Roman" w:hAnsi="Times New Roman"/>
          <w:sz w:val="18"/>
          <w:szCs w:val="18"/>
        </w:rPr>
        <w:t xml:space="preserve"> А632      12</w:t>
      </w:r>
      <w:r w:rsidRPr="00E114F7">
        <w:rPr>
          <w:rFonts w:ascii="Times New Roman" w:hAnsi="Times New Roman"/>
          <w:sz w:val="18"/>
          <w:szCs w:val="18"/>
        </w:rPr>
        <w:tab/>
        <w:t xml:space="preserve">                              6</w:t>
      </w:r>
      <w:r w:rsidRPr="00E114F7">
        <w:rPr>
          <w:rFonts w:ascii="Times New Roman" w:hAnsi="Times New Roman"/>
          <w:sz w:val="18"/>
          <w:szCs w:val="18"/>
        </w:rPr>
        <w:tab/>
        <w:t xml:space="preserve">              32             -        аналог</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Устранение неисправностей, включая замену оборудования, деталей и узлов.</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ab/>
        <w:t>-  Проведение текущего и профилактического ремонта.</w:t>
      </w:r>
    </w:p>
    <w:p w:rsidR="00E114F7" w:rsidRPr="00E114F7" w:rsidRDefault="00E114F7" w:rsidP="00E114F7">
      <w:pPr>
        <w:pStyle w:val="1a"/>
        <w:tabs>
          <w:tab w:val="left" w:pos="284"/>
        </w:tabs>
        <w:spacing w:after="0" w:line="240" w:lineRule="auto"/>
        <w:ind w:left="0"/>
        <w:jc w:val="both"/>
        <w:rPr>
          <w:rFonts w:ascii="Times New Roman" w:hAnsi="Times New Roman"/>
          <w:b/>
          <w:sz w:val="18"/>
          <w:szCs w:val="18"/>
        </w:rPr>
      </w:pPr>
      <w:r w:rsidRPr="00E114F7">
        <w:rPr>
          <w:rFonts w:ascii="Times New Roman" w:hAnsi="Times New Roman"/>
          <w:sz w:val="18"/>
          <w:szCs w:val="18"/>
        </w:rPr>
        <w:tab/>
        <w:t xml:space="preserve">-  Тестирование, настройка вышедшего из строя оборудования. </w:t>
      </w:r>
    </w:p>
    <w:p w:rsidR="00E114F7" w:rsidRPr="00E114F7" w:rsidRDefault="00E114F7" w:rsidP="00E114F7">
      <w:pPr>
        <w:pStyle w:val="1a"/>
        <w:tabs>
          <w:tab w:val="left" w:pos="284"/>
          <w:tab w:val="left" w:pos="567"/>
        </w:tabs>
        <w:spacing w:after="0" w:line="240" w:lineRule="auto"/>
        <w:ind w:left="0"/>
        <w:jc w:val="both"/>
        <w:rPr>
          <w:rFonts w:ascii="Times New Roman" w:hAnsi="Times New Roman"/>
          <w:sz w:val="18"/>
          <w:szCs w:val="18"/>
        </w:rPr>
      </w:pPr>
      <w:r w:rsidRPr="00E114F7">
        <w:rPr>
          <w:rFonts w:ascii="Times New Roman" w:hAnsi="Times New Roman"/>
          <w:b/>
          <w:sz w:val="18"/>
          <w:szCs w:val="18"/>
        </w:rPr>
        <w:tab/>
      </w:r>
      <w:r w:rsidRPr="00E114F7">
        <w:rPr>
          <w:rFonts w:ascii="Times New Roman" w:hAnsi="Times New Roman"/>
          <w:sz w:val="18"/>
          <w:szCs w:val="18"/>
        </w:rP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E114F7" w:rsidRPr="00E114F7" w:rsidRDefault="00E114F7" w:rsidP="00E114F7">
      <w:pPr>
        <w:pStyle w:val="1a"/>
        <w:tabs>
          <w:tab w:val="left" w:pos="284"/>
          <w:tab w:val="left" w:pos="567"/>
        </w:tabs>
        <w:spacing w:after="0" w:line="240" w:lineRule="auto"/>
        <w:ind w:left="0"/>
        <w:jc w:val="both"/>
        <w:rPr>
          <w:rFonts w:ascii="Times New Roman" w:hAnsi="Times New Roman"/>
          <w:b/>
          <w:sz w:val="18"/>
          <w:szCs w:val="18"/>
        </w:rPr>
      </w:pPr>
      <w:r w:rsidRPr="00E114F7">
        <w:rPr>
          <w:rFonts w:ascii="Times New Roman" w:hAnsi="Times New Roman"/>
          <w:sz w:val="18"/>
          <w:szCs w:val="18"/>
        </w:rP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E114F7" w:rsidRPr="00E114F7" w:rsidRDefault="00E114F7" w:rsidP="00E114F7">
      <w:pPr>
        <w:pStyle w:val="1a"/>
        <w:tabs>
          <w:tab w:val="left" w:pos="284"/>
        </w:tabs>
        <w:spacing w:after="0" w:line="240" w:lineRule="auto"/>
        <w:ind w:left="0"/>
        <w:jc w:val="both"/>
        <w:rPr>
          <w:rFonts w:ascii="Times New Roman" w:hAnsi="Times New Roman"/>
          <w:sz w:val="18"/>
          <w:szCs w:val="18"/>
        </w:rPr>
      </w:pPr>
      <w:r w:rsidRPr="00E114F7">
        <w:rPr>
          <w:rFonts w:ascii="Times New Roman" w:hAnsi="Times New Roman"/>
          <w:sz w:val="18"/>
          <w:szCs w:val="18"/>
        </w:rPr>
        <w:t xml:space="preserve">2. 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 8». </w:t>
      </w:r>
      <w:r w:rsidRPr="00E114F7">
        <w:rPr>
          <w:rFonts w:ascii="Times New Roman" w:hAnsi="Times New Roman"/>
          <w:bCs/>
          <w:sz w:val="18"/>
          <w:szCs w:val="18"/>
        </w:rPr>
        <w:t>Время выполнения технического обслуживания и ремонтных работ должно согласовываться с Заказчиком.</w:t>
      </w:r>
    </w:p>
    <w:p w:rsidR="00E114F7" w:rsidRPr="00E114F7" w:rsidRDefault="00E114F7" w:rsidP="00E114F7">
      <w:pPr>
        <w:pStyle w:val="1a"/>
        <w:tabs>
          <w:tab w:val="left" w:pos="284"/>
        </w:tabs>
        <w:spacing w:after="0" w:line="240" w:lineRule="auto"/>
        <w:ind w:left="0"/>
        <w:jc w:val="both"/>
        <w:rPr>
          <w:rFonts w:ascii="Times New Roman" w:hAnsi="Times New Roman"/>
          <w:b/>
          <w:sz w:val="18"/>
          <w:szCs w:val="18"/>
        </w:rPr>
      </w:pPr>
      <w:r w:rsidRPr="00E114F7">
        <w:rPr>
          <w:rFonts w:ascii="Times New Roman" w:hAnsi="Times New Roman"/>
          <w:sz w:val="18"/>
          <w:szCs w:val="18"/>
        </w:rP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E114F7" w:rsidRPr="00E114F7" w:rsidRDefault="00E114F7" w:rsidP="00E114F7">
      <w:pPr>
        <w:jc w:val="both"/>
        <w:rPr>
          <w:b/>
          <w:sz w:val="18"/>
          <w:szCs w:val="18"/>
        </w:rPr>
      </w:pPr>
      <w:r w:rsidRPr="00E114F7">
        <w:rPr>
          <w:sz w:val="18"/>
          <w:szCs w:val="18"/>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E114F7" w:rsidRPr="00E114F7" w:rsidRDefault="00E114F7" w:rsidP="00E114F7">
      <w:pPr>
        <w:rPr>
          <w:sz w:val="18"/>
          <w:szCs w:val="18"/>
        </w:rPr>
      </w:pPr>
      <w:r w:rsidRPr="00E114F7">
        <w:rPr>
          <w:sz w:val="18"/>
          <w:szCs w:val="18"/>
        </w:rPr>
        <w:t>5. Порядок (последовательность, этапы):</w:t>
      </w:r>
    </w:p>
    <w:p w:rsidR="00E114F7" w:rsidRPr="00E114F7" w:rsidRDefault="00E114F7" w:rsidP="00E114F7">
      <w:pPr>
        <w:jc w:val="both"/>
        <w:rPr>
          <w:sz w:val="18"/>
          <w:szCs w:val="18"/>
        </w:rPr>
      </w:pPr>
      <w:r w:rsidRPr="00E114F7">
        <w:rPr>
          <w:sz w:val="18"/>
          <w:szCs w:val="18"/>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E114F7" w:rsidRPr="00E114F7" w:rsidRDefault="00E114F7" w:rsidP="00E114F7">
      <w:pPr>
        <w:jc w:val="both"/>
        <w:rPr>
          <w:sz w:val="18"/>
          <w:szCs w:val="18"/>
        </w:rPr>
      </w:pPr>
      <w:r w:rsidRPr="00E114F7">
        <w:rPr>
          <w:sz w:val="18"/>
          <w:szCs w:val="18"/>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E114F7" w:rsidRPr="00E114F7" w:rsidRDefault="00E114F7" w:rsidP="00E114F7">
      <w:pPr>
        <w:jc w:val="both"/>
        <w:rPr>
          <w:sz w:val="18"/>
          <w:szCs w:val="18"/>
        </w:rPr>
      </w:pPr>
      <w:r w:rsidRPr="00E114F7">
        <w:rPr>
          <w:sz w:val="18"/>
          <w:szCs w:val="18"/>
        </w:rPr>
        <w:t>5.3. Исполнитель должен выполнять техническое обслуживание с периодичностью, установленной в Таблице 1 настоящего Технического задания.</w:t>
      </w:r>
    </w:p>
    <w:p w:rsidR="00E114F7" w:rsidRPr="00E114F7" w:rsidRDefault="00E114F7" w:rsidP="00E114F7">
      <w:pPr>
        <w:jc w:val="both"/>
        <w:rPr>
          <w:sz w:val="18"/>
          <w:szCs w:val="18"/>
        </w:rPr>
      </w:pPr>
      <w:r w:rsidRPr="00E114F7">
        <w:rPr>
          <w:sz w:val="18"/>
          <w:szCs w:val="18"/>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E114F7" w:rsidRPr="00E114F7" w:rsidRDefault="00E114F7" w:rsidP="00E114F7">
      <w:pPr>
        <w:pStyle w:val="ae"/>
        <w:tabs>
          <w:tab w:val="left" w:pos="284"/>
        </w:tabs>
        <w:suppressAutoHyphens w:val="0"/>
        <w:autoSpaceDE w:val="0"/>
        <w:autoSpaceDN w:val="0"/>
        <w:adjustRightInd w:val="0"/>
        <w:spacing w:after="0" w:line="240" w:lineRule="auto"/>
        <w:ind w:left="0"/>
        <w:jc w:val="both"/>
        <w:rPr>
          <w:rFonts w:ascii="Times New Roman" w:hAnsi="Times New Roman" w:cs="Times New Roman"/>
          <w:sz w:val="18"/>
          <w:szCs w:val="18"/>
        </w:rPr>
      </w:pPr>
      <w:r w:rsidRPr="00E114F7">
        <w:rPr>
          <w:rFonts w:ascii="Times New Roman" w:hAnsi="Times New Roman" w:cs="Times New Roman"/>
          <w:sz w:val="18"/>
          <w:szCs w:val="18"/>
        </w:rPr>
        <w:t xml:space="preserve">5.5. </w:t>
      </w:r>
      <w:r w:rsidRPr="00E114F7">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114F7">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E114F7" w:rsidRPr="00E114F7" w:rsidRDefault="00E114F7" w:rsidP="00E114F7">
      <w:pPr>
        <w:jc w:val="both"/>
        <w:rPr>
          <w:b/>
          <w:sz w:val="18"/>
          <w:szCs w:val="18"/>
        </w:rPr>
      </w:pPr>
      <w:r w:rsidRPr="00E114F7">
        <w:rPr>
          <w:sz w:val="18"/>
          <w:szCs w:val="18"/>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E114F7" w:rsidRPr="00E114F7" w:rsidRDefault="00E114F7" w:rsidP="00E114F7">
      <w:pPr>
        <w:jc w:val="both"/>
        <w:rPr>
          <w:b/>
          <w:sz w:val="18"/>
          <w:szCs w:val="18"/>
        </w:rPr>
      </w:pPr>
      <w:r w:rsidRPr="00E114F7">
        <w:rPr>
          <w:sz w:val="18"/>
          <w:szCs w:val="18"/>
        </w:rPr>
        <w:t>6. Услуги должны выполняться с использованием сертификационного и исправного инструмента и оборудования.</w:t>
      </w:r>
    </w:p>
    <w:p w:rsidR="00E114F7" w:rsidRPr="00E114F7" w:rsidRDefault="00E114F7" w:rsidP="00E114F7">
      <w:pPr>
        <w:jc w:val="both"/>
        <w:rPr>
          <w:b/>
          <w:sz w:val="18"/>
          <w:szCs w:val="18"/>
        </w:rPr>
      </w:pPr>
      <w:r w:rsidRPr="00E114F7">
        <w:rPr>
          <w:b/>
          <w:sz w:val="18"/>
          <w:szCs w:val="18"/>
        </w:rPr>
        <w:t xml:space="preserve">7. </w:t>
      </w:r>
      <w:r w:rsidRPr="00E114F7">
        <w:rPr>
          <w:sz w:val="18"/>
          <w:szCs w:val="18"/>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E114F7" w:rsidRPr="00E114F7" w:rsidRDefault="00E114F7" w:rsidP="00E114F7">
      <w:pPr>
        <w:autoSpaceDE w:val="0"/>
        <w:jc w:val="both"/>
        <w:rPr>
          <w:b/>
          <w:sz w:val="18"/>
          <w:szCs w:val="18"/>
        </w:rPr>
      </w:pPr>
      <w:r w:rsidRPr="00E114F7">
        <w:rPr>
          <w:sz w:val="18"/>
          <w:szCs w:val="18"/>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E114F7" w:rsidRPr="00E114F7" w:rsidRDefault="00E114F7" w:rsidP="00E114F7">
      <w:pPr>
        <w:autoSpaceDE w:val="0"/>
        <w:jc w:val="both"/>
        <w:rPr>
          <w:b/>
          <w:sz w:val="18"/>
          <w:szCs w:val="18"/>
        </w:rPr>
      </w:pPr>
      <w:r w:rsidRPr="00E114F7">
        <w:rPr>
          <w:sz w:val="18"/>
          <w:szCs w:val="18"/>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E114F7" w:rsidRPr="00E114F7" w:rsidRDefault="00E114F7" w:rsidP="00E114F7">
      <w:pPr>
        <w:jc w:val="both"/>
        <w:rPr>
          <w:b/>
          <w:sz w:val="18"/>
          <w:szCs w:val="18"/>
        </w:rPr>
      </w:pPr>
      <w:r w:rsidRPr="00E114F7">
        <w:rPr>
          <w:sz w:val="18"/>
          <w:szCs w:val="18"/>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E114F7" w:rsidRPr="00E114F7" w:rsidRDefault="00E114F7" w:rsidP="00E114F7">
      <w:pPr>
        <w:jc w:val="both"/>
        <w:rPr>
          <w:b/>
          <w:sz w:val="18"/>
          <w:szCs w:val="18"/>
        </w:rPr>
      </w:pPr>
      <w:r w:rsidRPr="00E114F7">
        <w:rPr>
          <w:sz w:val="18"/>
          <w:szCs w:val="18"/>
        </w:rPr>
        <w:t xml:space="preserve">11. Исполнитель должен проводить консультации по эксплуатации систем связи, обучение навыкам работы с оборудованием сотрудников </w:t>
      </w:r>
      <w:proofErr w:type="gramStart"/>
      <w:r w:rsidRPr="00E114F7">
        <w:rPr>
          <w:sz w:val="18"/>
          <w:szCs w:val="18"/>
        </w:rPr>
        <w:t>Заказчика</w:t>
      </w:r>
      <w:proofErr w:type="gramEnd"/>
      <w:r w:rsidRPr="00E114F7">
        <w:rPr>
          <w:sz w:val="18"/>
          <w:szCs w:val="18"/>
        </w:rPr>
        <w:t xml:space="preserve"> как по телефону, так и с выездом инженера в день проведения технического обслуживания.</w:t>
      </w:r>
    </w:p>
    <w:p w:rsidR="00E114F7" w:rsidRPr="00E114F7" w:rsidRDefault="00E114F7" w:rsidP="00E114F7">
      <w:pPr>
        <w:jc w:val="both"/>
        <w:rPr>
          <w:sz w:val="18"/>
          <w:szCs w:val="18"/>
        </w:rPr>
      </w:pPr>
      <w:r w:rsidRPr="00E114F7">
        <w:rPr>
          <w:sz w:val="18"/>
          <w:szCs w:val="18"/>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E114F7" w:rsidRPr="00E114F7" w:rsidRDefault="00E114F7" w:rsidP="00E114F7">
      <w:pPr>
        <w:shd w:val="clear" w:color="auto" w:fill="FFFFFF"/>
        <w:tabs>
          <w:tab w:val="left" w:pos="426"/>
        </w:tabs>
        <w:jc w:val="both"/>
        <w:rPr>
          <w:sz w:val="18"/>
          <w:szCs w:val="18"/>
        </w:rPr>
      </w:pPr>
      <w:r w:rsidRPr="00E114F7">
        <w:rPr>
          <w:sz w:val="18"/>
          <w:szCs w:val="18"/>
        </w:rPr>
        <w:t xml:space="preserve">13. Применяемые материалы, изделия и оборудование должны иметь соответствующие сертификаты и разрешение к применению. </w:t>
      </w:r>
    </w:p>
    <w:p w:rsidR="00E114F7" w:rsidRPr="00E114F7" w:rsidRDefault="00E114F7" w:rsidP="00E114F7">
      <w:pPr>
        <w:shd w:val="clear" w:color="auto" w:fill="FFFFFF"/>
        <w:tabs>
          <w:tab w:val="left" w:pos="567"/>
          <w:tab w:val="left" w:pos="720"/>
        </w:tabs>
        <w:jc w:val="both"/>
        <w:rPr>
          <w:b/>
          <w:sz w:val="18"/>
          <w:szCs w:val="18"/>
        </w:rPr>
      </w:pPr>
      <w:r w:rsidRPr="00E114F7">
        <w:rPr>
          <w:sz w:val="18"/>
          <w:szCs w:val="18"/>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E114F7" w:rsidRPr="00E114F7" w:rsidRDefault="00E114F7" w:rsidP="00E114F7">
      <w:pPr>
        <w:jc w:val="both"/>
        <w:rPr>
          <w:b/>
          <w:sz w:val="18"/>
          <w:szCs w:val="18"/>
        </w:rPr>
      </w:pPr>
      <w:r w:rsidRPr="00E114F7">
        <w:rPr>
          <w:sz w:val="18"/>
          <w:szCs w:val="18"/>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E114F7">
        <w:rPr>
          <w:spacing w:val="-5"/>
          <w:sz w:val="18"/>
          <w:szCs w:val="18"/>
        </w:rPr>
        <w:t xml:space="preserve">, на замененные детали – гарантия устанавливается фирмой-изготовителем. </w:t>
      </w:r>
    </w:p>
    <w:p w:rsidR="00E114F7" w:rsidRPr="00E114F7" w:rsidRDefault="00E114F7" w:rsidP="00E114F7">
      <w:pPr>
        <w:jc w:val="both"/>
        <w:rPr>
          <w:bCs/>
          <w:sz w:val="18"/>
          <w:szCs w:val="18"/>
        </w:rPr>
      </w:pPr>
      <w:r w:rsidRPr="00E114F7">
        <w:rPr>
          <w:sz w:val="18"/>
          <w:szCs w:val="18"/>
        </w:rPr>
        <w:t>16.</w:t>
      </w:r>
      <w:r w:rsidRPr="00E114F7">
        <w:rPr>
          <w:bCs/>
          <w:sz w:val="18"/>
          <w:szCs w:val="18"/>
        </w:rPr>
        <w:t>Исполнитель осуществляет оказание услуг своими силами без привлечения субподрядных организаций.</w:t>
      </w:r>
    </w:p>
    <w:p w:rsidR="00E114F7" w:rsidRPr="00DD6CFB" w:rsidRDefault="00E114F7" w:rsidP="00E114F7">
      <w:pPr>
        <w:jc w:val="both"/>
        <w:rPr>
          <w:sz w:val="18"/>
          <w:szCs w:val="18"/>
        </w:rPr>
      </w:pPr>
    </w:p>
    <w:p w:rsidR="00E114F7" w:rsidRPr="00DD6CFB" w:rsidRDefault="00E114F7" w:rsidP="00E114F7">
      <w:pPr>
        <w:jc w:val="right"/>
        <w:rPr>
          <w:b/>
          <w:sz w:val="18"/>
          <w:szCs w:val="18"/>
        </w:rPr>
      </w:pPr>
      <w:r w:rsidRPr="00DD6CFB">
        <w:rPr>
          <w:b/>
          <w:sz w:val="18"/>
          <w:szCs w:val="18"/>
        </w:rPr>
        <w:t>Таблица 1</w:t>
      </w:r>
    </w:p>
    <w:tbl>
      <w:tblPr>
        <w:tblW w:w="0" w:type="auto"/>
        <w:tblLook w:val="04A0" w:firstRow="1" w:lastRow="0" w:firstColumn="1" w:lastColumn="0" w:noHBand="0" w:noVBand="1"/>
      </w:tblPr>
      <w:tblGrid>
        <w:gridCol w:w="549"/>
        <w:gridCol w:w="3955"/>
        <w:gridCol w:w="1984"/>
        <w:gridCol w:w="3934"/>
      </w:tblGrid>
      <w:tr w:rsidR="00E114F7" w:rsidRPr="00DD6CFB" w:rsidTr="00FC1B8E">
        <w:trPr>
          <w:cantSplit/>
          <w:trHeight w:val="207"/>
        </w:trPr>
        <w:tc>
          <w:tcPr>
            <w:tcW w:w="0" w:type="auto"/>
            <w:vMerge w:val="restart"/>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center"/>
              <w:rPr>
                <w:b/>
                <w:sz w:val="18"/>
                <w:szCs w:val="18"/>
              </w:rPr>
            </w:pPr>
            <w:r w:rsidRPr="00DD6CFB">
              <w:rPr>
                <w:b/>
                <w:sz w:val="18"/>
                <w:szCs w:val="18"/>
              </w:rPr>
              <w:t xml:space="preserve">№ </w:t>
            </w:r>
            <w:proofErr w:type="gramStart"/>
            <w:r w:rsidRPr="00DD6CFB">
              <w:rPr>
                <w:b/>
                <w:sz w:val="18"/>
                <w:szCs w:val="18"/>
              </w:rPr>
              <w:t>п</w:t>
            </w:r>
            <w:proofErr w:type="gramEnd"/>
            <w:r w:rsidRPr="00DD6CFB">
              <w:rPr>
                <w:b/>
                <w:sz w:val="18"/>
                <w:szCs w:val="18"/>
              </w:rPr>
              <w:t>/п</w:t>
            </w:r>
          </w:p>
        </w:tc>
        <w:tc>
          <w:tcPr>
            <w:tcW w:w="3955" w:type="dxa"/>
            <w:vMerge w:val="restart"/>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center"/>
              <w:rPr>
                <w:b/>
                <w:sz w:val="18"/>
                <w:szCs w:val="18"/>
              </w:rPr>
            </w:pPr>
            <w:r w:rsidRPr="00DD6CFB">
              <w:rPr>
                <w:b/>
                <w:sz w:val="18"/>
                <w:szCs w:val="18"/>
              </w:rPr>
              <w:t xml:space="preserve">Наименование работ </w:t>
            </w:r>
          </w:p>
        </w:tc>
        <w:tc>
          <w:tcPr>
            <w:tcW w:w="1984" w:type="dxa"/>
            <w:vMerge w:val="restart"/>
            <w:tcBorders>
              <w:top w:val="single" w:sz="4" w:space="0" w:color="000000"/>
              <w:left w:val="single" w:sz="4" w:space="0" w:color="000000"/>
              <w:bottom w:val="single" w:sz="4" w:space="0" w:color="000000"/>
              <w:right w:val="single" w:sz="4" w:space="0" w:color="auto"/>
            </w:tcBorders>
            <w:vAlign w:val="center"/>
            <w:hideMark/>
          </w:tcPr>
          <w:p w:rsidR="00E114F7" w:rsidRPr="00DD6CFB" w:rsidRDefault="00E114F7" w:rsidP="00FC1B8E">
            <w:pPr>
              <w:autoSpaceDE w:val="0"/>
              <w:jc w:val="center"/>
              <w:rPr>
                <w:b/>
                <w:sz w:val="18"/>
                <w:szCs w:val="18"/>
              </w:rPr>
            </w:pPr>
            <w:r w:rsidRPr="00DD6CFB">
              <w:rPr>
                <w:b/>
                <w:sz w:val="18"/>
                <w:szCs w:val="18"/>
              </w:rPr>
              <w:t xml:space="preserve">Сроки выполнения </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E114F7" w:rsidRPr="00DD6CFB" w:rsidRDefault="00E114F7" w:rsidP="00FC1B8E">
            <w:pPr>
              <w:autoSpaceDE w:val="0"/>
              <w:jc w:val="center"/>
              <w:rPr>
                <w:b/>
                <w:sz w:val="18"/>
                <w:szCs w:val="18"/>
              </w:rPr>
            </w:pPr>
            <w:r w:rsidRPr="00DD6CFB">
              <w:rPr>
                <w:b/>
                <w:sz w:val="18"/>
                <w:szCs w:val="18"/>
              </w:rPr>
              <w:t>Место выполнения (оказания)</w:t>
            </w:r>
          </w:p>
          <w:p w:rsidR="00E114F7" w:rsidRPr="00DD6CFB" w:rsidRDefault="00E114F7" w:rsidP="00FC1B8E">
            <w:pPr>
              <w:autoSpaceDE w:val="0"/>
              <w:jc w:val="center"/>
              <w:rPr>
                <w:b/>
                <w:sz w:val="18"/>
                <w:szCs w:val="18"/>
              </w:rPr>
            </w:pPr>
            <w:r w:rsidRPr="00DD6CFB">
              <w:rPr>
                <w:b/>
                <w:sz w:val="18"/>
                <w:szCs w:val="18"/>
              </w:rPr>
              <w:t>(адрес)</w:t>
            </w:r>
          </w:p>
        </w:tc>
      </w:tr>
      <w:tr w:rsidR="00E114F7" w:rsidRPr="00DD6CFB" w:rsidTr="00FC1B8E">
        <w:trPr>
          <w:cantSplit/>
          <w:trHeight w:val="207"/>
        </w:trPr>
        <w:tc>
          <w:tcPr>
            <w:tcW w:w="0" w:type="auto"/>
            <w:vMerge/>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rPr>
                <w:b/>
                <w:sz w:val="18"/>
                <w:szCs w:val="18"/>
              </w:rPr>
            </w:pPr>
          </w:p>
        </w:tc>
        <w:tc>
          <w:tcPr>
            <w:tcW w:w="3955" w:type="dxa"/>
            <w:vMerge/>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rPr>
                <w:b/>
                <w:sz w:val="18"/>
                <w:szCs w:val="18"/>
              </w:rPr>
            </w:pPr>
          </w:p>
        </w:tc>
        <w:tc>
          <w:tcPr>
            <w:tcW w:w="1984" w:type="dxa"/>
            <w:vMerge/>
            <w:tcBorders>
              <w:top w:val="single" w:sz="4" w:space="0" w:color="000000"/>
              <w:left w:val="single" w:sz="4" w:space="0" w:color="000000"/>
              <w:bottom w:val="single" w:sz="4" w:space="0" w:color="000000"/>
              <w:right w:val="single" w:sz="4" w:space="0" w:color="auto"/>
            </w:tcBorders>
            <w:vAlign w:val="center"/>
            <w:hideMark/>
          </w:tcPr>
          <w:p w:rsidR="00E114F7" w:rsidRPr="00DD6CFB" w:rsidRDefault="00E114F7" w:rsidP="00FC1B8E">
            <w:pPr>
              <w:rPr>
                <w:b/>
                <w:sz w:val="18"/>
                <w:szCs w:val="18"/>
              </w:rPr>
            </w:pPr>
          </w:p>
        </w:tc>
        <w:tc>
          <w:tcPr>
            <w:tcW w:w="3934" w:type="dxa"/>
            <w:vMerge/>
            <w:tcBorders>
              <w:top w:val="single" w:sz="4" w:space="0" w:color="auto"/>
              <w:left w:val="single" w:sz="4" w:space="0" w:color="auto"/>
              <w:bottom w:val="single" w:sz="4" w:space="0" w:color="auto"/>
              <w:right w:val="single" w:sz="4" w:space="0" w:color="auto"/>
            </w:tcBorders>
            <w:vAlign w:val="center"/>
            <w:hideMark/>
          </w:tcPr>
          <w:p w:rsidR="00E114F7" w:rsidRPr="00DD6CFB" w:rsidRDefault="00E114F7" w:rsidP="00FC1B8E">
            <w:pPr>
              <w:rPr>
                <w:b/>
                <w:sz w:val="18"/>
                <w:szCs w:val="18"/>
              </w:rPr>
            </w:pPr>
          </w:p>
        </w:tc>
      </w:tr>
      <w:tr w:rsidR="00E114F7" w:rsidRPr="00DD6CFB"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center"/>
              <w:rPr>
                <w:sz w:val="18"/>
                <w:szCs w:val="18"/>
              </w:rPr>
            </w:pPr>
            <w:r w:rsidRPr="00DD6CFB">
              <w:rPr>
                <w:sz w:val="18"/>
                <w:szCs w:val="18"/>
              </w:rPr>
              <w:t>1.</w:t>
            </w:r>
          </w:p>
        </w:tc>
        <w:tc>
          <w:tcPr>
            <w:tcW w:w="3955" w:type="dxa"/>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both"/>
              <w:rPr>
                <w:sz w:val="18"/>
                <w:szCs w:val="18"/>
              </w:rPr>
            </w:pPr>
            <w:r w:rsidRPr="00DD6CFB">
              <w:rPr>
                <w:sz w:val="18"/>
                <w:szCs w:val="18"/>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E114F7" w:rsidRPr="00DD6CFB" w:rsidRDefault="00E114F7" w:rsidP="00FC1B8E">
            <w:pPr>
              <w:autoSpaceDE w:val="0"/>
              <w:jc w:val="center"/>
              <w:rPr>
                <w:sz w:val="18"/>
                <w:szCs w:val="18"/>
              </w:rPr>
            </w:pPr>
            <w:r w:rsidRPr="00DD6CFB">
              <w:rPr>
                <w:sz w:val="18"/>
                <w:szCs w:val="18"/>
              </w:rPr>
              <w:t>г. Иркутск, ул. Баумана, д.214А</w:t>
            </w:r>
          </w:p>
          <w:p w:rsidR="00E114F7" w:rsidRPr="00DD6CFB" w:rsidRDefault="00E114F7" w:rsidP="00FC1B8E">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E114F7" w:rsidRPr="00DD6CFB"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center"/>
              <w:rPr>
                <w:sz w:val="18"/>
                <w:szCs w:val="18"/>
              </w:rPr>
            </w:pPr>
            <w:r w:rsidRPr="00DD6CFB">
              <w:rPr>
                <w:sz w:val="18"/>
                <w:szCs w:val="18"/>
              </w:rPr>
              <w:t>2.</w:t>
            </w:r>
          </w:p>
        </w:tc>
        <w:tc>
          <w:tcPr>
            <w:tcW w:w="3955" w:type="dxa"/>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both"/>
              <w:rPr>
                <w:sz w:val="18"/>
                <w:szCs w:val="18"/>
              </w:rPr>
            </w:pPr>
            <w:r w:rsidRPr="00DD6CFB">
              <w:rPr>
                <w:sz w:val="18"/>
                <w:szCs w:val="18"/>
              </w:rPr>
              <w:t>Проверка, корректировка (настройка) программируемых настроек АТС в необходимых объёмах</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E114F7" w:rsidRPr="00DD6CFB" w:rsidRDefault="00E114F7" w:rsidP="00FC1B8E">
            <w:pPr>
              <w:autoSpaceDE w:val="0"/>
              <w:jc w:val="center"/>
              <w:rPr>
                <w:sz w:val="18"/>
                <w:szCs w:val="18"/>
              </w:rPr>
            </w:pPr>
            <w:r w:rsidRPr="00DD6CFB">
              <w:rPr>
                <w:sz w:val="18"/>
                <w:szCs w:val="18"/>
              </w:rPr>
              <w:t>г. Иркутск, ул. Баумана, д.214А</w:t>
            </w:r>
          </w:p>
          <w:p w:rsidR="00E114F7" w:rsidRPr="00DD6CFB" w:rsidRDefault="00E114F7" w:rsidP="00FC1B8E">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E114F7" w:rsidRPr="00DD6CFB"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center"/>
              <w:rPr>
                <w:sz w:val="18"/>
                <w:szCs w:val="18"/>
              </w:rPr>
            </w:pPr>
            <w:r w:rsidRPr="00DD6CFB">
              <w:rPr>
                <w:sz w:val="18"/>
                <w:szCs w:val="18"/>
              </w:rPr>
              <w:t>3.</w:t>
            </w:r>
          </w:p>
        </w:tc>
        <w:tc>
          <w:tcPr>
            <w:tcW w:w="3955" w:type="dxa"/>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both"/>
              <w:rPr>
                <w:sz w:val="18"/>
                <w:szCs w:val="18"/>
              </w:rPr>
            </w:pPr>
            <w:r w:rsidRPr="00DD6CFB">
              <w:rPr>
                <w:sz w:val="18"/>
                <w:szCs w:val="18"/>
              </w:rPr>
              <w:t>Технические консультации по всем вопросам, относящимся к эксплуатации АТС и сопутствующего оборудования.</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По мере необходимости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E114F7" w:rsidRPr="00DD6CFB" w:rsidRDefault="00E114F7" w:rsidP="00FC1B8E">
            <w:pPr>
              <w:autoSpaceDE w:val="0"/>
              <w:jc w:val="center"/>
              <w:rPr>
                <w:sz w:val="18"/>
                <w:szCs w:val="18"/>
              </w:rPr>
            </w:pPr>
            <w:r w:rsidRPr="00DD6CFB">
              <w:rPr>
                <w:sz w:val="18"/>
                <w:szCs w:val="18"/>
              </w:rPr>
              <w:t>г. Иркутск, ул. Баумана, д.214А</w:t>
            </w:r>
          </w:p>
          <w:p w:rsidR="00E114F7" w:rsidRPr="00DD6CFB" w:rsidRDefault="00E114F7" w:rsidP="00FC1B8E">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E114F7" w:rsidRPr="00DD6CFB"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center"/>
              <w:rPr>
                <w:sz w:val="18"/>
                <w:szCs w:val="18"/>
              </w:rPr>
            </w:pPr>
            <w:r w:rsidRPr="00DD6CFB">
              <w:rPr>
                <w:sz w:val="18"/>
                <w:szCs w:val="18"/>
              </w:rPr>
              <w:t>4</w:t>
            </w:r>
          </w:p>
        </w:tc>
        <w:tc>
          <w:tcPr>
            <w:tcW w:w="3955" w:type="dxa"/>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both"/>
              <w:rPr>
                <w:sz w:val="18"/>
                <w:szCs w:val="18"/>
              </w:rPr>
            </w:pPr>
            <w:r w:rsidRPr="00DD6CFB">
              <w:rPr>
                <w:sz w:val="18"/>
                <w:szCs w:val="18"/>
              </w:rPr>
              <w:t>Выезд и устранение нарушений связи не несущие материальных затрат</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E114F7" w:rsidRPr="00DD6CFB" w:rsidRDefault="00E114F7" w:rsidP="00FC1B8E">
            <w:pPr>
              <w:autoSpaceDE w:val="0"/>
              <w:jc w:val="center"/>
              <w:rPr>
                <w:sz w:val="18"/>
                <w:szCs w:val="18"/>
              </w:rPr>
            </w:pPr>
            <w:r w:rsidRPr="00DD6CFB">
              <w:rPr>
                <w:sz w:val="18"/>
                <w:szCs w:val="18"/>
              </w:rPr>
              <w:t>г. Иркутск, ул. Баумана, д.214А</w:t>
            </w:r>
          </w:p>
          <w:p w:rsidR="00E114F7" w:rsidRPr="00DD6CFB" w:rsidRDefault="00E114F7" w:rsidP="00FC1B8E">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E114F7" w:rsidRPr="00DD6CFB" w:rsidTr="00FC1B8E">
        <w:trPr>
          <w:trHeight w:val="20"/>
        </w:trPr>
        <w:tc>
          <w:tcPr>
            <w:tcW w:w="0" w:type="auto"/>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center"/>
              <w:rPr>
                <w:sz w:val="18"/>
                <w:szCs w:val="18"/>
              </w:rPr>
            </w:pPr>
            <w:r w:rsidRPr="00DD6CFB">
              <w:rPr>
                <w:sz w:val="18"/>
                <w:szCs w:val="18"/>
              </w:rPr>
              <w:t>5.</w:t>
            </w:r>
          </w:p>
        </w:tc>
        <w:tc>
          <w:tcPr>
            <w:tcW w:w="3955" w:type="dxa"/>
            <w:tcBorders>
              <w:top w:val="single" w:sz="4" w:space="0" w:color="000000"/>
              <w:left w:val="single" w:sz="4" w:space="0" w:color="000000"/>
              <w:bottom w:val="single" w:sz="4" w:space="0" w:color="000000"/>
              <w:right w:val="nil"/>
            </w:tcBorders>
            <w:vAlign w:val="center"/>
            <w:hideMark/>
          </w:tcPr>
          <w:p w:rsidR="00E114F7" w:rsidRPr="00DD6CFB" w:rsidRDefault="00E114F7" w:rsidP="00FC1B8E">
            <w:pPr>
              <w:autoSpaceDE w:val="0"/>
              <w:jc w:val="both"/>
              <w:rPr>
                <w:sz w:val="18"/>
                <w:szCs w:val="18"/>
              </w:rPr>
            </w:pPr>
            <w:r w:rsidRPr="00DD6CFB">
              <w:rPr>
                <w:sz w:val="18"/>
                <w:szCs w:val="18"/>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14F7" w:rsidRPr="00DD6CFB" w:rsidRDefault="00E114F7" w:rsidP="00FC1B8E">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E114F7" w:rsidRPr="00DD6CFB" w:rsidRDefault="00E114F7" w:rsidP="00FC1B8E">
            <w:pPr>
              <w:autoSpaceDE w:val="0"/>
              <w:jc w:val="center"/>
              <w:rPr>
                <w:sz w:val="18"/>
                <w:szCs w:val="18"/>
              </w:rPr>
            </w:pPr>
            <w:r w:rsidRPr="00DD6CFB">
              <w:rPr>
                <w:sz w:val="18"/>
                <w:szCs w:val="18"/>
              </w:rPr>
              <w:t>г. Иркутск, ул. Баумана, д.214А</w:t>
            </w:r>
          </w:p>
          <w:p w:rsidR="00E114F7" w:rsidRPr="00DD6CFB" w:rsidRDefault="00E114F7" w:rsidP="00FC1B8E">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bl>
    <w:p w:rsidR="00670300" w:rsidRPr="0016112C"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E114F7" w:rsidRDefault="00E114F7"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E114F7">
        <w:rPr>
          <w:b/>
          <w:kern w:val="32"/>
          <w:sz w:val="20"/>
          <w:szCs w:val="20"/>
        </w:rPr>
        <w:t>по техническому обслуживанию и ремонту мини АТС</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114F7">
        <w:rPr>
          <w:b/>
          <w:kern w:val="32"/>
          <w:sz w:val="20"/>
          <w:szCs w:val="20"/>
        </w:rPr>
        <w:t>304-23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E114F7">
        <w:rPr>
          <w:sz w:val="20"/>
          <w:szCs w:val="20"/>
        </w:rPr>
        <w:t>по техническому обслуживанию и ремонту мини АТС</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E114F7">
        <w:rPr>
          <w:sz w:val="20"/>
          <w:szCs w:val="20"/>
        </w:rPr>
        <w:t>по техническому обслуживанию и ремонту мини АТС</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E114F7">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E114F7" w:rsidRDefault="00E114F7" w:rsidP="003B0577">
      <w:pPr>
        <w:jc w:val="center"/>
        <w:outlineLvl w:val="1"/>
        <w:rPr>
          <w:b/>
          <w:sz w:val="20"/>
          <w:szCs w:val="20"/>
        </w:rPr>
      </w:pPr>
    </w:p>
    <w:p w:rsidR="00E114F7" w:rsidRDefault="00E114F7" w:rsidP="003B0577">
      <w:pPr>
        <w:jc w:val="center"/>
        <w:outlineLvl w:val="1"/>
        <w:rPr>
          <w:b/>
          <w:sz w:val="20"/>
          <w:szCs w:val="20"/>
        </w:rPr>
      </w:pPr>
    </w:p>
    <w:p w:rsidR="00E114F7" w:rsidRDefault="00E114F7"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2C" w:rsidRDefault="0016112C" w:rsidP="00ED57EB">
      <w:r>
        <w:separator/>
      </w:r>
    </w:p>
  </w:endnote>
  <w:endnote w:type="continuationSeparator" w:id="0">
    <w:p w:rsidR="0016112C" w:rsidRDefault="001611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112C" w:rsidRDefault="0016112C">
        <w:pPr>
          <w:pStyle w:val="af8"/>
          <w:jc w:val="right"/>
        </w:pPr>
        <w:r>
          <w:fldChar w:fldCharType="begin"/>
        </w:r>
        <w:r>
          <w:instrText xml:space="preserve"> PAGE   \* MERGEFORMAT </w:instrText>
        </w:r>
        <w:r>
          <w:fldChar w:fldCharType="separate"/>
        </w:r>
        <w:r w:rsidR="00B30514">
          <w:rPr>
            <w:noProof/>
          </w:rPr>
          <w:t>24</w:t>
        </w:r>
        <w:r>
          <w:rPr>
            <w:noProof/>
          </w:rPr>
          <w:fldChar w:fldCharType="end"/>
        </w:r>
      </w:p>
    </w:sdtContent>
  </w:sdt>
  <w:p w:rsidR="0016112C" w:rsidRDefault="001611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2C" w:rsidRDefault="0016112C" w:rsidP="00ED57EB">
      <w:r>
        <w:separator/>
      </w:r>
    </w:p>
  </w:footnote>
  <w:footnote w:type="continuationSeparator" w:id="0">
    <w:p w:rsidR="0016112C" w:rsidRDefault="0016112C" w:rsidP="00ED57EB">
      <w:r>
        <w:continuationSeparator/>
      </w:r>
    </w:p>
  </w:footnote>
  <w:footnote w:id="1">
    <w:p w:rsidR="0016112C" w:rsidRPr="000966CA" w:rsidRDefault="0016112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514"/>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4F7"/>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19893476">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34EEB-9EDD-468B-9C87-639E0A4D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26</Pages>
  <Words>12468</Words>
  <Characters>90920</Characters>
  <Application>Microsoft Office Word</Application>
  <DocSecurity>0</DocSecurity>
  <Lines>757</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103182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40</cp:revision>
  <cp:lastPrinted>2023-12-06T10:36:00Z</cp:lastPrinted>
  <dcterms:created xsi:type="dcterms:W3CDTF">2022-04-07T05:57:00Z</dcterms:created>
  <dcterms:modified xsi:type="dcterms:W3CDTF">2023-12-06T10:44:00Z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