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C91447" w14:paraId="067F3FD7" w14:textId="77777777" w:rsidTr="00012F0C">
        <w:tc>
          <w:tcPr>
            <w:tcW w:w="4913" w:type="dxa"/>
          </w:tcPr>
          <w:p w14:paraId="7BE7A461" w14:textId="77777777" w:rsidR="004B5B54" w:rsidRPr="00C91447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C91447">
              <w:rPr>
                <w:noProof/>
                <w:sz w:val="20"/>
                <w:szCs w:val="20"/>
              </w:rPr>
              <w:drawing>
                <wp:inline distT="0" distB="0" distL="0" distR="0" wp14:anchorId="40BF7AE3" wp14:editId="0CDA2E36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A0B2A" w14:textId="77777777" w:rsidR="004B5B54" w:rsidRPr="00C91447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C91447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14:paraId="30AAE95B" w14:textId="77777777" w:rsidR="004B5B54" w:rsidRPr="00C91447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C91447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14:paraId="27C70A26" w14:textId="77777777" w:rsidR="004B5B54" w:rsidRPr="00C91447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C91447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14:paraId="19DD1ABA" w14:textId="77777777" w:rsidR="00012F0C" w:rsidRPr="00C91447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2571544" w14:textId="77777777" w:rsidR="004B5B54" w:rsidRPr="00C91447" w:rsidRDefault="004B5B54" w:rsidP="00012F0C">
            <w:pPr>
              <w:jc w:val="center"/>
              <w:rPr>
                <w:sz w:val="20"/>
                <w:szCs w:val="20"/>
              </w:rPr>
            </w:pPr>
            <w:r w:rsidRPr="00C91447">
              <w:rPr>
                <w:sz w:val="20"/>
                <w:szCs w:val="20"/>
              </w:rPr>
              <w:t>Ярославского ул., д.  300</w:t>
            </w:r>
          </w:p>
          <w:p w14:paraId="71D7C308" w14:textId="77777777" w:rsidR="004B5B54" w:rsidRPr="00C91447" w:rsidRDefault="004B5B54" w:rsidP="00012F0C">
            <w:pPr>
              <w:jc w:val="center"/>
              <w:rPr>
                <w:sz w:val="20"/>
                <w:szCs w:val="20"/>
              </w:rPr>
            </w:pPr>
            <w:r w:rsidRPr="00C91447">
              <w:rPr>
                <w:sz w:val="20"/>
                <w:szCs w:val="20"/>
              </w:rPr>
              <w:t>г. Иркутск, 664048,</w:t>
            </w:r>
          </w:p>
          <w:p w14:paraId="7D61ECA9" w14:textId="77777777" w:rsidR="004B5B54" w:rsidRPr="00C91447" w:rsidRDefault="004B5B54" w:rsidP="00012F0C">
            <w:pPr>
              <w:jc w:val="center"/>
              <w:rPr>
                <w:sz w:val="20"/>
                <w:szCs w:val="20"/>
              </w:rPr>
            </w:pPr>
            <w:r w:rsidRPr="00C91447">
              <w:rPr>
                <w:sz w:val="20"/>
                <w:szCs w:val="20"/>
              </w:rPr>
              <w:t>тел./факс (3952) 44-31-30, 44-33-39</w:t>
            </w:r>
          </w:p>
          <w:p w14:paraId="30C0F8D2" w14:textId="77777777" w:rsidR="004B5B54" w:rsidRPr="00C91447" w:rsidRDefault="004B5B54" w:rsidP="00012F0C">
            <w:pPr>
              <w:jc w:val="center"/>
              <w:rPr>
                <w:sz w:val="20"/>
                <w:szCs w:val="20"/>
              </w:rPr>
            </w:pPr>
            <w:r w:rsidRPr="00C91447">
              <w:rPr>
                <w:sz w:val="20"/>
                <w:szCs w:val="20"/>
                <w:lang w:val="en-US"/>
              </w:rPr>
              <w:t>e</w:t>
            </w:r>
            <w:r w:rsidRPr="00C91447">
              <w:rPr>
                <w:sz w:val="20"/>
                <w:szCs w:val="20"/>
              </w:rPr>
              <w:t>-</w:t>
            </w:r>
            <w:r w:rsidRPr="00C91447">
              <w:rPr>
                <w:sz w:val="20"/>
                <w:szCs w:val="20"/>
                <w:lang w:val="en-US"/>
              </w:rPr>
              <w:t>mail</w:t>
            </w:r>
            <w:r w:rsidRPr="00C91447">
              <w:rPr>
                <w:sz w:val="20"/>
                <w:szCs w:val="20"/>
              </w:rPr>
              <w:t xml:space="preserve">: </w:t>
            </w:r>
            <w:hyperlink r:id="rId8" w:history="1">
              <w:r w:rsidRPr="00C91447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C91447">
                <w:rPr>
                  <w:rStyle w:val="a5"/>
                  <w:sz w:val="20"/>
                  <w:szCs w:val="20"/>
                </w:rPr>
                <w:t>@</w:t>
              </w:r>
              <w:r w:rsidRPr="00C91447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C91447">
                <w:rPr>
                  <w:rStyle w:val="a5"/>
                  <w:sz w:val="20"/>
                  <w:szCs w:val="20"/>
                </w:rPr>
                <w:t>38.</w:t>
              </w:r>
              <w:r w:rsidRPr="00C91447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C91447">
              <w:rPr>
                <w:sz w:val="20"/>
                <w:szCs w:val="20"/>
              </w:rPr>
              <w:t xml:space="preserve">; </w:t>
            </w:r>
            <w:r w:rsidRPr="00C91447">
              <w:rPr>
                <w:sz w:val="20"/>
                <w:szCs w:val="20"/>
                <w:lang w:val="en-US"/>
              </w:rPr>
              <w:t>http</w:t>
            </w:r>
            <w:r w:rsidRPr="00C91447">
              <w:rPr>
                <w:sz w:val="20"/>
                <w:szCs w:val="20"/>
              </w:rPr>
              <w:t>://</w:t>
            </w:r>
            <w:r w:rsidRPr="00C91447">
              <w:rPr>
                <w:sz w:val="20"/>
                <w:szCs w:val="20"/>
                <w:lang w:val="en-US"/>
              </w:rPr>
              <w:t>www</w:t>
            </w:r>
            <w:r w:rsidRPr="00C91447">
              <w:rPr>
                <w:sz w:val="20"/>
                <w:szCs w:val="20"/>
              </w:rPr>
              <w:t>.</w:t>
            </w:r>
            <w:r w:rsidRPr="00C91447">
              <w:rPr>
                <w:sz w:val="20"/>
                <w:szCs w:val="20"/>
                <w:lang w:val="en-US"/>
              </w:rPr>
              <w:t>gkb</w:t>
            </w:r>
            <w:r w:rsidRPr="00C91447">
              <w:rPr>
                <w:sz w:val="20"/>
                <w:szCs w:val="20"/>
              </w:rPr>
              <w:t>8.</w:t>
            </w:r>
            <w:r w:rsidRPr="00C91447">
              <w:rPr>
                <w:sz w:val="20"/>
                <w:szCs w:val="20"/>
                <w:lang w:val="en-US"/>
              </w:rPr>
              <w:t>ru</w:t>
            </w:r>
          </w:p>
          <w:p w14:paraId="761659A4" w14:textId="77777777" w:rsidR="004B5B54" w:rsidRPr="00C91447" w:rsidRDefault="004B5B54" w:rsidP="00012F0C">
            <w:pPr>
              <w:jc w:val="center"/>
              <w:rPr>
                <w:sz w:val="20"/>
                <w:szCs w:val="20"/>
              </w:rPr>
            </w:pPr>
            <w:r w:rsidRPr="00C91447">
              <w:rPr>
                <w:sz w:val="20"/>
                <w:szCs w:val="20"/>
              </w:rPr>
              <w:t>ОКПО</w:t>
            </w:r>
            <w:r w:rsidR="00102531" w:rsidRPr="00C91447">
              <w:rPr>
                <w:sz w:val="20"/>
                <w:szCs w:val="20"/>
              </w:rPr>
              <w:t xml:space="preserve"> 05248704</w:t>
            </w:r>
            <w:r w:rsidRPr="00C91447">
              <w:rPr>
                <w:sz w:val="20"/>
                <w:szCs w:val="20"/>
              </w:rPr>
              <w:t>; ОГРН 1033801430145</w:t>
            </w:r>
          </w:p>
          <w:p w14:paraId="5279E21C" w14:textId="77777777" w:rsidR="004B5B54" w:rsidRPr="00C91447" w:rsidRDefault="004B5B54" w:rsidP="00012F0C">
            <w:pPr>
              <w:jc w:val="center"/>
              <w:rPr>
                <w:sz w:val="20"/>
                <w:szCs w:val="20"/>
              </w:rPr>
            </w:pPr>
            <w:r w:rsidRPr="00C91447">
              <w:rPr>
                <w:sz w:val="20"/>
                <w:szCs w:val="20"/>
              </w:rPr>
              <w:t>ИНН/КПП 3810009342/381001001</w:t>
            </w:r>
          </w:p>
          <w:p w14:paraId="28E43DFD" w14:textId="3656725B" w:rsidR="00012F0C" w:rsidRPr="00C91447" w:rsidRDefault="008A0CFC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C91447">
              <w:rPr>
                <w:color w:val="000000"/>
                <w:sz w:val="20"/>
                <w:szCs w:val="20"/>
              </w:rPr>
              <w:t>_____________</w:t>
            </w:r>
            <w:r w:rsidR="00C1213E" w:rsidRPr="00C9144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1213E" w:rsidRPr="00C91447">
              <w:rPr>
                <w:color w:val="000000"/>
                <w:sz w:val="20"/>
                <w:szCs w:val="20"/>
              </w:rPr>
              <w:t>г</w:t>
            </w:r>
            <w:proofErr w:type="gramEnd"/>
            <w:r w:rsidR="00C1213E" w:rsidRPr="00C91447">
              <w:rPr>
                <w:color w:val="000000"/>
                <w:sz w:val="20"/>
                <w:szCs w:val="20"/>
              </w:rPr>
              <w:t>.</w:t>
            </w:r>
            <w:r w:rsidR="004B5B54" w:rsidRPr="00C91447">
              <w:rPr>
                <w:color w:val="000000"/>
                <w:sz w:val="20"/>
                <w:szCs w:val="20"/>
              </w:rPr>
              <w:t xml:space="preserve"> </w:t>
            </w:r>
            <w:r w:rsidRPr="00C91447">
              <w:rPr>
                <w:color w:val="000000"/>
                <w:sz w:val="20"/>
                <w:szCs w:val="20"/>
              </w:rPr>
              <w:t>№___________</w:t>
            </w:r>
          </w:p>
          <w:p w14:paraId="572AE960" w14:textId="77777777" w:rsidR="004B5B54" w:rsidRPr="00C91447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1447">
              <w:rPr>
                <w:color w:val="000000"/>
                <w:sz w:val="20"/>
                <w:szCs w:val="20"/>
              </w:rPr>
              <w:t>На № __________</w:t>
            </w:r>
            <w:r w:rsidRPr="00C91447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14:paraId="2447F93E" w14:textId="77777777" w:rsidR="00012F0C" w:rsidRPr="00C91447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14:paraId="7831928A" w14:textId="77777777" w:rsidR="004B5B54" w:rsidRPr="00C91447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20CFC23A" w14:textId="77777777" w:rsidR="004B5B54" w:rsidRPr="00C91447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D5AFBEB" w14:textId="77777777" w:rsidR="004B5B54" w:rsidRPr="00C91447" w:rsidRDefault="004B5B54" w:rsidP="00794C52">
            <w:pPr>
              <w:rPr>
                <w:sz w:val="20"/>
                <w:szCs w:val="20"/>
              </w:rPr>
            </w:pPr>
          </w:p>
        </w:tc>
      </w:tr>
    </w:tbl>
    <w:p w14:paraId="5AC0C9EF" w14:textId="0F7CE457" w:rsidR="00316D23" w:rsidRPr="00C91447" w:rsidRDefault="00794C52" w:rsidP="00755293">
      <w:pPr>
        <w:ind w:firstLine="708"/>
        <w:jc w:val="both"/>
        <w:rPr>
          <w:b/>
          <w:kern w:val="32"/>
          <w:sz w:val="20"/>
          <w:szCs w:val="20"/>
        </w:rPr>
      </w:pPr>
      <w:r w:rsidRPr="00C91447">
        <w:rPr>
          <w:sz w:val="20"/>
          <w:szCs w:val="20"/>
        </w:rPr>
        <w:t>В ответ на запрос №</w:t>
      </w:r>
      <w:r w:rsidR="003917C2" w:rsidRPr="00C91447">
        <w:rPr>
          <w:sz w:val="20"/>
          <w:szCs w:val="20"/>
        </w:rPr>
        <w:t xml:space="preserve"> </w:t>
      </w:r>
      <w:r w:rsidR="007F4AB4" w:rsidRPr="00C91447">
        <w:rPr>
          <w:sz w:val="20"/>
          <w:szCs w:val="20"/>
        </w:rPr>
        <w:t>38</w:t>
      </w:r>
      <w:r w:rsidR="00755293" w:rsidRPr="00C91447">
        <w:rPr>
          <w:sz w:val="20"/>
          <w:szCs w:val="20"/>
        </w:rPr>
        <w:t>629</w:t>
      </w:r>
      <w:r w:rsidRPr="00C91447">
        <w:rPr>
          <w:sz w:val="20"/>
          <w:szCs w:val="20"/>
        </w:rPr>
        <w:t xml:space="preserve"> от </w:t>
      </w:r>
      <w:r w:rsidR="00755293" w:rsidRPr="00C91447">
        <w:rPr>
          <w:sz w:val="20"/>
          <w:szCs w:val="20"/>
        </w:rPr>
        <w:t>29</w:t>
      </w:r>
      <w:r w:rsidR="007F4AB4" w:rsidRPr="00C91447">
        <w:rPr>
          <w:sz w:val="20"/>
          <w:szCs w:val="20"/>
        </w:rPr>
        <w:t>.08.2023</w:t>
      </w:r>
      <w:r w:rsidR="00D456E6" w:rsidRPr="00C91447">
        <w:rPr>
          <w:sz w:val="20"/>
          <w:szCs w:val="20"/>
        </w:rPr>
        <w:t xml:space="preserve">г. </w:t>
      </w:r>
      <w:r w:rsidRPr="00C91447">
        <w:rPr>
          <w:sz w:val="20"/>
          <w:szCs w:val="20"/>
        </w:rPr>
        <w:t xml:space="preserve">на разъяснение положений </w:t>
      </w:r>
      <w:r w:rsidR="001556CC" w:rsidRPr="00C91447">
        <w:rPr>
          <w:kern w:val="32"/>
          <w:sz w:val="20"/>
          <w:szCs w:val="20"/>
        </w:rPr>
        <w:t xml:space="preserve">Извещения </w:t>
      </w:r>
      <w:r w:rsidR="00491B3D" w:rsidRPr="00C91447">
        <w:rPr>
          <w:kern w:val="32"/>
          <w:sz w:val="20"/>
          <w:szCs w:val="20"/>
        </w:rPr>
        <w:t xml:space="preserve">о проведении закупки </w:t>
      </w:r>
      <w:r w:rsidR="00755293" w:rsidRPr="00C91447">
        <w:rPr>
          <w:kern w:val="32"/>
          <w:sz w:val="20"/>
          <w:szCs w:val="20"/>
        </w:rPr>
        <w:t xml:space="preserve">на поставку расходных материалов для плазменного стерилизатора </w:t>
      </w:r>
      <w:proofErr w:type="spellStart"/>
      <w:r w:rsidR="00755293" w:rsidRPr="00C91447">
        <w:rPr>
          <w:kern w:val="32"/>
          <w:sz w:val="20"/>
          <w:szCs w:val="20"/>
        </w:rPr>
        <w:t>Пластер</w:t>
      </w:r>
      <w:proofErr w:type="spellEnd"/>
      <w:r w:rsidR="00755293" w:rsidRPr="00C91447">
        <w:rPr>
          <w:kern w:val="32"/>
          <w:sz w:val="20"/>
          <w:szCs w:val="20"/>
        </w:rPr>
        <w:t xml:space="preserve"> - 100 - Мед – </w:t>
      </w:r>
      <w:proofErr w:type="spellStart"/>
      <w:r w:rsidR="00755293" w:rsidRPr="00C91447">
        <w:rPr>
          <w:kern w:val="32"/>
          <w:sz w:val="20"/>
          <w:szCs w:val="20"/>
        </w:rPr>
        <w:t>Теко</w:t>
      </w:r>
      <w:proofErr w:type="spellEnd"/>
      <w:r w:rsidR="00755293" w:rsidRPr="00C91447">
        <w:rPr>
          <w:kern w:val="32"/>
          <w:sz w:val="20"/>
          <w:szCs w:val="20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 № 204-23</w:t>
      </w:r>
      <w:r w:rsidRPr="00C91447">
        <w:rPr>
          <w:kern w:val="32"/>
          <w:sz w:val="20"/>
          <w:szCs w:val="20"/>
        </w:rPr>
        <w:t xml:space="preserve"> </w:t>
      </w:r>
      <w:r w:rsidRPr="00C91447">
        <w:rPr>
          <w:sz w:val="20"/>
          <w:szCs w:val="20"/>
        </w:rPr>
        <w:t>(далее – Извещение) сообщаем нижеследующее:</w:t>
      </w:r>
      <w:r w:rsidR="00D456E6" w:rsidRPr="00C91447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95"/>
        <w:gridCol w:w="4536"/>
      </w:tblGrid>
      <w:tr w:rsidR="003917C2" w:rsidRPr="00C91447" w14:paraId="2F126CC0" w14:textId="77777777" w:rsidTr="000D651C">
        <w:tc>
          <w:tcPr>
            <w:tcW w:w="567" w:type="dxa"/>
          </w:tcPr>
          <w:p w14:paraId="310FC3D2" w14:textId="77777777" w:rsidR="003917C2" w:rsidRPr="00C91447" w:rsidRDefault="003917C2" w:rsidP="00316D23">
            <w:pPr>
              <w:rPr>
                <w:sz w:val="20"/>
                <w:szCs w:val="20"/>
              </w:rPr>
            </w:pPr>
            <w:r w:rsidRPr="00C91447">
              <w:rPr>
                <w:sz w:val="20"/>
                <w:szCs w:val="20"/>
              </w:rPr>
              <w:t xml:space="preserve">№ </w:t>
            </w:r>
            <w:proofErr w:type="gramStart"/>
            <w:r w:rsidRPr="00C91447">
              <w:rPr>
                <w:sz w:val="20"/>
                <w:szCs w:val="20"/>
              </w:rPr>
              <w:t>п</w:t>
            </w:r>
            <w:proofErr w:type="gramEnd"/>
            <w:r w:rsidRPr="00C91447">
              <w:rPr>
                <w:sz w:val="20"/>
                <w:szCs w:val="20"/>
              </w:rPr>
              <w:t>/п</w:t>
            </w:r>
          </w:p>
        </w:tc>
        <w:tc>
          <w:tcPr>
            <w:tcW w:w="5495" w:type="dxa"/>
          </w:tcPr>
          <w:p w14:paraId="44D81BA4" w14:textId="77777777" w:rsidR="003917C2" w:rsidRPr="00C91447" w:rsidRDefault="003917C2" w:rsidP="00671AB8">
            <w:pPr>
              <w:jc w:val="center"/>
              <w:rPr>
                <w:sz w:val="20"/>
                <w:szCs w:val="20"/>
              </w:rPr>
            </w:pPr>
            <w:r w:rsidRPr="00C91447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4536" w:type="dxa"/>
          </w:tcPr>
          <w:p w14:paraId="31A93FF1" w14:textId="77777777" w:rsidR="003917C2" w:rsidRPr="00C91447" w:rsidRDefault="003917C2" w:rsidP="00D837CA">
            <w:pPr>
              <w:jc w:val="center"/>
              <w:rPr>
                <w:bCs/>
                <w:sz w:val="20"/>
                <w:szCs w:val="20"/>
              </w:rPr>
            </w:pPr>
            <w:r w:rsidRPr="00C91447">
              <w:rPr>
                <w:bCs/>
                <w:sz w:val="20"/>
                <w:szCs w:val="20"/>
              </w:rPr>
              <w:t>Содержание ответа на запрос:</w:t>
            </w:r>
          </w:p>
          <w:p w14:paraId="4506C077" w14:textId="77777777" w:rsidR="003917C2" w:rsidRPr="00C91447" w:rsidRDefault="003917C2" w:rsidP="00D837CA">
            <w:pPr>
              <w:jc w:val="center"/>
              <w:rPr>
                <w:sz w:val="20"/>
                <w:szCs w:val="20"/>
              </w:rPr>
            </w:pPr>
          </w:p>
        </w:tc>
      </w:tr>
      <w:tr w:rsidR="0067718B" w:rsidRPr="00C91447" w14:paraId="6A4DDC9E" w14:textId="77777777" w:rsidTr="000D651C">
        <w:trPr>
          <w:trHeight w:val="2542"/>
        </w:trPr>
        <w:tc>
          <w:tcPr>
            <w:tcW w:w="567" w:type="dxa"/>
          </w:tcPr>
          <w:p w14:paraId="70E2BB38" w14:textId="77777777" w:rsidR="0067718B" w:rsidRPr="00C91447" w:rsidRDefault="0067718B" w:rsidP="00E5791F">
            <w:pPr>
              <w:jc w:val="center"/>
              <w:rPr>
                <w:sz w:val="20"/>
                <w:szCs w:val="20"/>
              </w:rPr>
            </w:pPr>
            <w:r w:rsidRPr="00C91447">
              <w:rPr>
                <w:sz w:val="20"/>
                <w:szCs w:val="20"/>
              </w:rPr>
              <w:t>1.</w:t>
            </w:r>
          </w:p>
        </w:tc>
        <w:tc>
          <w:tcPr>
            <w:tcW w:w="5495" w:type="dxa"/>
          </w:tcPr>
          <w:p w14:paraId="55EB8E35" w14:textId="77777777" w:rsidR="00755293" w:rsidRPr="00C91447" w:rsidRDefault="00755293" w:rsidP="00755293">
            <w:pPr>
              <w:rPr>
                <w:b/>
                <w:bCs/>
                <w:sz w:val="20"/>
                <w:szCs w:val="20"/>
                <w:u w:val="single"/>
              </w:rPr>
            </w:pPr>
            <w:r w:rsidRPr="00C91447">
              <w:rPr>
                <w:b/>
                <w:bCs/>
                <w:sz w:val="20"/>
                <w:szCs w:val="20"/>
                <w:u w:val="single"/>
              </w:rPr>
              <w:t>Позиция 7</w:t>
            </w:r>
          </w:p>
          <w:p w14:paraId="48BB7852" w14:textId="77777777" w:rsidR="00755293" w:rsidRPr="00C91447" w:rsidRDefault="00755293" w:rsidP="00755293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C91447">
              <w:rPr>
                <w:sz w:val="20"/>
                <w:szCs w:val="20"/>
              </w:rPr>
              <w:t>«Лоток для стерилизации 180х136х20мм. предельное отклонение размера 5 мм</w:t>
            </w:r>
            <w:r w:rsidRPr="00C91447">
              <w:rPr>
                <w:rFonts w:eastAsia="Calibri"/>
                <w:color w:val="000000"/>
                <w:sz w:val="20"/>
                <w:szCs w:val="20"/>
              </w:rPr>
              <w:t>»</w:t>
            </w:r>
            <w:r w:rsidRPr="00C91447">
              <w:rPr>
                <w:sz w:val="20"/>
                <w:szCs w:val="20"/>
              </w:rPr>
              <w:t xml:space="preserve"> - Позиция по совокупности требуемых характеристик соответствует товар единственного производителя, отсутствующий в свободной продаже, а допуски по размеру не позволяют предложить товар иного производителя. Обращаем ваше внимание, что в ТЗ Вами установлены размеры с допуском ±5мм. Такой допуск - фикция. </w:t>
            </w:r>
          </w:p>
          <w:p w14:paraId="5B03BF4C" w14:textId="77777777" w:rsidR="00755293" w:rsidRPr="00C91447" w:rsidRDefault="00755293" w:rsidP="007552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1447">
              <w:rPr>
                <w:sz w:val="20"/>
                <w:szCs w:val="20"/>
              </w:rPr>
              <w:t>Товар распространяется только производителем и его дилерами, что создает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рынке. Указанные действия Заказчика влекут за собой ограничение количества участников аукциона в электронной форме, что содержит признаки состава административного правонарушения, предусмотренного ч. 1.4 ст. 7.30 Кодекса об административные правонарушения Российской Федерации.</w:t>
            </w:r>
          </w:p>
          <w:p w14:paraId="25E7C0D1" w14:textId="2B00839B" w:rsidR="0067718B" w:rsidRPr="002F62F7" w:rsidRDefault="00755293" w:rsidP="002F62F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C91447">
              <w:rPr>
                <w:rFonts w:eastAsia="Calibri"/>
                <w:b/>
                <w:bCs/>
                <w:sz w:val="20"/>
                <w:szCs w:val="20"/>
              </w:rPr>
              <w:t xml:space="preserve">Просим Заказчика рассмотреть вопрос по требованиям к размерам лотка и установить требование </w:t>
            </w:r>
            <w:r w:rsidRPr="00C91447">
              <w:rPr>
                <w:b/>
                <w:bCs/>
                <w:sz w:val="20"/>
                <w:szCs w:val="20"/>
              </w:rPr>
              <w:t>по размеру пакета до +/-70 мм</w:t>
            </w:r>
            <w:r w:rsidRPr="00C91447">
              <w:rPr>
                <w:rFonts w:eastAsia="Calibri"/>
                <w:b/>
                <w:bCs/>
                <w:sz w:val="20"/>
                <w:szCs w:val="20"/>
              </w:rPr>
              <w:t>. Такой подход обеспечит допуск размерных рядов лотков от различных производителей и полностью обеспечит потребность Заказчика.</w:t>
            </w:r>
          </w:p>
        </w:tc>
        <w:tc>
          <w:tcPr>
            <w:tcW w:w="4536" w:type="dxa"/>
          </w:tcPr>
          <w:p w14:paraId="2364BA5A" w14:textId="70EC6E69" w:rsidR="00C327BE" w:rsidRPr="00C91447" w:rsidRDefault="000D651C" w:rsidP="002F62F7">
            <w:pPr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0D651C">
              <w:rPr>
                <w:rFonts w:eastAsia="Calibri"/>
                <w:sz w:val="20"/>
                <w:szCs w:val="20"/>
              </w:rPr>
              <w:t>Заказчиком установлен диапазон размеров лотков исходя из размеров инструментов используемых в лечебном учреждении.  Размеры упаковочных материалов подбираются, исходя из потребностей Заказчика для закладки определенных видов медицинских изделий. Таким образом, ваше предложение установить размер +/-70 мм (диапазон 14 см!)  нецелесообразно и не отвечает потребностям Заказчика, так как размер лотков становится безразмерным или несоразмерным. Размеры в техническом описании указаны в диапазоне, размер и предельное отклонение размера подбирался таким образом, чтобы не допустить ограничение конкуренции.</w:t>
            </w:r>
          </w:p>
        </w:tc>
      </w:tr>
      <w:tr w:rsidR="002F62F7" w:rsidRPr="00C91447" w14:paraId="184B6677" w14:textId="77777777" w:rsidTr="000D651C">
        <w:trPr>
          <w:trHeight w:val="2542"/>
        </w:trPr>
        <w:tc>
          <w:tcPr>
            <w:tcW w:w="567" w:type="dxa"/>
          </w:tcPr>
          <w:p w14:paraId="2A238DA7" w14:textId="77777777" w:rsidR="002F62F7" w:rsidRPr="00C91447" w:rsidRDefault="002F62F7" w:rsidP="00E57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14:paraId="7446B795" w14:textId="77777777" w:rsidR="002F62F7" w:rsidRPr="00C91447" w:rsidRDefault="002F62F7" w:rsidP="002F62F7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9144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Позиция 6</w:t>
            </w:r>
          </w:p>
          <w:p w14:paraId="57FDC18B" w14:textId="77777777" w:rsidR="002F62F7" w:rsidRPr="00C91447" w:rsidRDefault="002F62F7" w:rsidP="002F62F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47">
              <w:rPr>
                <w:rFonts w:ascii="Times New Roman" w:hAnsi="Times New Roman" w:cs="Times New Roman"/>
                <w:sz w:val="20"/>
                <w:szCs w:val="20"/>
              </w:rPr>
              <w:t>В позиции 6</w:t>
            </w:r>
            <w:r w:rsidRPr="00C91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91447">
              <w:rPr>
                <w:rFonts w:ascii="Times New Roman" w:hAnsi="Times New Roman" w:cs="Times New Roman"/>
                <w:sz w:val="20"/>
                <w:szCs w:val="20"/>
              </w:rPr>
              <w:t xml:space="preserve">ТЗ </w:t>
            </w:r>
            <w:proofErr w:type="gramStart"/>
            <w:r w:rsidRPr="00C9144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C91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1447">
              <w:rPr>
                <w:rFonts w:ascii="Times New Roman" w:hAnsi="Times New Roman" w:cs="Times New Roman"/>
                <w:sz w:val="20"/>
                <w:szCs w:val="20"/>
              </w:rPr>
              <w:t>Вами</w:t>
            </w:r>
            <w:proofErr w:type="gramEnd"/>
            <w:r w:rsidRPr="00C91447">
              <w:rPr>
                <w:rFonts w:ascii="Times New Roman" w:hAnsi="Times New Roman" w:cs="Times New Roman"/>
                <w:sz w:val="20"/>
                <w:szCs w:val="20"/>
              </w:rPr>
              <w:t xml:space="preserve"> описана упаковка для стерилизации с размерами, который изготовляется единственным производителем, а допуски по размеру не позволяют предложить товар иного производителя.</w:t>
            </w:r>
          </w:p>
          <w:p w14:paraId="3CF6D96C" w14:textId="77777777" w:rsidR="002F62F7" w:rsidRPr="00C91447" w:rsidRDefault="002F62F7" w:rsidP="002F62F7">
            <w:pPr>
              <w:jc w:val="both"/>
              <w:rPr>
                <w:sz w:val="20"/>
                <w:szCs w:val="20"/>
              </w:rPr>
            </w:pPr>
            <w:r w:rsidRPr="00C91447">
              <w:rPr>
                <w:sz w:val="20"/>
                <w:szCs w:val="20"/>
              </w:rPr>
              <w:t>К примеру, на рынке существуют аналоги запрашиваемого Вами рулона по позициям 6, но существующий допуск не позволяет предложить эквивалент. К примеру:</w:t>
            </w:r>
          </w:p>
          <w:tbl>
            <w:tblPr>
              <w:tblW w:w="5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552"/>
              <w:gridCol w:w="1984"/>
            </w:tblGrid>
            <w:tr w:rsidR="002F62F7" w:rsidRPr="00C91447" w14:paraId="357E1348" w14:textId="77777777" w:rsidTr="002F62F7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FDB99" w14:textId="77777777" w:rsidR="002F62F7" w:rsidRPr="00C91447" w:rsidRDefault="002F62F7" w:rsidP="002F62F7">
                  <w:pPr>
                    <w:framePr w:hSpace="180" w:wrap="around" w:vAnchor="text" w:hAnchor="margin" w:y="103"/>
                    <w:spacing w:after="160" w:line="256" w:lineRule="auto"/>
                    <w:jc w:val="both"/>
                    <w:rPr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  <w:r w:rsidRPr="00C91447">
                    <w:rPr>
                      <w:kern w:val="2"/>
                      <w:sz w:val="20"/>
                      <w:szCs w:val="20"/>
                      <w14:ligatures w14:val="standardContextual"/>
                    </w:rPr>
                    <w:t>№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9874D8" w14:textId="77777777" w:rsidR="002F62F7" w:rsidRPr="00C91447" w:rsidRDefault="002F62F7" w:rsidP="002F62F7">
                  <w:pPr>
                    <w:framePr w:hSpace="180" w:wrap="around" w:vAnchor="text" w:hAnchor="margin" w:y="103"/>
                    <w:spacing w:after="160" w:line="256" w:lineRule="auto"/>
                    <w:jc w:val="both"/>
                    <w:rPr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  <w:r w:rsidRPr="00C91447">
                    <w:rPr>
                      <w:kern w:val="2"/>
                      <w:sz w:val="20"/>
                      <w:szCs w:val="20"/>
                      <w14:ligatures w14:val="standardContextual"/>
                    </w:rPr>
                    <w:t>В ТЗ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C74A66" w14:textId="77777777" w:rsidR="002F62F7" w:rsidRPr="00C91447" w:rsidRDefault="002F62F7" w:rsidP="002F62F7">
                  <w:pPr>
                    <w:framePr w:hSpace="180" w:wrap="around" w:vAnchor="text" w:hAnchor="margin" w:y="103"/>
                    <w:spacing w:after="160" w:line="256" w:lineRule="auto"/>
                    <w:jc w:val="both"/>
                    <w:rPr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  <w:r w:rsidRPr="00C91447">
                    <w:rPr>
                      <w:kern w:val="2"/>
                      <w:sz w:val="20"/>
                      <w:szCs w:val="20"/>
                      <w14:ligatures w14:val="standardContextual"/>
                    </w:rPr>
                    <w:t>Аналог</w:t>
                  </w:r>
                </w:p>
              </w:tc>
            </w:tr>
            <w:tr w:rsidR="002F62F7" w:rsidRPr="00C91447" w14:paraId="7FEFF780" w14:textId="77777777" w:rsidTr="002F62F7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67E08" w14:textId="77777777" w:rsidR="002F62F7" w:rsidRPr="00C91447" w:rsidRDefault="002F62F7" w:rsidP="002F62F7">
                  <w:pPr>
                    <w:framePr w:hSpace="180" w:wrap="around" w:vAnchor="text" w:hAnchor="margin" w:y="103"/>
                    <w:spacing w:after="160" w:line="256" w:lineRule="auto"/>
                    <w:jc w:val="both"/>
                    <w:rPr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  <w:r w:rsidRPr="00C91447">
                    <w:rPr>
                      <w:kern w:val="2"/>
                      <w:sz w:val="20"/>
                      <w:szCs w:val="20"/>
                      <w14:ligatures w14:val="standardContextual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DE0AF" w14:textId="77777777" w:rsidR="002F62F7" w:rsidRPr="00C91447" w:rsidRDefault="002F62F7" w:rsidP="002F62F7">
                  <w:pPr>
                    <w:framePr w:hSpace="180" w:wrap="around" w:vAnchor="text" w:hAnchor="margin" w:y="103"/>
                    <w:spacing w:line="256" w:lineRule="auto"/>
                    <w:jc w:val="both"/>
                    <w:rPr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  <w:r w:rsidRPr="00C91447">
                    <w:rPr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  <w:t>ширина не менее 270 мм и не более 280 мм, длина не более 70м.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16302" w14:textId="77777777" w:rsidR="002F62F7" w:rsidRPr="00C91447" w:rsidRDefault="002F62F7" w:rsidP="002F62F7">
                  <w:pPr>
                    <w:framePr w:hSpace="180" w:wrap="around" w:vAnchor="text" w:hAnchor="margin" w:y="103"/>
                    <w:spacing w:after="160" w:line="256" w:lineRule="auto"/>
                    <w:jc w:val="both"/>
                    <w:rPr>
                      <w:i/>
                      <w:iCs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  <w:r w:rsidRPr="00C91447">
                    <w:rPr>
                      <w:i/>
                      <w:iCs/>
                      <w:kern w:val="2"/>
                      <w:sz w:val="20"/>
                      <w:szCs w:val="20"/>
                      <w14:ligatures w14:val="standardContextual"/>
                    </w:rPr>
                    <w:t>250ммх70м или 300ммх70м</w:t>
                  </w:r>
                </w:p>
              </w:tc>
            </w:tr>
          </w:tbl>
          <w:p w14:paraId="33F6D70C" w14:textId="77777777" w:rsidR="002F62F7" w:rsidRPr="00C91447" w:rsidRDefault="002F62F7" w:rsidP="002F62F7">
            <w:pPr>
              <w:jc w:val="both"/>
              <w:rPr>
                <w:sz w:val="20"/>
                <w:szCs w:val="20"/>
                <w:lang w:eastAsia="en-US"/>
              </w:rPr>
            </w:pPr>
            <w:r w:rsidRPr="00C91447">
              <w:rPr>
                <w:sz w:val="20"/>
                <w:szCs w:val="20"/>
              </w:rPr>
              <w:t xml:space="preserve">Разница в размере небольшая, </w:t>
            </w:r>
            <w:proofErr w:type="gramStart"/>
            <w:r w:rsidRPr="00C91447">
              <w:rPr>
                <w:sz w:val="20"/>
                <w:szCs w:val="20"/>
              </w:rPr>
              <w:t>однако</w:t>
            </w:r>
            <w:proofErr w:type="gramEnd"/>
            <w:r w:rsidRPr="00C91447">
              <w:rPr>
                <w:sz w:val="20"/>
                <w:szCs w:val="20"/>
              </w:rPr>
              <w:t xml:space="preserve"> существующий допуск не позволяет предложить эквивалент. </w:t>
            </w:r>
          </w:p>
          <w:p w14:paraId="1FA4B06B" w14:textId="77777777" w:rsidR="002F62F7" w:rsidRPr="00C91447" w:rsidRDefault="002F62F7" w:rsidP="002F62F7">
            <w:pPr>
              <w:jc w:val="both"/>
              <w:rPr>
                <w:sz w:val="20"/>
                <w:szCs w:val="20"/>
              </w:rPr>
            </w:pPr>
            <w:proofErr w:type="gramStart"/>
            <w:r w:rsidRPr="00C91447">
              <w:rPr>
                <w:sz w:val="20"/>
                <w:szCs w:val="20"/>
              </w:rPr>
              <w:t>Исходя из положений Закона о контрактной системе следует</w:t>
            </w:r>
            <w:proofErr w:type="gramEnd"/>
            <w:r w:rsidRPr="00C91447">
              <w:rPr>
                <w:sz w:val="20"/>
                <w:szCs w:val="20"/>
              </w:rPr>
              <w:t xml:space="preserve">, что Заказчик при формировании технической части </w:t>
            </w:r>
            <w:r w:rsidRPr="00C91447">
              <w:rPr>
                <w:sz w:val="20"/>
                <w:szCs w:val="20"/>
              </w:rPr>
              <w:lastRenderedPageBreak/>
              <w:t>документации об аукционе в электронной форме должен руководствоваться объективными потребностями и при этом соблюдать условия, о недопущении ограничения количества участников закупки.</w:t>
            </w:r>
          </w:p>
          <w:p w14:paraId="0C10B02C" w14:textId="77777777" w:rsidR="002F62F7" w:rsidRPr="00C91447" w:rsidRDefault="002F62F7" w:rsidP="002F62F7">
            <w:pPr>
              <w:jc w:val="both"/>
              <w:rPr>
                <w:sz w:val="20"/>
                <w:szCs w:val="20"/>
              </w:rPr>
            </w:pPr>
            <w:r w:rsidRPr="00C91447">
              <w:rPr>
                <w:sz w:val="20"/>
                <w:szCs w:val="20"/>
              </w:rPr>
              <w:t>Однако сформированные Заказчиком требования к качественным характеристикам поставляемого товара, являющегося предметом открытого аукциона, нарушают положения законодательства РФ, поскольку приводят к ограничению количества потенциальных участников закупки и нарушают права и законные интересы Заявителя в сфере предпринимательской и экономической деятельности.</w:t>
            </w:r>
          </w:p>
          <w:p w14:paraId="77433D68" w14:textId="77777777" w:rsidR="002F62F7" w:rsidRPr="00C91447" w:rsidRDefault="002F62F7" w:rsidP="002F62F7">
            <w:pPr>
              <w:jc w:val="both"/>
              <w:rPr>
                <w:sz w:val="20"/>
                <w:szCs w:val="20"/>
              </w:rPr>
            </w:pPr>
            <w:r w:rsidRPr="00C91447">
              <w:rPr>
                <w:sz w:val="20"/>
                <w:szCs w:val="20"/>
              </w:rPr>
              <w:t>Просим увеличить допуск по размеру упаковки.</w:t>
            </w:r>
          </w:p>
          <w:p w14:paraId="30FE007B" w14:textId="77777777" w:rsidR="002F62F7" w:rsidRPr="00C91447" w:rsidRDefault="002F62F7" w:rsidP="0075529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14:paraId="357C9D96" w14:textId="77777777" w:rsidR="002F62F7" w:rsidRPr="00C91447" w:rsidRDefault="002F62F7" w:rsidP="002F62F7">
            <w:pPr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C91447">
              <w:rPr>
                <w:rFonts w:eastAsia="Calibri"/>
                <w:sz w:val="20"/>
                <w:szCs w:val="20"/>
              </w:rPr>
              <w:lastRenderedPageBreak/>
              <w:t>В соответствии с ч. 1 ст. 1 Федерального Закона № 223-ФЗ, целями регулирования Закона являются создание условий для своевременного и полного удовлетворения потребностей заказчиков в товарах, работах, услугах, в том числе для целей коммерческого использования, с необходимыми показателями цены, качества и надежности.</w:t>
            </w:r>
          </w:p>
          <w:p w14:paraId="08B66427" w14:textId="77777777" w:rsidR="002F62F7" w:rsidRPr="00C91447" w:rsidRDefault="002F62F7" w:rsidP="002F62F7">
            <w:pPr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C91447">
              <w:rPr>
                <w:rFonts w:eastAsia="Calibri"/>
                <w:sz w:val="20"/>
                <w:szCs w:val="20"/>
              </w:rPr>
              <w:t>Таким образом, заказчик вправе самостоятельно определять необходимые характеристики закупаемого товара.</w:t>
            </w:r>
          </w:p>
          <w:p w14:paraId="582CEBC8" w14:textId="77777777" w:rsidR="002F62F7" w:rsidRPr="00C91447" w:rsidRDefault="002F62F7" w:rsidP="002F62F7">
            <w:pPr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C91447">
              <w:rPr>
                <w:rFonts w:eastAsia="Calibri"/>
                <w:sz w:val="20"/>
                <w:szCs w:val="20"/>
              </w:rPr>
              <w:t>Наша позиция в полной мере подтверждена существующей в настоящее время судебной практикой.</w:t>
            </w:r>
          </w:p>
          <w:p w14:paraId="4E5E39A9" w14:textId="77777777" w:rsidR="002F62F7" w:rsidRPr="00C91447" w:rsidRDefault="002F62F7" w:rsidP="002F62F7">
            <w:pPr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C91447">
              <w:rPr>
                <w:rFonts w:eastAsia="Calibri"/>
                <w:sz w:val="20"/>
                <w:szCs w:val="20"/>
              </w:rPr>
              <w:t xml:space="preserve">Так, например, в соответствии с Постановлением девятого Арбитражного апелляционного суда от 12.03.2018 г. № 09АП-5465/2018 по делу № А40-178083/17 было установлено, что в отличие от закупок, </w:t>
            </w:r>
            <w:r w:rsidRPr="00C91447">
              <w:rPr>
                <w:rFonts w:eastAsia="Calibri"/>
                <w:sz w:val="20"/>
                <w:szCs w:val="20"/>
              </w:rPr>
              <w:lastRenderedPageBreak/>
              <w:t>осуществляемых в рамках контрактной системы для обеспечения государственных и муниципальных нужд, первоочередной целью Закона №223-ФЗ является 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</w:t>
            </w:r>
            <w:proofErr w:type="gramEnd"/>
            <w:r w:rsidRPr="00C91447">
              <w:rPr>
                <w:rFonts w:eastAsia="Calibri"/>
                <w:sz w:val="20"/>
                <w:szCs w:val="20"/>
              </w:rPr>
              <w:t xml:space="preserve"> и надежности (часть 1 статьи 1 Закона), что предполагает относительную свободу заказчиков в определении условий закупок, недопустимость вмешательства кого-либо в процесс закупки по мотивам, связанным с оценкой целесообразности ее условий и порядка проведения.</w:t>
            </w:r>
          </w:p>
          <w:p w14:paraId="0FD6F8B7" w14:textId="77777777" w:rsidR="002F62F7" w:rsidRPr="00C91447" w:rsidRDefault="002F62F7" w:rsidP="002F62F7">
            <w:pPr>
              <w:ind w:firstLine="317"/>
              <w:jc w:val="both"/>
              <w:rPr>
                <w:rFonts w:eastAsia="Calibri"/>
                <w:b/>
                <w:sz w:val="20"/>
                <w:szCs w:val="20"/>
              </w:rPr>
            </w:pPr>
            <w:r w:rsidRPr="00C91447">
              <w:rPr>
                <w:rFonts w:eastAsia="Calibri"/>
                <w:sz w:val="20"/>
                <w:szCs w:val="20"/>
              </w:rPr>
              <w:t>Следовательно, Заказчик вправе определять такие требования к качеству, техническим и функциональным характеристикам товара, которые соответствуют его потребностям с учетом специфики его деятельности и обеспечивают эффективное использование денежных средств. При этом заказчик вправе в необходимой степени детализировать объект закупки, уточнить его характеристики, поскольку потребности заказчика являются определяющим фактором при установлении соответствующих требований. Заказчик не лишен возможности более точно и четко указывать требования к закупаемым товарам</w:t>
            </w:r>
          </w:p>
          <w:p w14:paraId="1B654D19" w14:textId="451042AC" w:rsidR="002F62F7" w:rsidRPr="00C91447" w:rsidRDefault="002F62F7" w:rsidP="002F62F7">
            <w:pPr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C91447">
              <w:rPr>
                <w:rFonts w:eastAsia="Calibri"/>
                <w:b/>
                <w:sz w:val="20"/>
                <w:szCs w:val="20"/>
              </w:rPr>
              <w:t>Более того, описанию позиции п.</w:t>
            </w:r>
            <w:r w:rsidRPr="002F62F7">
              <w:rPr>
                <w:rFonts w:eastAsia="Calibri"/>
                <w:b/>
                <w:sz w:val="20"/>
                <w:szCs w:val="20"/>
              </w:rPr>
              <w:t>6</w:t>
            </w:r>
            <w:r w:rsidRPr="00C91447">
              <w:rPr>
                <w:rFonts w:eastAsia="Calibri"/>
                <w:b/>
                <w:sz w:val="20"/>
                <w:szCs w:val="20"/>
              </w:rPr>
              <w:t xml:space="preserve"> технического задания соответствует продукция, как минимум, 2х производителей (№№ РЗН 2022/18929; ФСЗ 2011/10786).</w:t>
            </w:r>
          </w:p>
        </w:tc>
      </w:tr>
      <w:tr w:rsidR="00755293" w:rsidRPr="00C91447" w14:paraId="6AD5DA8F" w14:textId="77777777" w:rsidTr="000D651C">
        <w:trPr>
          <w:trHeight w:val="697"/>
        </w:trPr>
        <w:tc>
          <w:tcPr>
            <w:tcW w:w="567" w:type="dxa"/>
          </w:tcPr>
          <w:p w14:paraId="26A6ECC7" w14:textId="77777777" w:rsidR="00755293" w:rsidRPr="00C91447" w:rsidRDefault="00755293" w:rsidP="00E57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14:paraId="01E9B7A3" w14:textId="77777777" w:rsidR="00755293" w:rsidRPr="00C91447" w:rsidRDefault="00755293" w:rsidP="007552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9144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Позиция 1</w:t>
            </w:r>
          </w:p>
          <w:p w14:paraId="6CD65B2B" w14:textId="75E73FAD" w:rsidR="00755293" w:rsidRPr="00C91447" w:rsidRDefault="00755293" w:rsidP="00755293">
            <w:pPr>
              <w:jc w:val="both"/>
              <w:rPr>
                <w:sz w:val="20"/>
                <w:szCs w:val="20"/>
              </w:rPr>
            </w:pPr>
            <w:r w:rsidRPr="00C91447">
              <w:rPr>
                <w:sz w:val="20"/>
                <w:szCs w:val="20"/>
              </w:rPr>
              <w:t xml:space="preserve">Просим </w:t>
            </w:r>
            <w:proofErr w:type="gramStart"/>
            <w:r w:rsidRPr="00C91447">
              <w:rPr>
                <w:sz w:val="20"/>
                <w:szCs w:val="20"/>
              </w:rPr>
              <w:t>разъяснить</w:t>
            </w:r>
            <w:proofErr w:type="gramEnd"/>
            <w:r w:rsidRPr="00C91447">
              <w:rPr>
                <w:sz w:val="20"/>
                <w:szCs w:val="20"/>
              </w:rPr>
              <w:t xml:space="preserve"> возможна ли поставка журналов в утвержденной форме 257/у?</w:t>
            </w:r>
          </w:p>
        </w:tc>
        <w:tc>
          <w:tcPr>
            <w:tcW w:w="4536" w:type="dxa"/>
          </w:tcPr>
          <w:p w14:paraId="76746865" w14:textId="0FF70DA5" w:rsidR="00755293" w:rsidRPr="00C91447" w:rsidRDefault="00755293" w:rsidP="00755293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C91447">
              <w:rPr>
                <w:rFonts w:eastAsia="Calibri"/>
                <w:sz w:val="20"/>
                <w:szCs w:val="20"/>
              </w:rPr>
              <w:t>Поставка журналов формы 257/</w:t>
            </w:r>
            <w:proofErr w:type="gramStart"/>
            <w:r w:rsidRPr="00C91447">
              <w:rPr>
                <w:rFonts w:eastAsia="Calibri"/>
                <w:sz w:val="20"/>
                <w:szCs w:val="20"/>
              </w:rPr>
              <w:t>у</w:t>
            </w:r>
            <w:proofErr w:type="gramEnd"/>
            <w:r w:rsidRPr="00C91447">
              <w:rPr>
                <w:rFonts w:eastAsia="Calibri"/>
                <w:sz w:val="20"/>
                <w:szCs w:val="20"/>
              </w:rPr>
              <w:t xml:space="preserve"> возможна.</w:t>
            </w:r>
          </w:p>
        </w:tc>
      </w:tr>
    </w:tbl>
    <w:p w14:paraId="48159601" w14:textId="77777777" w:rsidR="001556CC" w:rsidRPr="00C91447" w:rsidRDefault="001556CC" w:rsidP="001556CC">
      <w:pPr>
        <w:jc w:val="both"/>
        <w:rPr>
          <w:sz w:val="20"/>
          <w:szCs w:val="20"/>
        </w:rPr>
      </w:pPr>
    </w:p>
    <w:p w14:paraId="7F2880D2" w14:textId="77777777" w:rsidR="001556CC" w:rsidRPr="00C91447" w:rsidRDefault="001556CC" w:rsidP="001556CC">
      <w:pPr>
        <w:jc w:val="both"/>
        <w:rPr>
          <w:sz w:val="20"/>
          <w:szCs w:val="20"/>
        </w:rPr>
      </w:pPr>
    </w:p>
    <w:p w14:paraId="4FE2FE09" w14:textId="77777777" w:rsidR="001556CC" w:rsidRPr="00C91447" w:rsidRDefault="003917C2" w:rsidP="001556CC">
      <w:pPr>
        <w:jc w:val="both"/>
        <w:rPr>
          <w:b/>
          <w:sz w:val="20"/>
          <w:szCs w:val="20"/>
        </w:rPr>
      </w:pPr>
      <w:r w:rsidRPr="00C91447">
        <w:rPr>
          <w:b/>
          <w:sz w:val="20"/>
          <w:szCs w:val="20"/>
        </w:rPr>
        <w:t>Г</w:t>
      </w:r>
      <w:r w:rsidR="00794C52" w:rsidRPr="00C91447">
        <w:rPr>
          <w:b/>
          <w:sz w:val="20"/>
          <w:szCs w:val="20"/>
        </w:rPr>
        <w:t>лавн</w:t>
      </w:r>
      <w:r w:rsidRPr="00C91447">
        <w:rPr>
          <w:b/>
          <w:sz w:val="20"/>
          <w:szCs w:val="20"/>
        </w:rPr>
        <w:t>ый</w:t>
      </w:r>
      <w:r w:rsidR="00794C52" w:rsidRPr="00C91447">
        <w:rPr>
          <w:b/>
          <w:sz w:val="20"/>
          <w:szCs w:val="20"/>
        </w:rPr>
        <w:t xml:space="preserve"> врач</w:t>
      </w:r>
    </w:p>
    <w:p w14:paraId="523881F3" w14:textId="3954AFE0" w:rsidR="00794C52" w:rsidRPr="00C91447" w:rsidRDefault="001556CC" w:rsidP="001556CC">
      <w:pPr>
        <w:jc w:val="both"/>
        <w:rPr>
          <w:b/>
          <w:sz w:val="20"/>
          <w:szCs w:val="20"/>
        </w:rPr>
      </w:pPr>
      <w:r w:rsidRPr="00C91447">
        <w:rPr>
          <w:b/>
          <w:sz w:val="20"/>
          <w:szCs w:val="20"/>
        </w:rPr>
        <w:t>ОГАУЗ «ИГКБ № 8»</w:t>
      </w:r>
      <w:r w:rsidR="00794C52" w:rsidRPr="00C91447">
        <w:rPr>
          <w:b/>
          <w:sz w:val="20"/>
          <w:szCs w:val="20"/>
        </w:rPr>
        <w:t xml:space="preserve"> </w:t>
      </w:r>
      <w:r w:rsidR="00794C52" w:rsidRPr="00C91447">
        <w:rPr>
          <w:b/>
          <w:sz w:val="20"/>
          <w:szCs w:val="20"/>
        </w:rPr>
        <w:tab/>
        <w:t xml:space="preserve">                                                                           </w:t>
      </w:r>
      <w:r w:rsidR="00794C52" w:rsidRPr="00C91447">
        <w:rPr>
          <w:b/>
          <w:sz w:val="20"/>
          <w:szCs w:val="20"/>
        </w:rPr>
        <w:tab/>
      </w:r>
      <w:r w:rsidR="000D651C">
        <w:rPr>
          <w:b/>
          <w:sz w:val="20"/>
          <w:szCs w:val="20"/>
          <w:lang w:val="en-US"/>
        </w:rPr>
        <w:t xml:space="preserve">                                        </w:t>
      </w:r>
      <w:bookmarkStart w:id="0" w:name="_GoBack"/>
      <w:bookmarkEnd w:id="0"/>
      <w:r w:rsidRPr="00C91447">
        <w:rPr>
          <w:b/>
          <w:sz w:val="20"/>
          <w:szCs w:val="20"/>
        </w:rPr>
        <w:t>_________/</w:t>
      </w:r>
      <w:r w:rsidR="003917C2" w:rsidRPr="00C91447">
        <w:rPr>
          <w:b/>
          <w:sz w:val="20"/>
          <w:szCs w:val="20"/>
        </w:rPr>
        <w:t xml:space="preserve">Ж.В. </w:t>
      </w:r>
      <w:proofErr w:type="spellStart"/>
      <w:r w:rsidR="003917C2" w:rsidRPr="00C91447">
        <w:rPr>
          <w:b/>
          <w:sz w:val="20"/>
          <w:szCs w:val="20"/>
        </w:rPr>
        <w:t>Есева</w:t>
      </w:r>
      <w:proofErr w:type="spellEnd"/>
      <w:r w:rsidR="00794C52" w:rsidRPr="00C91447">
        <w:rPr>
          <w:b/>
          <w:sz w:val="20"/>
          <w:szCs w:val="20"/>
        </w:rPr>
        <w:t xml:space="preserve"> </w:t>
      </w:r>
    </w:p>
    <w:p w14:paraId="5CDE2995" w14:textId="77777777" w:rsidR="002F325C" w:rsidRPr="00C91447" w:rsidRDefault="002F325C" w:rsidP="00794C52">
      <w:pPr>
        <w:jc w:val="both"/>
        <w:rPr>
          <w:sz w:val="16"/>
          <w:szCs w:val="16"/>
        </w:rPr>
      </w:pPr>
    </w:p>
    <w:p w14:paraId="51EE1EF5" w14:textId="6C3A7792" w:rsidR="002F325C" w:rsidRPr="00C91447" w:rsidRDefault="001556CC" w:rsidP="00794C52">
      <w:pPr>
        <w:jc w:val="both"/>
        <w:rPr>
          <w:sz w:val="16"/>
          <w:szCs w:val="16"/>
        </w:rPr>
      </w:pPr>
      <w:r w:rsidRPr="00C91447">
        <w:rPr>
          <w:sz w:val="16"/>
          <w:szCs w:val="16"/>
        </w:rPr>
        <w:t xml:space="preserve">Исп.: </w:t>
      </w:r>
      <w:proofErr w:type="spellStart"/>
      <w:r w:rsidR="006A34F8" w:rsidRPr="00C91447">
        <w:rPr>
          <w:sz w:val="16"/>
          <w:szCs w:val="16"/>
        </w:rPr>
        <w:t>Земцов</w:t>
      </w:r>
      <w:proofErr w:type="spellEnd"/>
      <w:r w:rsidR="006A34F8" w:rsidRPr="00C91447">
        <w:rPr>
          <w:sz w:val="16"/>
          <w:szCs w:val="16"/>
        </w:rPr>
        <w:t xml:space="preserve"> А.В.</w:t>
      </w:r>
      <w:r w:rsidRPr="00C91447">
        <w:rPr>
          <w:sz w:val="16"/>
          <w:szCs w:val="16"/>
        </w:rPr>
        <w:t xml:space="preserve">, юрисконсульт, (3952) </w:t>
      </w:r>
      <w:r w:rsidR="006A34F8" w:rsidRPr="00C91447">
        <w:rPr>
          <w:sz w:val="16"/>
          <w:szCs w:val="16"/>
        </w:rPr>
        <w:t>500-738</w:t>
      </w:r>
    </w:p>
    <w:p w14:paraId="37267113" w14:textId="77777777" w:rsidR="00D837CA" w:rsidRPr="00C91447" w:rsidRDefault="00D837CA" w:rsidP="00794C52">
      <w:pPr>
        <w:jc w:val="both"/>
        <w:rPr>
          <w:sz w:val="20"/>
          <w:szCs w:val="20"/>
        </w:rPr>
      </w:pPr>
    </w:p>
    <w:p w14:paraId="58CCB819" w14:textId="77777777" w:rsidR="009E72B7" w:rsidRPr="00C91447" w:rsidRDefault="009E72B7" w:rsidP="00794C52">
      <w:pPr>
        <w:jc w:val="center"/>
        <w:outlineLvl w:val="0"/>
        <w:rPr>
          <w:sz w:val="20"/>
          <w:szCs w:val="20"/>
        </w:rPr>
      </w:pPr>
    </w:p>
    <w:sectPr w:rsidR="009E72B7" w:rsidRPr="00C9144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0D651C"/>
    <w:rsid w:val="00102531"/>
    <w:rsid w:val="00106290"/>
    <w:rsid w:val="001556CC"/>
    <w:rsid w:val="00176F86"/>
    <w:rsid w:val="001F4339"/>
    <w:rsid w:val="001F4FC1"/>
    <w:rsid w:val="00206674"/>
    <w:rsid w:val="00216DA1"/>
    <w:rsid w:val="002F325C"/>
    <w:rsid w:val="002F62F7"/>
    <w:rsid w:val="00316D23"/>
    <w:rsid w:val="0035164C"/>
    <w:rsid w:val="003917C2"/>
    <w:rsid w:val="003A1AA6"/>
    <w:rsid w:val="004135CC"/>
    <w:rsid w:val="00420FA3"/>
    <w:rsid w:val="0049172E"/>
    <w:rsid w:val="00491B3D"/>
    <w:rsid w:val="004B5B54"/>
    <w:rsid w:val="004C7085"/>
    <w:rsid w:val="0053188B"/>
    <w:rsid w:val="005972D6"/>
    <w:rsid w:val="005D5FCF"/>
    <w:rsid w:val="006034B9"/>
    <w:rsid w:val="00671AB8"/>
    <w:rsid w:val="0067718B"/>
    <w:rsid w:val="006A0699"/>
    <w:rsid w:val="006A34F8"/>
    <w:rsid w:val="006C60DE"/>
    <w:rsid w:val="006D44E9"/>
    <w:rsid w:val="00703174"/>
    <w:rsid w:val="007263B3"/>
    <w:rsid w:val="007516F2"/>
    <w:rsid w:val="00755293"/>
    <w:rsid w:val="00794C52"/>
    <w:rsid w:val="007F4AB4"/>
    <w:rsid w:val="00822A45"/>
    <w:rsid w:val="00831DBF"/>
    <w:rsid w:val="008473DE"/>
    <w:rsid w:val="008A0CFC"/>
    <w:rsid w:val="008A274B"/>
    <w:rsid w:val="008D6AFA"/>
    <w:rsid w:val="009340EF"/>
    <w:rsid w:val="00974122"/>
    <w:rsid w:val="009D1675"/>
    <w:rsid w:val="009E72B7"/>
    <w:rsid w:val="00A40B88"/>
    <w:rsid w:val="00A535B8"/>
    <w:rsid w:val="00AB16A9"/>
    <w:rsid w:val="00AC7509"/>
    <w:rsid w:val="00AE0C15"/>
    <w:rsid w:val="00B76D17"/>
    <w:rsid w:val="00C07A51"/>
    <w:rsid w:val="00C1213E"/>
    <w:rsid w:val="00C13798"/>
    <w:rsid w:val="00C327BE"/>
    <w:rsid w:val="00C41E20"/>
    <w:rsid w:val="00C742AB"/>
    <w:rsid w:val="00C91447"/>
    <w:rsid w:val="00CA5E58"/>
    <w:rsid w:val="00D456E6"/>
    <w:rsid w:val="00D516C9"/>
    <w:rsid w:val="00D53B0D"/>
    <w:rsid w:val="00D837CA"/>
    <w:rsid w:val="00D912EC"/>
    <w:rsid w:val="00DA50AA"/>
    <w:rsid w:val="00E26554"/>
    <w:rsid w:val="00E53F58"/>
    <w:rsid w:val="00E5791F"/>
    <w:rsid w:val="00F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Список дефисный,ТЗ список,Абзац списка литеральный,Булет1,1Булет,it_List1,Paragraphe de liste1,lp1,Bullet List,FooterText,numbered,GOST_TableList,Цветной список - Акцент 11,Bullet 1,Use Case List Paragraph,Список нумерованный цифры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a9">
    <w:name w:val="Абзац списка Знак"/>
    <w:aliases w:val="Список дефисный Знак,ТЗ список Знак,Абзац списка литеральный Знак,Булет1 Знак,1Булет Знак,it_List1 Знак,Paragraphe de liste1 Знак,lp1 Знак,Bullet List Знак,FooterText Знак,numbered Знак,GOST_TableList Знак,Bullet 1 Знак"/>
    <w:link w:val="a8"/>
    <w:uiPriority w:val="34"/>
    <w:qFormat/>
    <w:locked/>
    <w:rsid w:val="00755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Список дефисный,ТЗ список,Абзац списка литеральный,Булет1,1Булет,it_List1,Paragraphe de liste1,lp1,Bullet List,FooterText,numbered,GOST_TableList,Цветной список - Акцент 11,Bullet 1,Use Case List Paragraph,Список нумерованный цифры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a9">
    <w:name w:val="Абзац списка Знак"/>
    <w:aliases w:val="Список дефисный Знак,ТЗ список Знак,Абзац списка литеральный Знак,Булет1 Знак,1Булет Знак,it_List1 Знак,Paragraphe de liste1 Знак,lp1 Знак,Bullet List Знак,FooterText Знак,numbered Знак,GOST_TableList Знак,Bullet 1 Знак"/>
    <w:link w:val="a8"/>
    <w:uiPriority w:val="34"/>
    <w:qFormat/>
    <w:locked/>
    <w:rsid w:val="0075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38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CC25-533C-4E31-8BDE-1B5EAB61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Александр Земцов</cp:lastModifiedBy>
  <cp:revision>5</cp:revision>
  <cp:lastPrinted>2023-09-01T07:14:00Z</cp:lastPrinted>
  <dcterms:created xsi:type="dcterms:W3CDTF">2023-08-31T01:41:00Z</dcterms:created>
  <dcterms:modified xsi:type="dcterms:W3CDTF">2023-09-01T07:18:00Z</dcterms:modified>
</cp:coreProperties>
</file>