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241F09">
        <w:rPr>
          <w:b/>
          <w:sz w:val="28"/>
          <w:szCs w:val="28"/>
        </w:rPr>
        <w:t xml:space="preserve">оказание услуг </w:t>
      </w:r>
      <w:r w:rsidR="008B7122">
        <w:rPr>
          <w:b/>
          <w:sz w:val="28"/>
          <w:szCs w:val="28"/>
        </w:rPr>
        <w:t>по измерению радиационного выхода рентгеновских аппаратов во всем диапазоне анодного напряжения при различных методиках рентгеновских исследований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7122">
        <w:rPr>
          <w:b/>
          <w:kern w:val="32"/>
          <w:sz w:val="28"/>
          <w:szCs w:val="28"/>
        </w:rPr>
        <w:t>023-22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ED4A7D"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35498F">
              <w:rPr>
                <w:b/>
                <w:sz w:val="20"/>
                <w:szCs w:val="20"/>
                <w:u w:val="single"/>
              </w:rPr>
              <w:t xml:space="preserve"> </w:t>
            </w:r>
            <w:r w:rsidR="00241F09">
              <w:rPr>
                <w:sz w:val="20"/>
                <w:szCs w:val="20"/>
              </w:rPr>
              <w:t xml:space="preserve">Оказание услуг </w:t>
            </w:r>
            <w:r w:rsidR="00ED4A7D" w:rsidRPr="00ED4A7D">
              <w:rPr>
                <w:sz w:val="20"/>
                <w:szCs w:val="20"/>
              </w:rPr>
              <w:t>по измерению радиационного выхода рентгеновских аппаратов во всем диапазоне анодного напряжения при различных методиках рентгеновских исследований</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9170B5" w:rsidRDefault="008B7122" w:rsidP="00CF0123">
            <w:pPr>
              <w:rPr>
                <w:sz w:val="18"/>
                <w:szCs w:val="18"/>
              </w:rPr>
            </w:pPr>
            <w:r w:rsidRPr="008B7122">
              <w:rPr>
                <w:sz w:val="20"/>
                <w:szCs w:val="18"/>
              </w:rPr>
              <w:t>71.20.19.190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BA5F0E" w:rsidP="008B7122">
            <w:pPr>
              <w:autoSpaceDE w:val="0"/>
              <w:autoSpaceDN w:val="0"/>
              <w:adjustRightInd w:val="0"/>
              <w:rPr>
                <w:sz w:val="20"/>
                <w:szCs w:val="20"/>
              </w:rPr>
            </w:pPr>
            <w:r>
              <w:rPr>
                <w:sz w:val="20"/>
                <w:szCs w:val="20"/>
              </w:rPr>
              <w:t>2</w:t>
            </w:r>
            <w:r w:rsidR="008B7122">
              <w:rPr>
                <w:sz w:val="20"/>
                <w:szCs w:val="20"/>
              </w:rPr>
              <w:t>90</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8B7122">
            <w:pPr>
              <w:autoSpaceDE w:val="0"/>
              <w:autoSpaceDN w:val="0"/>
              <w:adjustRightInd w:val="0"/>
              <w:rPr>
                <w:sz w:val="20"/>
                <w:szCs w:val="20"/>
                <w:highlight w:val="yellow"/>
              </w:rPr>
            </w:pPr>
            <w:r w:rsidRPr="008C1EB8">
              <w:rPr>
                <w:sz w:val="20"/>
                <w:szCs w:val="20"/>
              </w:rPr>
              <w:t>Средства территориального фонда ОМС</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8B7122" w:rsidP="008B7122">
            <w:pPr>
              <w:jc w:val="both"/>
              <w:rPr>
                <w:sz w:val="20"/>
                <w:szCs w:val="20"/>
              </w:rPr>
            </w:pPr>
            <w:r>
              <w:rPr>
                <w:sz w:val="20"/>
                <w:szCs w:val="20"/>
              </w:rPr>
              <w:t xml:space="preserve">в течение 20 (двадцати) рабочих дней </w:t>
            </w:r>
            <w:proofErr w:type="gramStart"/>
            <w:r>
              <w:rPr>
                <w:sz w:val="20"/>
                <w:szCs w:val="20"/>
              </w:rPr>
              <w:t>с даты подписания</w:t>
            </w:r>
            <w:proofErr w:type="gramEnd"/>
            <w:r>
              <w:rPr>
                <w:sz w:val="20"/>
                <w:szCs w:val="20"/>
              </w:rPr>
              <w:t xml:space="preserve"> договора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proofErr w:type="gramStart"/>
            <w:r>
              <w:rPr>
                <w:sz w:val="20"/>
                <w:szCs w:val="20"/>
              </w:rPr>
              <w:t>г. Иркутск</w:t>
            </w:r>
            <w:r w:rsidR="00B5141D">
              <w:rPr>
                <w:color w:val="000000"/>
                <w:sz w:val="20"/>
                <w:szCs w:val="20"/>
              </w:rPr>
              <w:t xml:space="preserve">: ул. Ярославского, 300; ул. Баумана, 214А; ул. Баумана, 206; </w:t>
            </w:r>
            <w:r w:rsidR="00690884" w:rsidRPr="006914B5">
              <w:rPr>
                <w:color w:val="000000"/>
                <w:sz w:val="20"/>
                <w:szCs w:val="20"/>
              </w:rPr>
              <w:t>ул. Академика Образцова, 27Ш</w:t>
            </w:r>
            <w:r w:rsidR="00B5141D">
              <w:rPr>
                <w:color w:val="000000"/>
                <w:sz w:val="20"/>
                <w:szCs w:val="20"/>
              </w:rPr>
              <w:t xml:space="preserve">; </w:t>
            </w:r>
            <w:r w:rsidR="00B5141D" w:rsidRPr="006914B5">
              <w:rPr>
                <w:color w:val="000000"/>
                <w:sz w:val="20"/>
                <w:szCs w:val="20"/>
              </w:rPr>
              <w:t>ул. Академика Образцова, 27</w:t>
            </w:r>
            <w:r w:rsidR="00B5141D">
              <w:rPr>
                <w:color w:val="000000"/>
                <w:sz w:val="20"/>
                <w:szCs w:val="20"/>
              </w:rPr>
              <w:t>Ч</w:t>
            </w:r>
            <w:r w:rsidR="009170B5">
              <w:rPr>
                <w:color w:val="000000"/>
                <w:sz w:val="20"/>
                <w:szCs w:val="20"/>
              </w:rPr>
              <w:t>.</w:t>
            </w:r>
            <w:proofErr w:type="gramEnd"/>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8B7122" w:rsidP="008B7122">
            <w:pPr>
              <w:tabs>
                <w:tab w:val="left" w:pos="6022"/>
              </w:tabs>
              <w:ind w:right="72"/>
              <w:rPr>
                <w:sz w:val="20"/>
                <w:szCs w:val="20"/>
              </w:rPr>
            </w:pPr>
            <w:r>
              <w:rPr>
                <w:sz w:val="20"/>
                <w:szCs w:val="20"/>
              </w:rPr>
              <w:t>322 500,00</w:t>
            </w:r>
            <w:r w:rsidR="00241F09" w:rsidRPr="00FE2446">
              <w:rPr>
                <w:sz w:val="20"/>
                <w:szCs w:val="20"/>
              </w:rPr>
              <w:t>руб</w:t>
            </w:r>
            <w:r w:rsidR="00CF0123">
              <w:rPr>
                <w:sz w:val="20"/>
                <w:szCs w:val="20"/>
              </w:rPr>
              <w:t>.</w:t>
            </w:r>
            <w:r w:rsidR="00241F09" w:rsidRPr="00FE2446">
              <w:rPr>
                <w:sz w:val="20"/>
                <w:szCs w:val="20"/>
              </w:rPr>
              <w:t xml:space="preserve"> (</w:t>
            </w:r>
            <w:r>
              <w:rPr>
                <w:sz w:val="20"/>
                <w:szCs w:val="20"/>
              </w:rPr>
              <w:t>триста двадцать две тысячи пятьсот рублей</w:t>
            </w:r>
            <w:r w:rsidR="00241F09">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w:t>
            </w:r>
            <w:r w:rsidRPr="00E7522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8B7122">
            <w:pPr>
              <w:jc w:val="both"/>
              <w:rPr>
                <w:sz w:val="20"/>
                <w:szCs w:val="20"/>
              </w:rPr>
            </w:pPr>
            <w:proofErr w:type="gramStart"/>
            <w:r w:rsidRPr="00E75227">
              <w:rPr>
                <w:sz w:val="20"/>
                <w:szCs w:val="20"/>
              </w:rPr>
              <w:t>С даты публикации</w:t>
            </w:r>
            <w:proofErr w:type="gramEnd"/>
            <w:r w:rsidR="00ED4A7D">
              <w:rPr>
                <w:sz w:val="20"/>
                <w:szCs w:val="20"/>
              </w:rPr>
              <w:t xml:space="preserve"> </w:t>
            </w:r>
            <w:bookmarkStart w:id="0" w:name="_GoBack"/>
            <w:bookmarkEnd w:id="0"/>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b/>
                <w:sz w:val="20"/>
                <w:szCs w:val="20"/>
              </w:rPr>
              <w:t>«</w:t>
            </w:r>
            <w:r w:rsidR="008B7122">
              <w:rPr>
                <w:b/>
                <w:sz w:val="20"/>
                <w:szCs w:val="20"/>
              </w:rPr>
              <w:t>10</w:t>
            </w:r>
            <w:r w:rsidRPr="00E75227">
              <w:rPr>
                <w:b/>
                <w:sz w:val="20"/>
                <w:szCs w:val="20"/>
              </w:rPr>
              <w:t>»</w:t>
            </w:r>
            <w:r w:rsidR="005C3494">
              <w:rPr>
                <w:b/>
                <w:sz w:val="20"/>
                <w:szCs w:val="20"/>
              </w:rPr>
              <w:t>февраля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по «</w:t>
            </w:r>
            <w:r w:rsidR="008B7122">
              <w:rPr>
                <w:b/>
                <w:sz w:val="20"/>
                <w:szCs w:val="20"/>
              </w:rPr>
              <w:t>18</w:t>
            </w:r>
            <w:r w:rsidRPr="00E75227">
              <w:rPr>
                <w:b/>
                <w:sz w:val="20"/>
                <w:szCs w:val="20"/>
              </w:rPr>
              <w:t xml:space="preserve">» </w:t>
            </w:r>
            <w:r w:rsidR="00B5141D">
              <w:rPr>
                <w:b/>
                <w:sz w:val="20"/>
                <w:szCs w:val="20"/>
              </w:rPr>
              <w:t>февраля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w:t>
            </w:r>
            <w:r w:rsidRPr="00E75227">
              <w:rPr>
                <w:rFonts w:ascii="Times New Roman" w:hAnsi="Times New Roman" w:cs="Times New Roman"/>
                <w:color w:val="auto"/>
                <w:sz w:val="20"/>
                <w:szCs w:val="20"/>
              </w:rPr>
              <w:lastRenderedPageBreak/>
              <w:t>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8B7122">
              <w:rPr>
                <w:sz w:val="20"/>
                <w:szCs w:val="20"/>
              </w:rPr>
              <w:t>10</w:t>
            </w:r>
            <w:r w:rsidRPr="00E75227">
              <w:rPr>
                <w:sz w:val="20"/>
                <w:szCs w:val="20"/>
              </w:rPr>
              <w:t xml:space="preserve">» </w:t>
            </w:r>
            <w:r w:rsidR="005C3494">
              <w:rPr>
                <w:sz w:val="20"/>
                <w:szCs w:val="20"/>
              </w:rPr>
              <w:t>февраля</w:t>
            </w:r>
            <w:r w:rsidR="000D65F6" w:rsidRPr="00E75227">
              <w:rPr>
                <w:sz w:val="20"/>
                <w:szCs w:val="20"/>
              </w:rPr>
              <w:t xml:space="preserve"> 202</w:t>
            </w:r>
            <w:r w:rsidR="00BA5F0E">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8B7122">
            <w:pPr>
              <w:jc w:val="both"/>
              <w:rPr>
                <w:sz w:val="20"/>
                <w:szCs w:val="20"/>
              </w:rPr>
            </w:pPr>
            <w:r w:rsidRPr="00E75227">
              <w:rPr>
                <w:bCs/>
                <w:sz w:val="20"/>
                <w:szCs w:val="20"/>
              </w:rPr>
              <w:t>«</w:t>
            </w:r>
            <w:r w:rsidR="008B7122">
              <w:rPr>
                <w:bCs/>
                <w:sz w:val="20"/>
                <w:szCs w:val="20"/>
              </w:rPr>
              <w:t>18</w:t>
            </w:r>
            <w:r w:rsidRPr="00E75227">
              <w:rPr>
                <w:bCs/>
                <w:sz w:val="20"/>
                <w:szCs w:val="20"/>
              </w:rPr>
              <w:t xml:space="preserve">» </w:t>
            </w:r>
            <w:r w:rsidR="00B5141D">
              <w:rPr>
                <w:bCs/>
                <w:sz w:val="20"/>
                <w:szCs w:val="20"/>
              </w:rPr>
              <w:t>февраля</w:t>
            </w:r>
            <w:r w:rsidRPr="00E75227">
              <w:rPr>
                <w:bCs/>
                <w:sz w:val="20"/>
                <w:szCs w:val="20"/>
              </w:rPr>
              <w:t>20</w:t>
            </w:r>
            <w:r w:rsidR="000D65F6" w:rsidRPr="00E75227">
              <w:rPr>
                <w:bCs/>
                <w:sz w:val="20"/>
                <w:szCs w:val="20"/>
              </w:rPr>
              <w:t>2</w:t>
            </w:r>
            <w:r w:rsidR="00BA5F0E">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8B7122" w:rsidP="00690884">
            <w:pPr>
              <w:autoSpaceDE w:val="0"/>
              <w:autoSpaceDN w:val="0"/>
              <w:adjustRightInd w:val="0"/>
              <w:jc w:val="both"/>
              <w:outlineLvl w:val="1"/>
              <w:rPr>
                <w:sz w:val="20"/>
                <w:szCs w:val="20"/>
              </w:rPr>
            </w:pPr>
            <w:r>
              <w:rPr>
                <w:sz w:val="20"/>
                <w:szCs w:val="20"/>
              </w:rPr>
              <w:t>9 675,00</w:t>
            </w:r>
            <w:r w:rsidR="00690884" w:rsidRPr="00FE2446">
              <w:rPr>
                <w:sz w:val="20"/>
                <w:szCs w:val="20"/>
              </w:rPr>
              <w:t xml:space="preserve"> руб. (</w:t>
            </w:r>
            <w:r>
              <w:rPr>
                <w:sz w:val="20"/>
                <w:szCs w:val="20"/>
              </w:rPr>
              <w:t>девять тысяч шестьсот семьдесят пять рублей</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lastRenderedPageBreak/>
              <w:t>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463FD"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8B7122" w:rsidRPr="00E40926" w:rsidRDefault="008B7122" w:rsidP="008B7122">
            <w:pPr>
              <w:pStyle w:val="ac"/>
              <w:shd w:val="clear" w:color="auto" w:fill="FFFFFF"/>
              <w:tabs>
                <w:tab w:val="left" w:pos="34"/>
                <w:tab w:val="left" w:pos="1026"/>
              </w:tabs>
              <w:spacing w:after="0" w:line="100" w:lineRule="atLeast"/>
              <w:ind w:left="34"/>
              <w:jc w:val="both"/>
              <w:rPr>
                <w:rFonts w:ascii="Times New Roman" w:hAnsi="Times New Roman" w:cs="Times New Roman"/>
                <w:b/>
                <w:i/>
                <w:sz w:val="20"/>
                <w:szCs w:val="20"/>
              </w:rPr>
            </w:pPr>
            <w:r w:rsidRPr="00E40926">
              <w:rPr>
                <w:rFonts w:ascii="Times New Roman" w:eastAsia="Times New Roman" w:hAnsi="Times New Roman" w:cs="Times New Roman"/>
                <w:b/>
                <w:color w:val="000000"/>
                <w:sz w:val="20"/>
                <w:szCs w:val="20"/>
              </w:rPr>
              <w:t>- копию санитарно-эпидемиологического заключения о соответствии условий работы с источниками излучения санитарным правилам, включая осуществление радиационного контроля</w:t>
            </w:r>
            <w:r w:rsidRPr="00E40926">
              <w:rPr>
                <w:rFonts w:ascii="Times New Roman" w:eastAsia="Times New Roman" w:hAnsi="Times New Roman" w:cs="Times New Roman"/>
                <w:i/>
                <w:color w:val="000000"/>
                <w:sz w:val="20"/>
                <w:szCs w:val="20"/>
              </w:rPr>
              <w:t>;</w:t>
            </w:r>
          </w:p>
          <w:p w:rsidR="008B7122" w:rsidRDefault="008B7122" w:rsidP="008B7122">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E40926">
              <w:rPr>
                <w:rFonts w:ascii="Times New Roman" w:hAnsi="Times New Roman"/>
                <w:b/>
                <w:sz w:val="20"/>
                <w:szCs w:val="20"/>
              </w:rPr>
              <w:t xml:space="preserve">- </w:t>
            </w:r>
            <w:r w:rsidRPr="00E40926">
              <w:rPr>
                <w:rFonts w:ascii="Times New Roman" w:eastAsia="Times New Roman" w:hAnsi="Times New Roman" w:cs="Times New Roman"/>
                <w:b/>
                <w:color w:val="000000"/>
                <w:sz w:val="20"/>
                <w:szCs w:val="20"/>
              </w:rPr>
              <w:t>копию лицензии на осуществление деятельности в области использования источников ионизирующего излучения</w:t>
            </w:r>
            <w:r w:rsidRPr="0097238A">
              <w:rPr>
                <w:rFonts w:ascii="Times New Roman" w:hAnsi="Times New Roman" w:cs="Times New Roman"/>
                <w:color w:val="auto"/>
                <w:sz w:val="20"/>
                <w:szCs w:val="20"/>
              </w:rPr>
              <w:t>;</w:t>
            </w:r>
          </w:p>
          <w:p w:rsidR="008B7122" w:rsidRDefault="008B7122" w:rsidP="008B7122">
            <w:pPr>
              <w:pStyle w:val="ac"/>
              <w:shd w:val="clear" w:color="auto" w:fill="FFFFFF"/>
              <w:tabs>
                <w:tab w:val="left" w:pos="34"/>
                <w:tab w:val="left" w:pos="1026"/>
              </w:tabs>
              <w:spacing w:after="0" w:line="100" w:lineRule="atLeast"/>
              <w:ind w:left="34"/>
              <w:jc w:val="both"/>
              <w:rPr>
                <w:rFonts w:ascii="Times New Roman" w:eastAsia="Times New Roman" w:hAnsi="Times New Roman" w:cs="Times New Roman"/>
                <w:i/>
                <w:color w:val="000000"/>
                <w:sz w:val="20"/>
                <w:szCs w:val="20"/>
              </w:rPr>
            </w:pPr>
            <w:r w:rsidRPr="00E40926">
              <w:rPr>
                <w:rFonts w:ascii="Times New Roman" w:hAnsi="Times New Roman" w:cs="Times New Roman"/>
                <w:b/>
                <w:color w:val="auto"/>
                <w:sz w:val="20"/>
                <w:szCs w:val="20"/>
              </w:rPr>
              <w:t xml:space="preserve">- </w:t>
            </w:r>
            <w:r w:rsidRPr="00E40926">
              <w:rPr>
                <w:rFonts w:ascii="Times New Roman" w:eastAsia="Times New Roman" w:hAnsi="Times New Roman" w:cs="Times New Roman"/>
                <w:b/>
                <w:color w:val="000000"/>
                <w:sz w:val="20"/>
                <w:szCs w:val="20"/>
              </w:rPr>
              <w:t>копию лицензии на деятельность по производству и техническому обслуживанию медицинской техники, в части контроля технического состояния медицинской техники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r>
              <w:rPr>
                <w:rFonts w:ascii="Times New Roman" w:eastAsia="Times New Roman" w:hAnsi="Times New Roman" w:cs="Times New Roman"/>
                <w:i/>
                <w:color w:val="000000"/>
                <w:sz w:val="20"/>
                <w:szCs w:val="20"/>
              </w:rPr>
              <w:t>;</w:t>
            </w:r>
          </w:p>
          <w:p w:rsidR="009170B5" w:rsidRDefault="008B7122" w:rsidP="008B7122">
            <w:pPr>
              <w:pStyle w:val="afb"/>
              <w:widowControl w:val="0"/>
              <w:spacing w:before="0" w:beforeAutospacing="0" w:after="0" w:afterAutospacing="0"/>
              <w:ind w:left="34"/>
              <w:jc w:val="both"/>
              <w:rPr>
                <w:rFonts w:eastAsia="Calibri"/>
                <w:b/>
                <w:sz w:val="20"/>
                <w:szCs w:val="20"/>
                <w:lang w:eastAsia="en-US"/>
              </w:rPr>
            </w:pPr>
            <w:r w:rsidRPr="00E40926">
              <w:rPr>
                <w:b/>
                <w:i/>
                <w:color w:val="000000"/>
                <w:sz w:val="20"/>
                <w:szCs w:val="20"/>
              </w:rPr>
              <w:t xml:space="preserve">- </w:t>
            </w:r>
            <w:r w:rsidRPr="00E40926">
              <w:rPr>
                <w:b/>
                <w:color w:val="000000"/>
                <w:sz w:val="20"/>
                <w:szCs w:val="20"/>
              </w:rPr>
              <w:t>копию аттестата аккредитации испытательной лаборатории (центра) на техническую компетентность и независимость в части проверки рентгеновского оборудования, в части измерения радиационных и нерадиационных факторов</w:t>
            </w:r>
            <w:r w:rsidR="009170B5">
              <w:rPr>
                <w:rFonts w:eastAsia="Calibri"/>
                <w:b/>
                <w:sz w:val="20"/>
                <w:szCs w:val="20"/>
                <w:lang w:eastAsia="en-US"/>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lastRenderedPageBreak/>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E7522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21304F" w:rsidRPr="00E40926" w:rsidRDefault="0021304F" w:rsidP="0021304F">
            <w:pPr>
              <w:pStyle w:val="ac"/>
              <w:shd w:val="clear" w:color="auto" w:fill="FFFFFF"/>
              <w:tabs>
                <w:tab w:val="left" w:pos="34"/>
                <w:tab w:val="left" w:pos="1026"/>
              </w:tabs>
              <w:spacing w:after="0" w:line="100" w:lineRule="atLeast"/>
              <w:ind w:left="34"/>
              <w:jc w:val="both"/>
              <w:rPr>
                <w:rFonts w:ascii="Times New Roman" w:hAnsi="Times New Roman" w:cs="Times New Roman"/>
                <w:b/>
                <w:i/>
                <w:sz w:val="20"/>
                <w:szCs w:val="20"/>
              </w:rPr>
            </w:pPr>
            <w:r w:rsidRPr="00E40926">
              <w:rPr>
                <w:rFonts w:ascii="Times New Roman" w:eastAsia="Times New Roman" w:hAnsi="Times New Roman" w:cs="Times New Roman"/>
                <w:b/>
                <w:color w:val="000000"/>
                <w:sz w:val="20"/>
                <w:szCs w:val="20"/>
              </w:rPr>
              <w:t>- копию санитарно-эпидемиологического заключения о соответствии условий работы с источниками излучения санитарным правилам, включая осуществление радиационного контроля</w:t>
            </w:r>
            <w:r w:rsidRPr="00E40926">
              <w:rPr>
                <w:rFonts w:ascii="Times New Roman" w:eastAsia="Times New Roman" w:hAnsi="Times New Roman" w:cs="Times New Roman"/>
                <w:i/>
                <w:color w:val="000000"/>
                <w:sz w:val="20"/>
                <w:szCs w:val="20"/>
              </w:rPr>
              <w:t>;</w:t>
            </w:r>
          </w:p>
          <w:p w:rsidR="0021304F" w:rsidRDefault="0021304F" w:rsidP="0021304F">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E40926">
              <w:rPr>
                <w:rFonts w:ascii="Times New Roman" w:hAnsi="Times New Roman"/>
                <w:b/>
                <w:sz w:val="20"/>
                <w:szCs w:val="20"/>
              </w:rPr>
              <w:t xml:space="preserve">- </w:t>
            </w:r>
            <w:r w:rsidRPr="00E40926">
              <w:rPr>
                <w:rFonts w:ascii="Times New Roman" w:eastAsia="Times New Roman" w:hAnsi="Times New Roman" w:cs="Times New Roman"/>
                <w:b/>
                <w:color w:val="000000"/>
                <w:sz w:val="20"/>
                <w:szCs w:val="20"/>
              </w:rPr>
              <w:t>копию лицензии на осуществление деятельности в области использования источников ионизирующего излучения</w:t>
            </w:r>
            <w:r w:rsidRPr="0097238A">
              <w:rPr>
                <w:rFonts w:ascii="Times New Roman" w:hAnsi="Times New Roman" w:cs="Times New Roman"/>
                <w:color w:val="auto"/>
                <w:sz w:val="20"/>
                <w:szCs w:val="20"/>
              </w:rPr>
              <w:t>;</w:t>
            </w:r>
          </w:p>
          <w:p w:rsidR="0021304F" w:rsidRDefault="0021304F" w:rsidP="0021304F">
            <w:pPr>
              <w:pStyle w:val="ac"/>
              <w:shd w:val="clear" w:color="auto" w:fill="FFFFFF"/>
              <w:tabs>
                <w:tab w:val="left" w:pos="34"/>
                <w:tab w:val="left" w:pos="1026"/>
              </w:tabs>
              <w:spacing w:after="0" w:line="100" w:lineRule="atLeast"/>
              <w:ind w:left="34"/>
              <w:jc w:val="both"/>
              <w:rPr>
                <w:rFonts w:ascii="Times New Roman" w:eastAsia="Times New Roman" w:hAnsi="Times New Roman" w:cs="Times New Roman"/>
                <w:i/>
                <w:color w:val="000000"/>
                <w:sz w:val="20"/>
                <w:szCs w:val="20"/>
              </w:rPr>
            </w:pPr>
            <w:r w:rsidRPr="00E40926">
              <w:rPr>
                <w:rFonts w:ascii="Times New Roman" w:hAnsi="Times New Roman" w:cs="Times New Roman"/>
                <w:b/>
                <w:color w:val="auto"/>
                <w:sz w:val="20"/>
                <w:szCs w:val="20"/>
              </w:rPr>
              <w:t xml:space="preserve">- </w:t>
            </w:r>
            <w:r w:rsidRPr="00E40926">
              <w:rPr>
                <w:rFonts w:ascii="Times New Roman" w:eastAsia="Times New Roman" w:hAnsi="Times New Roman" w:cs="Times New Roman"/>
                <w:b/>
                <w:color w:val="000000"/>
                <w:sz w:val="20"/>
                <w:szCs w:val="20"/>
              </w:rPr>
              <w:t>копию лицензии на деятельность по производству и техническому обслуживанию медицинской техники, в части контроля технического состояния медицинской техники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r>
              <w:rPr>
                <w:rFonts w:ascii="Times New Roman" w:eastAsia="Times New Roman" w:hAnsi="Times New Roman" w:cs="Times New Roman"/>
                <w:i/>
                <w:color w:val="000000"/>
                <w:sz w:val="20"/>
                <w:szCs w:val="20"/>
              </w:rPr>
              <w:t>;</w:t>
            </w:r>
          </w:p>
          <w:p w:rsidR="009170B5" w:rsidRDefault="0021304F" w:rsidP="0021304F">
            <w:pPr>
              <w:pStyle w:val="afb"/>
              <w:widowControl w:val="0"/>
              <w:spacing w:before="0" w:beforeAutospacing="0" w:after="0" w:afterAutospacing="0"/>
              <w:ind w:left="34"/>
              <w:jc w:val="both"/>
              <w:rPr>
                <w:rFonts w:eastAsia="Calibri"/>
                <w:b/>
                <w:sz w:val="20"/>
                <w:szCs w:val="20"/>
                <w:lang w:eastAsia="en-US"/>
              </w:rPr>
            </w:pPr>
            <w:r w:rsidRPr="00E40926">
              <w:rPr>
                <w:b/>
                <w:i/>
                <w:color w:val="000000"/>
                <w:sz w:val="20"/>
                <w:szCs w:val="20"/>
              </w:rPr>
              <w:t xml:space="preserve">- </w:t>
            </w:r>
            <w:r w:rsidRPr="00E40926">
              <w:rPr>
                <w:b/>
                <w:color w:val="000000"/>
                <w:sz w:val="20"/>
                <w:szCs w:val="20"/>
              </w:rPr>
              <w:t>копию аттестата аккредитации испытательной лаборатории (центра) на техническую компетентность и независимость в части проверки рентгеновского оборудования, в части измерения радиационных и нерадиационных факторов</w:t>
            </w:r>
            <w:r w:rsidR="009170B5">
              <w:rPr>
                <w:rFonts w:eastAsia="Calibri"/>
                <w:b/>
                <w:sz w:val="20"/>
                <w:szCs w:val="20"/>
                <w:lang w:eastAsia="en-US"/>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 xml:space="preserve">5) отсутствие у участника закупки - физического лица либо у руководителя, членов </w:t>
            </w:r>
            <w:r w:rsidRPr="00E75227">
              <w:rPr>
                <w:sz w:val="20"/>
                <w:szCs w:val="20"/>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E7522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w:t>
            </w:r>
            <w:r w:rsidRPr="00E75227">
              <w:rPr>
                <w:rFonts w:ascii="Times New Roman" w:hAnsi="Times New Roman" w:cs="Times New Roman"/>
                <w:color w:val="auto"/>
                <w:sz w:val="20"/>
                <w:szCs w:val="20"/>
              </w:rPr>
              <w:lastRenderedPageBreak/>
              <w:t>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35498F">
            <w:pPr>
              <w:jc w:val="both"/>
              <w:rPr>
                <w:sz w:val="20"/>
                <w:szCs w:val="20"/>
              </w:rPr>
            </w:pPr>
            <w:r w:rsidRPr="00E75227">
              <w:rPr>
                <w:sz w:val="20"/>
                <w:szCs w:val="20"/>
              </w:rPr>
              <w:t>«</w:t>
            </w:r>
            <w:r w:rsidR="0021304F">
              <w:rPr>
                <w:sz w:val="20"/>
                <w:szCs w:val="20"/>
              </w:rPr>
              <w:t>1</w:t>
            </w:r>
            <w:r w:rsidR="0035498F">
              <w:rPr>
                <w:sz w:val="20"/>
                <w:szCs w:val="20"/>
              </w:rPr>
              <w:t>5</w:t>
            </w:r>
            <w:r w:rsidR="00487F7E" w:rsidRPr="00E75227">
              <w:rPr>
                <w:sz w:val="20"/>
                <w:szCs w:val="20"/>
              </w:rPr>
              <w:t xml:space="preserve">» </w:t>
            </w:r>
            <w:r w:rsidR="00B5141D">
              <w:rPr>
                <w:sz w:val="20"/>
                <w:szCs w:val="20"/>
              </w:rPr>
              <w:t>февраля</w:t>
            </w:r>
            <w:r w:rsidR="00487F7E" w:rsidRPr="00E75227">
              <w:rPr>
                <w:sz w:val="20"/>
                <w:szCs w:val="20"/>
              </w:rPr>
              <w:t>20</w:t>
            </w:r>
            <w:r w:rsidR="000D65F6" w:rsidRPr="00E75227">
              <w:rPr>
                <w:sz w:val="20"/>
                <w:szCs w:val="20"/>
              </w:rPr>
              <w:t>2</w:t>
            </w:r>
            <w:r w:rsidR="00BA5F0E">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21304F">
            <w:pPr>
              <w:jc w:val="both"/>
              <w:rPr>
                <w:b/>
                <w:sz w:val="20"/>
                <w:szCs w:val="20"/>
              </w:rPr>
            </w:pPr>
            <w:r w:rsidRPr="00C519F9">
              <w:rPr>
                <w:b/>
                <w:sz w:val="20"/>
                <w:szCs w:val="20"/>
              </w:rPr>
              <w:t>«</w:t>
            </w:r>
            <w:r w:rsidR="0021304F">
              <w:rPr>
                <w:b/>
                <w:sz w:val="20"/>
                <w:szCs w:val="20"/>
              </w:rPr>
              <w:t>18</w:t>
            </w:r>
            <w:r w:rsidRPr="00C519F9">
              <w:rPr>
                <w:b/>
                <w:sz w:val="20"/>
                <w:szCs w:val="20"/>
              </w:rPr>
              <w:t xml:space="preserve">» </w:t>
            </w:r>
            <w:r w:rsidR="00B5141D">
              <w:rPr>
                <w:b/>
                <w:sz w:val="20"/>
                <w:szCs w:val="20"/>
              </w:rPr>
              <w:t>февраля</w:t>
            </w:r>
            <w:r w:rsidR="000D65F6" w:rsidRPr="00C519F9">
              <w:rPr>
                <w:b/>
                <w:sz w:val="20"/>
                <w:szCs w:val="20"/>
              </w:rPr>
              <w:t xml:space="preserve"> 202</w:t>
            </w:r>
            <w:r w:rsidR="00BA5F0E">
              <w:rPr>
                <w:b/>
                <w:sz w:val="20"/>
                <w:szCs w:val="20"/>
              </w:rPr>
              <w:t>2</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E75227">
              <w:rPr>
                <w:b/>
                <w:sz w:val="20"/>
                <w:szCs w:val="20"/>
              </w:rPr>
              <w:lastRenderedPageBreak/>
              <w:t>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 xml:space="preserve">В соответствии с пунктом 2 Постановления № 925 оценка и сопоставление заявок </w:t>
            </w:r>
            <w:r w:rsidRPr="00E75227">
              <w:rPr>
                <w:sz w:val="20"/>
                <w:szCs w:val="20"/>
              </w:rPr>
              <w:lastRenderedPageBreak/>
              <w:t>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E75227">
              <w:rPr>
                <w:sz w:val="20"/>
                <w:szCs w:val="20"/>
              </w:rPr>
              <w:t xml:space="preserve">, </w:t>
            </w:r>
            <w:proofErr w:type="gramStart"/>
            <w:r w:rsidRPr="00E7522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 xml:space="preserve">Положение об ответственности участников закупки за предоставление недостоверных сведений о </w:t>
            </w:r>
            <w:r w:rsidRPr="00E75227">
              <w:rPr>
                <w:b/>
                <w:sz w:val="20"/>
                <w:szCs w:val="20"/>
              </w:rPr>
              <w:lastRenderedPageBreak/>
              <w:t>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Pr="00E75227">
              <w:rPr>
                <w:bCs/>
                <w:sz w:val="20"/>
                <w:szCs w:val="20"/>
                <w:shd w:val="clear" w:color="auto" w:fill="FFFFFF"/>
              </w:rPr>
              <w:lastRenderedPageBreak/>
              <w:t>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964803">
            <w:pPr>
              <w:shd w:val="clear" w:color="auto" w:fill="FFFFFF"/>
              <w:autoSpaceDE w:val="0"/>
              <w:autoSpaceDN w:val="0"/>
              <w:adjustRightInd w:val="0"/>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w:t>
            </w:r>
            <w:r w:rsidRPr="00E75227">
              <w:rPr>
                <w:bCs/>
                <w:sz w:val="20"/>
                <w:szCs w:val="20"/>
              </w:rPr>
              <w:lastRenderedPageBreak/>
              <w:t>(единственного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proofErr w:type="gramStart"/>
            <w:r w:rsidRPr="00E75227">
              <w:rPr>
                <w:bCs/>
                <w:sz w:val="20"/>
                <w:szCs w:val="20"/>
              </w:rPr>
              <w:t>.П</w:t>
            </w:r>
            <w:proofErr w:type="gramEnd"/>
            <w:r w:rsidRPr="00E75227">
              <w:rPr>
                <w:bCs/>
                <w:sz w:val="20"/>
                <w:szCs w:val="20"/>
              </w:rPr>
              <w:t xml:space="preserve">ри этом </w:t>
            </w:r>
            <w:proofErr w:type="gramStart"/>
            <w:r w:rsidRPr="00E7522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E75227">
              <w:rPr>
                <w:bCs/>
                <w:sz w:val="20"/>
                <w:szCs w:val="20"/>
              </w:rPr>
              <w:t xml:space="preserve">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w:t>
            </w:r>
            <w:r w:rsidRPr="00713FF9">
              <w:rPr>
                <w:rFonts w:ascii="Times New Roman" w:hAnsi="Times New Roman" w:cs="Times New Roman"/>
                <w:color w:val="auto"/>
                <w:sz w:val="19"/>
                <w:szCs w:val="19"/>
              </w:rPr>
              <w:lastRenderedPageBreak/>
              <w:t>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w:t>
            </w:r>
            <w:r w:rsidRPr="00713FF9">
              <w:rPr>
                <w:rFonts w:ascii="Times New Roman" w:hAnsi="Times New Roman" w:cs="Times New Roman"/>
                <w:color w:val="auto"/>
                <w:sz w:val="19"/>
                <w:szCs w:val="19"/>
              </w:rPr>
              <w:lastRenderedPageBreak/>
              <w:t>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13FF9">
              <w:rPr>
                <w:rFonts w:ascii="Times New Roman" w:hAnsi="Times New Roman" w:cs="Times New Roman"/>
                <w:color w:val="auto"/>
                <w:sz w:val="19"/>
                <w:szCs w:val="19"/>
              </w:rPr>
              <w:t>.Д</w:t>
            </w:r>
            <w:proofErr w:type="gramEnd"/>
            <w:r w:rsidRPr="00713FF9">
              <w:rPr>
                <w:rFonts w:ascii="Times New Roman" w:hAnsi="Times New Roman" w:cs="Times New Roman"/>
                <w:color w:val="auto"/>
                <w:sz w:val="19"/>
                <w:szCs w:val="19"/>
              </w:rPr>
              <w:t xml:space="preserve">ля целей настоящего </w:t>
            </w:r>
            <w:proofErr w:type="gramStart"/>
            <w:r w:rsidRPr="00713FF9">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2" w:name="P2032"/>
            <w:bookmarkEnd w:id="2"/>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21304F" w:rsidRDefault="0021304F"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48290C" w:rsidRDefault="0048290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241F09">
        <w:rPr>
          <w:b/>
          <w:sz w:val="20"/>
          <w:szCs w:val="20"/>
        </w:rPr>
        <w:t xml:space="preserve">оказание услуг </w:t>
      </w:r>
      <w:r w:rsidR="008B7122">
        <w:rPr>
          <w:b/>
          <w:sz w:val="20"/>
          <w:szCs w:val="20"/>
        </w:rPr>
        <w:t>по измерению радиационного выхода рентгеновских аппаратов во всем диапазоне анодного напряжения при различных методиках рентгеновских исследований</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B7122">
        <w:rPr>
          <w:b/>
          <w:kern w:val="32"/>
          <w:sz w:val="22"/>
          <w:szCs w:val="22"/>
        </w:rPr>
        <w:t>023-22</w:t>
      </w: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 xml:space="preserve">оказание услуг </w:t>
      </w:r>
      <w:r w:rsidR="008B7122">
        <w:rPr>
          <w:b/>
          <w:bCs/>
          <w:sz w:val="20"/>
        </w:rPr>
        <w:t>по измерению радиационного выхода рентгеновских аппаратов во всем диапазоне анодного напряжения при различных методиках рентгеновских исследований</w:t>
      </w:r>
    </w:p>
    <w:tbl>
      <w:tblPr>
        <w:tblW w:w="10490" w:type="dxa"/>
        <w:tblInd w:w="-176" w:type="dxa"/>
        <w:tblLayout w:type="fixed"/>
        <w:tblLook w:val="04A0" w:firstRow="1" w:lastRow="0" w:firstColumn="1" w:lastColumn="0" w:noHBand="0" w:noVBand="1"/>
      </w:tblPr>
      <w:tblGrid>
        <w:gridCol w:w="579"/>
        <w:gridCol w:w="2115"/>
        <w:gridCol w:w="4536"/>
        <w:gridCol w:w="850"/>
        <w:gridCol w:w="993"/>
        <w:gridCol w:w="1417"/>
      </w:tblGrid>
      <w:tr w:rsidR="009170B5" w:rsidRPr="005A07FA" w:rsidTr="0021304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 xml:space="preserve">№ </w:t>
            </w:r>
            <w:proofErr w:type="gramStart"/>
            <w:r w:rsidRPr="000C6EB2">
              <w:rPr>
                <w:b/>
                <w:color w:val="000000"/>
                <w:sz w:val="20"/>
                <w:szCs w:val="20"/>
              </w:rPr>
              <w:t>п</w:t>
            </w:r>
            <w:proofErr w:type="gramEnd"/>
            <w:r w:rsidRPr="000C6EB2">
              <w:rPr>
                <w:b/>
                <w:color w:val="000000"/>
                <w:sz w:val="20"/>
                <w:szCs w:val="20"/>
              </w:rPr>
              <w:t>/п</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sz w:val="20"/>
                <w:szCs w:val="20"/>
              </w:rPr>
              <w:t>Наименование поставляемого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9170B5" w:rsidRPr="000C6EB2" w:rsidRDefault="009170B5" w:rsidP="009170B5">
            <w:pPr>
              <w:jc w:val="center"/>
              <w:rPr>
                <w:b/>
                <w:color w:val="000000"/>
                <w:sz w:val="20"/>
                <w:szCs w:val="20"/>
              </w:rPr>
            </w:pPr>
            <w:r w:rsidRPr="000C6EB2">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170B5" w:rsidRPr="000C6EB2" w:rsidRDefault="009170B5" w:rsidP="009170B5">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9170B5" w:rsidRPr="005A07FA" w:rsidRDefault="009170B5" w:rsidP="009170B5">
            <w:pPr>
              <w:jc w:val="center"/>
              <w:rPr>
                <w:b/>
                <w:color w:val="000000"/>
                <w:sz w:val="20"/>
                <w:szCs w:val="20"/>
              </w:rPr>
            </w:pPr>
            <w:r w:rsidRPr="005A07FA">
              <w:rPr>
                <w:b/>
                <w:color w:val="000000"/>
                <w:sz w:val="20"/>
                <w:szCs w:val="20"/>
              </w:rPr>
              <w:t>Начальная (максимальная)* цена за ед., руб.</w:t>
            </w:r>
          </w:p>
        </w:tc>
      </w:tr>
      <w:tr w:rsidR="00B5141D" w:rsidRPr="005A07FA" w:rsidTr="0021304F">
        <w:trPr>
          <w:trHeight w:val="132"/>
        </w:trPr>
        <w:tc>
          <w:tcPr>
            <w:tcW w:w="579" w:type="dxa"/>
            <w:tcBorders>
              <w:top w:val="single" w:sz="4" w:space="0" w:color="auto"/>
              <w:left w:val="single" w:sz="4" w:space="0" w:color="auto"/>
              <w:bottom w:val="single" w:sz="4" w:space="0" w:color="auto"/>
              <w:right w:val="nil"/>
            </w:tcBorders>
            <w:shd w:val="clear" w:color="auto" w:fill="auto"/>
          </w:tcPr>
          <w:p w:rsidR="00B5141D" w:rsidRPr="00F84809" w:rsidRDefault="00B5141D" w:rsidP="00B5141D">
            <w:pPr>
              <w:jc w:val="center"/>
              <w:rPr>
                <w:sz w:val="20"/>
                <w:szCs w:val="20"/>
              </w:rPr>
            </w:pPr>
            <w:r w:rsidRPr="00F84809">
              <w:rPr>
                <w:sz w:val="20"/>
                <w:szCs w:val="20"/>
              </w:rPr>
              <w:t>1</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B5141D" w:rsidRPr="00941B1F" w:rsidRDefault="00B5141D" w:rsidP="00B5141D">
            <w:pPr>
              <w:shd w:val="clear" w:color="auto" w:fill="FFFFFF"/>
              <w:rPr>
                <w:color w:val="000000"/>
                <w:sz w:val="20"/>
                <w:szCs w:val="20"/>
              </w:rPr>
            </w:pPr>
            <w:r w:rsidRPr="00941B1F">
              <w:rPr>
                <w:bCs/>
                <w:sz w:val="20"/>
                <w:szCs w:val="20"/>
              </w:rPr>
              <w:t xml:space="preserve">Оказание услуг </w:t>
            </w:r>
            <w:r w:rsidR="0021304F" w:rsidRPr="0021304F">
              <w:rPr>
                <w:bCs/>
                <w:sz w:val="20"/>
              </w:rPr>
              <w:t>по измерению радиационного выхода рентгеновских аппаратов во всем диапазоне анодного напряжения при различных методиках рентгеновских исследований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1304F" w:rsidRPr="00F570EA" w:rsidRDefault="0021304F" w:rsidP="0021304F">
            <w:pPr>
              <w:contextualSpacing/>
              <w:rPr>
                <w:color w:val="000000"/>
                <w:sz w:val="20"/>
                <w:szCs w:val="20"/>
              </w:rPr>
            </w:pPr>
            <w:r w:rsidRPr="00F570EA">
              <w:rPr>
                <w:color w:val="000000"/>
                <w:sz w:val="20"/>
                <w:szCs w:val="20"/>
              </w:rPr>
              <w:t>Измерение эксплуатационных параметров рентгеновских аппаратов:</w:t>
            </w:r>
          </w:p>
          <w:p w:rsidR="0021304F" w:rsidRDefault="0021304F" w:rsidP="0021304F">
            <w:pPr>
              <w:contextualSpacing/>
              <w:rPr>
                <w:color w:val="000000"/>
                <w:sz w:val="20"/>
                <w:szCs w:val="20"/>
              </w:rPr>
            </w:pPr>
            <w:r w:rsidRPr="00F570EA">
              <w:rPr>
                <w:color w:val="000000"/>
                <w:sz w:val="20"/>
                <w:szCs w:val="20"/>
              </w:rPr>
              <w:t xml:space="preserve">- анодный ток, </w:t>
            </w:r>
          </w:p>
          <w:p w:rsidR="0021304F" w:rsidRDefault="0021304F" w:rsidP="0021304F">
            <w:pPr>
              <w:contextualSpacing/>
              <w:rPr>
                <w:color w:val="000000"/>
                <w:sz w:val="20"/>
                <w:szCs w:val="20"/>
              </w:rPr>
            </w:pPr>
            <w:r w:rsidRPr="00F570EA">
              <w:rPr>
                <w:color w:val="000000"/>
                <w:sz w:val="20"/>
                <w:szCs w:val="20"/>
              </w:rPr>
              <w:t xml:space="preserve">- анодное напряжение, </w:t>
            </w:r>
          </w:p>
          <w:p w:rsidR="0021304F" w:rsidRDefault="0021304F" w:rsidP="0021304F">
            <w:pPr>
              <w:contextualSpacing/>
              <w:rPr>
                <w:color w:val="000000"/>
                <w:sz w:val="20"/>
                <w:szCs w:val="20"/>
              </w:rPr>
            </w:pPr>
            <w:r w:rsidRPr="00F570EA">
              <w:rPr>
                <w:color w:val="000000"/>
                <w:sz w:val="20"/>
                <w:szCs w:val="20"/>
              </w:rPr>
              <w:t>- пространственное разрешение,</w:t>
            </w:r>
          </w:p>
          <w:p w:rsidR="0021304F" w:rsidRDefault="0021304F" w:rsidP="0021304F">
            <w:pPr>
              <w:contextualSpacing/>
              <w:rPr>
                <w:color w:val="000000"/>
                <w:sz w:val="20"/>
                <w:szCs w:val="20"/>
              </w:rPr>
            </w:pPr>
            <w:r w:rsidRPr="00F570EA">
              <w:rPr>
                <w:color w:val="000000"/>
                <w:sz w:val="20"/>
                <w:szCs w:val="20"/>
              </w:rPr>
              <w:t xml:space="preserve"> - слой половинного ослабления, </w:t>
            </w:r>
          </w:p>
          <w:p w:rsidR="0021304F" w:rsidRDefault="0021304F" w:rsidP="0021304F">
            <w:pPr>
              <w:contextualSpacing/>
              <w:rPr>
                <w:color w:val="000000"/>
                <w:sz w:val="20"/>
                <w:szCs w:val="20"/>
              </w:rPr>
            </w:pPr>
            <w:r w:rsidRPr="00F570EA">
              <w:rPr>
                <w:color w:val="000000"/>
                <w:sz w:val="20"/>
                <w:szCs w:val="20"/>
              </w:rPr>
              <w:t>согласно Перечн</w:t>
            </w:r>
            <w:r>
              <w:rPr>
                <w:color w:val="000000"/>
                <w:sz w:val="20"/>
                <w:szCs w:val="20"/>
              </w:rPr>
              <w:t>ю</w:t>
            </w:r>
            <w:r w:rsidRPr="00F570EA">
              <w:rPr>
                <w:color w:val="000000"/>
                <w:sz w:val="20"/>
                <w:szCs w:val="20"/>
              </w:rPr>
              <w:t xml:space="preserve"> оборудования</w:t>
            </w:r>
            <w:r>
              <w:rPr>
                <w:color w:val="000000"/>
                <w:sz w:val="20"/>
                <w:szCs w:val="20"/>
              </w:rPr>
              <w:t>, указанного в Таблице 1</w:t>
            </w:r>
            <w:r w:rsidRPr="00F570EA">
              <w:rPr>
                <w:color w:val="000000"/>
                <w:sz w:val="20"/>
                <w:szCs w:val="20"/>
              </w:rPr>
              <w:t>.</w:t>
            </w:r>
          </w:p>
          <w:p w:rsidR="0021304F" w:rsidRDefault="0021304F" w:rsidP="0021304F">
            <w:pPr>
              <w:contextualSpacing/>
              <w:rPr>
                <w:color w:val="000000"/>
                <w:sz w:val="20"/>
                <w:szCs w:val="20"/>
              </w:rPr>
            </w:pPr>
            <w:r>
              <w:rPr>
                <w:color w:val="000000"/>
                <w:sz w:val="20"/>
                <w:szCs w:val="20"/>
              </w:rPr>
              <w:t>Срок проведения измерений – 10 (де</w:t>
            </w:r>
            <w:r w:rsidR="00A35CF8">
              <w:rPr>
                <w:color w:val="000000"/>
                <w:sz w:val="20"/>
                <w:szCs w:val="20"/>
              </w:rPr>
              <w:t>с</w:t>
            </w:r>
            <w:r>
              <w:rPr>
                <w:color w:val="000000"/>
                <w:sz w:val="20"/>
                <w:szCs w:val="20"/>
              </w:rPr>
              <w:t>яти) рабочих дней, со дня заключения Договора.</w:t>
            </w:r>
          </w:p>
          <w:p w:rsidR="0021304F" w:rsidRPr="00F570EA" w:rsidRDefault="0021304F" w:rsidP="0021304F">
            <w:pPr>
              <w:contextualSpacing/>
              <w:rPr>
                <w:sz w:val="20"/>
                <w:szCs w:val="20"/>
              </w:rPr>
            </w:pPr>
            <w:r w:rsidRPr="00F570EA">
              <w:rPr>
                <w:sz w:val="20"/>
                <w:szCs w:val="20"/>
              </w:rPr>
              <w:t>По результатам оказанных услуг «Исполнитель» оформляет протоколы измерений.</w:t>
            </w:r>
          </w:p>
          <w:p w:rsidR="00B5141D" w:rsidRPr="00F84809" w:rsidRDefault="0021304F" w:rsidP="0021304F">
            <w:pPr>
              <w:rPr>
                <w:color w:val="000000"/>
                <w:sz w:val="20"/>
                <w:szCs w:val="20"/>
              </w:rPr>
            </w:pPr>
            <w:r w:rsidRPr="00F570EA">
              <w:rPr>
                <w:color w:val="000000"/>
                <w:sz w:val="20"/>
                <w:szCs w:val="20"/>
              </w:rPr>
              <w:t>Оформленные результаты оказанных «Исполнителем» услуг направляются «Заказчику» заказным письмом Почт</w:t>
            </w:r>
            <w:r>
              <w:rPr>
                <w:color w:val="000000"/>
                <w:sz w:val="20"/>
                <w:szCs w:val="20"/>
              </w:rPr>
              <w:t>ы</w:t>
            </w:r>
            <w:r w:rsidRPr="00F570EA">
              <w:rPr>
                <w:color w:val="000000"/>
                <w:sz w:val="20"/>
                <w:szCs w:val="20"/>
              </w:rPr>
              <w:t xml:space="preserve"> России, либо курьерской доставкой, в течени</w:t>
            </w:r>
            <w:r>
              <w:rPr>
                <w:color w:val="000000"/>
                <w:sz w:val="20"/>
                <w:szCs w:val="20"/>
              </w:rPr>
              <w:t>е</w:t>
            </w:r>
            <w:r w:rsidRPr="00F570EA">
              <w:rPr>
                <w:color w:val="000000"/>
                <w:sz w:val="20"/>
                <w:szCs w:val="20"/>
              </w:rPr>
              <w:t xml:space="preserve"> 10 (десяти) рабочих дней, со дня оформления.</w:t>
            </w:r>
          </w:p>
        </w:tc>
        <w:tc>
          <w:tcPr>
            <w:tcW w:w="850" w:type="dxa"/>
            <w:tcBorders>
              <w:top w:val="single" w:sz="4" w:space="0" w:color="auto"/>
              <w:left w:val="nil"/>
              <w:bottom w:val="single" w:sz="4" w:space="0" w:color="auto"/>
              <w:right w:val="single" w:sz="4" w:space="0" w:color="auto"/>
            </w:tcBorders>
          </w:tcPr>
          <w:p w:rsidR="00B5141D" w:rsidRPr="00651D85" w:rsidRDefault="00B5141D" w:rsidP="00B5141D">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141D" w:rsidRPr="00651D85" w:rsidRDefault="00B5141D" w:rsidP="00B5141D">
            <w:pPr>
              <w:pStyle w:val="af9"/>
              <w:jc w:val="center"/>
              <w:rPr>
                <w:rFonts w:ascii="Times New Roman" w:hAnsi="Times New Roman"/>
                <w:sz w:val="19"/>
                <w:szCs w:val="19"/>
              </w:rPr>
            </w:pPr>
            <w:r w:rsidRPr="00651D85">
              <w:rPr>
                <w:rFonts w:ascii="Times New Roman" w:hAnsi="Times New Roman"/>
                <w:sz w:val="19"/>
                <w:szCs w:val="19"/>
              </w:rPr>
              <w:t>1</w:t>
            </w:r>
          </w:p>
        </w:tc>
        <w:tc>
          <w:tcPr>
            <w:tcW w:w="1417" w:type="dxa"/>
            <w:tcBorders>
              <w:top w:val="single" w:sz="4" w:space="0" w:color="auto"/>
              <w:left w:val="nil"/>
              <w:bottom w:val="single" w:sz="4" w:space="0" w:color="auto"/>
              <w:right w:val="single" w:sz="4" w:space="0" w:color="auto"/>
            </w:tcBorders>
          </w:tcPr>
          <w:p w:rsidR="00B5141D" w:rsidRPr="00EF4876" w:rsidRDefault="0021304F" w:rsidP="009170B5">
            <w:pPr>
              <w:jc w:val="center"/>
              <w:rPr>
                <w:color w:val="000000"/>
                <w:sz w:val="20"/>
                <w:szCs w:val="20"/>
              </w:rPr>
            </w:pPr>
            <w:r>
              <w:rPr>
                <w:color w:val="000000"/>
                <w:sz w:val="20"/>
                <w:szCs w:val="20"/>
              </w:rPr>
              <w:t>322 500,00</w:t>
            </w:r>
          </w:p>
        </w:tc>
      </w:tr>
    </w:tbl>
    <w:p w:rsidR="009170B5" w:rsidRPr="005A07FA"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70B5" w:rsidRPr="000D461A" w:rsidRDefault="009170B5" w:rsidP="009170B5">
      <w:pPr>
        <w:pStyle w:val="14"/>
        <w:jc w:val="center"/>
        <w:rPr>
          <w:b/>
          <w:bCs/>
          <w:sz w:val="20"/>
        </w:rPr>
      </w:pPr>
    </w:p>
    <w:p w:rsidR="0021304F" w:rsidRPr="009B7564" w:rsidRDefault="0021304F" w:rsidP="0021304F">
      <w:pPr>
        <w:contextualSpacing/>
        <w:jc w:val="right"/>
        <w:rPr>
          <w:b/>
          <w:sz w:val="20"/>
          <w:szCs w:val="20"/>
        </w:rPr>
      </w:pPr>
      <w:r w:rsidRPr="009B7564">
        <w:rPr>
          <w:b/>
          <w:color w:val="000000"/>
          <w:sz w:val="20"/>
          <w:szCs w:val="20"/>
        </w:rPr>
        <w:t>Таблица 1</w:t>
      </w:r>
    </w:p>
    <w:p w:rsidR="0021304F" w:rsidRPr="00F570EA" w:rsidRDefault="0021304F" w:rsidP="0021304F">
      <w:pPr>
        <w:contextualSpacing/>
        <w:jc w:val="center"/>
        <w:rPr>
          <w:b/>
          <w:sz w:val="20"/>
          <w:szCs w:val="20"/>
        </w:rPr>
      </w:pPr>
      <w:r w:rsidRPr="00F570EA">
        <w:rPr>
          <w:b/>
          <w:sz w:val="20"/>
          <w:szCs w:val="20"/>
        </w:rPr>
        <w:t>Перечень оборудования:</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6890"/>
        <w:gridCol w:w="1134"/>
        <w:gridCol w:w="1280"/>
      </w:tblGrid>
      <w:tr w:rsidR="0021304F" w:rsidRPr="00F570EA" w:rsidTr="0021304F">
        <w:trPr>
          <w:trHeight w:val="445"/>
        </w:trPr>
        <w:tc>
          <w:tcPr>
            <w:tcW w:w="1015"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6890" w:type="dxa"/>
            <w:tcBorders>
              <w:top w:val="single" w:sz="4" w:space="0" w:color="auto"/>
              <w:left w:val="single" w:sz="4" w:space="0" w:color="auto"/>
              <w:bottom w:val="single" w:sz="4" w:space="0" w:color="auto"/>
              <w:right w:val="single" w:sz="4" w:space="0" w:color="auto"/>
            </w:tcBorders>
            <w:vAlign w:val="center"/>
          </w:tcPr>
          <w:p w:rsidR="0021304F" w:rsidRPr="0099436F" w:rsidRDefault="0021304F" w:rsidP="0021304F">
            <w:pPr>
              <w:keepNext/>
              <w:tabs>
                <w:tab w:val="left" w:pos="0"/>
              </w:tabs>
              <w:ind w:right="40"/>
              <w:rPr>
                <w:b/>
                <w:bCs/>
                <w:sz w:val="20"/>
                <w:szCs w:val="20"/>
              </w:rPr>
            </w:pPr>
            <w:r w:rsidRPr="00F570EA">
              <w:rPr>
                <w:b/>
                <w:bCs/>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b/>
                <w:bCs/>
                <w:sz w:val="20"/>
                <w:szCs w:val="20"/>
              </w:rPr>
            </w:pPr>
            <w:r w:rsidRPr="00F570EA">
              <w:rPr>
                <w:b/>
                <w:bCs/>
                <w:sz w:val="20"/>
                <w:szCs w:val="20"/>
              </w:rPr>
              <w:t>Ед</w:t>
            </w:r>
            <w:r>
              <w:rPr>
                <w:b/>
                <w:bCs/>
                <w:sz w:val="20"/>
                <w:szCs w:val="20"/>
              </w:rPr>
              <w:t>.</w:t>
            </w:r>
            <w:r w:rsidRPr="00F570EA">
              <w:rPr>
                <w:b/>
                <w:bCs/>
                <w:sz w:val="20"/>
                <w:szCs w:val="20"/>
              </w:rPr>
              <w:t xml:space="preserve"> изм</w:t>
            </w:r>
            <w:r>
              <w:rPr>
                <w:b/>
                <w:bCs/>
                <w:sz w:val="20"/>
                <w:szCs w:val="20"/>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b/>
                <w:bCs/>
                <w:sz w:val="20"/>
                <w:szCs w:val="20"/>
              </w:rPr>
            </w:pPr>
            <w:r>
              <w:rPr>
                <w:b/>
                <w:bCs/>
                <w:sz w:val="20"/>
                <w:szCs w:val="20"/>
              </w:rPr>
              <w:t>Кол-во</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sz w:val="20"/>
                <w:szCs w:val="20"/>
              </w:rPr>
            </w:pPr>
            <w:r w:rsidRPr="0099436F">
              <w:rPr>
                <w:sz w:val="20"/>
                <w:szCs w:val="20"/>
              </w:rPr>
              <w:t>1</w:t>
            </w:r>
          </w:p>
        </w:tc>
        <w:tc>
          <w:tcPr>
            <w:tcW w:w="6890" w:type="dxa"/>
            <w:tcBorders>
              <w:top w:val="single" w:sz="4" w:space="0" w:color="auto"/>
              <w:left w:val="single" w:sz="4" w:space="0" w:color="auto"/>
              <w:bottom w:val="single" w:sz="4" w:space="0" w:color="auto"/>
              <w:right w:val="single" w:sz="4" w:space="0" w:color="auto"/>
            </w:tcBorders>
          </w:tcPr>
          <w:p w:rsidR="0021304F" w:rsidRPr="00430F06" w:rsidRDefault="0021304F" w:rsidP="0021304F">
            <w:pPr>
              <w:pStyle w:val="ConsPlusNormal"/>
              <w:rPr>
                <w:sz w:val="20"/>
              </w:rPr>
            </w:pPr>
            <w:r w:rsidRPr="00430F06">
              <w:rPr>
                <w:color w:val="000000"/>
                <w:sz w:val="20"/>
              </w:rPr>
              <w:t>Комплекс рентгеновский диагностический "КР</w:t>
            </w:r>
            <w:proofErr w:type="gramStart"/>
            <w:r w:rsidRPr="00430F06">
              <w:rPr>
                <w:color w:val="000000"/>
                <w:sz w:val="20"/>
              </w:rPr>
              <w:t>Д-</w:t>
            </w:r>
            <w:proofErr w:type="gramEnd"/>
            <w:r w:rsidRPr="00430F06">
              <w:rPr>
                <w:color w:val="000000"/>
                <w:sz w:val="20"/>
              </w:rPr>
              <w:t>"ПРОТОН"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sz w:val="20"/>
                <w:szCs w:val="20"/>
              </w:rPr>
            </w:pPr>
            <w:r>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sz w:val="20"/>
                <w:szCs w:val="20"/>
              </w:rPr>
            </w:pPr>
            <w:r w:rsidRPr="0099436F">
              <w:rPr>
                <w:sz w:val="20"/>
                <w:szCs w:val="20"/>
              </w:rPr>
              <w:t>1</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sz w:val="20"/>
                <w:szCs w:val="20"/>
              </w:rPr>
            </w:pPr>
            <w:r w:rsidRPr="0099436F">
              <w:rPr>
                <w:sz w:val="20"/>
                <w:szCs w:val="20"/>
              </w:rPr>
              <w:t>2</w:t>
            </w:r>
          </w:p>
        </w:tc>
        <w:tc>
          <w:tcPr>
            <w:tcW w:w="6890" w:type="dxa"/>
            <w:tcBorders>
              <w:top w:val="single" w:sz="4" w:space="0" w:color="auto"/>
              <w:left w:val="single" w:sz="4" w:space="0" w:color="auto"/>
              <w:bottom w:val="single" w:sz="4" w:space="0" w:color="auto"/>
              <w:right w:val="single" w:sz="4" w:space="0" w:color="auto"/>
            </w:tcBorders>
            <w:vAlign w:val="center"/>
          </w:tcPr>
          <w:p w:rsidR="0021304F" w:rsidRPr="00430F06" w:rsidRDefault="0021304F" w:rsidP="0021304F">
            <w:pPr>
              <w:rPr>
                <w:color w:val="000000"/>
                <w:sz w:val="20"/>
                <w:szCs w:val="20"/>
              </w:rPr>
            </w:pPr>
            <w:r w:rsidRPr="00430F06">
              <w:rPr>
                <w:color w:val="000000"/>
                <w:sz w:val="20"/>
                <w:szCs w:val="20"/>
              </w:rPr>
              <w:t>Комплекс рентгеновский диагностический КРД-СМ 50/125-1 "СПЕКТРАП" (исполнение 02-на два рабочих места)</w:t>
            </w:r>
          </w:p>
        </w:tc>
        <w:tc>
          <w:tcPr>
            <w:tcW w:w="1134" w:type="dxa"/>
            <w:tcBorders>
              <w:top w:val="single" w:sz="4" w:space="0" w:color="auto"/>
              <w:left w:val="single" w:sz="4" w:space="0" w:color="auto"/>
              <w:bottom w:val="single" w:sz="4" w:space="0" w:color="auto"/>
              <w:right w:val="single" w:sz="4" w:space="0" w:color="auto"/>
            </w:tcBorders>
            <w:hideMark/>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sz w:val="20"/>
                <w:szCs w:val="20"/>
              </w:rPr>
            </w:pPr>
            <w:r w:rsidRPr="0099436F">
              <w:rPr>
                <w:sz w:val="20"/>
                <w:szCs w:val="20"/>
              </w:rPr>
              <w:t>1</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sz w:val="20"/>
                <w:szCs w:val="20"/>
              </w:rPr>
            </w:pPr>
            <w:r w:rsidRPr="0099436F">
              <w:rPr>
                <w:sz w:val="20"/>
                <w:szCs w:val="20"/>
              </w:rPr>
              <w:t>3</w:t>
            </w:r>
          </w:p>
        </w:tc>
        <w:tc>
          <w:tcPr>
            <w:tcW w:w="6890" w:type="dxa"/>
            <w:tcBorders>
              <w:top w:val="single" w:sz="4" w:space="0" w:color="auto"/>
              <w:left w:val="single" w:sz="4" w:space="0" w:color="auto"/>
              <w:bottom w:val="single" w:sz="4" w:space="0" w:color="auto"/>
              <w:right w:val="single" w:sz="4" w:space="0" w:color="auto"/>
            </w:tcBorders>
            <w:vAlign w:val="center"/>
          </w:tcPr>
          <w:p w:rsidR="0021304F" w:rsidRPr="00430F06" w:rsidRDefault="0021304F" w:rsidP="0021304F">
            <w:pPr>
              <w:rPr>
                <w:color w:val="000000"/>
                <w:sz w:val="20"/>
                <w:szCs w:val="20"/>
              </w:rPr>
            </w:pPr>
            <w:r w:rsidRPr="00430F06">
              <w:rPr>
                <w:color w:val="000000"/>
                <w:sz w:val="20"/>
                <w:szCs w:val="20"/>
              </w:rPr>
              <w:t>Рентген</w:t>
            </w:r>
            <w:r>
              <w:rPr>
                <w:color w:val="000000"/>
                <w:sz w:val="20"/>
                <w:szCs w:val="20"/>
              </w:rPr>
              <w:t>о</w:t>
            </w:r>
            <w:r w:rsidRPr="00430F06">
              <w:rPr>
                <w:color w:val="000000"/>
                <w:sz w:val="20"/>
                <w:szCs w:val="20"/>
              </w:rPr>
              <w:t xml:space="preserve">диагностический комплекс </w:t>
            </w:r>
            <w:proofErr w:type="spellStart"/>
            <w:r w:rsidRPr="00430F06">
              <w:rPr>
                <w:color w:val="000000"/>
                <w:sz w:val="20"/>
                <w:szCs w:val="20"/>
              </w:rPr>
              <w:t>Мовиплан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sz w:val="20"/>
                <w:szCs w:val="20"/>
              </w:rPr>
            </w:pPr>
            <w:r w:rsidRPr="0099436F">
              <w:rPr>
                <w:sz w:val="20"/>
                <w:szCs w:val="20"/>
              </w:rPr>
              <w:t>1</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sz w:val="20"/>
                <w:szCs w:val="20"/>
              </w:rPr>
            </w:pPr>
            <w:r w:rsidRPr="0099436F">
              <w:rPr>
                <w:sz w:val="20"/>
                <w:szCs w:val="20"/>
              </w:rPr>
              <w:t>4</w:t>
            </w:r>
          </w:p>
        </w:tc>
        <w:tc>
          <w:tcPr>
            <w:tcW w:w="6890" w:type="dxa"/>
            <w:tcBorders>
              <w:top w:val="single" w:sz="4" w:space="0" w:color="auto"/>
              <w:left w:val="single" w:sz="4" w:space="0" w:color="auto"/>
              <w:bottom w:val="single" w:sz="4" w:space="0" w:color="auto"/>
              <w:right w:val="single" w:sz="4" w:space="0" w:color="auto"/>
            </w:tcBorders>
            <w:vAlign w:val="center"/>
          </w:tcPr>
          <w:p w:rsidR="0021304F" w:rsidRPr="00430F06" w:rsidRDefault="0021304F" w:rsidP="0021304F">
            <w:pPr>
              <w:rPr>
                <w:color w:val="000000"/>
                <w:sz w:val="20"/>
                <w:szCs w:val="20"/>
              </w:rPr>
            </w:pPr>
            <w:r w:rsidRPr="00430F06">
              <w:rPr>
                <w:color w:val="000000"/>
                <w:sz w:val="20"/>
                <w:szCs w:val="20"/>
              </w:rPr>
              <w:t>Аппарат рентген</w:t>
            </w:r>
            <w:r>
              <w:rPr>
                <w:color w:val="000000"/>
                <w:sz w:val="20"/>
                <w:szCs w:val="20"/>
              </w:rPr>
              <w:t>о</w:t>
            </w:r>
            <w:r w:rsidRPr="00430F06">
              <w:rPr>
                <w:color w:val="000000"/>
                <w:sz w:val="20"/>
                <w:szCs w:val="20"/>
              </w:rPr>
              <w:t xml:space="preserve">диагностический на 2 рабочих места </w:t>
            </w:r>
            <w:proofErr w:type="spellStart"/>
            <w:r w:rsidRPr="00430F06">
              <w:rPr>
                <w:color w:val="000000"/>
                <w:sz w:val="20"/>
                <w:szCs w:val="20"/>
              </w:rPr>
              <w:t>Clinomat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sz w:val="20"/>
                <w:szCs w:val="20"/>
              </w:rPr>
            </w:pPr>
            <w:r w:rsidRPr="0099436F">
              <w:rPr>
                <w:sz w:val="20"/>
                <w:szCs w:val="20"/>
              </w:rPr>
              <w:t>1</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sz w:val="20"/>
                <w:szCs w:val="20"/>
              </w:rPr>
            </w:pPr>
            <w:r w:rsidRPr="0099436F">
              <w:rPr>
                <w:sz w:val="20"/>
                <w:szCs w:val="20"/>
              </w:rPr>
              <w:t>5</w:t>
            </w:r>
          </w:p>
        </w:tc>
        <w:tc>
          <w:tcPr>
            <w:tcW w:w="6890" w:type="dxa"/>
            <w:tcBorders>
              <w:top w:val="single" w:sz="4" w:space="0" w:color="auto"/>
              <w:left w:val="single" w:sz="4" w:space="0" w:color="auto"/>
              <w:bottom w:val="single" w:sz="4" w:space="0" w:color="auto"/>
              <w:right w:val="single" w:sz="4" w:space="0" w:color="auto"/>
            </w:tcBorders>
            <w:vAlign w:val="center"/>
          </w:tcPr>
          <w:p w:rsidR="0021304F" w:rsidRPr="00430F06" w:rsidRDefault="0021304F" w:rsidP="0021304F">
            <w:pPr>
              <w:rPr>
                <w:color w:val="000000"/>
                <w:sz w:val="20"/>
                <w:szCs w:val="20"/>
              </w:rPr>
            </w:pPr>
            <w:r w:rsidRPr="00430F06">
              <w:rPr>
                <w:color w:val="000000"/>
                <w:sz w:val="20"/>
                <w:szCs w:val="20"/>
              </w:rPr>
              <w:t>Цифровой флюорографический комплекс ЦФК-1</w:t>
            </w:r>
          </w:p>
        </w:tc>
        <w:tc>
          <w:tcPr>
            <w:tcW w:w="1134" w:type="dxa"/>
            <w:tcBorders>
              <w:top w:val="single" w:sz="4" w:space="0" w:color="auto"/>
              <w:left w:val="single" w:sz="4" w:space="0" w:color="auto"/>
              <w:bottom w:val="single" w:sz="4" w:space="0" w:color="auto"/>
              <w:right w:val="single" w:sz="4" w:space="0" w:color="auto"/>
            </w:tcBorders>
            <w:hideMark/>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21304F" w:rsidRPr="0099436F" w:rsidRDefault="0021304F" w:rsidP="0021304F">
            <w:pPr>
              <w:jc w:val="center"/>
              <w:rPr>
                <w:sz w:val="20"/>
                <w:szCs w:val="20"/>
              </w:rPr>
            </w:pPr>
            <w:r>
              <w:rPr>
                <w:sz w:val="20"/>
                <w:szCs w:val="20"/>
              </w:rPr>
              <w:t>1</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sidRPr="00F570EA">
              <w:rPr>
                <w:sz w:val="20"/>
                <w:szCs w:val="20"/>
              </w:rPr>
              <w:t>6</w:t>
            </w:r>
          </w:p>
        </w:tc>
        <w:tc>
          <w:tcPr>
            <w:tcW w:w="6890" w:type="dxa"/>
            <w:tcBorders>
              <w:top w:val="single" w:sz="4" w:space="0" w:color="auto"/>
              <w:left w:val="single" w:sz="4" w:space="0" w:color="auto"/>
              <w:bottom w:val="single" w:sz="4" w:space="0" w:color="auto"/>
              <w:right w:val="single" w:sz="4" w:space="0" w:color="auto"/>
            </w:tcBorders>
            <w:vAlign w:val="center"/>
          </w:tcPr>
          <w:p w:rsidR="0021304F" w:rsidRPr="00430F06" w:rsidRDefault="0021304F" w:rsidP="0021304F">
            <w:pPr>
              <w:rPr>
                <w:color w:val="000000"/>
                <w:sz w:val="20"/>
                <w:szCs w:val="20"/>
              </w:rPr>
            </w:pPr>
            <w:r w:rsidRPr="00430F06">
              <w:rPr>
                <w:color w:val="000000"/>
                <w:sz w:val="20"/>
                <w:szCs w:val="20"/>
              </w:rPr>
              <w:t>Аппарат рентгенографический цифровой для исследования грудной клетки Ф</w:t>
            </w:r>
            <w:proofErr w:type="gramStart"/>
            <w:r w:rsidRPr="00430F06">
              <w:rPr>
                <w:color w:val="000000"/>
                <w:sz w:val="20"/>
                <w:szCs w:val="20"/>
              </w:rPr>
              <w:t>Ц-</w:t>
            </w:r>
            <w:proofErr w:type="gramEnd"/>
            <w:r w:rsidRPr="00430F06">
              <w:rPr>
                <w:color w:val="000000"/>
                <w:sz w:val="20"/>
                <w:szCs w:val="20"/>
              </w:rPr>
              <w:t>"Максима"</w:t>
            </w:r>
          </w:p>
        </w:tc>
        <w:tc>
          <w:tcPr>
            <w:tcW w:w="1134" w:type="dxa"/>
            <w:tcBorders>
              <w:top w:val="single" w:sz="4" w:space="0" w:color="auto"/>
              <w:left w:val="single" w:sz="4" w:space="0" w:color="auto"/>
              <w:bottom w:val="single" w:sz="4" w:space="0" w:color="auto"/>
              <w:right w:val="single" w:sz="4" w:space="0" w:color="auto"/>
            </w:tcBorders>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sidRPr="00ED52BC">
              <w:rPr>
                <w:sz w:val="20"/>
                <w:szCs w:val="20"/>
              </w:rPr>
              <w:t>1</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Pr>
                <w:sz w:val="20"/>
                <w:szCs w:val="20"/>
              </w:rPr>
              <w:t>7</w:t>
            </w:r>
          </w:p>
        </w:tc>
        <w:tc>
          <w:tcPr>
            <w:tcW w:w="6890" w:type="dxa"/>
            <w:tcBorders>
              <w:top w:val="single" w:sz="4" w:space="0" w:color="auto"/>
              <w:left w:val="single" w:sz="4" w:space="0" w:color="auto"/>
              <w:bottom w:val="single" w:sz="4" w:space="0" w:color="auto"/>
              <w:right w:val="single" w:sz="4" w:space="0" w:color="auto"/>
            </w:tcBorders>
            <w:vAlign w:val="center"/>
          </w:tcPr>
          <w:p w:rsidR="0021304F" w:rsidRPr="00430F06" w:rsidRDefault="0021304F" w:rsidP="0021304F">
            <w:pPr>
              <w:rPr>
                <w:color w:val="000000"/>
                <w:sz w:val="20"/>
                <w:szCs w:val="20"/>
              </w:rPr>
            </w:pPr>
            <w:r w:rsidRPr="00430F06">
              <w:rPr>
                <w:color w:val="000000"/>
                <w:sz w:val="20"/>
                <w:szCs w:val="20"/>
              </w:rPr>
              <w:t xml:space="preserve">Аппарат рентгеновский диагностический переносной "12Л7-УР" </w:t>
            </w:r>
          </w:p>
        </w:tc>
        <w:tc>
          <w:tcPr>
            <w:tcW w:w="1134" w:type="dxa"/>
            <w:tcBorders>
              <w:top w:val="single" w:sz="4" w:space="0" w:color="auto"/>
              <w:left w:val="single" w:sz="4" w:space="0" w:color="auto"/>
              <w:bottom w:val="single" w:sz="4" w:space="0" w:color="auto"/>
              <w:right w:val="single" w:sz="4" w:space="0" w:color="auto"/>
            </w:tcBorders>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sidRPr="00ED52BC">
              <w:rPr>
                <w:sz w:val="20"/>
                <w:szCs w:val="20"/>
              </w:rPr>
              <w:t>1</w:t>
            </w:r>
          </w:p>
        </w:tc>
      </w:tr>
      <w:tr w:rsidR="0021304F" w:rsidRPr="00430F06"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Pr>
                <w:sz w:val="20"/>
                <w:szCs w:val="20"/>
              </w:rPr>
              <w:t>8</w:t>
            </w:r>
          </w:p>
        </w:tc>
        <w:tc>
          <w:tcPr>
            <w:tcW w:w="6890" w:type="dxa"/>
            <w:tcBorders>
              <w:top w:val="single" w:sz="4" w:space="0" w:color="auto"/>
              <w:left w:val="single" w:sz="4" w:space="0" w:color="auto"/>
              <w:bottom w:val="single" w:sz="4" w:space="0" w:color="auto"/>
              <w:right w:val="single" w:sz="4" w:space="0" w:color="auto"/>
            </w:tcBorders>
            <w:vAlign w:val="center"/>
          </w:tcPr>
          <w:p w:rsidR="0021304F" w:rsidRPr="00430F06" w:rsidRDefault="0021304F" w:rsidP="0021304F">
            <w:pPr>
              <w:rPr>
                <w:color w:val="000000"/>
                <w:sz w:val="20"/>
                <w:szCs w:val="20"/>
                <w:lang w:val="en-US"/>
              </w:rPr>
            </w:pPr>
            <w:proofErr w:type="spellStart"/>
            <w:r w:rsidRPr="00430F06">
              <w:rPr>
                <w:color w:val="000000"/>
                <w:sz w:val="20"/>
                <w:szCs w:val="20"/>
              </w:rPr>
              <w:t>Литотриптер</w:t>
            </w:r>
            <w:proofErr w:type="spellEnd"/>
            <w:r w:rsidRPr="00430F06">
              <w:rPr>
                <w:color w:val="000000"/>
                <w:sz w:val="20"/>
                <w:szCs w:val="20"/>
                <w:lang w:val="en-US"/>
              </w:rPr>
              <w:t xml:space="preserve"> Duet Lithotripter with 3 </w:t>
            </w:r>
            <w:proofErr w:type="spellStart"/>
            <w:r w:rsidRPr="00430F06">
              <w:rPr>
                <w:color w:val="000000"/>
                <w:sz w:val="20"/>
                <w:szCs w:val="20"/>
                <w:lang w:val="en-US"/>
              </w:rPr>
              <w:t>Dscope</w:t>
            </w:r>
            <w:proofErr w:type="spellEnd"/>
            <w:r w:rsidRPr="00430F06">
              <w:rPr>
                <w:color w:val="000000"/>
                <w:sz w:val="20"/>
                <w:szCs w:val="20"/>
                <w:lang w:val="en-US"/>
              </w:rPr>
              <w:t xml:space="preserve"> and DMFT 90-DUET-001 </w:t>
            </w:r>
          </w:p>
        </w:tc>
        <w:tc>
          <w:tcPr>
            <w:tcW w:w="1134" w:type="dxa"/>
            <w:tcBorders>
              <w:top w:val="single" w:sz="4" w:space="0" w:color="auto"/>
              <w:left w:val="single" w:sz="4" w:space="0" w:color="auto"/>
              <w:bottom w:val="single" w:sz="4" w:space="0" w:color="auto"/>
              <w:right w:val="single" w:sz="4" w:space="0" w:color="auto"/>
            </w:tcBorders>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sidRPr="00ED52BC">
              <w:rPr>
                <w:sz w:val="20"/>
                <w:szCs w:val="20"/>
              </w:rPr>
              <w:t>1</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21304F" w:rsidRPr="00430F06" w:rsidRDefault="0021304F" w:rsidP="0021304F">
            <w:pPr>
              <w:jc w:val="center"/>
              <w:rPr>
                <w:sz w:val="20"/>
                <w:szCs w:val="20"/>
              </w:rPr>
            </w:pPr>
            <w:r>
              <w:rPr>
                <w:sz w:val="20"/>
                <w:szCs w:val="20"/>
              </w:rPr>
              <w:t>9</w:t>
            </w:r>
          </w:p>
        </w:tc>
        <w:tc>
          <w:tcPr>
            <w:tcW w:w="6890" w:type="dxa"/>
            <w:tcBorders>
              <w:top w:val="single" w:sz="4" w:space="0" w:color="auto"/>
              <w:left w:val="single" w:sz="4" w:space="0" w:color="auto"/>
              <w:bottom w:val="single" w:sz="4" w:space="0" w:color="auto"/>
              <w:right w:val="single" w:sz="4" w:space="0" w:color="auto"/>
            </w:tcBorders>
            <w:vAlign w:val="center"/>
          </w:tcPr>
          <w:p w:rsidR="0021304F" w:rsidRPr="00430F06" w:rsidRDefault="0021304F" w:rsidP="0021304F">
            <w:pPr>
              <w:rPr>
                <w:color w:val="000000"/>
                <w:sz w:val="20"/>
                <w:szCs w:val="20"/>
              </w:rPr>
            </w:pPr>
            <w:proofErr w:type="spellStart"/>
            <w:r w:rsidRPr="00430F06">
              <w:rPr>
                <w:color w:val="000000"/>
                <w:sz w:val="20"/>
                <w:szCs w:val="20"/>
              </w:rPr>
              <w:t>Маммографрентгеновский</w:t>
            </w:r>
            <w:proofErr w:type="spellEnd"/>
            <w:r w:rsidRPr="00430F06">
              <w:rPr>
                <w:color w:val="000000"/>
                <w:sz w:val="20"/>
                <w:szCs w:val="20"/>
              </w:rPr>
              <w:t xml:space="preserve"> </w:t>
            </w:r>
            <w:proofErr w:type="gramStart"/>
            <w:r w:rsidRPr="00430F06">
              <w:rPr>
                <w:color w:val="000000"/>
                <w:sz w:val="20"/>
                <w:szCs w:val="20"/>
              </w:rPr>
              <w:t>компьютеризированный</w:t>
            </w:r>
            <w:proofErr w:type="gramEnd"/>
            <w:r w:rsidRPr="00430F06">
              <w:rPr>
                <w:color w:val="000000"/>
                <w:sz w:val="20"/>
                <w:szCs w:val="20"/>
              </w:rPr>
              <w:t xml:space="preserve"> высокочастотный с ручным и автоматическим управлением "Маммо-4-"МТ"</w:t>
            </w:r>
          </w:p>
        </w:tc>
        <w:tc>
          <w:tcPr>
            <w:tcW w:w="1134" w:type="dxa"/>
            <w:tcBorders>
              <w:top w:val="single" w:sz="4" w:space="0" w:color="auto"/>
              <w:left w:val="single" w:sz="4" w:space="0" w:color="auto"/>
              <w:bottom w:val="single" w:sz="4" w:space="0" w:color="auto"/>
              <w:right w:val="single" w:sz="4" w:space="0" w:color="auto"/>
            </w:tcBorders>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sidRPr="00ED52BC">
              <w:rPr>
                <w:sz w:val="20"/>
                <w:szCs w:val="20"/>
              </w:rPr>
              <w:t>1</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Pr>
                <w:sz w:val="20"/>
                <w:szCs w:val="20"/>
              </w:rPr>
              <w:t>10</w:t>
            </w:r>
          </w:p>
        </w:tc>
        <w:tc>
          <w:tcPr>
            <w:tcW w:w="6890" w:type="dxa"/>
            <w:tcBorders>
              <w:top w:val="single" w:sz="4" w:space="0" w:color="auto"/>
              <w:left w:val="single" w:sz="4" w:space="0" w:color="auto"/>
              <w:bottom w:val="single" w:sz="4" w:space="0" w:color="auto"/>
              <w:right w:val="single" w:sz="4" w:space="0" w:color="auto"/>
            </w:tcBorders>
            <w:vAlign w:val="center"/>
          </w:tcPr>
          <w:p w:rsidR="0021304F" w:rsidRPr="00430F06" w:rsidRDefault="0021304F" w:rsidP="0021304F">
            <w:pPr>
              <w:rPr>
                <w:color w:val="000000"/>
                <w:sz w:val="20"/>
                <w:szCs w:val="20"/>
              </w:rPr>
            </w:pPr>
            <w:r w:rsidRPr="00430F06">
              <w:rPr>
                <w:color w:val="000000"/>
                <w:sz w:val="20"/>
                <w:szCs w:val="20"/>
              </w:rPr>
              <w:t>Комплект оборудования д/проведения цифровой маммографии GIOTTO IMAGE</w:t>
            </w:r>
          </w:p>
        </w:tc>
        <w:tc>
          <w:tcPr>
            <w:tcW w:w="1134" w:type="dxa"/>
            <w:tcBorders>
              <w:top w:val="single" w:sz="4" w:space="0" w:color="auto"/>
              <w:left w:val="single" w:sz="4" w:space="0" w:color="auto"/>
              <w:bottom w:val="single" w:sz="4" w:space="0" w:color="auto"/>
              <w:right w:val="single" w:sz="4" w:space="0" w:color="auto"/>
            </w:tcBorders>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sidRPr="00ED52BC">
              <w:rPr>
                <w:sz w:val="20"/>
                <w:szCs w:val="20"/>
              </w:rPr>
              <w:t>1</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Pr>
                <w:sz w:val="20"/>
                <w:szCs w:val="20"/>
              </w:rPr>
              <w:t>11</w:t>
            </w:r>
          </w:p>
        </w:tc>
        <w:tc>
          <w:tcPr>
            <w:tcW w:w="6890" w:type="dxa"/>
            <w:tcBorders>
              <w:top w:val="single" w:sz="4" w:space="0" w:color="auto"/>
              <w:left w:val="single" w:sz="4" w:space="0" w:color="auto"/>
              <w:bottom w:val="single" w:sz="4" w:space="0" w:color="auto"/>
              <w:right w:val="single" w:sz="4" w:space="0" w:color="auto"/>
            </w:tcBorders>
            <w:vAlign w:val="center"/>
          </w:tcPr>
          <w:p w:rsidR="0021304F" w:rsidRPr="00430F06" w:rsidRDefault="0021304F" w:rsidP="0021304F">
            <w:pPr>
              <w:rPr>
                <w:color w:val="000000"/>
                <w:sz w:val="20"/>
                <w:szCs w:val="20"/>
              </w:rPr>
            </w:pPr>
            <w:r w:rsidRPr="00430F06">
              <w:rPr>
                <w:color w:val="000000"/>
                <w:sz w:val="20"/>
                <w:szCs w:val="20"/>
              </w:rPr>
              <w:t xml:space="preserve">Рентген аппарат </w:t>
            </w:r>
            <w:proofErr w:type="spellStart"/>
            <w:r w:rsidRPr="00430F06">
              <w:rPr>
                <w:color w:val="000000"/>
                <w:sz w:val="20"/>
                <w:szCs w:val="20"/>
              </w:rPr>
              <w:t>стом</w:t>
            </w:r>
            <w:proofErr w:type="spellEnd"/>
            <w:r w:rsidRPr="00430F06">
              <w:rPr>
                <w:color w:val="000000"/>
                <w:sz w:val="20"/>
                <w:szCs w:val="20"/>
              </w:rPr>
              <w:t xml:space="preserve">. </w:t>
            </w:r>
            <w:proofErr w:type="spellStart"/>
            <w:r w:rsidRPr="00430F06">
              <w:rPr>
                <w:color w:val="000000"/>
                <w:sz w:val="20"/>
                <w:szCs w:val="20"/>
              </w:rPr>
              <w:t>eXpert</w:t>
            </w:r>
            <w:proofErr w:type="spellEnd"/>
            <w:r w:rsidRPr="00430F06">
              <w:rPr>
                <w:color w:val="000000"/>
                <w:sz w:val="20"/>
                <w:szCs w:val="20"/>
              </w:rPr>
              <w:t xml:space="preserve"> DC Длина консоли 165 см.1.005.4516</w:t>
            </w:r>
          </w:p>
        </w:tc>
        <w:tc>
          <w:tcPr>
            <w:tcW w:w="1134" w:type="dxa"/>
            <w:tcBorders>
              <w:top w:val="single" w:sz="4" w:space="0" w:color="auto"/>
              <w:left w:val="single" w:sz="4" w:space="0" w:color="auto"/>
              <w:bottom w:val="single" w:sz="4" w:space="0" w:color="auto"/>
              <w:right w:val="single" w:sz="4" w:space="0" w:color="auto"/>
            </w:tcBorders>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sidRPr="00ED52BC">
              <w:rPr>
                <w:sz w:val="20"/>
                <w:szCs w:val="20"/>
              </w:rPr>
              <w:t>1</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Pr>
                <w:sz w:val="20"/>
                <w:szCs w:val="20"/>
              </w:rPr>
              <w:t>12</w:t>
            </w:r>
          </w:p>
        </w:tc>
        <w:tc>
          <w:tcPr>
            <w:tcW w:w="6890" w:type="dxa"/>
            <w:tcBorders>
              <w:top w:val="single" w:sz="4" w:space="0" w:color="auto"/>
              <w:left w:val="single" w:sz="4" w:space="0" w:color="auto"/>
              <w:bottom w:val="single" w:sz="4" w:space="0" w:color="auto"/>
              <w:right w:val="single" w:sz="4" w:space="0" w:color="auto"/>
            </w:tcBorders>
            <w:vAlign w:val="center"/>
          </w:tcPr>
          <w:p w:rsidR="0021304F" w:rsidRPr="00430F06" w:rsidRDefault="0021304F" w:rsidP="0021304F">
            <w:pPr>
              <w:rPr>
                <w:color w:val="000000"/>
                <w:sz w:val="20"/>
                <w:szCs w:val="20"/>
              </w:rPr>
            </w:pPr>
            <w:r w:rsidRPr="00430F06">
              <w:rPr>
                <w:color w:val="000000"/>
                <w:sz w:val="20"/>
                <w:szCs w:val="20"/>
              </w:rPr>
              <w:t xml:space="preserve">Рентген аппарат </w:t>
            </w:r>
            <w:proofErr w:type="spellStart"/>
            <w:r w:rsidRPr="00430F06">
              <w:rPr>
                <w:color w:val="000000"/>
                <w:sz w:val="20"/>
                <w:szCs w:val="20"/>
              </w:rPr>
              <w:t>стом</w:t>
            </w:r>
            <w:proofErr w:type="spellEnd"/>
            <w:r w:rsidRPr="00430F06">
              <w:rPr>
                <w:color w:val="000000"/>
                <w:sz w:val="20"/>
                <w:szCs w:val="20"/>
              </w:rPr>
              <w:t xml:space="preserve">. </w:t>
            </w:r>
            <w:proofErr w:type="spellStart"/>
            <w:r w:rsidRPr="00430F06">
              <w:rPr>
                <w:color w:val="000000"/>
                <w:sz w:val="20"/>
                <w:szCs w:val="20"/>
              </w:rPr>
              <w:t>GendexExpert</w:t>
            </w:r>
            <w:proofErr w:type="spellEnd"/>
            <w:r w:rsidRPr="00430F06">
              <w:rPr>
                <w:color w:val="000000"/>
                <w:sz w:val="20"/>
                <w:szCs w:val="20"/>
              </w:rPr>
              <w:t xml:space="preserve"> DC 65.KaVo.1.005.4516</w:t>
            </w:r>
          </w:p>
        </w:tc>
        <w:tc>
          <w:tcPr>
            <w:tcW w:w="1134" w:type="dxa"/>
            <w:tcBorders>
              <w:top w:val="single" w:sz="4" w:space="0" w:color="auto"/>
              <w:left w:val="single" w:sz="4" w:space="0" w:color="auto"/>
              <w:bottom w:val="single" w:sz="4" w:space="0" w:color="auto"/>
              <w:right w:val="single" w:sz="4" w:space="0" w:color="auto"/>
            </w:tcBorders>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sidRPr="00ED52BC">
              <w:rPr>
                <w:sz w:val="20"/>
                <w:szCs w:val="20"/>
              </w:rPr>
              <w:t>1</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Pr>
                <w:sz w:val="20"/>
                <w:szCs w:val="20"/>
              </w:rPr>
              <w:t>13</w:t>
            </w:r>
          </w:p>
        </w:tc>
        <w:tc>
          <w:tcPr>
            <w:tcW w:w="6890" w:type="dxa"/>
            <w:tcBorders>
              <w:top w:val="single" w:sz="4" w:space="0" w:color="auto"/>
              <w:left w:val="single" w:sz="4" w:space="0" w:color="auto"/>
              <w:bottom w:val="single" w:sz="4" w:space="0" w:color="auto"/>
              <w:right w:val="single" w:sz="4" w:space="0" w:color="auto"/>
            </w:tcBorders>
            <w:vAlign w:val="bottom"/>
          </w:tcPr>
          <w:p w:rsidR="0021304F" w:rsidRPr="00430F06" w:rsidRDefault="0021304F" w:rsidP="0021304F">
            <w:pPr>
              <w:rPr>
                <w:color w:val="000000"/>
                <w:sz w:val="20"/>
                <w:szCs w:val="20"/>
              </w:rPr>
            </w:pPr>
            <w:r w:rsidRPr="00430F06">
              <w:rPr>
                <w:color w:val="000000"/>
                <w:sz w:val="20"/>
                <w:szCs w:val="20"/>
              </w:rPr>
              <w:t xml:space="preserve">Аппарат рентгеновский цифровой панорамный, </w:t>
            </w:r>
            <w:proofErr w:type="spellStart"/>
            <w:r w:rsidRPr="00430F06">
              <w:rPr>
                <w:color w:val="000000"/>
                <w:sz w:val="20"/>
                <w:szCs w:val="20"/>
              </w:rPr>
              <w:t>цефалометрический</w:t>
            </w:r>
            <w:proofErr w:type="spellEnd"/>
            <w:r w:rsidRPr="00430F06">
              <w:rPr>
                <w:color w:val="000000"/>
                <w:sz w:val="20"/>
                <w:szCs w:val="20"/>
              </w:rPr>
              <w:t xml:space="preserve"> и </w:t>
            </w:r>
            <w:proofErr w:type="spellStart"/>
            <w:r w:rsidRPr="00430F06">
              <w:rPr>
                <w:color w:val="000000"/>
                <w:sz w:val="20"/>
                <w:szCs w:val="20"/>
              </w:rPr>
              <w:t>томографическийMyRayHyperion</w:t>
            </w:r>
            <w:proofErr w:type="spellEnd"/>
            <w:r w:rsidRPr="00430F06">
              <w:rPr>
                <w:color w:val="000000"/>
                <w:sz w:val="20"/>
                <w:szCs w:val="20"/>
              </w:rPr>
              <w:t xml:space="preserve"> X9</w:t>
            </w:r>
          </w:p>
        </w:tc>
        <w:tc>
          <w:tcPr>
            <w:tcW w:w="1134" w:type="dxa"/>
            <w:tcBorders>
              <w:top w:val="single" w:sz="4" w:space="0" w:color="auto"/>
              <w:left w:val="single" w:sz="4" w:space="0" w:color="auto"/>
              <w:bottom w:val="single" w:sz="4" w:space="0" w:color="auto"/>
              <w:right w:val="single" w:sz="4" w:space="0" w:color="auto"/>
            </w:tcBorders>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sidRPr="00ED52BC">
              <w:rPr>
                <w:sz w:val="20"/>
                <w:szCs w:val="20"/>
              </w:rPr>
              <w:t>1</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Pr>
                <w:sz w:val="20"/>
                <w:szCs w:val="20"/>
              </w:rPr>
              <w:t>14</w:t>
            </w:r>
          </w:p>
        </w:tc>
        <w:tc>
          <w:tcPr>
            <w:tcW w:w="6890" w:type="dxa"/>
            <w:tcBorders>
              <w:top w:val="single" w:sz="4" w:space="0" w:color="auto"/>
              <w:left w:val="single" w:sz="4" w:space="0" w:color="auto"/>
              <w:bottom w:val="single" w:sz="4" w:space="0" w:color="auto"/>
              <w:right w:val="single" w:sz="4" w:space="0" w:color="auto"/>
            </w:tcBorders>
            <w:vAlign w:val="bottom"/>
          </w:tcPr>
          <w:p w:rsidR="0021304F" w:rsidRPr="00430F06" w:rsidRDefault="0021304F" w:rsidP="0021304F">
            <w:pPr>
              <w:rPr>
                <w:color w:val="000000"/>
                <w:sz w:val="20"/>
                <w:szCs w:val="20"/>
              </w:rPr>
            </w:pPr>
            <w:r w:rsidRPr="00430F06">
              <w:rPr>
                <w:color w:val="000000"/>
                <w:sz w:val="20"/>
                <w:szCs w:val="20"/>
              </w:rPr>
              <w:t>Рентген аппарат Кодак CS2200 Кодак-</w:t>
            </w:r>
            <w:proofErr w:type="spellStart"/>
            <w:r w:rsidRPr="00430F06">
              <w:rPr>
                <w:color w:val="000000"/>
                <w:sz w:val="20"/>
                <w:szCs w:val="20"/>
              </w:rPr>
              <w:t>Трофи</w:t>
            </w:r>
            <w:proofErr w:type="spellEnd"/>
            <w:r w:rsidRPr="00430F06">
              <w:rPr>
                <w:color w:val="000000"/>
                <w:sz w:val="20"/>
                <w:szCs w:val="20"/>
              </w:rPr>
              <w:t xml:space="preserve"> 5153572</w:t>
            </w:r>
          </w:p>
        </w:tc>
        <w:tc>
          <w:tcPr>
            <w:tcW w:w="1134" w:type="dxa"/>
            <w:tcBorders>
              <w:top w:val="single" w:sz="4" w:space="0" w:color="auto"/>
              <w:left w:val="single" w:sz="4" w:space="0" w:color="auto"/>
              <w:bottom w:val="single" w:sz="4" w:space="0" w:color="auto"/>
              <w:right w:val="single" w:sz="4" w:space="0" w:color="auto"/>
            </w:tcBorders>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sidRPr="00ED52BC">
              <w:rPr>
                <w:sz w:val="20"/>
                <w:szCs w:val="20"/>
              </w:rPr>
              <w:t>1</w:t>
            </w:r>
          </w:p>
        </w:tc>
      </w:tr>
      <w:tr w:rsidR="0021304F"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Pr>
                <w:sz w:val="20"/>
                <w:szCs w:val="20"/>
              </w:rPr>
              <w:t>15</w:t>
            </w:r>
          </w:p>
        </w:tc>
        <w:tc>
          <w:tcPr>
            <w:tcW w:w="6890" w:type="dxa"/>
            <w:tcBorders>
              <w:top w:val="single" w:sz="4" w:space="0" w:color="auto"/>
              <w:left w:val="single" w:sz="4" w:space="0" w:color="auto"/>
              <w:bottom w:val="single" w:sz="4" w:space="0" w:color="auto"/>
              <w:right w:val="single" w:sz="4" w:space="0" w:color="auto"/>
            </w:tcBorders>
            <w:vAlign w:val="center"/>
          </w:tcPr>
          <w:p w:rsidR="0021304F" w:rsidRPr="00430F06" w:rsidRDefault="0021304F" w:rsidP="0021304F">
            <w:pPr>
              <w:rPr>
                <w:color w:val="000000"/>
                <w:sz w:val="20"/>
                <w:szCs w:val="20"/>
              </w:rPr>
            </w:pPr>
            <w:r w:rsidRPr="00430F06">
              <w:rPr>
                <w:color w:val="000000"/>
                <w:sz w:val="20"/>
                <w:szCs w:val="20"/>
              </w:rPr>
              <w:t>Рентген диагностический аппарат 5-Д-2</w:t>
            </w:r>
          </w:p>
        </w:tc>
        <w:tc>
          <w:tcPr>
            <w:tcW w:w="1134" w:type="dxa"/>
            <w:tcBorders>
              <w:top w:val="single" w:sz="4" w:space="0" w:color="auto"/>
              <w:left w:val="single" w:sz="4" w:space="0" w:color="auto"/>
              <w:bottom w:val="single" w:sz="4" w:space="0" w:color="auto"/>
              <w:right w:val="single" w:sz="4" w:space="0" w:color="auto"/>
            </w:tcBorders>
          </w:tcPr>
          <w:p w:rsidR="0021304F" w:rsidRDefault="0021304F" w:rsidP="0021304F">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21304F" w:rsidRPr="00F570EA" w:rsidRDefault="0021304F" w:rsidP="0021304F">
            <w:pPr>
              <w:jc w:val="center"/>
              <w:rPr>
                <w:sz w:val="20"/>
                <w:szCs w:val="20"/>
              </w:rPr>
            </w:pPr>
            <w:r w:rsidRPr="00ED52BC">
              <w:rPr>
                <w:sz w:val="20"/>
                <w:szCs w:val="20"/>
              </w:rPr>
              <w:t>1</w:t>
            </w:r>
          </w:p>
        </w:tc>
      </w:tr>
      <w:tr w:rsidR="00A35CF8" w:rsidRPr="00F570EA" w:rsidTr="0021304F">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A35CF8" w:rsidRDefault="00A35CF8" w:rsidP="0021304F">
            <w:pPr>
              <w:jc w:val="center"/>
              <w:rPr>
                <w:sz w:val="20"/>
                <w:szCs w:val="20"/>
              </w:rPr>
            </w:pPr>
            <w:r>
              <w:rPr>
                <w:sz w:val="20"/>
                <w:szCs w:val="20"/>
              </w:rPr>
              <w:t>16</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A35CF8" w:rsidRDefault="00A35CF8" w:rsidP="0021304F">
            <w:pPr>
              <w:rPr>
                <w:color w:val="000000"/>
                <w:sz w:val="20"/>
                <w:szCs w:val="20"/>
              </w:rPr>
            </w:pPr>
            <w:r>
              <w:rPr>
                <w:color w:val="000000"/>
                <w:sz w:val="20"/>
                <w:szCs w:val="20"/>
              </w:rPr>
              <w:t xml:space="preserve">Томограф рентгеновский компьютерный </w:t>
            </w:r>
            <w:r>
              <w:rPr>
                <w:color w:val="000000"/>
                <w:sz w:val="20"/>
                <w:szCs w:val="20"/>
                <w:lang w:val="en-US"/>
              </w:rPr>
              <w:t>OPTIMACT</w:t>
            </w:r>
            <w:r w:rsidRPr="00A35CF8">
              <w:rPr>
                <w:color w:val="000000"/>
                <w:sz w:val="20"/>
                <w:szCs w:val="20"/>
              </w:rPr>
              <w:t>540</w:t>
            </w:r>
          </w:p>
        </w:tc>
        <w:tc>
          <w:tcPr>
            <w:tcW w:w="1134" w:type="dxa"/>
            <w:tcBorders>
              <w:top w:val="single" w:sz="4" w:space="0" w:color="auto"/>
              <w:left w:val="single" w:sz="4" w:space="0" w:color="auto"/>
              <w:bottom w:val="single" w:sz="4" w:space="0" w:color="auto"/>
              <w:right w:val="single" w:sz="4" w:space="0" w:color="auto"/>
            </w:tcBorders>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sidRPr="00ED52BC">
              <w:rPr>
                <w:sz w:val="20"/>
                <w:szCs w:val="20"/>
              </w:rPr>
              <w:t>1</w:t>
            </w:r>
          </w:p>
        </w:tc>
      </w:tr>
      <w:tr w:rsidR="00A35CF8" w:rsidRPr="00F570EA" w:rsidTr="0021304F">
        <w:trPr>
          <w:trHeight w:val="183"/>
        </w:trPr>
        <w:tc>
          <w:tcPr>
            <w:tcW w:w="9039" w:type="dxa"/>
            <w:gridSpan w:val="3"/>
            <w:tcBorders>
              <w:top w:val="single" w:sz="4" w:space="0" w:color="auto"/>
              <w:left w:val="single" w:sz="4" w:space="0" w:color="auto"/>
              <w:bottom w:val="single" w:sz="4" w:space="0" w:color="auto"/>
              <w:right w:val="single" w:sz="4" w:space="0" w:color="auto"/>
            </w:tcBorders>
          </w:tcPr>
          <w:p w:rsidR="00A35CF8" w:rsidRPr="00ED52BC" w:rsidRDefault="00A35CF8" w:rsidP="0021304F">
            <w:pPr>
              <w:jc w:val="right"/>
              <w:rPr>
                <w:b/>
                <w:sz w:val="20"/>
                <w:szCs w:val="20"/>
              </w:rPr>
            </w:pPr>
            <w:r w:rsidRPr="00ED52BC">
              <w:rPr>
                <w:b/>
                <w:sz w:val="20"/>
                <w:szCs w:val="20"/>
              </w:rPr>
              <w:t>ИТОГО:</w:t>
            </w:r>
          </w:p>
        </w:tc>
        <w:tc>
          <w:tcPr>
            <w:tcW w:w="1280" w:type="dxa"/>
            <w:tcBorders>
              <w:top w:val="single" w:sz="4" w:space="0" w:color="auto"/>
              <w:left w:val="single" w:sz="4" w:space="0" w:color="auto"/>
              <w:bottom w:val="single" w:sz="4" w:space="0" w:color="auto"/>
              <w:right w:val="single" w:sz="4" w:space="0" w:color="auto"/>
            </w:tcBorders>
          </w:tcPr>
          <w:p w:rsidR="00A35CF8" w:rsidRPr="00ED52BC" w:rsidRDefault="00A35CF8" w:rsidP="0021304F">
            <w:pPr>
              <w:jc w:val="right"/>
              <w:rPr>
                <w:b/>
                <w:sz w:val="20"/>
                <w:szCs w:val="20"/>
              </w:rPr>
            </w:pPr>
          </w:p>
        </w:tc>
      </w:tr>
    </w:tbl>
    <w:p w:rsidR="0021304F" w:rsidRPr="00F570EA" w:rsidRDefault="0021304F" w:rsidP="0021304F">
      <w:pPr>
        <w:contextualSpacing/>
        <w:jc w:val="center"/>
        <w:rPr>
          <w:b/>
          <w:sz w:val="20"/>
          <w:szCs w:val="20"/>
        </w:rPr>
      </w:pPr>
    </w:p>
    <w:p w:rsidR="0021304F" w:rsidRPr="009B7564" w:rsidRDefault="0021304F" w:rsidP="00A35CF8">
      <w:pPr>
        <w:tabs>
          <w:tab w:val="left" w:pos="284"/>
        </w:tabs>
        <w:autoSpaceDE w:val="0"/>
        <w:autoSpaceDN w:val="0"/>
        <w:adjustRightInd w:val="0"/>
        <w:ind w:left="360"/>
        <w:jc w:val="both"/>
        <w:rPr>
          <w:bCs/>
          <w:sz w:val="20"/>
          <w:szCs w:val="20"/>
        </w:rPr>
      </w:pPr>
      <w:r>
        <w:rPr>
          <w:bCs/>
          <w:sz w:val="20"/>
          <w:szCs w:val="20"/>
        </w:rPr>
        <w:t xml:space="preserve">1. </w:t>
      </w:r>
      <w:r w:rsidRPr="009B7564">
        <w:rPr>
          <w:bCs/>
          <w:sz w:val="20"/>
          <w:szCs w:val="20"/>
        </w:rPr>
        <w:t xml:space="preserve">Время выполнения работ должно согласовываться с Заказчиком. </w:t>
      </w:r>
    </w:p>
    <w:p w:rsidR="0021304F" w:rsidRPr="009B7564" w:rsidRDefault="0021304F" w:rsidP="00A35CF8">
      <w:pPr>
        <w:tabs>
          <w:tab w:val="left" w:pos="284"/>
        </w:tabs>
        <w:autoSpaceDE w:val="0"/>
        <w:autoSpaceDN w:val="0"/>
        <w:adjustRightInd w:val="0"/>
        <w:ind w:left="360"/>
        <w:jc w:val="both"/>
        <w:rPr>
          <w:bCs/>
          <w:sz w:val="20"/>
          <w:szCs w:val="20"/>
        </w:rPr>
      </w:pPr>
      <w:r>
        <w:rPr>
          <w:bCs/>
          <w:sz w:val="20"/>
          <w:szCs w:val="20"/>
        </w:rPr>
        <w:t xml:space="preserve">2. </w:t>
      </w:r>
      <w:r w:rsidRPr="009B7564">
        <w:rPr>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1304F" w:rsidRPr="009B7564" w:rsidRDefault="0021304F" w:rsidP="00A35CF8">
      <w:pPr>
        <w:tabs>
          <w:tab w:val="left" w:pos="284"/>
        </w:tabs>
        <w:autoSpaceDE w:val="0"/>
        <w:autoSpaceDN w:val="0"/>
        <w:adjustRightInd w:val="0"/>
        <w:ind w:left="360"/>
        <w:jc w:val="both"/>
        <w:rPr>
          <w:bCs/>
          <w:sz w:val="20"/>
          <w:szCs w:val="20"/>
        </w:rPr>
      </w:pPr>
      <w:r>
        <w:rPr>
          <w:color w:val="000000"/>
          <w:sz w:val="20"/>
          <w:szCs w:val="20"/>
        </w:rPr>
        <w:lastRenderedPageBreak/>
        <w:t xml:space="preserve">3. </w:t>
      </w:r>
      <w:r w:rsidRPr="009B7564">
        <w:rPr>
          <w:color w:val="000000"/>
          <w:sz w:val="20"/>
          <w:szCs w:val="20"/>
        </w:rPr>
        <w:t xml:space="preserve">Исполнитель обязан соблюдать </w:t>
      </w:r>
      <w:r w:rsidRPr="009B7564">
        <w:rPr>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21304F" w:rsidRDefault="0021304F" w:rsidP="00A35CF8">
      <w:pPr>
        <w:tabs>
          <w:tab w:val="left" w:pos="284"/>
        </w:tabs>
        <w:autoSpaceDE w:val="0"/>
        <w:autoSpaceDN w:val="0"/>
        <w:adjustRightInd w:val="0"/>
        <w:ind w:left="360"/>
        <w:jc w:val="both"/>
        <w:outlineLvl w:val="1"/>
        <w:rPr>
          <w:bCs/>
          <w:sz w:val="20"/>
          <w:szCs w:val="20"/>
        </w:rPr>
      </w:pPr>
      <w:r>
        <w:rPr>
          <w:bCs/>
          <w:sz w:val="20"/>
          <w:szCs w:val="20"/>
        </w:rPr>
        <w:t xml:space="preserve">4. </w:t>
      </w:r>
      <w:r w:rsidRPr="009B7564">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21304F" w:rsidRPr="009B7564" w:rsidRDefault="0021304F" w:rsidP="00A35CF8">
      <w:pPr>
        <w:tabs>
          <w:tab w:val="left" w:pos="284"/>
        </w:tabs>
        <w:autoSpaceDE w:val="0"/>
        <w:autoSpaceDN w:val="0"/>
        <w:adjustRightInd w:val="0"/>
        <w:ind w:left="360"/>
        <w:jc w:val="both"/>
        <w:outlineLvl w:val="1"/>
        <w:rPr>
          <w:bCs/>
          <w:sz w:val="20"/>
          <w:szCs w:val="20"/>
        </w:rPr>
      </w:pPr>
      <w:r>
        <w:rPr>
          <w:bCs/>
          <w:sz w:val="20"/>
          <w:szCs w:val="20"/>
        </w:rPr>
        <w:t xml:space="preserve">5. </w:t>
      </w:r>
      <w:r w:rsidRPr="00F570EA">
        <w:rPr>
          <w:b/>
          <w:color w:val="000000"/>
          <w:sz w:val="20"/>
          <w:szCs w:val="20"/>
        </w:rPr>
        <w:t>Требования к Исполнителю:</w:t>
      </w:r>
    </w:p>
    <w:p w:rsidR="0021304F" w:rsidRPr="00F570EA" w:rsidRDefault="0021304F" w:rsidP="00A35CF8">
      <w:pPr>
        <w:widowControl w:val="0"/>
        <w:autoSpaceDE w:val="0"/>
        <w:autoSpaceDN w:val="0"/>
        <w:adjustRightInd w:val="0"/>
        <w:ind w:left="720"/>
        <w:jc w:val="both"/>
        <w:rPr>
          <w:color w:val="000000"/>
          <w:sz w:val="20"/>
          <w:szCs w:val="20"/>
        </w:rPr>
      </w:pPr>
      <w:r>
        <w:rPr>
          <w:color w:val="000000"/>
          <w:sz w:val="20"/>
          <w:szCs w:val="20"/>
        </w:rPr>
        <w:t xml:space="preserve">5.1. </w:t>
      </w:r>
      <w:proofErr w:type="gramStart"/>
      <w:r w:rsidRPr="00F570EA">
        <w:rPr>
          <w:color w:val="000000"/>
          <w:sz w:val="20"/>
          <w:szCs w:val="20"/>
        </w:rPr>
        <w:t xml:space="preserve">Наличие Свидетельства о регистрации </w:t>
      </w:r>
      <w:proofErr w:type="spellStart"/>
      <w:r w:rsidRPr="00F570EA">
        <w:rPr>
          <w:color w:val="000000"/>
          <w:sz w:val="20"/>
          <w:szCs w:val="20"/>
        </w:rPr>
        <w:t>электролаборатории</w:t>
      </w:r>
      <w:proofErr w:type="spellEnd"/>
      <w:r w:rsidRPr="00F570EA">
        <w:rPr>
          <w:color w:val="000000"/>
          <w:sz w:val="20"/>
          <w:szCs w:val="20"/>
        </w:rPr>
        <w:t>. (в соответствии с Федеральным законом от 27.12.2002 N 184-ФЗ (ред. от 28.11.2015) "О техническом регулировании"; в соотв. с Приказом Минэнерго РФ от 13.01.2003 N 6 "Об утверждении Правил технической эксплуатации электроустановок потребителей" (Зарегистрировано в Минюсте РФ 22.01.2003 N 4145).</w:t>
      </w:r>
      <w:proofErr w:type="gramEnd"/>
    </w:p>
    <w:p w:rsidR="0021304F" w:rsidRPr="00F570EA" w:rsidRDefault="0021304F" w:rsidP="00A35CF8">
      <w:pPr>
        <w:widowControl w:val="0"/>
        <w:autoSpaceDE w:val="0"/>
        <w:autoSpaceDN w:val="0"/>
        <w:adjustRightInd w:val="0"/>
        <w:ind w:left="720"/>
        <w:jc w:val="both"/>
        <w:rPr>
          <w:color w:val="000000"/>
          <w:sz w:val="20"/>
          <w:szCs w:val="20"/>
        </w:rPr>
      </w:pPr>
      <w:r>
        <w:rPr>
          <w:color w:val="000000"/>
          <w:sz w:val="20"/>
          <w:szCs w:val="20"/>
        </w:rPr>
        <w:t xml:space="preserve">5.2. </w:t>
      </w:r>
      <w:r w:rsidRPr="00F570EA">
        <w:rPr>
          <w:color w:val="000000"/>
          <w:sz w:val="20"/>
          <w:szCs w:val="20"/>
        </w:rPr>
        <w:t>Наличие действующих свидетельств о поверке на испытательное оборудование Исполнителя.</w:t>
      </w:r>
    </w:p>
    <w:p w:rsidR="0021304F" w:rsidRPr="00F570EA" w:rsidRDefault="0021304F" w:rsidP="00A35CF8">
      <w:pPr>
        <w:widowControl w:val="0"/>
        <w:autoSpaceDE w:val="0"/>
        <w:autoSpaceDN w:val="0"/>
        <w:adjustRightInd w:val="0"/>
        <w:ind w:left="720"/>
        <w:jc w:val="both"/>
        <w:rPr>
          <w:color w:val="000000"/>
          <w:sz w:val="20"/>
          <w:szCs w:val="20"/>
        </w:rPr>
      </w:pPr>
      <w:r>
        <w:rPr>
          <w:color w:val="000000"/>
          <w:sz w:val="20"/>
          <w:szCs w:val="20"/>
        </w:rPr>
        <w:t xml:space="preserve">5.3. </w:t>
      </w:r>
      <w:r w:rsidRPr="00F570EA">
        <w:rPr>
          <w:color w:val="000000"/>
          <w:sz w:val="20"/>
          <w:szCs w:val="20"/>
        </w:rPr>
        <w:t xml:space="preserve">Исполнитель обеспечивает оказание услуг квалифицированными специалистами, прошедшими соответствующее обучение и подготовку с наличием подтверждающих документов дающих право на проведение данных работ, а также имеющими соответствующий допуск по электробезопасности. </w:t>
      </w:r>
    </w:p>
    <w:p w:rsidR="0021304F" w:rsidRPr="00F570EA" w:rsidRDefault="0021304F" w:rsidP="00A35CF8">
      <w:pPr>
        <w:widowControl w:val="0"/>
        <w:autoSpaceDE w:val="0"/>
        <w:autoSpaceDN w:val="0"/>
        <w:adjustRightInd w:val="0"/>
        <w:ind w:left="720"/>
        <w:jc w:val="both"/>
        <w:rPr>
          <w:color w:val="000000"/>
          <w:sz w:val="20"/>
          <w:szCs w:val="20"/>
        </w:rPr>
      </w:pPr>
      <w:r>
        <w:rPr>
          <w:color w:val="000000"/>
          <w:sz w:val="20"/>
          <w:szCs w:val="20"/>
        </w:rPr>
        <w:t xml:space="preserve">5.4. </w:t>
      </w:r>
      <w:r w:rsidRPr="00F570EA">
        <w:rPr>
          <w:color w:val="000000"/>
          <w:sz w:val="20"/>
          <w:szCs w:val="20"/>
        </w:rPr>
        <w:t xml:space="preserve">Оказание услуг должно проводиться в соответствии с действующими в РФ нормативно-правовыми документами (Госты, стандарты, СанПиН, методические указания и рекомендациям, ПУЭ) и прочие и требованиями, установленные к услугам. </w:t>
      </w:r>
    </w:p>
    <w:p w:rsidR="0021304F" w:rsidRDefault="0021304F" w:rsidP="00A35CF8">
      <w:pPr>
        <w:widowControl w:val="0"/>
        <w:autoSpaceDE w:val="0"/>
        <w:autoSpaceDN w:val="0"/>
        <w:adjustRightInd w:val="0"/>
        <w:ind w:left="720"/>
        <w:jc w:val="both"/>
        <w:rPr>
          <w:color w:val="000000"/>
          <w:sz w:val="20"/>
          <w:szCs w:val="20"/>
        </w:rPr>
      </w:pPr>
      <w:r>
        <w:rPr>
          <w:color w:val="000000"/>
          <w:sz w:val="20"/>
          <w:szCs w:val="20"/>
        </w:rPr>
        <w:t xml:space="preserve">5.5. </w:t>
      </w:r>
      <w:r w:rsidRPr="00F570EA">
        <w:rPr>
          <w:color w:val="000000"/>
          <w:sz w:val="20"/>
          <w:szCs w:val="20"/>
        </w:rPr>
        <w:t>Лабораторно – инструментальные исследования проводятся поверенными измерительным (дозиметрическим) оборудованием, которое используется для оказания услуг по техническому заданию, а также внесённое в государственный реестр средств измерений на территории РФ.</w:t>
      </w:r>
    </w:p>
    <w:p w:rsidR="009170B5" w:rsidRDefault="0021304F" w:rsidP="00A35CF8">
      <w:pPr>
        <w:ind w:left="720"/>
        <w:jc w:val="both"/>
        <w:rPr>
          <w:rFonts w:ascii="Cuprum" w:hAnsi="Cuprum" w:cs="Tahoma"/>
          <w:b/>
          <w:bCs/>
          <w:sz w:val="20"/>
          <w:szCs w:val="20"/>
        </w:rPr>
      </w:pPr>
      <w:r>
        <w:rPr>
          <w:color w:val="000000"/>
          <w:sz w:val="20"/>
          <w:szCs w:val="20"/>
        </w:rPr>
        <w:t>5.6</w:t>
      </w:r>
      <w:r w:rsidRPr="00F570EA">
        <w:rPr>
          <w:sz w:val="20"/>
          <w:szCs w:val="20"/>
        </w:rPr>
        <w:t>. Выявления превышений или несоответствий на основании полученных результатов необходимо в течение 1 (одного) календарного дня сообщить Заказчику в лице руководителя учреждения.</w:t>
      </w:r>
    </w:p>
    <w:p w:rsidR="009170B5" w:rsidRPr="0025046D" w:rsidRDefault="009170B5" w:rsidP="009170B5">
      <w:pPr>
        <w:jc w:val="right"/>
        <w:rPr>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170B5" w:rsidRPr="00BE0069" w:rsidRDefault="009170B5" w:rsidP="009170B5">
      <w:pPr>
        <w:jc w:val="right"/>
        <w:rPr>
          <w:b/>
          <w:kern w:val="32"/>
          <w:sz w:val="20"/>
          <w:szCs w:val="20"/>
        </w:rPr>
      </w:pPr>
      <w:r w:rsidRPr="00BE0069">
        <w:rPr>
          <w:b/>
          <w:kern w:val="32"/>
          <w:sz w:val="20"/>
          <w:szCs w:val="20"/>
        </w:rPr>
        <w:t>на</w:t>
      </w:r>
      <w:r>
        <w:rPr>
          <w:b/>
          <w:sz w:val="20"/>
          <w:szCs w:val="20"/>
        </w:rPr>
        <w:t xml:space="preserve">оказание услуг </w:t>
      </w:r>
      <w:r w:rsidR="008B7122">
        <w:rPr>
          <w:b/>
          <w:sz w:val="20"/>
          <w:szCs w:val="20"/>
        </w:rPr>
        <w:t>по измерению радиационного выхода рентгеновских аппаратов во всем диапазоне анодного напряжения при различных методиках рентгеновских исследований</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Pr="00BE0069" w:rsidRDefault="009170B5" w:rsidP="009170B5">
      <w:pPr>
        <w:jc w:val="right"/>
        <w:outlineLvl w:val="1"/>
        <w:rPr>
          <w:b/>
          <w:bCs/>
          <w:sz w:val="20"/>
          <w:szCs w:val="20"/>
        </w:rPr>
      </w:pPr>
      <w:r w:rsidRPr="00BE0069">
        <w:rPr>
          <w:b/>
          <w:kern w:val="32"/>
          <w:sz w:val="20"/>
          <w:szCs w:val="20"/>
        </w:rPr>
        <w:t xml:space="preserve">№ </w:t>
      </w:r>
      <w:r w:rsidR="008B7122">
        <w:rPr>
          <w:b/>
          <w:kern w:val="32"/>
          <w:sz w:val="20"/>
          <w:szCs w:val="20"/>
        </w:rPr>
        <w:t>023-22</w:t>
      </w: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
        <w:widowControl w:val="0"/>
        <w:rPr>
          <w:sz w:val="19"/>
          <w:szCs w:val="19"/>
        </w:rPr>
      </w:pPr>
      <w:r w:rsidRPr="009B021D">
        <w:rPr>
          <w:sz w:val="19"/>
          <w:szCs w:val="19"/>
        </w:rPr>
        <w:t xml:space="preserve">Договор № </w:t>
      </w:r>
      <w:r w:rsidR="008B7122">
        <w:rPr>
          <w:sz w:val="19"/>
          <w:szCs w:val="19"/>
        </w:rPr>
        <w:t>023-22</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 xml:space="preserve">оказание услуг </w:t>
      </w:r>
      <w:r w:rsidR="008B7122">
        <w:rPr>
          <w:b/>
          <w:bCs/>
          <w:sz w:val="19"/>
          <w:szCs w:val="19"/>
        </w:rPr>
        <w:t>по измерению радиационного выхода рентгеновских аппаратов во всем диапазоне анодного напряжения при различных методиках рентгеновских исследований</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20</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B5141D" w:rsidRDefault="009170B5" w:rsidP="009170B5">
      <w:pPr>
        <w:widowControl w:val="0"/>
        <w:autoSpaceDE w:val="0"/>
        <w:autoSpaceDN w:val="0"/>
        <w:adjustRightInd w:val="0"/>
        <w:jc w:val="both"/>
        <w:rPr>
          <w:sz w:val="19"/>
          <w:szCs w:val="19"/>
        </w:rPr>
      </w:pPr>
      <w:r w:rsidRPr="00B5141D">
        <w:rPr>
          <w:sz w:val="19"/>
          <w:szCs w:val="19"/>
        </w:rPr>
        <w:t xml:space="preserve">1.1. </w:t>
      </w:r>
      <w:proofErr w:type="gramStart"/>
      <w:r w:rsidRPr="00B5141D">
        <w:rPr>
          <w:sz w:val="19"/>
          <w:szCs w:val="19"/>
        </w:rPr>
        <w:t xml:space="preserve">Исполнитель обязуется по заданию Заказчика, оказать </w:t>
      </w:r>
      <w:r w:rsidRPr="00B5141D">
        <w:rPr>
          <w:bCs/>
          <w:sz w:val="19"/>
          <w:szCs w:val="19"/>
        </w:rPr>
        <w:t xml:space="preserve">услуги </w:t>
      </w:r>
      <w:r w:rsidR="008B7122">
        <w:rPr>
          <w:bCs/>
          <w:sz w:val="19"/>
          <w:szCs w:val="19"/>
        </w:rPr>
        <w:t>по 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Pr="00B5141D">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roofErr w:type="gramEnd"/>
    </w:p>
    <w:p w:rsidR="009170B5" w:rsidRPr="00B5141D" w:rsidRDefault="009170B5" w:rsidP="009170B5">
      <w:pPr>
        <w:jc w:val="both"/>
        <w:rPr>
          <w:color w:val="000000"/>
          <w:sz w:val="19"/>
          <w:szCs w:val="19"/>
        </w:rPr>
      </w:pPr>
      <w:r w:rsidRPr="00B5141D">
        <w:rPr>
          <w:sz w:val="19"/>
          <w:szCs w:val="19"/>
        </w:rPr>
        <w:t xml:space="preserve">1.2. </w:t>
      </w:r>
      <w:proofErr w:type="gramStart"/>
      <w:r w:rsidRPr="00B5141D">
        <w:rPr>
          <w:sz w:val="19"/>
          <w:szCs w:val="19"/>
        </w:rPr>
        <w:t xml:space="preserve">Место оказания Услуг: </w:t>
      </w:r>
      <w:r w:rsidR="00B5141D" w:rsidRPr="00B5141D">
        <w:rPr>
          <w:sz w:val="19"/>
          <w:szCs w:val="19"/>
        </w:rPr>
        <w:t>г. Иркутск</w:t>
      </w:r>
      <w:r w:rsidR="00B5141D" w:rsidRPr="00B5141D">
        <w:rPr>
          <w:color w:val="000000"/>
          <w:sz w:val="19"/>
          <w:szCs w:val="19"/>
        </w:rPr>
        <w:t>: ул. Ярославского, 300; ул. Баумана, 214А; ул. Баумана, 206; ул. Академика Образцова, 27Ш; ул. Академика Образцова, 27Ч.</w:t>
      </w:r>
      <w:proofErr w:type="gramEnd"/>
    </w:p>
    <w:p w:rsidR="009170B5" w:rsidRPr="00B5141D" w:rsidRDefault="009170B5" w:rsidP="009170B5">
      <w:pPr>
        <w:tabs>
          <w:tab w:val="center" w:pos="4677"/>
          <w:tab w:val="right" w:pos="9355"/>
        </w:tabs>
        <w:suppressAutoHyphens/>
        <w:snapToGrid w:val="0"/>
        <w:jc w:val="both"/>
        <w:rPr>
          <w:sz w:val="19"/>
          <w:szCs w:val="19"/>
        </w:rPr>
      </w:pPr>
      <w:r w:rsidRPr="00B5141D">
        <w:rPr>
          <w:color w:val="000000"/>
          <w:sz w:val="19"/>
          <w:szCs w:val="19"/>
        </w:rPr>
        <w:t xml:space="preserve">1.3. </w:t>
      </w:r>
      <w:r w:rsidRPr="00B514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B5141D" w:rsidRDefault="009170B5" w:rsidP="009170B5">
      <w:pPr>
        <w:suppressAutoHyphens/>
        <w:jc w:val="both"/>
        <w:rPr>
          <w:sz w:val="19"/>
          <w:szCs w:val="19"/>
        </w:rPr>
      </w:pPr>
      <w:r w:rsidRPr="00B5141D">
        <w:rPr>
          <w:sz w:val="19"/>
          <w:szCs w:val="19"/>
        </w:rPr>
        <w:t xml:space="preserve">1.4. Срок оказания услуг по настоящему договору: </w:t>
      </w:r>
      <w:r w:rsidR="00A35CF8">
        <w:rPr>
          <w:sz w:val="19"/>
          <w:szCs w:val="19"/>
        </w:rPr>
        <w:t xml:space="preserve">в течение </w:t>
      </w:r>
      <w:r w:rsidR="00A35CF8" w:rsidRPr="00A35CF8">
        <w:rPr>
          <w:sz w:val="19"/>
          <w:szCs w:val="19"/>
        </w:rPr>
        <w:t>20</w:t>
      </w:r>
      <w:r w:rsidR="00A35CF8">
        <w:rPr>
          <w:sz w:val="19"/>
          <w:szCs w:val="19"/>
        </w:rPr>
        <w:t xml:space="preserve"> (двадцати) рабочих дней </w:t>
      </w:r>
      <w:proofErr w:type="gramStart"/>
      <w:r w:rsidR="00A35CF8">
        <w:rPr>
          <w:sz w:val="19"/>
          <w:szCs w:val="19"/>
        </w:rPr>
        <w:t>с даты подписания</w:t>
      </w:r>
      <w:proofErr w:type="gramEnd"/>
      <w:r w:rsidR="00A35CF8">
        <w:rPr>
          <w:sz w:val="19"/>
          <w:szCs w:val="19"/>
        </w:rPr>
        <w:t xml:space="preserve"> договора</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t>3.2. Заказчик обязан:</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1"/>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9170B5" w:rsidRPr="007D48C6" w:rsidRDefault="009170B5" w:rsidP="009170B5">
      <w:pPr>
        <w:jc w:val="both"/>
        <w:rPr>
          <w:i/>
          <w:sz w:val="19"/>
          <w:szCs w:val="19"/>
        </w:rPr>
      </w:pPr>
      <w:r w:rsidRPr="007D48C6">
        <w:rPr>
          <w:i/>
          <w:sz w:val="19"/>
          <w:szCs w:val="19"/>
        </w:rPr>
        <w:t>- Спецификация (Приложение № 1)</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25046D" w:rsidTr="009170B5">
        <w:tc>
          <w:tcPr>
            <w:tcW w:w="5218" w:type="dxa"/>
          </w:tcPr>
          <w:p w:rsidR="009170B5" w:rsidRPr="0025046D" w:rsidRDefault="009170B5" w:rsidP="009170B5">
            <w:pPr>
              <w:pStyle w:val="af1"/>
              <w:tabs>
                <w:tab w:val="left" w:pos="2268"/>
              </w:tabs>
              <w:rPr>
                <w:b/>
                <w:sz w:val="18"/>
                <w:szCs w:val="18"/>
              </w:rPr>
            </w:pPr>
            <w:r w:rsidRPr="0025046D">
              <w:rPr>
                <w:b/>
                <w:sz w:val="18"/>
                <w:szCs w:val="18"/>
              </w:rPr>
              <w:t>Заказчик:</w:t>
            </w:r>
          </w:p>
          <w:p w:rsidR="009170B5" w:rsidRPr="0025046D" w:rsidRDefault="009170B5" w:rsidP="009170B5">
            <w:pPr>
              <w:pStyle w:val="af1"/>
              <w:tabs>
                <w:tab w:val="left" w:pos="2268"/>
              </w:tabs>
              <w:rPr>
                <w:b/>
                <w:sz w:val="18"/>
                <w:szCs w:val="18"/>
              </w:rPr>
            </w:pPr>
            <w:r w:rsidRPr="0025046D">
              <w:rPr>
                <w:b/>
                <w:sz w:val="18"/>
                <w:szCs w:val="18"/>
              </w:rPr>
              <w:t xml:space="preserve">ОГАУЗ «Иркутская городская клиническая больница № 8» </w:t>
            </w:r>
          </w:p>
          <w:p w:rsidR="009170B5" w:rsidRPr="0025046D" w:rsidRDefault="009170B5" w:rsidP="009170B5">
            <w:pPr>
              <w:pStyle w:val="af1"/>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1"/>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c"/>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Pr>
                <w:rFonts w:ascii="Times New Roman" w:hAnsi="Times New Roman" w:cs="Times New Roman"/>
                <w:sz w:val="18"/>
                <w:szCs w:val="18"/>
              </w:rPr>
              <w:t>5</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proofErr w:type="gramStart"/>
            <w:r w:rsidRPr="0025046D">
              <w:rPr>
                <w:sz w:val="18"/>
                <w:szCs w:val="18"/>
              </w:rPr>
              <w:t>р</w:t>
            </w:r>
            <w:proofErr w:type="gramEnd"/>
            <w:r w:rsidRPr="0025046D">
              <w:rPr>
                <w:sz w:val="18"/>
                <w:szCs w:val="18"/>
              </w:rPr>
              <w:t>\</w:t>
            </w:r>
            <w:proofErr w:type="spellStart"/>
            <w:r w:rsidRPr="0025046D">
              <w:rPr>
                <w:sz w:val="18"/>
                <w:szCs w:val="18"/>
              </w:rPr>
              <w:t>сч</w:t>
            </w:r>
            <w:proofErr w:type="spellEnd"/>
            <w:r w:rsidRPr="0025046D">
              <w:rPr>
                <w:sz w:val="18"/>
                <w:szCs w:val="18"/>
              </w:rPr>
              <w:t xml:space="preserve">.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1"/>
              <w:tabs>
                <w:tab w:val="left" w:pos="2268"/>
              </w:tabs>
              <w:rPr>
                <w:sz w:val="18"/>
                <w:szCs w:val="18"/>
              </w:rPr>
            </w:pPr>
            <w:r w:rsidRPr="0025046D">
              <w:rPr>
                <w:sz w:val="18"/>
                <w:szCs w:val="18"/>
              </w:rPr>
              <w:t>БАНК Отделение Иркутск</w:t>
            </w:r>
          </w:p>
          <w:p w:rsidR="009170B5" w:rsidRPr="0025046D" w:rsidRDefault="009170B5" w:rsidP="009170B5">
            <w:pPr>
              <w:pStyle w:val="af1"/>
              <w:tabs>
                <w:tab w:val="left" w:pos="2268"/>
              </w:tabs>
              <w:rPr>
                <w:b/>
                <w:sz w:val="18"/>
                <w:szCs w:val="18"/>
              </w:rPr>
            </w:pPr>
            <w:r w:rsidRPr="0025046D">
              <w:rPr>
                <w:b/>
                <w:sz w:val="18"/>
                <w:szCs w:val="18"/>
              </w:rPr>
              <w:t>Главный врач</w:t>
            </w:r>
          </w:p>
          <w:p w:rsidR="009170B5" w:rsidRPr="0025046D" w:rsidRDefault="009170B5" w:rsidP="009170B5">
            <w:pPr>
              <w:pStyle w:val="af1"/>
              <w:tabs>
                <w:tab w:val="left" w:pos="2268"/>
              </w:tabs>
              <w:rPr>
                <w:b/>
                <w:sz w:val="18"/>
                <w:szCs w:val="18"/>
              </w:rPr>
            </w:pPr>
            <w:r w:rsidRPr="0025046D">
              <w:rPr>
                <w:b/>
                <w:sz w:val="18"/>
                <w:szCs w:val="18"/>
              </w:rPr>
              <w:t xml:space="preserve">______________________/   </w:t>
            </w:r>
            <w:proofErr w:type="spellStart"/>
            <w:r w:rsidRPr="0025046D">
              <w:rPr>
                <w:b/>
                <w:sz w:val="18"/>
                <w:szCs w:val="18"/>
              </w:rPr>
              <w:t>Есева</w:t>
            </w:r>
            <w:proofErr w:type="spellEnd"/>
            <w:r w:rsidRPr="0025046D">
              <w:rPr>
                <w:b/>
                <w:sz w:val="18"/>
                <w:szCs w:val="18"/>
              </w:rPr>
              <w:t xml:space="preserve"> Ж.В.  /</w:t>
            </w:r>
          </w:p>
          <w:p w:rsidR="009170B5" w:rsidRPr="0025046D" w:rsidRDefault="009170B5" w:rsidP="009170B5">
            <w:pPr>
              <w:pStyle w:val="af1"/>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Pr="00AE14C3" w:rsidRDefault="009170B5" w:rsidP="009170B5">
      <w:pPr>
        <w:pStyle w:val="aff3"/>
        <w:rPr>
          <w:rFonts w:ascii="Times New Roman" w:hAnsi="Times New Roman"/>
        </w:rPr>
      </w:pPr>
      <w:r w:rsidRPr="00AE14C3">
        <w:rPr>
          <w:rFonts w:ascii="Times New Roman" w:hAnsi="Times New Roman"/>
        </w:rPr>
        <w:lastRenderedPageBreak/>
        <w:t>Приложение 1</w:t>
      </w:r>
    </w:p>
    <w:p w:rsidR="009170B5" w:rsidRPr="00AE14C3" w:rsidRDefault="009170B5" w:rsidP="009170B5">
      <w:pPr>
        <w:pStyle w:val="aff3"/>
        <w:rPr>
          <w:rFonts w:ascii="Times New Roman" w:hAnsi="Times New Roman"/>
        </w:rPr>
      </w:pPr>
      <w:r w:rsidRPr="00AE14C3">
        <w:rPr>
          <w:rFonts w:ascii="Times New Roman" w:hAnsi="Times New Roman"/>
        </w:rPr>
        <w:t xml:space="preserve">к Договору № </w:t>
      </w:r>
      <w:r w:rsidR="008B7122">
        <w:rPr>
          <w:rFonts w:ascii="Times New Roman" w:hAnsi="Times New Roman"/>
        </w:rPr>
        <w:t>023-22</w:t>
      </w:r>
    </w:p>
    <w:p w:rsidR="009170B5" w:rsidRPr="00AE14C3" w:rsidRDefault="009170B5" w:rsidP="009170B5">
      <w:pPr>
        <w:pStyle w:val="a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3"/>
        <w:rPr>
          <w:rFonts w:ascii="Times New Roman" w:hAnsi="Times New Roman"/>
        </w:rPr>
      </w:pPr>
    </w:p>
    <w:p w:rsidR="009170B5" w:rsidRDefault="009170B5" w:rsidP="009170B5">
      <w:pPr>
        <w:jc w:val="center"/>
        <w:rPr>
          <w:b/>
          <w:sz w:val="19"/>
          <w:szCs w:val="19"/>
        </w:rPr>
      </w:pPr>
      <w:r w:rsidRPr="007D48C6">
        <w:rPr>
          <w:b/>
          <w:sz w:val="19"/>
          <w:szCs w:val="19"/>
        </w:rPr>
        <w:t>СПЕЦИФИКАЦИЯ</w:t>
      </w:r>
    </w:p>
    <w:p w:rsidR="009170B5" w:rsidRPr="007D48C6" w:rsidRDefault="009170B5" w:rsidP="009170B5">
      <w:pPr>
        <w:jc w:val="center"/>
        <w:rPr>
          <w:b/>
          <w:sz w:val="19"/>
          <w:szCs w:val="19"/>
        </w:rPr>
      </w:pPr>
    </w:p>
    <w:tbl>
      <w:tblPr>
        <w:tblW w:w="10633" w:type="dxa"/>
        <w:tblInd w:w="-176" w:type="dxa"/>
        <w:tblLayout w:type="fixed"/>
        <w:tblLook w:val="04A0" w:firstRow="1" w:lastRow="0" w:firstColumn="1" w:lastColumn="0" w:noHBand="0" w:noVBand="1"/>
      </w:tblPr>
      <w:tblGrid>
        <w:gridCol w:w="567"/>
        <w:gridCol w:w="2127"/>
        <w:gridCol w:w="3260"/>
        <w:gridCol w:w="850"/>
        <w:gridCol w:w="1418"/>
        <w:gridCol w:w="1135"/>
        <w:gridCol w:w="1276"/>
      </w:tblGrid>
      <w:tr w:rsidR="009170B5" w:rsidRPr="001F4B13" w:rsidTr="00B5141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2127"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Наименование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1F4B13" w:rsidRDefault="009170B5"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1F4B13" w:rsidRDefault="009170B5" w:rsidP="009170B5">
            <w:pPr>
              <w:jc w:val="center"/>
              <w:rPr>
                <w:color w:val="000000"/>
                <w:sz w:val="20"/>
                <w:szCs w:val="20"/>
              </w:rPr>
            </w:pPr>
            <w:r w:rsidRPr="001F4B13">
              <w:rPr>
                <w:color w:val="000000"/>
                <w:sz w:val="20"/>
                <w:szCs w:val="20"/>
              </w:rPr>
              <w:t>Единица</w:t>
            </w:r>
          </w:p>
          <w:p w:rsidR="009170B5" w:rsidRPr="001F4B13" w:rsidRDefault="009170B5" w:rsidP="009170B5">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70B5" w:rsidRPr="001F4B13" w:rsidRDefault="009170B5"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Сумма, руб.</w:t>
            </w:r>
          </w:p>
        </w:tc>
      </w:tr>
      <w:tr w:rsidR="00A35CF8" w:rsidRPr="00E66375" w:rsidTr="00B5141D">
        <w:trPr>
          <w:trHeight w:val="68"/>
        </w:trPr>
        <w:tc>
          <w:tcPr>
            <w:tcW w:w="567" w:type="dxa"/>
            <w:tcBorders>
              <w:top w:val="single" w:sz="4" w:space="0" w:color="auto"/>
              <w:left w:val="single" w:sz="4" w:space="0" w:color="auto"/>
              <w:bottom w:val="single" w:sz="4" w:space="0" w:color="auto"/>
              <w:right w:val="single" w:sz="4" w:space="0" w:color="auto"/>
            </w:tcBorders>
          </w:tcPr>
          <w:p w:rsidR="00A35CF8" w:rsidRPr="00F84809" w:rsidRDefault="00A35CF8" w:rsidP="00B5141D">
            <w:pPr>
              <w:jc w:val="center"/>
              <w:rPr>
                <w:sz w:val="20"/>
                <w:szCs w:val="20"/>
              </w:rPr>
            </w:pPr>
            <w:r w:rsidRPr="00F84809">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A35CF8" w:rsidRPr="00941B1F" w:rsidRDefault="00A35CF8" w:rsidP="00F61FB0">
            <w:pPr>
              <w:shd w:val="clear" w:color="auto" w:fill="FFFFFF"/>
              <w:rPr>
                <w:color w:val="000000"/>
                <w:sz w:val="20"/>
                <w:szCs w:val="20"/>
              </w:rPr>
            </w:pPr>
            <w:r w:rsidRPr="00941B1F">
              <w:rPr>
                <w:bCs/>
                <w:sz w:val="20"/>
                <w:szCs w:val="20"/>
              </w:rPr>
              <w:t xml:space="preserve">Оказание услуг </w:t>
            </w:r>
            <w:r w:rsidRPr="0021304F">
              <w:rPr>
                <w:bCs/>
                <w:sz w:val="20"/>
              </w:rPr>
              <w:t>по измерению радиационного выхода рентгеновских аппаратов во всем диапазоне анодного напряжения при различных методиках рентгеновских исследований</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35CF8" w:rsidRPr="00F570EA" w:rsidRDefault="00A35CF8" w:rsidP="00F61FB0">
            <w:pPr>
              <w:contextualSpacing/>
              <w:rPr>
                <w:color w:val="000000"/>
                <w:sz w:val="20"/>
                <w:szCs w:val="20"/>
              </w:rPr>
            </w:pPr>
            <w:r w:rsidRPr="00F570EA">
              <w:rPr>
                <w:color w:val="000000"/>
                <w:sz w:val="20"/>
                <w:szCs w:val="20"/>
              </w:rPr>
              <w:t>Измерение эксплуатационных параметров рентгеновских аппаратов:</w:t>
            </w:r>
          </w:p>
          <w:p w:rsidR="00A35CF8" w:rsidRDefault="00A35CF8" w:rsidP="00F61FB0">
            <w:pPr>
              <w:contextualSpacing/>
              <w:rPr>
                <w:color w:val="000000"/>
                <w:sz w:val="20"/>
                <w:szCs w:val="20"/>
              </w:rPr>
            </w:pPr>
            <w:r w:rsidRPr="00F570EA">
              <w:rPr>
                <w:color w:val="000000"/>
                <w:sz w:val="20"/>
                <w:szCs w:val="20"/>
              </w:rPr>
              <w:t xml:space="preserve">- анодный ток, </w:t>
            </w:r>
          </w:p>
          <w:p w:rsidR="00A35CF8" w:rsidRDefault="00A35CF8" w:rsidP="00F61FB0">
            <w:pPr>
              <w:contextualSpacing/>
              <w:rPr>
                <w:color w:val="000000"/>
                <w:sz w:val="20"/>
                <w:szCs w:val="20"/>
              </w:rPr>
            </w:pPr>
            <w:r w:rsidRPr="00F570EA">
              <w:rPr>
                <w:color w:val="000000"/>
                <w:sz w:val="20"/>
                <w:szCs w:val="20"/>
              </w:rPr>
              <w:t xml:space="preserve">- анодное напряжение, </w:t>
            </w:r>
          </w:p>
          <w:p w:rsidR="00A35CF8" w:rsidRDefault="00A35CF8" w:rsidP="00F61FB0">
            <w:pPr>
              <w:contextualSpacing/>
              <w:rPr>
                <w:color w:val="000000"/>
                <w:sz w:val="20"/>
                <w:szCs w:val="20"/>
              </w:rPr>
            </w:pPr>
            <w:r w:rsidRPr="00F570EA">
              <w:rPr>
                <w:color w:val="000000"/>
                <w:sz w:val="20"/>
                <w:szCs w:val="20"/>
              </w:rPr>
              <w:t>- пространственное разрешение,</w:t>
            </w:r>
          </w:p>
          <w:p w:rsidR="00A35CF8" w:rsidRDefault="00A35CF8" w:rsidP="00F61FB0">
            <w:pPr>
              <w:contextualSpacing/>
              <w:rPr>
                <w:color w:val="000000"/>
                <w:sz w:val="20"/>
                <w:szCs w:val="20"/>
              </w:rPr>
            </w:pPr>
            <w:r w:rsidRPr="00F570EA">
              <w:rPr>
                <w:color w:val="000000"/>
                <w:sz w:val="20"/>
                <w:szCs w:val="20"/>
              </w:rPr>
              <w:t xml:space="preserve"> - слой половинного ослабления, </w:t>
            </w:r>
          </w:p>
          <w:p w:rsidR="00A35CF8" w:rsidRDefault="00A35CF8" w:rsidP="00F61FB0">
            <w:pPr>
              <w:contextualSpacing/>
              <w:rPr>
                <w:color w:val="000000"/>
                <w:sz w:val="20"/>
                <w:szCs w:val="20"/>
              </w:rPr>
            </w:pPr>
            <w:r w:rsidRPr="00F570EA">
              <w:rPr>
                <w:color w:val="000000"/>
                <w:sz w:val="20"/>
                <w:szCs w:val="20"/>
              </w:rPr>
              <w:t>согласно Перечн</w:t>
            </w:r>
            <w:r>
              <w:rPr>
                <w:color w:val="000000"/>
                <w:sz w:val="20"/>
                <w:szCs w:val="20"/>
              </w:rPr>
              <w:t>ю</w:t>
            </w:r>
            <w:r w:rsidRPr="00F570EA">
              <w:rPr>
                <w:color w:val="000000"/>
                <w:sz w:val="20"/>
                <w:szCs w:val="20"/>
              </w:rPr>
              <w:t xml:space="preserve"> оборудования</w:t>
            </w:r>
            <w:r>
              <w:rPr>
                <w:color w:val="000000"/>
                <w:sz w:val="20"/>
                <w:szCs w:val="20"/>
              </w:rPr>
              <w:t>, указанного в Таблице 1</w:t>
            </w:r>
            <w:r w:rsidRPr="00F570EA">
              <w:rPr>
                <w:color w:val="000000"/>
                <w:sz w:val="20"/>
                <w:szCs w:val="20"/>
              </w:rPr>
              <w:t>.</w:t>
            </w:r>
          </w:p>
          <w:p w:rsidR="00A35CF8" w:rsidRDefault="00A35CF8" w:rsidP="00F61FB0">
            <w:pPr>
              <w:contextualSpacing/>
              <w:rPr>
                <w:color w:val="000000"/>
                <w:sz w:val="20"/>
                <w:szCs w:val="20"/>
              </w:rPr>
            </w:pPr>
            <w:r>
              <w:rPr>
                <w:color w:val="000000"/>
                <w:sz w:val="20"/>
                <w:szCs w:val="20"/>
              </w:rPr>
              <w:t>Срок проведения измерений – 10 (десяти) рабочих дней, со дня заключения Договора.</w:t>
            </w:r>
          </w:p>
          <w:p w:rsidR="00A35CF8" w:rsidRPr="00F570EA" w:rsidRDefault="00A35CF8" w:rsidP="00F61FB0">
            <w:pPr>
              <w:contextualSpacing/>
              <w:rPr>
                <w:sz w:val="20"/>
                <w:szCs w:val="20"/>
              </w:rPr>
            </w:pPr>
            <w:r w:rsidRPr="00F570EA">
              <w:rPr>
                <w:sz w:val="20"/>
                <w:szCs w:val="20"/>
              </w:rPr>
              <w:t>По результатам оказанных услуг «Исполнитель» оформляет протоколы измерений.</w:t>
            </w:r>
          </w:p>
          <w:p w:rsidR="00A35CF8" w:rsidRPr="00F84809" w:rsidRDefault="00A35CF8" w:rsidP="00F61FB0">
            <w:pPr>
              <w:rPr>
                <w:color w:val="000000"/>
                <w:sz w:val="20"/>
                <w:szCs w:val="20"/>
              </w:rPr>
            </w:pPr>
            <w:r w:rsidRPr="00F570EA">
              <w:rPr>
                <w:color w:val="000000"/>
                <w:sz w:val="20"/>
                <w:szCs w:val="20"/>
              </w:rPr>
              <w:t>Оформленные результаты оказанных «Исполнителем» услуг направляются «Заказчику» заказным письмом Почт</w:t>
            </w:r>
            <w:r>
              <w:rPr>
                <w:color w:val="000000"/>
                <w:sz w:val="20"/>
                <w:szCs w:val="20"/>
              </w:rPr>
              <w:t>ы</w:t>
            </w:r>
            <w:r w:rsidRPr="00F570EA">
              <w:rPr>
                <w:color w:val="000000"/>
                <w:sz w:val="20"/>
                <w:szCs w:val="20"/>
              </w:rPr>
              <w:t xml:space="preserve"> России, либо курьерской доставкой, в течени</w:t>
            </w:r>
            <w:r>
              <w:rPr>
                <w:color w:val="000000"/>
                <w:sz w:val="20"/>
                <w:szCs w:val="20"/>
              </w:rPr>
              <w:t>е</w:t>
            </w:r>
            <w:r w:rsidRPr="00F570EA">
              <w:rPr>
                <w:color w:val="000000"/>
                <w:sz w:val="20"/>
                <w:szCs w:val="20"/>
              </w:rPr>
              <w:t xml:space="preserve"> 10 (десяти) рабочих дней, со дня оформления.</w:t>
            </w:r>
          </w:p>
        </w:tc>
        <w:tc>
          <w:tcPr>
            <w:tcW w:w="850" w:type="dxa"/>
            <w:tcBorders>
              <w:top w:val="single" w:sz="4" w:space="0" w:color="auto"/>
              <w:left w:val="nil"/>
              <w:bottom w:val="single" w:sz="4" w:space="0" w:color="auto"/>
              <w:right w:val="single" w:sz="4" w:space="0" w:color="auto"/>
            </w:tcBorders>
            <w:shd w:val="clear" w:color="auto" w:fill="auto"/>
            <w:hideMark/>
          </w:tcPr>
          <w:p w:rsidR="00A35CF8" w:rsidRPr="00651D85" w:rsidRDefault="00A35CF8" w:rsidP="00B5141D">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1418" w:type="dxa"/>
            <w:tcBorders>
              <w:top w:val="single" w:sz="4" w:space="0" w:color="auto"/>
              <w:left w:val="nil"/>
              <w:bottom w:val="single" w:sz="4" w:space="0" w:color="auto"/>
              <w:right w:val="single" w:sz="4" w:space="0" w:color="auto"/>
            </w:tcBorders>
            <w:shd w:val="clear" w:color="auto" w:fill="auto"/>
            <w:hideMark/>
          </w:tcPr>
          <w:p w:rsidR="00A35CF8" w:rsidRPr="00651D85" w:rsidRDefault="00A35CF8" w:rsidP="00B5141D">
            <w:pPr>
              <w:pStyle w:val="af9"/>
              <w:jc w:val="center"/>
              <w:rPr>
                <w:rFonts w:ascii="Times New Roman" w:hAnsi="Times New Roman"/>
                <w:sz w:val="19"/>
                <w:szCs w:val="19"/>
              </w:rPr>
            </w:pPr>
            <w:r w:rsidRPr="00651D85">
              <w:rPr>
                <w:rFonts w:ascii="Times New Roman" w:hAnsi="Times New Roman"/>
                <w:sz w:val="19"/>
                <w:szCs w:val="19"/>
              </w:rPr>
              <w:t>1</w:t>
            </w:r>
          </w:p>
        </w:tc>
        <w:tc>
          <w:tcPr>
            <w:tcW w:w="1135" w:type="dxa"/>
            <w:tcBorders>
              <w:top w:val="single" w:sz="4" w:space="0" w:color="auto"/>
              <w:left w:val="nil"/>
              <w:bottom w:val="single" w:sz="4" w:space="0" w:color="auto"/>
              <w:right w:val="single" w:sz="4" w:space="0" w:color="auto"/>
            </w:tcBorders>
          </w:tcPr>
          <w:p w:rsidR="00A35CF8" w:rsidRPr="000D461A" w:rsidRDefault="00A35CF8"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35CF8" w:rsidRPr="00E66375" w:rsidRDefault="00A35CF8" w:rsidP="009170B5">
            <w:pPr>
              <w:jc w:val="center"/>
              <w:rPr>
                <w:color w:val="000000"/>
                <w:sz w:val="20"/>
                <w:szCs w:val="20"/>
              </w:rPr>
            </w:pPr>
          </w:p>
        </w:tc>
      </w:tr>
      <w:tr w:rsidR="009170B5" w:rsidRPr="008169E0" w:rsidTr="00B5141D">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7" w:type="dxa"/>
            <w:gridSpan w:val="3"/>
            <w:tcBorders>
              <w:top w:val="single" w:sz="4" w:space="0" w:color="auto"/>
              <w:left w:val="single" w:sz="4" w:space="0" w:color="auto"/>
              <w:bottom w:val="single" w:sz="4" w:space="0" w:color="auto"/>
              <w:right w:val="single" w:sz="4" w:space="0" w:color="auto"/>
            </w:tcBorders>
          </w:tcPr>
          <w:p w:rsidR="009170B5" w:rsidRPr="00E9326F" w:rsidRDefault="009170B5" w:rsidP="00E9326F">
            <w:pPr>
              <w:rPr>
                <w:color w:val="000000"/>
                <w:sz w:val="20"/>
                <w:szCs w:val="20"/>
              </w:rPr>
            </w:pPr>
            <w:r>
              <w:rPr>
                <w:color w:val="000000"/>
                <w:sz w:val="20"/>
                <w:szCs w:val="20"/>
              </w:rPr>
              <w:t>ИТОГО цена договора:</w:t>
            </w: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r w:rsidR="009170B5" w:rsidRPr="008169E0" w:rsidTr="00B5141D">
        <w:trPr>
          <w:trHeight w:val="68"/>
        </w:trPr>
        <w:tc>
          <w:tcPr>
            <w:tcW w:w="567" w:type="dxa"/>
            <w:tcBorders>
              <w:top w:val="nil"/>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7" w:type="dxa"/>
            <w:gridSpan w:val="3"/>
            <w:tcBorders>
              <w:top w:val="nil"/>
              <w:left w:val="single" w:sz="4" w:space="0" w:color="auto"/>
              <w:bottom w:val="single" w:sz="4" w:space="0" w:color="auto"/>
              <w:right w:val="single" w:sz="4" w:space="0" w:color="auto"/>
            </w:tcBorders>
          </w:tcPr>
          <w:p w:rsidR="009170B5" w:rsidRPr="005C6594" w:rsidRDefault="009170B5" w:rsidP="009170B5">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bl>
    <w:p w:rsidR="009170B5" w:rsidRDefault="009170B5" w:rsidP="009170B5">
      <w:pPr>
        <w:pStyle w:val="af"/>
        <w:rPr>
          <w:sz w:val="19"/>
          <w:szCs w:val="19"/>
        </w:rPr>
      </w:pPr>
    </w:p>
    <w:p w:rsidR="00A35CF8" w:rsidRPr="009B7564" w:rsidRDefault="00A35CF8" w:rsidP="00A35CF8">
      <w:pPr>
        <w:contextualSpacing/>
        <w:jc w:val="right"/>
        <w:rPr>
          <w:b/>
          <w:sz w:val="20"/>
          <w:szCs w:val="20"/>
        </w:rPr>
      </w:pPr>
      <w:r w:rsidRPr="009B7564">
        <w:rPr>
          <w:b/>
          <w:color w:val="000000"/>
          <w:sz w:val="20"/>
          <w:szCs w:val="20"/>
        </w:rPr>
        <w:t>Таблица 1</w:t>
      </w:r>
    </w:p>
    <w:p w:rsidR="00A35CF8" w:rsidRPr="00F570EA" w:rsidRDefault="00A35CF8" w:rsidP="00A35CF8">
      <w:pPr>
        <w:contextualSpacing/>
        <w:jc w:val="center"/>
        <w:rPr>
          <w:b/>
          <w:sz w:val="20"/>
          <w:szCs w:val="20"/>
        </w:rPr>
      </w:pPr>
      <w:r w:rsidRPr="00F570EA">
        <w:rPr>
          <w:b/>
          <w:sz w:val="20"/>
          <w:szCs w:val="20"/>
        </w:rPr>
        <w:t>Перечень оборудования:</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6890"/>
        <w:gridCol w:w="1134"/>
        <w:gridCol w:w="1280"/>
      </w:tblGrid>
      <w:tr w:rsidR="00A35CF8" w:rsidRPr="00F570EA" w:rsidTr="00F61FB0">
        <w:trPr>
          <w:trHeight w:val="445"/>
        </w:trPr>
        <w:tc>
          <w:tcPr>
            <w:tcW w:w="1015"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99436F" w:rsidRDefault="00A35CF8" w:rsidP="00F61FB0">
            <w:pPr>
              <w:keepNext/>
              <w:tabs>
                <w:tab w:val="left" w:pos="0"/>
              </w:tabs>
              <w:ind w:right="40"/>
              <w:rPr>
                <w:b/>
                <w:bCs/>
                <w:sz w:val="20"/>
                <w:szCs w:val="20"/>
              </w:rPr>
            </w:pPr>
            <w:r w:rsidRPr="00F570EA">
              <w:rPr>
                <w:b/>
                <w:bCs/>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b/>
                <w:bCs/>
                <w:sz w:val="20"/>
                <w:szCs w:val="20"/>
              </w:rPr>
            </w:pPr>
            <w:r w:rsidRPr="00F570EA">
              <w:rPr>
                <w:b/>
                <w:bCs/>
                <w:sz w:val="20"/>
                <w:szCs w:val="20"/>
              </w:rPr>
              <w:t>Ед</w:t>
            </w:r>
            <w:r>
              <w:rPr>
                <w:b/>
                <w:bCs/>
                <w:sz w:val="20"/>
                <w:szCs w:val="20"/>
              </w:rPr>
              <w:t>.</w:t>
            </w:r>
            <w:r w:rsidRPr="00F570EA">
              <w:rPr>
                <w:b/>
                <w:bCs/>
                <w:sz w:val="20"/>
                <w:szCs w:val="20"/>
              </w:rPr>
              <w:t xml:space="preserve"> изм</w:t>
            </w:r>
            <w:r>
              <w:rPr>
                <w:b/>
                <w:bCs/>
                <w:sz w:val="20"/>
                <w:szCs w:val="20"/>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b/>
                <w:bCs/>
                <w:sz w:val="20"/>
                <w:szCs w:val="20"/>
              </w:rPr>
            </w:pPr>
            <w:r>
              <w:rPr>
                <w:b/>
                <w:bCs/>
                <w:sz w:val="20"/>
                <w:szCs w:val="20"/>
              </w:rPr>
              <w:t>Кол-во</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sz w:val="20"/>
                <w:szCs w:val="20"/>
              </w:rPr>
            </w:pPr>
            <w:r w:rsidRPr="0099436F">
              <w:rPr>
                <w:sz w:val="20"/>
                <w:szCs w:val="20"/>
              </w:rPr>
              <w:t>1</w:t>
            </w:r>
          </w:p>
        </w:tc>
        <w:tc>
          <w:tcPr>
            <w:tcW w:w="6890" w:type="dxa"/>
            <w:tcBorders>
              <w:top w:val="single" w:sz="4" w:space="0" w:color="auto"/>
              <w:left w:val="single" w:sz="4" w:space="0" w:color="auto"/>
              <w:bottom w:val="single" w:sz="4" w:space="0" w:color="auto"/>
              <w:right w:val="single" w:sz="4" w:space="0" w:color="auto"/>
            </w:tcBorders>
          </w:tcPr>
          <w:p w:rsidR="00A35CF8" w:rsidRPr="00430F06" w:rsidRDefault="00A35CF8" w:rsidP="00F61FB0">
            <w:pPr>
              <w:pStyle w:val="ConsPlusNormal"/>
              <w:rPr>
                <w:sz w:val="20"/>
              </w:rPr>
            </w:pPr>
            <w:r w:rsidRPr="00430F06">
              <w:rPr>
                <w:color w:val="000000"/>
                <w:sz w:val="20"/>
              </w:rPr>
              <w:t>Комплекс рентгеновский диагностический "КР</w:t>
            </w:r>
            <w:proofErr w:type="gramStart"/>
            <w:r w:rsidRPr="00430F06">
              <w:rPr>
                <w:color w:val="000000"/>
                <w:sz w:val="20"/>
              </w:rPr>
              <w:t>Д-</w:t>
            </w:r>
            <w:proofErr w:type="gramEnd"/>
            <w:r w:rsidRPr="00430F06">
              <w:rPr>
                <w:color w:val="000000"/>
                <w:sz w:val="20"/>
              </w:rPr>
              <w:t>"ПРОТОН"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sz w:val="20"/>
                <w:szCs w:val="20"/>
              </w:rPr>
            </w:pPr>
            <w:r>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sz w:val="20"/>
                <w:szCs w:val="20"/>
              </w:rPr>
            </w:pPr>
            <w:r w:rsidRPr="0099436F">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sz w:val="20"/>
                <w:szCs w:val="20"/>
              </w:rPr>
            </w:pPr>
            <w:r w:rsidRPr="0099436F">
              <w:rPr>
                <w:sz w:val="20"/>
                <w:szCs w:val="20"/>
              </w:rPr>
              <w:t>2</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430F06" w:rsidRDefault="00A35CF8" w:rsidP="00F61FB0">
            <w:pPr>
              <w:rPr>
                <w:color w:val="000000"/>
                <w:sz w:val="20"/>
                <w:szCs w:val="20"/>
              </w:rPr>
            </w:pPr>
            <w:r w:rsidRPr="00430F06">
              <w:rPr>
                <w:color w:val="000000"/>
                <w:sz w:val="20"/>
                <w:szCs w:val="20"/>
              </w:rPr>
              <w:t>Комплекс рентгеновский диагностический КРД-СМ 50/125-1 "СПЕКТРАП" (исполнение 02-на два рабочих места)</w:t>
            </w:r>
          </w:p>
        </w:tc>
        <w:tc>
          <w:tcPr>
            <w:tcW w:w="1134" w:type="dxa"/>
            <w:tcBorders>
              <w:top w:val="single" w:sz="4" w:space="0" w:color="auto"/>
              <w:left w:val="single" w:sz="4" w:space="0" w:color="auto"/>
              <w:bottom w:val="single" w:sz="4" w:space="0" w:color="auto"/>
              <w:right w:val="single" w:sz="4" w:space="0" w:color="auto"/>
            </w:tcBorders>
            <w:hideMark/>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sz w:val="20"/>
                <w:szCs w:val="20"/>
              </w:rPr>
            </w:pPr>
            <w:r w:rsidRPr="0099436F">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sz w:val="20"/>
                <w:szCs w:val="20"/>
              </w:rPr>
            </w:pPr>
            <w:r w:rsidRPr="0099436F">
              <w:rPr>
                <w:sz w:val="20"/>
                <w:szCs w:val="20"/>
              </w:rPr>
              <w:t>3</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430F06" w:rsidRDefault="00A35CF8" w:rsidP="00F61FB0">
            <w:pPr>
              <w:rPr>
                <w:color w:val="000000"/>
                <w:sz w:val="20"/>
                <w:szCs w:val="20"/>
              </w:rPr>
            </w:pPr>
            <w:r w:rsidRPr="00430F06">
              <w:rPr>
                <w:color w:val="000000"/>
                <w:sz w:val="20"/>
                <w:szCs w:val="20"/>
              </w:rPr>
              <w:t>Рентген</w:t>
            </w:r>
            <w:r>
              <w:rPr>
                <w:color w:val="000000"/>
                <w:sz w:val="20"/>
                <w:szCs w:val="20"/>
              </w:rPr>
              <w:t>о</w:t>
            </w:r>
            <w:r w:rsidRPr="00430F06">
              <w:rPr>
                <w:color w:val="000000"/>
                <w:sz w:val="20"/>
                <w:szCs w:val="20"/>
              </w:rPr>
              <w:t xml:space="preserve">диагностический комплекс </w:t>
            </w:r>
            <w:proofErr w:type="spellStart"/>
            <w:r w:rsidRPr="00430F06">
              <w:rPr>
                <w:color w:val="000000"/>
                <w:sz w:val="20"/>
                <w:szCs w:val="20"/>
              </w:rPr>
              <w:t>Мовиплан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sz w:val="20"/>
                <w:szCs w:val="20"/>
              </w:rPr>
            </w:pPr>
            <w:r w:rsidRPr="0099436F">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sz w:val="20"/>
                <w:szCs w:val="20"/>
              </w:rPr>
            </w:pPr>
            <w:r w:rsidRPr="0099436F">
              <w:rPr>
                <w:sz w:val="20"/>
                <w:szCs w:val="20"/>
              </w:rPr>
              <w:t>4</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430F06" w:rsidRDefault="00A35CF8" w:rsidP="00F61FB0">
            <w:pPr>
              <w:rPr>
                <w:color w:val="000000"/>
                <w:sz w:val="20"/>
                <w:szCs w:val="20"/>
              </w:rPr>
            </w:pPr>
            <w:r w:rsidRPr="00430F06">
              <w:rPr>
                <w:color w:val="000000"/>
                <w:sz w:val="20"/>
                <w:szCs w:val="20"/>
              </w:rPr>
              <w:t>Аппарат рентген</w:t>
            </w:r>
            <w:r>
              <w:rPr>
                <w:color w:val="000000"/>
                <w:sz w:val="20"/>
                <w:szCs w:val="20"/>
              </w:rPr>
              <w:t>о</w:t>
            </w:r>
            <w:r w:rsidRPr="00430F06">
              <w:rPr>
                <w:color w:val="000000"/>
                <w:sz w:val="20"/>
                <w:szCs w:val="20"/>
              </w:rPr>
              <w:t xml:space="preserve">диагностический на 2 рабочих места </w:t>
            </w:r>
            <w:proofErr w:type="spellStart"/>
            <w:r w:rsidRPr="00430F06">
              <w:rPr>
                <w:color w:val="000000"/>
                <w:sz w:val="20"/>
                <w:szCs w:val="20"/>
              </w:rPr>
              <w:t>Clinomat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sz w:val="20"/>
                <w:szCs w:val="20"/>
              </w:rPr>
            </w:pPr>
            <w:r w:rsidRPr="0099436F">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sz w:val="20"/>
                <w:szCs w:val="20"/>
              </w:rPr>
            </w:pPr>
            <w:r w:rsidRPr="0099436F">
              <w:rPr>
                <w:sz w:val="20"/>
                <w:szCs w:val="20"/>
              </w:rPr>
              <w:t>5</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430F06" w:rsidRDefault="00A35CF8" w:rsidP="00F61FB0">
            <w:pPr>
              <w:rPr>
                <w:color w:val="000000"/>
                <w:sz w:val="20"/>
                <w:szCs w:val="20"/>
              </w:rPr>
            </w:pPr>
            <w:r w:rsidRPr="00430F06">
              <w:rPr>
                <w:color w:val="000000"/>
                <w:sz w:val="20"/>
                <w:szCs w:val="20"/>
              </w:rPr>
              <w:t>Цифровой флюорографический комплекс ЦФК-1</w:t>
            </w:r>
          </w:p>
        </w:tc>
        <w:tc>
          <w:tcPr>
            <w:tcW w:w="1134" w:type="dxa"/>
            <w:tcBorders>
              <w:top w:val="single" w:sz="4" w:space="0" w:color="auto"/>
              <w:left w:val="single" w:sz="4" w:space="0" w:color="auto"/>
              <w:bottom w:val="single" w:sz="4" w:space="0" w:color="auto"/>
              <w:right w:val="single" w:sz="4" w:space="0" w:color="auto"/>
            </w:tcBorders>
            <w:hideMark/>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A35CF8" w:rsidRPr="0099436F" w:rsidRDefault="00A35CF8" w:rsidP="00F61FB0">
            <w:pPr>
              <w:jc w:val="center"/>
              <w:rPr>
                <w:sz w:val="20"/>
                <w:szCs w:val="20"/>
              </w:rPr>
            </w:pPr>
            <w:r>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sidRPr="00F570EA">
              <w:rPr>
                <w:sz w:val="20"/>
                <w:szCs w:val="20"/>
              </w:rPr>
              <w:t>6</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430F06" w:rsidRDefault="00A35CF8" w:rsidP="00F61FB0">
            <w:pPr>
              <w:rPr>
                <w:color w:val="000000"/>
                <w:sz w:val="20"/>
                <w:szCs w:val="20"/>
              </w:rPr>
            </w:pPr>
            <w:r w:rsidRPr="00430F06">
              <w:rPr>
                <w:color w:val="000000"/>
                <w:sz w:val="20"/>
                <w:szCs w:val="20"/>
              </w:rPr>
              <w:t>Аппарат рентгенографический цифровой для исследования грудной клетки Ф</w:t>
            </w:r>
            <w:proofErr w:type="gramStart"/>
            <w:r w:rsidRPr="00430F06">
              <w:rPr>
                <w:color w:val="000000"/>
                <w:sz w:val="20"/>
                <w:szCs w:val="20"/>
              </w:rPr>
              <w:t>Ц-</w:t>
            </w:r>
            <w:proofErr w:type="gramEnd"/>
            <w:r w:rsidRPr="00430F06">
              <w:rPr>
                <w:color w:val="000000"/>
                <w:sz w:val="20"/>
                <w:szCs w:val="20"/>
              </w:rPr>
              <w:t>"Максима"</w:t>
            </w:r>
          </w:p>
        </w:tc>
        <w:tc>
          <w:tcPr>
            <w:tcW w:w="1134" w:type="dxa"/>
            <w:tcBorders>
              <w:top w:val="single" w:sz="4" w:space="0" w:color="auto"/>
              <w:left w:val="single" w:sz="4" w:space="0" w:color="auto"/>
              <w:bottom w:val="single" w:sz="4" w:space="0" w:color="auto"/>
              <w:right w:val="single" w:sz="4" w:space="0" w:color="auto"/>
            </w:tcBorders>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sidRPr="00ED52BC">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Pr>
                <w:sz w:val="20"/>
                <w:szCs w:val="20"/>
              </w:rPr>
              <w:t>7</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430F06" w:rsidRDefault="00A35CF8" w:rsidP="00F61FB0">
            <w:pPr>
              <w:rPr>
                <w:color w:val="000000"/>
                <w:sz w:val="20"/>
                <w:szCs w:val="20"/>
              </w:rPr>
            </w:pPr>
            <w:r w:rsidRPr="00430F06">
              <w:rPr>
                <w:color w:val="000000"/>
                <w:sz w:val="20"/>
                <w:szCs w:val="20"/>
              </w:rPr>
              <w:t xml:space="preserve">Аппарат рентгеновский диагностический переносной "12Л7-УР" </w:t>
            </w:r>
          </w:p>
        </w:tc>
        <w:tc>
          <w:tcPr>
            <w:tcW w:w="1134" w:type="dxa"/>
            <w:tcBorders>
              <w:top w:val="single" w:sz="4" w:space="0" w:color="auto"/>
              <w:left w:val="single" w:sz="4" w:space="0" w:color="auto"/>
              <w:bottom w:val="single" w:sz="4" w:space="0" w:color="auto"/>
              <w:right w:val="single" w:sz="4" w:space="0" w:color="auto"/>
            </w:tcBorders>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sidRPr="00ED52BC">
              <w:rPr>
                <w:sz w:val="20"/>
                <w:szCs w:val="20"/>
              </w:rPr>
              <w:t>1</w:t>
            </w:r>
          </w:p>
        </w:tc>
      </w:tr>
      <w:tr w:rsidR="00A35CF8" w:rsidRPr="00430F06"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Pr>
                <w:sz w:val="20"/>
                <w:szCs w:val="20"/>
              </w:rPr>
              <w:t>8</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430F06" w:rsidRDefault="00A35CF8" w:rsidP="00F61FB0">
            <w:pPr>
              <w:rPr>
                <w:color w:val="000000"/>
                <w:sz w:val="20"/>
                <w:szCs w:val="20"/>
                <w:lang w:val="en-US"/>
              </w:rPr>
            </w:pPr>
            <w:proofErr w:type="spellStart"/>
            <w:r w:rsidRPr="00430F06">
              <w:rPr>
                <w:color w:val="000000"/>
                <w:sz w:val="20"/>
                <w:szCs w:val="20"/>
              </w:rPr>
              <w:t>Литотриптер</w:t>
            </w:r>
            <w:proofErr w:type="spellEnd"/>
            <w:r w:rsidRPr="00430F06">
              <w:rPr>
                <w:color w:val="000000"/>
                <w:sz w:val="20"/>
                <w:szCs w:val="20"/>
                <w:lang w:val="en-US"/>
              </w:rPr>
              <w:t xml:space="preserve"> Duet Lithotripter with 3 </w:t>
            </w:r>
            <w:proofErr w:type="spellStart"/>
            <w:r w:rsidRPr="00430F06">
              <w:rPr>
                <w:color w:val="000000"/>
                <w:sz w:val="20"/>
                <w:szCs w:val="20"/>
                <w:lang w:val="en-US"/>
              </w:rPr>
              <w:t>Dscope</w:t>
            </w:r>
            <w:proofErr w:type="spellEnd"/>
            <w:r w:rsidRPr="00430F06">
              <w:rPr>
                <w:color w:val="000000"/>
                <w:sz w:val="20"/>
                <w:szCs w:val="20"/>
                <w:lang w:val="en-US"/>
              </w:rPr>
              <w:t xml:space="preserve"> and DMFT 90-DUET-001 </w:t>
            </w:r>
          </w:p>
        </w:tc>
        <w:tc>
          <w:tcPr>
            <w:tcW w:w="1134" w:type="dxa"/>
            <w:tcBorders>
              <w:top w:val="single" w:sz="4" w:space="0" w:color="auto"/>
              <w:left w:val="single" w:sz="4" w:space="0" w:color="auto"/>
              <w:bottom w:val="single" w:sz="4" w:space="0" w:color="auto"/>
              <w:right w:val="single" w:sz="4" w:space="0" w:color="auto"/>
            </w:tcBorders>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sidRPr="00ED52BC">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A35CF8" w:rsidRPr="00430F06" w:rsidRDefault="00A35CF8" w:rsidP="00F61FB0">
            <w:pPr>
              <w:jc w:val="center"/>
              <w:rPr>
                <w:sz w:val="20"/>
                <w:szCs w:val="20"/>
              </w:rPr>
            </w:pPr>
            <w:r>
              <w:rPr>
                <w:sz w:val="20"/>
                <w:szCs w:val="20"/>
              </w:rPr>
              <w:t>9</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430F06" w:rsidRDefault="00A35CF8" w:rsidP="00F61FB0">
            <w:pPr>
              <w:rPr>
                <w:color w:val="000000"/>
                <w:sz w:val="20"/>
                <w:szCs w:val="20"/>
              </w:rPr>
            </w:pPr>
            <w:proofErr w:type="spellStart"/>
            <w:r w:rsidRPr="00430F06">
              <w:rPr>
                <w:color w:val="000000"/>
                <w:sz w:val="20"/>
                <w:szCs w:val="20"/>
              </w:rPr>
              <w:t>Маммографрентгеновский</w:t>
            </w:r>
            <w:proofErr w:type="spellEnd"/>
            <w:r w:rsidRPr="00430F06">
              <w:rPr>
                <w:color w:val="000000"/>
                <w:sz w:val="20"/>
                <w:szCs w:val="20"/>
              </w:rPr>
              <w:t xml:space="preserve"> </w:t>
            </w:r>
            <w:proofErr w:type="gramStart"/>
            <w:r w:rsidRPr="00430F06">
              <w:rPr>
                <w:color w:val="000000"/>
                <w:sz w:val="20"/>
                <w:szCs w:val="20"/>
              </w:rPr>
              <w:t>компьютеризированный</w:t>
            </w:r>
            <w:proofErr w:type="gramEnd"/>
            <w:r w:rsidRPr="00430F06">
              <w:rPr>
                <w:color w:val="000000"/>
                <w:sz w:val="20"/>
                <w:szCs w:val="20"/>
              </w:rPr>
              <w:t xml:space="preserve"> высокочастотный с ручным и автоматическим управлением "Маммо-4-"МТ"</w:t>
            </w:r>
          </w:p>
        </w:tc>
        <w:tc>
          <w:tcPr>
            <w:tcW w:w="1134" w:type="dxa"/>
            <w:tcBorders>
              <w:top w:val="single" w:sz="4" w:space="0" w:color="auto"/>
              <w:left w:val="single" w:sz="4" w:space="0" w:color="auto"/>
              <w:bottom w:val="single" w:sz="4" w:space="0" w:color="auto"/>
              <w:right w:val="single" w:sz="4" w:space="0" w:color="auto"/>
            </w:tcBorders>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sidRPr="00ED52BC">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Pr>
                <w:sz w:val="20"/>
                <w:szCs w:val="20"/>
              </w:rPr>
              <w:t>10</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430F06" w:rsidRDefault="00A35CF8" w:rsidP="00F61FB0">
            <w:pPr>
              <w:rPr>
                <w:color w:val="000000"/>
                <w:sz w:val="20"/>
                <w:szCs w:val="20"/>
              </w:rPr>
            </w:pPr>
            <w:r w:rsidRPr="00430F06">
              <w:rPr>
                <w:color w:val="000000"/>
                <w:sz w:val="20"/>
                <w:szCs w:val="20"/>
              </w:rPr>
              <w:t>Комплект оборудования д/проведения цифровой маммографии GIOTTO IMAGE</w:t>
            </w:r>
          </w:p>
        </w:tc>
        <w:tc>
          <w:tcPr>
            <w:tcW w:w="1134" w:type="dxa"/>
            <w:tcBorders>
              <w:top w:val="single" w:sz="4" w:space="0" w:color="auto"/>
              <w:left w:val="single" w:sz="4" w:space="0" w:color="auto"/>
              <w:bottom w:val="single" w:sz="4" w:space="0" w:color="auto"/>
              <w:right w:val="single" w:sz="4" w:space="0" w:color="auto"/>
            </w:tcBorders>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sidRPr="00ED52BC">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Pr>
                <w:sz w:val="20"/>
                <w:szCs w:val="20"/>
              </w:rPr>
              <w:t>11</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430F06" w:rsidRDefault="00A35CF8" w:rsidP="00F61FB0">
            <w:pPr>
              <w:rPr>
                <w:color w:val="000000"/>
                <w:sz w:val="20"/>
                <w:szCs w:val="20"/>
              </w:rPr>
            </w:pPr>
            <w:r w:rsidRPr="00430F06">
              <w:rPr>
                <w:color w:val="000000"/>
                <w:sz w:val="20"/>
                <w:szCs w:val="20"/>
              </w:rPr>
              <w:t xml:space="preserve">Рентген аппарат </w:t>
            </w:r>
            <w:proofErr w:type="spellStart"/>
            <w:r w:rsidRPr="00430F06">
              <w:rPr>
                <w:color w:val="000000"/>
                <w:sz w:val="20"/>
                <w:szCs w:val="20"/>
              </w:rPr>
              <w:t>стом</w:t>
            </w:r>
            <w:proofErr w:type="spellEnd"/>
            <w:r w:rsidRPr="00430F06">
              <w:rPr>
                <w:color w:val="000000"/>
                <w:sz w:val="20"/>
                <w:szCs w:val="20"/>
              </w:rPr>
              <w:t xml:space="preserve">. </w:t>
            </w:r>
            <w:proofErr w:type="spellStart"/>
            <w:r w:rsidRPr="00430F06">
              <w:rPr>
                <w:color w:val="000000"/>
                <w:sz w:val="20"/>
                <w:szCs w:val="20"/>
              </w:rPr>
              <w:t>eXpert</w:t>
            </w:r>
            <w:proofErr w:type="spellEnd"/>
            <w:r w:rsidRPr="00430F06">
              <w:rPr>
                <w:color w:val="000000"/>
                <w:sz w:val="20"/>
                <w:szCs w:val="20"/>
              </w:rPr>
              <w:t xml:space="preserve"> DC Длина консоли 165 см.1.005.4516</w:t>
            </w:r>
          </w:p>
        </w:tc>
        <w:tc>
          <w:tcPr>
            <w:tcW w:w="1134" w:type="dxa"/>
            <w:tcBorders>
              <w:top w:val="single" w:sz="4" w:space="0" w:color="auto"/>
              <w:left w:val="single" w:sz="4" w:space="0" w:color="auto"/>
              <w:bottom w:val="single" w:sz="4" w:space="0" w:color="auto"/>
              <w:right w:val="single" w:sz="4" w:space="0" w:color="auto"/>
            </w:tcBorders>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sidRPr="00ED52BC">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Pr>
                <w:sz w:val="20"/>
                <w:szCs w:val="20"/>
              </w:rPr>
              <w:t>12</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430F06" w:rsidRDefault="00A35CF8" w:rsidP="00F61FB0">
            <w:pPr>
              <w:rPr>
                <w:color w:val="000000"/>
                <w:sz w:val="20"/>
                <w:szCs w:val="20"/>
              </w:rPr>
            </w:pPr>
            <w:r w:rsidRPr="00430F06">
              <w:rPr>
                <w:color w:val="000000"/>
                <w:sz w:val="20"/>
                <w:szCs w:val="20"/>
              </w:rPr>
              <w:t xml:space="preserve">Рентген аппарат </w:t>
            </w:r>
            <w:proofErr w:type="spellStart"/>
            <w:r w:rsidRPr="00430F06">
              <w:rPr>
                <w:color w:val="000000"/>
                <w:sz w:val="20"/>
                <w:szCs w:val="20"/>
              </w:rPr>
              <w:t>стом</w:t>
            </w:r>
            <w:proofErr w:type="spellEnd"/>
            <w:r w:rsidRPr="00430F06">
              <w:rPr>
                <w:color w:val="000000"/>
                <w:sz w:val="20"/>
                <w:szCs w:val="20"/>
              </w:rPr>
              <w:t xml:space="preserve">. </w:t>
            </w:r>
            <w:proofErr w:type="spellStart"/>
            <w:r w:rsidRPr="00430F06">
              <w:rPr>
                <w:color w:val="000000"/>
                <w:sz w:val="20"/>
                <w:szCs w:val="20"/>
              </w:rPr>
              <w:t>GendexExpert</w:t>
            </w:r>
            <w:proofErr w:type="spellEnd"/>
            <w:r w:rsidRPr="00430F06">
              <w:rPr>
                <w:color w:val="000000"/>
                <w:sz w:val="20"/>
                <w:szCs w:val="20"/>
              </w:rPr>
              <w:t xml:space="preserve"> DC 65.KaVo.1.005.4516</w:t>
            </w:r>
          </w:p>
        </w:tc>
        <w:tc>
          <w:tcPr>
            <w:tcW w:w="1134" w:type="dxa"/>
            <w:tcBorders>
              <w:top w:val="single" w:sz="4" w:space="0" w:color="auto"/>
              <w:left w:val="single" w:sz="4" w:space="0" w:color="auto"/>
              <w:bottom w:val="single" w:sz="4" w:space="0" w:color="auto"/>
              <w:right w:val="single" w:sz="4" w:space="0" w:color="auto"/>
            </w:tcBorders>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sidRPr="00ED52BC">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Pr>
                <w:sz w:val="20"/>
                <w:szCs w:val="20"/>
              </w:rPr>
              <w:t>13</w:t>
            </w:r>
          </w:p>
        </w:tc>
        <w:tc>
          <w:tcPr>
            <w:tcW w:w="6890" w:type="dxa"/>
            <w:tcBorders>
              <w:top w:val="single" w:sz="4" w:space="0" w:color="auto"/>
              <w:left w:val="single" w:sz="4" w:space="0" w:color="auto"/>
              <w:bottom w:val="single" w:sz="4" w:space="0" w:color="auto"/>
              <w:right w:val="single" w:sz="4" w:space="0" w:color="auto"/>
            </w:tcBorders>
            <w:vAlign w:val="bottom"/>
          </w:tcPr>
          <w:p w:rsidR="00A35CF8" w:rsidRPr="00430F06" w:rsidRDefault="00A35CF8" w:rsidP="00F61FB0">
            <w:pPr>
              <w:rPr>
                <w:color w:val="000000"/>
                <w:sz w:val="20"/>
                <w:szCs w:val="20"/>
              </w:rPr>
            </w:pPr>
            <w:r w:rsidRPr="00430F06">
              <w:rPr>
                <w:color w:val="000000"/>
                <w:sz w:val="20"/>
                <w:szCs w:val="20"/>
              </w:rPr>
              <w:t xml:space="preserve">Аппарат рентгеновский цифровой панорамный, </w:t>
            </w:r>
            <w:proofErr w:type="spellStart"/>
            <w:r w:rsidRPr="00430F06">
              <w:rPr>
                <w:color w:val="000000"/>
                <w:sz w:val="20"/>
                <w:szCs w:val="20"/>
              </w:rPr>
              <w:t>цефалометрический</w:t>
            </w:r>
            <w:proofErr w:type="spellEnd"/>
            <w:r w:rsidRPr="00430F06">
              <w:rPr>
                <w:color w:val="000000"/>
                <w:sz w:val="20"/>
                <w:szCs w:val="20"/>
              </w:rPr>
              <w:t xml:space="preserve"> и </w:t>
            </w:r>
            <w:proofErr w:type="spellStart"/>
            <w:r w:rsidRPr="00430F06">
              <w:rPr>
                <w:color w:val="000000"/>
                <w:sz w:val="20"/>
                <w:szCs w:val="20"/>
              </w:rPr>
              <w:t>томографическийMyRayHyperion</w:t>
            </w:r>
            <w:proofErr w:type="spellEnd"/>
            <w:r w:rsidRPr="00430F06">
              <w:rPr>
                <w:color w:val="000000"/>
                <w:sz w:val="20"/>
                <w:szCs w:val="20"/>
              </w:rPr>
              <w:t xml:space="preserve"> X9</w:t>
            </w:r>
          </w:p>
        </w:tc>
        <w:tc>
          <w:tcPr>
            <w:tcW w:w="1134" w:type="dxa"/>
            <w:tcBorders>
              <w:top w:val="single" w:sz="4" w:space="0" w:color="auto"/>
              <w:left w:val="single" w:sz="4" w:space="0" w:color="auto"/>
              <w:bottom w:val="single" w:sz="4" w:space="0" w:color="auto"/>
              <w:right w:val="single" w:sz="4" w:space="0" w:color="auto"/>
            </w:tcBorders>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sidRPr="00ED52BC">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Pr>
                <w:sz w:val="20"/>
                <w:szCs w:val="20"/>
              </w:rPr>
              <w:t>14</w:t>
            </w:r>
          </w:p>
        </w:tc>
        <w:tc>
          <w:tcPr>
            <w:tcW w:w="6890" w:type="dxa"/>
            <w:tcBorders>
              <w:top w:val="single" w:sz="4" w:space="0" w:color="auto"/>
              <w:left w:val="single" w:sz="4" w:space="0" w:color="auto"/>
              <w:bottom w:val="single" w:sz="4" w:space="0" w:color="auto"/>
              <w:right w:val="single" w:sz="4" w:space="0" w:color="auto"/>
            </w:tcBorders>
            <w:vAlign w:val="bottom"/>
          </w:tcPr>
          <w:p w:rsidR="00A35CF8" w:rsidRPr="00430F06" w:rsidRDefault="00A35CF8" w:rsidP="00F61FB0">
            <w:pPr>
              <w:rPr>
                <w:color w:val="000000"/>
                <w:sz w:val="20"/>
                <w:szCs w:val="20"/>
              </w:rPr>
            </w:pPr>
            <w:r w:rsidRPr="00430F06">
              <w:rPr>
                <w:color w:val="000000"/>
                <w:sz w:val="20"/>
                <w:szCs w:val="20"/>
              </w:rPr>
              <w:t>Рентген аппарат Кодак CS2200 Кодак-</w:t>
            </w:r>
            <w:proofErr w:type="spellStart"/>
            <w:r w:rsidRPr="00430F06">
              <w:rPr>
                <w:color w:val="000000"/>
                <w:sz w:val="20"/>
                <w:szCs w:val="20"/>
              </w:rPr>
              <w:t>Трофи</w:t>
            </w:r>
            <w:proofErr w:type="spellEnd"/>
            <w:r w:rsidRPr="00430F06">
              <w:rPr>
                <w:color w:val="000000"/>
                <w:sz w:val="20"/>
                <w:szCs w:val="20"/>
              </w:rPr>
              <w:t xml:space="preserve"> 5153572</w:t>
            </w:r>
          </w:p>
        </w:tc>
        <w:tc>
          <w:tcPr>
            <w:tcW w:w="1134" w:type="dxa"/>
            <w:tcBorders>
              <w:top w:val="single" w:sz="4" w:space="0" w:color="auto"/>
              <w:left w:val="single" w:sz="4" w:space="0" w:color="auto"/>
              <w:bottom w:val="single" w:sz="4" w:space="0" w:color="auto"/>
              <w:right w:val="single" w:sz="4" w:space="0" w:color="auto"/>
            </w:tcBorders>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sidRPr="00ED52BC">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Pr>
                <w:sz w:val="20"/>
                <w:szCs w:val="20"/>
              </w:rPr>
              <w:t>15</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430F06" w:rsidRDefault="00A35CF8" w:rsidP="00F61FB0">
            <w:pPr>
              <w:rPr>
                <w:color w:val="000000"/>
                <w:sz w:val="20"/>
                <w:szCs w:val="20"/>
              </w:rPr>
            </w:pPr>
            <w:r w:rsidRPr="00430F06">
              <w:rPr>
                <w:color w:val="000000"/>
                <w:sz w:val="20"/>
                <w:szCs w:val="20"/>
              </w:rPr>
              <w:t>Рентген диагностический аппарат 5-Д-2</w:t>
            </w:r>
          </w:p>
        </w:tc>
        <w:tc>
          <w:tcPr>
            <w:tcW w:w="1134" w:type="dxa"/>
            <w:tcBorders>
              <w:top w:val="single" w:sz="4" w:space="0" w:color="auto"/>
              <w:left w:val="single" w:sz="4" w:space="0" w:color="auto"/>
              <w:bottom w:val="single" w:sz="4" w:space="0" w:color="auto"/>
              <w:right w:val="single" w:sz="4" w:space="0" w:color="auto"/>
            </w:tcBorders>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sidRPr="00ED52BC">
              <w:rPr>
                <w:sz w:val="20"/>
                <w:szCs w:val="20"/>
              </w:rPr>
              <w:t>1</w:t>
            </w:r>
          </w:p>
        </w:tc>
      </w:tr>
      <w:tr w:rsidR="00A35CF8" w:rsidRPr="00F570EA" w:rsidTr="00F61FB0">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A35CF8" w:rsidRDefault="00A35CF8" w:rsidP="00F61FB0">
            <w:pPr>
              <w:jc w:val="center"/>
              <w:rPr>
                <w:sz w:val="20"/>
                <w:szCs w:val="20"/>
              </w:rPr>
            </w:pPr>
            <w:r>
              <w:rPr>
                <w:sz w:val="20"/>
                <w:szCs w:val="20"/>
              </w:rPr>
              <w:t>16</w:t>
            </w:r>
          </w:p>
        </w:tc>
        <w:tc>
          <w:tcPr>
            <w:tcW w:w="6890" w:type="dxa"/>
            <w:tcBorders>
              <w:top w:val="single" w:sz="4" w:space="0" w:color="auto"/>
              <w:left w:val="single" w:sz="4" w:space="0" w:color="auto"/>
              <w:bottom w:val="single" w:sz="4" w:space="0" w:color="auto"/>
              <w:right w:val="single" w:sz="4" w:space="0" w:color="auto"/>
            </w:tcBorders>
            <w:vAlign w:val="center"/>
          </w:tcPr>
          <w:p w:rsidR="00A35CF8" w:rsidRPr="00A35CF8" w:rsidRDefault="00A35CF8" w:rsidP="00F61FB0">
            <w:pPr>
              <w:rPr>
                <w:color w:val="000000"/>
                <w:sz w:val="20"/>
                <w:szCs w:val="20"/>
              </w:rPr>
            </w:pPr>
            <w:r>
              <w:rPr>
                <w:color w:val="000000"/>
                <w:sz w:val="20"/>
                <w:szCs w:val="20"/>
              </w:rPr>
              <w:t xml:space="preserve">Томограф рентгеновский компьютерный </w:t>
            </w:r>
            <w:r>
              <w:rPr>
                <w:color w:val="000000"/>
                <w:sz w:val="20"/>
                <w:szCs w:val="20"/>
                <w:lang w:val="en-US"/>
              </w:rPr>
              <w:t>OPTIMACT</w:t>
            </w:r>
            <w:r w:rsidRPr="00A35CF8">
              <w:rPr>
                <w:color w:val="000000"/>
                <w:sz w:val="20"/>
                <w:szCs w:val="20"/>
              </w:rPr>
              <w:t>540</w:t>
            </w:r>
          </w:p>
        </w:tc>
        <w:tc>
          <w:tcPr>
            <w:tcW w:w="1134" w:type="dxa"/>
            <w:tcBorders>
              <w:top w:val="single" w:sz="4" w:space="0" w:color="auto"/>
              <w:left w:val="single" w:sz="4" w:space="0" w:color="auto"/>
              <w:bottom w:val="single" w:sz="4" w:space="0" w:color="auto"/>
              <w:right w:val="single" w:sz="4" w:space="0" w:color="auto"/>
            </w:tcBorders>
          </w:tcPr>
          <w:p w:rsidR="00A35CF8" w:rsidRDefault="00A35CF8" w:rsidP="00F61FB0">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A35CF8" w:rsidRPr="00F570EA" w:rsidRDefault="00A35CF8" w:rsidP="00F61FB0">
            <w:pPr>
              <w:jc w:val="center"/>
              <w:rPr>
                <w:sz w:val="20"/>
                <w:szCs w:val="20"/>
              </w:rPr>
            </w:pPr>
            <w:r w:rsidRPr="00ED52BC">
              <w:rPr>
                <w:sz w:val="20"/>
                <w:szCs w:val="20"/>
              </w:rPr>
              <w:t>1</w:t>
            </w:r>
          </w:p>
        </w:tc>
      </w:tr>
    </w:tbl>
    <w:p w:rsidR="00A35CF8" w:rsidRPr="00F570EA" w:rsidRDefault="00A35CF8" w:rsidP="00A35CF8">
      <w:pPr>
        <w:contextualSpacing/>
        <w:jc w:val="center"/>
        <w:rPr>
          <w:b/>
          <w:sz w:val="20"/>
          <w:szCs w:val="20"/>
        </w:rPr>
      </w:pPr>
    </w:p>
    <w:p w:rsidR="00A35CF8" w:rsidRPr="009B7564" w:rsidRDefault="00A35CF8" w:rsidP="00A35CF8">
      <w:pPr>
        <w:tabs>
          <w:tab w:val="left" w:pos="284"/>
        </w:tabs>
        <w:autoSpaceDE w:val="0"/>
        <w:autoSpaceDN w:val="0"/>
        <w:adjustRightInd w:val="0"/>
        <w:ind w:left="360"/>
        <w:jc w:val="both"/>
        <w:rPr>
          <w:bCs/>
          <w:sz w:val="20"/>
          <w:szCs w:val="20"/>
        </w:rPr>
      </w:pPr>
      <w:r>
        <w:rPr>
          <w:bCs/>
          <w:sz w:val="20"/>
          <w:szCs w:val="20"/>
        </w:rPr>
        <w:t xml:space="preserve">1. </w:t>
      </w:r>
      <w:r w:rsidRPr="009B7564">
        <w:rPr>
          <w:bCs/>
          <w:sz w:val="20"/>
          <w:szCs w:val="20"/>
        </w:rPr>
        <w:t xml:space="preserve">Время выполнения работ должно согласовываться с Заказчиком. </w:t>
      </w:r>
    </w:p>
    <w:p w:rsidR="00A35CF8" w:rsidRPr="009B7564" w:rsidRDefault="00A35CF8" w:rsidP="00A35CF8">
      <w:pPr>
        <w:tabs>
          <w:tab w:val="left" w:pos="284"/>
        </w:tabs>
        <w:autoSpaceDE w:val="0"/>
        <w:autoSpaceDN w:val="0"/>
        <w:adjustRightInd w:val="0"/>
        <w:ind w:left="360"/>
        <w:jc w:val="both"/>
        <w:rPr>
          <w:bCs/>
          <w:sz w:val="20"/>
          <w:szCs w:val="20"/>
        </w:rPr>
      </w:pPr>
      <w:r>
        <w:rPr>
          <w:bCs/>
          <w:sz w:val="20"/>
          <w:szCs w:val="20"/>
        </w:rPr>
        <w:t xml:space="preserve">2. </w:t>
      </w:r>
      <w:r w:rsidRPr="009B7564">
        <w:rPr>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A35CF8" w:rsidRPr="009B7564" w:rsidRDefault="00A35CF8" w:rsidP="00A35CF8">
      <w:pPr>
        <w:tabs>
          <w:tab w:val="left" w:pos="284"/>
        </w:tabs>
        <w:autoSpaceDE w:val="0"/>
        <w:autoSpaceDN w:val="0"/>
        <w:adjustRightInd w:val="0"/>
        <w:ind w:left="360"/>
        <w:jc w:val="both"/>
        <w:rPr>
          <w:bCs/>
          <w:sz w:val="20"/>
          <w:szCs w:val="20"/>
        </w:rPr>
      </w:pPr>
      <w:r>
        <w:rPr>
          <w:color w:val="000000"/>
          <w:sz w:val="20"/>
          <w:szCs w:val="20"/>
        </w:rPr>
        <w:lastRenderedPageBreak/>
        <w:t xml:space="preserve">3. </w:t>
      </w:r>
      <w:r w:rsidRPr="009B7564">
        <w:rPr>
          <w:color w:val="000000"/>
          <w:sz w:val="20"/>
          <w:szCs w:val="20"/>
        </w:rPr>
        <w:t xml:space="preserve">Исполнитель обязан соблюдать </w:t>
      </w:r>
      <w:r w:rsidRPr="009B7564">
        <w:rPr>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A35CF8" w:rsidRDefault="00A35CF8" w:rsidP="00A35CF8">
      <w:pPr>
        <w:tabs>
          <w:tab w:val="left" w:pos="284"/>
        </w:tabs>
        <w:autoSpaceDE w:val="0"/>
        <w:autoSpaceDN w:val="0"/>
        <w:adjustRightInd w:val="0"/>
        <w:ind w:left="360"/>
        <w:jc w:val="both"/>
        <w:outlineLvl w:val="1"/>
        <w:rPr>
          <w:bCs/>
          <w:sz w:val="20"/>
          <w:szCs w:val="20"/>
        </w:rPr>
      </w:pPr>
      <w:r>
        <w:rPr>
          <w:bCs/>
          <w:sz w:val="20"/>
          <w:szCs w:val="20"/>
        </w:rPr>
        <w:t xml:space="preserve">4. </w:t>
      </w:r>
      <w:r w:rsidRPr="009B7564">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A35CF8" w:rsidRPr="009B7564" w:rsidRDefault="00A35CF8" w:rsidP="00A35CF8">
      <w:pPr>
        <w:tabs>
          <w:tab w:val="left" w:pos="284"/>
        </w:tabs>
        <w:autoSpaceDE w:val="0"/>
        <w:autoSpaceDN w:val="0"/>
        <w:adjustRightInd w:val="0"/>
        <w:ind w:left="360"/>
        <w:jc w:val="both"/>
        <w:outlineLvl w:val="1"/>
        <w:rPr>
          <w:bCs/>
          <w:sz w:val="20"/>
          <w:szCs w:val="20"/>
        </w:rPr>
      </w:pPr>
      <w:r>
        <w:rPr>
          <w:bCs/>
          <w:sz w:val="20"/>
          <w:szCs w:val="20"/>
        </w:rPr>
        <w:t xml:space="preserve">5. </w:t>
      </w:r>
      <w:r w:rsidRPr="00F570EA">
        <w:rPr>
          <w:b/>
          <w:color w:val="000000"/>
          <w:sz w:val="20"/>
          <w:szCs w:val="20"/>
        </w:rPr>
        <w:t>Требования к Исполнителю:</w:t>
      </w:r>
    </w:p>
    <w:p w:rsidR="00A35CF8" w:rsidRPr="00F570EA" w:rsidRDefault="00A35CF8" w:rsidP="00A35CF8">
      <w:pPr>
        <w:widowControl w:val="0"/>
        <w:autoSpaceDE w:val="0"/>
        <w:autoSpaceDN w:val="0"/>
        <w:adjustRightInd w:val="0"/>
        <w:ind w:left="720"/>
        <w:jc w:val="both"/>
        <w:rPr>
          <w:color w:val="000000"/>
          <w:sz w:val="20"/>
          <w:szCs w:val="20"/>
        </w:rPr>
      </w:pPr>
      <w:r>
        <w:rPr>
          <w:color w:val="000000"/>
          <w:sz w:val="20"/>
          <w:szCs w:val="20"/>
        </w:rPr>
        <w:t xml:space="preserve">5.1. </w:t>
      </w:r>
      <w:proofErr w:type="gramStart"/>
      <w:r w:rsidRPr="00F570EA">
        <w:rPr>
          <w:color w:val="000000"/>
          <w:sz w:val="20"/>
          <w:szCs w:val="20"/>
        </w:rPr>
        <w:t xml:space="preserve">Наличие Свидетельства о регистрации </w:t>
      </w:r>
      <w:proofErr w:type="spellStart"/>
      <w:r w:rsidRPr="00F570EA">
        <w:rPr>
          <w:color w:val="000000"/>
          <w:sz w:val="20"/>
          <w:szCs w:val="20"/>
        </w:rPr>
        <w:t>электролаборатории</w:t>
      </w:r>
      <w:proofErr w:type="spellEnd"/>
      <w:r w:rsidRPr="00F570EA">
        <w:rPr>
          <w:color w:val="000000"/>
          <w:sz w:val="20"/>
          <w:szCs w:val="20"/>
        </w:rPr>
        <w:t>. (в соответствии с Федеральным законом от 27.12.2002 N 184-ФЗ (ред. от 28.11.2015) "О техническом регулировании"; в соотв. с Приказом Минэнерго РФ от 13.01.2003 N 6 "Об утверждении Правил технической эксплуатации электроустановок потребителей" (Зарегистрировано в Минюсте РФ 22.01.2003 N 4145).</w:t>
      </w:r>
      <w:proofErr w:type="gramEnd"/>
    </w:p>
    <w:p w:rsidR="00A35CF8" w:rsidRPr="00F570EA" w:rsidRDefault="00A35CF8" w:rsidP="00A35CF8">
      <w:pPr>
        <w:widowControl w:val="0"/>
        <w:autoSpaceDE w:val="0"/>
        <w:autoSpaceDN w:val="0"/>
        <w:adjustRightInd w:val="0"/>
        <w:ind w:left="720"/>
        <w:jc w:val="both"/>
        <w:rPr>
          <w:color w:val="000000"/>
          <w:sz w:val="20"/>
          <w:szCs w:val="20"/>
        </w:rPr>
      </w:pPr>
      <w:r>
        <w:rPr>
          <w:color w:val="000000"/>
          <w:sz w:val="20"/>
          <w:szCs w:val="20"/>
        </w:rPr>
        <w:t xml:space="preserve">5.2. </w:t>
      </w:r>
      <w:r w:rsidRPr="00F570EA">
        <w:rPr>
          <w:color w:val="000000"/>
          <w:sz w:val="20"/>
          <w:szCs w:val="20"/>
        </w:rPr>
        <w:t>Наличие действующих свидетельств о поверке на испытательное оборудование Исполнителя.</w:t>
      </w:r>
    </w:p>
    <w:p w:rsidR="00A35CF8" w:rsidRPr="00F570EA" w:rsidRDefault="00A35CF8" w:rsidP="00A35CF8">
      <w:pPr>
        <w:widowControl w:val="0"/>
        <w:autoSpaceDE w:val="0"/>
        <w:autoSpaceDN w:val="0"/>
        <w:adjustRightInd w:val="0"/>
        <w:ind w:left="720"/>
        <w:jc w:val="both"/>
        <w:rPr>
          <w:color w:val="000000"/>
          <w:sz w:val="20"/>
          <w:szCs w:val="20"/>
        </w:rPr>
      </w:pPr>
      <w:r>
        <w:rPr>
          <w:color w:val="000000"/>
          <w:sz w:val="20"/>
          <w:szCs w:val="20"/>
        </w:rPr>
        <w:t xml:space="preserve">5.3. </w:t>
      </w:r>
      <w:r w:rsidRPr="00F570EA">
        <w:rPr>
          <w:color w:val="000000"/>
          <w:sz w:val="20"/>
          <w:szCs w:val="20"/>
        </w:rPr>
        <w:t xml:space="preserve">Исполнитель обеспечивает оказание услуг квалифицированными специалистами, прошедшими соответствующее обучение и подготовку с наличием подтверждающих документов дающих право на проведение данных работ, а также имеющими соответствующий допуск по электробезопасности. </w:t>
      </w:r>
    </w:p>
    <w:p w:rsidR="00A35CF8" w:rsidRPr="00F570EA" w:rsidRDefault="00A35CF8" w:rsidP="00A35CF8">
      <w:pPr>
        <w:widowControl w:val="0"/>
        <w:autoSpaceDE w:val="0"/>
        <w:autoSpaceDN w:val="0"/>
        <w:adjustRightInd w:val="0"/>
        <w:ind w:left="720"/>
        <w:jc w:val="both"/>
        <w:rPr>
          <w:color w:val="000000"/>
          <w:sz w:val="20"/>
          <w:szCs w:val="20"/>
        </w:rPr>
      </w:pPr>
      <w:r>
        <w:rPr>
          <w:color w:val="000000"/>
          <w:sz w:val="20"/>
          <w:szCs w:val="20"/>
        </w:rPr>
        <w:t xml:space="preserve">5.4. </w:t>
      </w:r>
      <w:r w:rsidRPr="00F570EA">
        <w:rPr>
          <w:color w:val="000000"/>
          <w:sz w:val="20"/>
          <w:szCs w:val="20"/>
        </w:rPr>
        <w:t xml:space="preserve">Оказание услуг должно проводиться в соответствии с действующими в РФ нормативно-правовыми документами (Госты, стандарты, СанПиН, методические указания и рекомендациям, ПУЭ) и прочие и требованиями, установленные к услугам. </w:t>
      </w:r>
    </w:p>
    <w:p w:rsidR="00A35CF8" w:rsidRDefault="00A35CF8" w:rsidP="00A35CF8">
      <w:pPr>
        <w:widowControl w:val="0"/>
        <w:autoSpaceDE w:val="0"/>
        <w:autoSpaceDN w:val="0"/>
        <w:adjustRightInd w:val="0"/>
        <w:ind w:left="720"/>
        <w:jc w:val="both"/>
        <w:rPr>
          <w:color w:val="000000"/>
          <w:sz w:val="20"/>
          <w:szCs w:val="20"/>
        </w:rPr>
      </w:pPr>
      <w:r>
        <w:rPr>
          <w:color w:val="000000"/>
          <w:sz w:val="20"/>
          <w:szCs w:val="20"/>
        </w:rPr>
        <w:t xml:space="preserve">5.5. </w:t>
      </w:r>
      <w:r w:rsidRPr="00F570EA">
        <w:rPr>
          <w:color w:val="000000"/>
          <w:sz w:val="20"/>
          <w:szCs w:val="20"/>
        </w:rPr>
        <w:t>Лабораторно – инструментальные исследования проводятся поверенными измерительным (дозиметрическим) оборудованием, которое используется для оказания услуг по техническому заданию, а также внесённое в государственный реестр средств измерений на территории РФ.</w:t>
      </w:r>
    </w:p>
    <w:p w:rsidR="00A35CF8" w:rsidRDefault="00A35CF8" w:rsidP="00A35CF8">
      <w:pPr>
        <w:ind w:left="720"/>
        <w:jc w:val="both"/>
        <w:rPr>
          <w:rFonts w:ascii="Cuprum" w:hAnsi="Cuprum" w:cs="Tahoma"/>
          <w:b/>
          <w:bCs/>
          <w:sz w:val="20"/>
          <w:szCs w:val="20"/>
        </w:rPr>
      </w:pPr>
      <w:r>
        <w:rPr>
          <w:color w:val="000000"/>
          <w:sz w:val="20"/>
          <w:szCs w:val="20"/>
        </w:rPr>
        <w:t>5.6</w:t>
      </w:r>
      <w:r w:rsidRPr="00F570EA">
        <w:rPr>
          <w:sz w:val="20"/>
          <w:szCs w:val="20"/>
        </w:rPr>
        <w:t>. Выявления превышений или несоответствий на основании полученных результатов необходимо в течение 1 (одного) календарного дня сообщить Заказчику в лице руководителя учреждения.</w:t>
      </w:r>
    </w:p>
    <w:p w:rsidR="009170B5" w:rsidRDefault="009170B5" w:rsidP="009170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pStyle w:val="af1"/>
              <w:tabs>
                <w:tab w:val="left" w:pos="2268"/>
              </w:tabs>
              <w:rPr>
                <w:sz w:val="20"/>
              </w:rPr>
            </w:pPr>
            <w:r w:rsidRPr="00E94A4D">
              <w:rPr>
                <w:sz w:val="20"/>
              </w:rPr>
              <w:t>Заказчик:</w:t>
            </w:r>
          </w:p>
          <w:p w:rsidR="009170B5" w:rsidRPr="00E94A4D" w:rsidRDefault="009170B5" w:rsidP="009170B5">
            <w:pPr>
              <w:pStyle w:val="af1"/>
              <w:tabs>
                <w:tab w:val="left" w:pos="2268"/>
              </w:tabs>
              <w:rPr>
                <w:sz w:val="20"/>
              </w:rPr>
            </w:pPr>
            <w:r w:rsidRPr="00E94A4D">
              <w:rPr>
                <w:sz w:val="20"/>
              </w:rPr>
              <w:t xml:space="preserve">ОГАУЗ «Иркутская городская клиническая больница № 8» </w:t>
            </w:r>
          </w:p>
          <w:p w:rsidR="009170B5" w:rsidRPr="00E94A4D" w:rsidRDefault="009170B5" w:rsidP="009170B5">
            <w:pPr>
              <w:pStyle w:val="af1"/>
              <w:tabs>
                <w:tab w:val="left" w:pos="2268"/>
              </w:tabs>
              <w:rPr>
                <w:bCs/>
                <w:sz w:val="20"/>
              </w:rPr>
            </w:pPr>
            <w:r w:rsidRPr="00E94A4D">
              <w:rPr>
                <w:bCs/>
                <w:sz w:val="20"/>
              </w:rPr>
              <w:t>Главный врач</w:t>
            </w:r>
          </w:p>
          <w:p w:rsidR="009170B5" w:rsidRPr="00E94A4D" w:rsidRDefault="009170B5" w:rsidP="009170B5">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1"/>
              <w:tabs>
                <w:tab w:val="left" w:pos="2268"/>
              </w:tabs>
              <w:rPr>
                <w:bCs/>
                <w:sz w:val="20"/>
              </w:rPr>
            </w:pPr>
          </w:p>
        </w:tc>
        <w:tc>
          <w:tcPr>
            <w:tcW w:w="4680" w:type="dxa"/>
            <w:tcBorders>
              <w:top w:val="nil"/>
              <w:left w:val="nil"/>
              <w:bottom w:val="nil"/>
              <w:right w:val="nil"/>
            </w:tcBorders>
          </w:tcPr>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5"/>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41F09">
        <w:rPr>
          <w:b/>
          <w:sz w:val="20"/>
          <w:szCs w:val="20"/>
        </w:rPr>
        <w:t xml:space="preserve">оказание услуг </w:t>
      </w:r>
      <w:r w:rsidR="008B7122">
        <w:rPr>
          <w:b/>
          <w:sz w:val="20"/>
          <w:szCs w:val="20"/>
        </w:rPr>
        <w:t>по 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B7122">
        <w:rPr>
          <w:b/>
          <w:kern w:val="32"/>
          <w:sz w:val="20"/>
          <w:szCs w:val="20"/>
        </w:rPr>
        <w:t>023-22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8B7122">
        <w:rPr>
          <w:sz w:val="20"/>
          <w:szCs w:val="20"/>
        </w:rPr>
        <w:t>по измерению радиационного выхода рентгеновских аппаратов во всем диапазоне анодного напряжения при различных методиках рентгеновских исследований</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241F09">
        <w:rPr>
          <w:sz w:val="20"/>
          <w:szCs w:val="20"/>
        </w:rPr>
        <w:t xml:space="preserve">оказание услуг </w:t>
      </w:r>
      <w:r w:rsidR="00A35CF8" w:rsidRPr="00A35CF8">
        <w:rPr>
          <w:sz w:val="20"/>
          <w:szCs w:val="20"/>
        </w:rPr>
        <w:t>по 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490" w:type="dxa"/>
        <w:tblInd w:w="-176" w:type="dxa"/>
        <w:tblLayout w:type="fixed"/>
        <w:tblLook w:val="04A0" w:firstRow="1" w:lastRow="0" w:firstColumn="1" w:lastColumn="0" w:noHBand="0" w:noVBand="1"/>
      </w:tblPr>
      <w:tblGrid>
        <w:gridCol w:w="567"/>
        <w:gridCol w:w="1560"/>
        <w:gridCol w:w="4678"/>
        <w:gridCol w:w="850"/>
        <w:gridCol w:w="709"/>
        <w:gridCol w:w="1135"/>
        <w:gridCol w:w="991"/>
      </w:tblGrid>
      <w:tr w:rsidR="0048290C" w:rsidRPr="001F4B13" w:rsidTr="00A35CF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560"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991"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A35CF8" w:rsidRPr="00E66375" w:rsidTr="00A35CF8">
        <w:trPr>
          <w:trHeight w:val="68"/>
        </w:trPr>
        <w:tc>
          <w:tcPr>
            <w:tcW w:w="567" w:type="dxa"/>
            <w:tcBorders>
              <w:top w:val="single" w:sz="4" w:space="0" w:color="auto"/>
              <w:left w:val="single" w:sz="4" w:space="0" w:color="auto"/>
              <w:right w:val="single" w:sz="4" w:space="0" w:color="auto"/>
            </w:tcBorders>
          </w:tcPr>
          <w:p w:rsidR="00A35CF8" w:rsidRPr="00F84809" w:rsidRDefault="00A35CF8" w:rsidP="00F61FB0">
            <w:pPr>
              <w:jc w:val="center"/>
              <w:rPr>
                <w:sz w:val="20"/>
                <w:szCs w:val="20"/>
              </w:rPr>
            </w:pPr>
            <w:r w:rsidRPr="00F84809">
              <w:rPr>
                <w:sz w:val="20"/>
                <w:szCs w:val="20"/>
              </w:rPr>
              <w:t>1</w:t>
            </w:r>
          </w:p>
        </w:tc>
        <w:tc>
          <w:tcPr>
            <w:tcW w:w="1560" w:type="dxa"/>
            <w:tcBorders>
              <w:top w:val="single" w:sz="4" w:space="0" w:color="auto"/>
              <w:left w:val="single" w:sz="4" w:space="0" w:color="auto"/>
              <w:right w:val="single" w:sz="4" w:space="0" w:color="auto"/>
            </w:tcBorders>
          </w:tcPr>
          <w:p w:rsidR="00A35CF8" w:rsidRPr="00941B1F" w:rsidRDefault="00A35CF8" w:rsidP="00F61FB0">
            <w:pPr>
              <w:shd w:val="clear" w:color="auto" w:fill="FFFFFF"/>
              <w:rPr>
                <w:color w:val="000000"/>
                <w:sz w:val="20"/>
                <w:szCs w:val="20"/>
              </w:rPr>
            </w:pPr>
            <w:r w:rsidRPr="00941B1F">
              <w:rPr>
                <w:bCs/>
                <w:sz w:val="20"/>
                <w:szCs w:val="20"/>
              </w:rPr>
              <w:t xml:space="preserve">Оказание услуг </w:t>
            </w:r>
            <w:r w:rsidRPr="0021304F">
              <w:rPr>
                <w:bCs/>
                <w:sz w:val="20"/>
              </w:rPr>
              <w:t>по измерению радиационного выхода рентгеновских аппаратов во всем диапазоне анодного напряжения при различных методиках рентгеновских исследований</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35CF8" w:rsidRPr="00F570EA" w:rsidRDefault="00A35CF8" w:rsidP="00F61FB0">
            <w:pPr>
              <w:contextualSpacing/>
              <w:rPr>
                <w:color w:val="000000"/>
                <w:sz w:val="20"/>
                <w:szCs w:val="20"/>
              </w:rPr>
            </w:pPr>
            <w:r w:rsidRPr="00F570EA">
              <w:rPr>
                <w:color w:val="000000"/>
                <w:sz w:val="20"/>
                <w:szCs w:val="20"/>
              </w:rPr>
              <w:t>Измерение эксплуатационных параметров рентгеновских аппаратов:</w:t>
            </w:r>
          </w:p>
          <w:p w:rsidR="00A35CF8" w:rsidRDefault="00A35CF8" w:rsidP="00F61FB0">
            <w:pPr>
              <w:contextualSpacing/>
              <w:rPr>
                <w:color w:val="000000"/>
                <w:sz w:val="20"/>
                <w:szCs w:val="20"/>
              </w:rPr>
            </w:pPr>
            <w:r w:rsidRPr="00F570EA">
              <w:rPr>
                <w:color w:val="000000"/>
                <w:sz w:val="20"/>
                <w:szCs w:val="20"/>
              </w:rPr>
              <w:t xml:space="preserve">- анодный ток, </w:t>
            </w:r>
          </w:p>
          <w:p w:rsidR="00A35CF8" w:rsidRDefault="00A35CF8" w:rsidP="00F61FB0">
            <w:pPr>
              <w:contextualSpacing/>
              <w:rPr>
                <w:color w:val="000000"/>
                <w:sz w:val="20"/>
                <w:szCs w:val="20"/>
              </w:rPr>
            </w:pPr>
            <w:r w:rsidRPr="00F570EA">
              <w:rPr>
                <w:color w:val="000000"/>
                <w:sz w:val="20"/>
                <w:szCs w:val="20"/>
              </w:rPr>
              <w:t xml:space="preserve">- анодное напряжение, </w:t>
            </w:r>
          </w:p>
          <w:p w:rsidR="00A35CF8" w:rsidRDefault="00A35CF8" w:rsidP="00F61FB0">
            <w:pPr>
              <w:contextualSpacing/>
              <w:rPr>
                <w:color w:val="000000"/>
                <w:sz w:val="20"/>
                <w:szCs w:val="20"/>
              </w:rPr>
            </w:pPr>
            <w:r w:rsidRPr="00F570EA">
              <w:rPr>
                <w:color w:val="000000"/>
                <w:sz w:val="20"/>
                <w:szCs w:val="20"/>
              </w:rPr>
              <w:t>- пространственное разрешение,</w:t>
            </w:r>
          </w:p>
          <w:p w:rsidR="00A35CF8" w:rsidRDefault="00A35CF8" w:rsidP="00F61FB0">
            <w:pPr>
              <w:contextualSpacing/>
              <w:rPr>
                <w:color w:val="000000"/>
                <w:sz w:val="20"/>
                <w:szCs w:val="20"/>
              </w:rPr>
            </w:pPr>
            <w:r w:rsidRPr="00F570EA">
              <w:rPr>
                <w:color w:val="000000"/>
                <w:sz w:val="20"/>
                <w:szCs w:val="20"/>
              </w:rPr>
              <w:t xml:space="preserve"> - слой половинного ослабления, </w:t>
            </w:r>
          </w:p>
          <w:p w:rsidR="00A35CF8" w:rsidRDefault="00A35CF8" w:rsidP="00F61FB0">
            <w:pPr>
              <w:contextualSpacing/>
              <w:rPr>
                <w:color w:val="000000"/>
                <w:sz w:val="20"/>
                <w:szCs w:val="20"/>
              </w:rPr>
            </w:pPr>
            <w:r w:rsidRPr="00F570EA">
              <w:rPr>
                <w:color w:val="000000"/>
                <w:sz w:val="20"/>
                <w:szCs w:val="20"/>
              </w:rPr>
              <w:t>согласно Перечн</w:t>
            </w:r>
            <w:r>
              <w:rPr>
                <w:color w:val="000000"/>
                <w:sz w:val="20"/>
                <w:szCs w:val="20"/>
              </w:rPr>
              <w:t>ю</w:t>
            </w:r>
            <w:r w:rsidRPr="00F570EA">
              <w:rPr>
                <w:color w:val="000000"/>
                <w:sz w:val="20"/>
                <w:szCs w:val="20"/>
              </w:rPr>
              <w:t xml:space="preserve"> оборудования</w:t>
            </w:r>
            <w:r>
              <w:rPr>
                <w:color w:val="000000"/>
                <w:sz w:val="20"/>
                <w:szCs w:val="20"/>
              </w:rPr>
              <w:t>, указанного в Таблице 1</w:t>
            </w:r>
            <w:r w:rsidRPr="00F570EA">
              <w:rPr>
                <w:color w:val="000000"/>
                <w:sz w:val="20"/>
                <w:szCs w:val="20"/>
              </w:rPr>
              <w:t>.</w:t>
            </w:r>
          </w:p>
          <w:p w:rsidR="00A35CF8" w:rsidRDefault="00A35CF8" w:rsidP="00F61FB0">
            <w:pPr>
              <w:contextualSpacing/>
              <w:rPr>
                <w:color w:val="000000"/>
                <w:sz w:val="20"/>
                <w:szCs w:val="20"/>
              </w:rPr>
            </w:pPr>
            <w:r>
              <w:rPr>
                <w:color w:val="000000"/>
                <w:sz w:val="20"/>
                <w:szCs w:val="20"/>
              </w:rPr>
              <w:t>Срок проведения измерений – 10 (десяти) рабочих дней, со дня заключения Договора.</w:t>
            </w:r>
          </w:p>
          <w:p w:rsidR="00A35CF8" w:rsidRPr="00F570EA" w:rsidRDefault="00A35CF8" w:rsidP="00F61FB0">
            <w:pPr>
              <w:contextualSpacing/>
              <w:rPr>
                <w:sz w:val="20"/>
                <w:szCs w:val="20"/>
              </w:rPr>
            </w:pPr>
            <w:r w:rsidRPr="00F570EA">
              <w:rPr>
                <w:sz w:val="20"/>
                <w:szCs w:val="20"/>
              </w:rPr>
              <w:t>По результатам оказанных услуг «Исполнитель» оформляет протоколы измерений.</w:t>
            </w:r>
          </w:p>
          <w:p w:rsidR="00A35CF8" w:rsidRPr="00F84809" w:rsidRDefault="00A35CF8" w:rsidP="00F61FB0">
            <w:pPr>
              <w:rPr>
                <w:color w:val="000000"/>
                <w:sz w:val="20"/>
                <w:szCs w:val="20"/>
              </w:rPr>
            </w:pPr>
            <w:r w:rsidRPr="00F570EA">
              <w:rPr>
                <w:color w:val="000000"/>
                <w:sz w:val="20"/>
                <w:szCs w:val="20"/>
              </w:rPr>
              <w:t>Оформленные результаты оказанных «Исполнителем» услуг направляются «Заказчику» заказным письмом Почт</w:t>
            </w:r>
            <w:r>
              <w:rPr>
                <w:color w:val="000000"/>
                <w:sz w:val="20"/>
                <w:szCs w:val="20"/>
              </w:rPr>
              <w:t>ы</w:t>
            </w:r>
            <w:r w:rsidRPr="00F570EA">
              <w:rPr>
                <w:color w:val="000000"/>
                <w:sz w:val="20"/>
                <w:szCs w:val="20"/>
              </w:rPr>
              <w:t xml:space="preserve"> России, либо курьерской доставкой, в течени</w:t>
            </w:r>
            <w:r>
              <w:rPr>
                <w:color w:val="000000"/>
                <w:sz w:val="20"/>
                <w:szCs w:val="20"/>
              </w:rPr>
              <w:t>е</w:t>
            </w:r>
            <w:r w:rsidRPr="00F570EA">
              <w:rPr>
                <w:color w:val="000000"/>
                <w:sz w:val="20"/>
                <w:szCs w:val="20"/>
              </w:rPr>
              <w:t xml:space="preserve"> 10 (десяти) рабочих дней, со дня оформления.</w:t>
            </w:r>
          </w:p>
        </w:tc>
        <w:tc>
          <w:tcPr>
            <w:tcW w:w="850" w:type="dxa"/>
            <w:tcBorders>
              <w:top w:val="single" w:sz="4" w:space="0" w:color="auto"/>
              <w:left w:val="nil"/>
              <w:bottom w:val="single" w:sz="4" w:space="0" w:color="auto"/>
              <w:right w:val="single" w:sz="4" w:space="0" w:color="auto"/>
            </w:tcBorders>
            <w:shd w:val="clear" w:color="auto" w:fill="auto"/>
            <w:hideMark/>
          </w:tcPr>
          <w:p w:rsidR="00A35CF8" w:rsidRPr="00651D85" w:rsidRDefault="00A35CF8" w:rsidP="008B7122">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A35CF8" w:rsidRPr="00651D85" w:rsidRDefault="00A35CF8" w:rsidP="008B7122">
            <w:pPr>
              <w:pStyle w:val="af9"/>
              <w:jc w:val="center"/>
              <w:rPr>
                <w:rFonts w:ascii="Times New Roman" w:hAnsi="Times New Roman"/>
                <w:sz w:val="19"/>
                <w:szCs w:val="19"/>
              </w:rPr>
            </w:pPr>
            <w:r w:rsidRPr="00651D85">
              <w:rPr>
                <w:rFonts w:ascii="Times New Roman" w:hAnsi="Times New Roman"/>
                <w:sz w:val="19"/>
                <w:szCs w:val="19"/>
              </w:rPr>
              <w:t>1</w:t>
            </w:r>
          </w:p>
        </w:tc>
        <w:tc>
          <w:tcPr>
            <w:tcW w:w="1135" w:type="dxa"/>
            <w:tcBorders>
              <w:top w:val="single" w:sz="4" w:space="0" w:color="auto"/>
              <w:left w:val="nil"/>
              <w:bottom w:val="single" w:sz="4" w:space="0" w:color="auto"/>
              <w:right w:val="single" w:sz="4" w:space="0" w:color="auto"/>
            </w:tcBorders>
          </w:tcPr>
          <w:p w:rsidR="00A35CF8" w:rsidRPr="000D461A" w:rsidRDefault="00A35CF8" w:rsidP="009170B5">
            <w:pPr>
              <w:jc w:val="center"/>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tcPr>
          <w:p w:rsidR="00A35CF8" w:rsidRPr="00E66375" w:rsidRDefault="00A35CF8" w:rsidP="009170B5">
            <w:pPr>
              <w:jc w:val="center"/>
              <w:rPr>
                <w:color w:val="000000"/>
                <w:sz w:val="20"/>
                <w:szCs w:val="20"/>
              </w:rPr>
            </w:pPr>
          </w:p>
        </w:tc>
      </w:tr>
      <w:tr w:rsidR="0048290C" w:rsidRPr="008169E0" w:rsidTr="00A35CF8">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7088"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A35CF8">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7088"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2835"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4F" w:rsidRDefault="0021304F" w:rsidP="00ED57EB">
      <w:r>
        <w:separator/>
      </w:r>
    </w:p>
  </w:endnote>
  <w:endnote w:type="continuationSeparator" w:id="0">
    <w:p w:rsidR="0021304F" w:rsidRDefault="0021304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1304F" w:rsidRDefault="003F021B">
        <w:pPr>
          <w:pStyle w:val="af7"/>
          <w:jc w:val="right"/>
        </w:pPr>
        <w:r>
          <w:fldChar w:fldCharType="begin"/>
        </w:r>
        <w:r w:rsidR="0021304F">
          <w:instrText xml:space="preserve"> PAGE   \* MERGEFORMAT </w:instrText>
        </w:r>
        <w:r>
          <w:fldChar w:fldCharType="separate"/>
        </w:r>
        <w:r w:rsidR="00ED4A7D">
          <w:rPr>
            <w:noProof/>
          </w:rPr>
          <w:t>28</w:t>
        </w:r>
        <w:r>
          <w:rPr>
            <w:noProof/>
          </w:rPr>
          <w:fldChar w:fldCharType="end"/>
        </w:r>
      </w:p>
    </w:sdtContent>
  </w:sdt>
  <w:p w:rsidR="0021304F" w:rsidRDefault="0021304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4F" w:rsidRDefault="0021304F" w:rsidP="00ED57EB">
      <w:r>
        <w:separator/>
      </w:r>
    </w:p>
  </w:footnote>
  <w:footnote w:type="continuationSeparator" w:id="0">
    <w:p w:rsidR="0021304F" w:rsidRDefault="0021304F" w:rsidP="00ED57EB">
      <w:r>
        <w:continuationSeparator/>
      </w:r>
    </w:p>
  </w:footnote>
  <w:footnote w:id="1">
    <w:p w:rsidR="0021304F" w:rsidRPr="004B5113" w:rsidRDefault="0021304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5">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3">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6">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7">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9">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6">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7">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3">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0"/>
  </w:num>
  <w:num w:numId="3">
    <w:abstractNumId w:val="31"/>
  </w:num>
  <w:num w:numId="4">
    <w:abstractNumId w:val="8"/>
    <w:lvlOverride w:ilvl="0">
      <w:startOverride w:val="1"/>
    </w:lvlOverride>
  </w:num>
  <w:num w:numId="5">
    <w:abstractNumId w:val="20"/>
  </w:num>
  <w:num w:numId="6">
    <w:abstractNumId w:val="19"/>
  </w:num>
  <w:num w:numId="7">
    <w:abstractNumId w:val="5"/>
  </w:num>
  <w:num w:numId="8">
    <w:abstractNumId w:val="28"/>
  </w:num>
  <w:num w:numId="9">
    <w:abstractNumId w:val="6"/>
  </w:num>
  <w:num w:numId="10">
    <w:abstractNumId w:val="22"/>
  </w:num>
  <w:num w:numId="11">
    <w:abstractNumId w:val="2"/>
  </w:num>
  <w:num w:numId="12">
    <w:abstractNumId w:val="33"/>
  </w:num>
  <w:num w:numId="13">
    <w:abstractNumId w:val="25"/>
  </w:num>
  <w:num w:numId="14">
    <w:abstractNumId w:val="15"/>
  </w:num>
  <w:num w:numId="15">
    <w:abstractNumId w:val="23"/>
  </w:num>
  <w:num w:numId="16">
    <w:abstractNumId w:val="32"/>
  </w:num>
  <w:num w:numId="17">
    <w:abstractNumId w:val="24"/>
  </w:num>
  <w:num w:numId="18">
    <w:abstractNumId w:val="3"/>
  </w:num>
  <w:num w:numId="19">
    <w:abstractNumId w:val="7"/>
  </w:num>
  <w:num w:numId="20">
    <w:abstractNumId w:val="29"/>
  </w:num>
  <w:num w:numId="21">
    <w:abstractNumId w:val="9"/>
  </w:num>
  <w:num w:numId="22">
    <w:abstractNumId w:val="0"/>
  </w:num>
  <w:num w:numId="23">
    <w:abstractNumId w:val="21"/>
  </w:num>
  <w:num w:numId="24">
    <w:abstractNumId w:val="13"/>
  </w:num>
  <w:num w:numId="25">
    <w:abstractNumId w:val="14"/>
  </w:num>
  <w:num w:numId="26">
    <w:abstractNumId w:val="17"/>
  </w:num>
  <w:num w:numId="27">
    <w:abstractNumId w:val="1"/>
  </w:num>
  <w:num w:numId="28">
    <w:abstractNumId w:val="18"/>
  </w:num>
  <w:num w:numId="29">
    <w:abstractNumId w:val="26"/>
  </w:num>
  <w:num w:numId="30">
    <w:abstractNumId w:val="16"/>
  </w:num>
  <w:num w:numId="31">
    <w:abstractNumId w:val="10"/>
  </w:num>
  <w:num w:numId="32">
    <w:abstractNumId w:val="12"/>
  </w:num>
  <w:num w:numId="33">
    <w:abstractNumId w:val="4"/>
  </w:num>
  <w:num w:numId="3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04F"/>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0D7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8F"/>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21B"/>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494"/>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122"/>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CF8"/>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141D"/>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4A7D"/>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8368-903B-44DA-B428-E94C6952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12292</Words>
  <Characters>89142</Characters>
  <Application>Microsoft Office Word</Application>
  <DocSecurity>0</DocSecurity>
  <Lines>742</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101232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2022-02-11T01:03:00Z</cp:lastPrinted>
  <dcterms:created xsi:type="dcterms:W3CDTF">2022-02-10T07:48:00Z</dcterms:created>
  <dcterms:modified xsi:type="dcterms:W3CDTF">2022-02-11T01:06:00Z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