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AD5C07">
        <w:rPr>
          <w:b/>
          <w:kern w:val="32"/>
          <w:sz w:val="28"/>
          <w:szCs w:val="28"/>
        </w:rPr>
        <w:t xml:space="preserve">и сборка медицинской мебели (кушетка, </w:t>
      </w:r>
      <w:proofErr w:type="spellStart"/>
      <w:r w:rsidR="00AD5C07">
        <w:rPr>
          <w:b/>
          <w:kern w:val="32"/>
          <w:sz w:val="28"/>
          <w:szCs w:val="28"/>
        </w:rPr>
        <w:t>пеленальный</w:t>
      </w:r>
      <w:proofErr w:type="spellEnd"/>
      <w:r w:rsidR="00AD5C07">
        <w:rPr>
          <w:b/>
          <w:kern w:val="32"/>
          <w:sz w:val="28"/>
          <w:szCs w:val="28"/>
        </w:rPr>
        <w:t xml:space="preserve"> столик, ширма)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AD5C07">
        <w:rPr>
          <w:b/>
          <w:kern w:val="32"/>
          <w:sz w:val="28"/>
          <w:szCs w:val="28"/>
        </w:rPr>
        <w:t>176</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2B1890"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6346DB" w:rsidRPr="004758BC">
              <w:rPr>
                <w:sz w:val="20"/>
                <w:szCs w:val="20"/>
              </w:rPr>
              <w:t xml:space="preserve">и сборка мебели медицинской </w:t>
            </w:r>
            <w:r w:rsidR="00AD5C07" w:rsidRPr="00AD5C07">
              <w:rPr>
                <w:kern w:val="32"/>
                <w:sz w:val="20"/>
                <w:szCs w:val="28"/>
              </w:rPr>
              <w:t xml:space="preserve">(кушетка, </w:t>
            </w:r>
            <w:proofErr w:type="spellStart"/>
            <w:r w:rsidR="00AD5C07" w:rsidRPr="00AD5C07">
              <w:rPr>
                <w:kern w:val="32"/>
                <w:sz w:val="20"/>
                <w:szCs w:val="28"/>
              </w:rPr>
              <w:t>пеленальный</w:t>
            </w:r>
            <w:proofErr w:type="spellEnd"/>
            <w:r w:rsidR="00AD5C07" w:rsidRPr="00AD5C07">
              <w:rPr>
                <w:kern w:val="32"/>
                <w:sz w:val="20"/>
                <w:szCs w:val="28"/>
              </w:rPr>
              <w:t xml:space="preserve"> столик, ширма)</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AB7E34" w:rsidP="00173962">
            <w:pPr>
              <w:rPr>
                <w:sz w:val="20"/>
                <w:szCs w:val="20"/>
              </w:rPr>
            </w:pPr>
            <w:r w:rsidRPr="00AB7E34">
              <w:rPr>
                <w:sz w:val="20"/>
                <w:szCs w:val="20"/>
                <w:shd w:val="clear" w:color="auto" w:fill="FFFFFF"/>
              </w:rPr>
              <w:t>32.50.30.110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B7E34" w:rsidRDefault="006346DB" w:rsidP="00AB7E34">
            <w:pPr>
              <w:autoSpaceDE w:val="0"/>
              <w:autoSpaceDN w:val="0"/>
              <w:adjustRightInd w:val="0"/>
              <w:rPr>
                <w:sz w:val="20"/>
                <w:szCs w:val="20"/>
              </w:rPr>
            </w:pPr>
            <w:r w:rsidRPr="004758BC">
              <w:rPr>
                <w:sz w:val="20"/>
                <w:szCs w:val="20"/>
                <w:lang w:val="en-GB"/>
              </w:rPr>
              <w:t>4</w:t>
            </w:r>
            <w:r w:rsidR="00AB7E34">
              <w:rPr>
                <w:sz w:val="20"/>
                <w:szCs w:val="20"/>
              </w:rPr>
              <w:t>9</w:t>
            </w:r>
            <w:r w:rsidR="002053CF">
              <w:rPr>
                <w:sz w:val="20"/>
                <w:szCs w:val="20"/>
              </w:rPr>
              <w:t>2</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E96244">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AB7E34">
              <w:rPr>
                <w:sz w:val="20"/>
                <w:szCs w:val="20"/>
              </w:rPr>
              <w:t>2</w:t>
            </w:r>
            <w:r w:rsidR="00DF5A47" w:rsidRPr="004758BC">
              <w:rPr>
                <w:sz w:val="20"/>
                <w:szCs w:val="20"/>
              </w:rPr>
              <w:t>0</w:t>
            </w:r>
            <w:r w:rsidRPr="004758BC">
              <w:rPr>
                <w:sz w:val="20"/>
                <w:szCs w:val="20"/>
              </w:rPr>
              <w:t xml:space="preserve"> (</w:t>
            </w:r>
            <w:r w:rsidR="00AB7E34">
              <w:rPr>
                <w:sz w:val="20"/>
                <w:szCs w:val="20"/>
              </w:rPr>
              <w:t>двадцати</w:t>
            </w:r>
            <w:r w:rsidRPr="004758BC">
              <w:rPr>
                <w:sz w:val="20"/>
                <w:szCs w:val="20"/>
              </w:rPr>
              <w:t xml:space="preserve">) </w:t>
            </w:r>
            <w:r w:rsidR="00AB7E34">
              <w:rPr>
                <w:sz w:val="20"/>
                <w:szCs w:val="20"/>
              </w:rPr>
              <w:t>рабочих</w:t>
            </w:r>
            <w:r w:rsidR="00AB7E34" w:rsidRPr="004758BC">
              <w:rPr>
                <w:sz w:val="20"/>
                <w:szCs w:val="20"/>
              </w:rPr>
              <w:t xml:space="preserve"> </w:t>
            </w:r>
            <w:r w:rsidRPr="004758BC">
              <w:rPr>
                <w:sz w:val="20"/>
                <w:szCs w:val="20"/>
              </w:rPr>
              <w:t>дней с момента подписания Договора</w:t>
            </w:r>
            <w:r w:rsidR="00AB7E34">
              <w:rPr>
                <w:sz w:val="20"/>
                <w:szCs w:val="20"/>
              </w:rPr>
              <w:t xml:space="preserve"> по заявке</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2053CF" w:rsidP="002053CF">
            <w:pPr>
              <w:tabs>
                <w:tab w:val="left" w:pos="6022"/>
              </w:tabs>
              <w:ind w:right="72"/>
              <w:rPr>
                <w:sz w:val="20"/>
                <w:szCs w:val="20"/>
              </w:rPr>
            </w:pPr>
            <w:r w:rsidRPr="002053CF">
              <w:rPr>
                <w:sz w:val="20"/>
                <w:szCs w:val="20"/>
              </w:rPr>
              <w:t>2</w:t>
            </w:r>
            <w:r>
              <w:rPr>
                <w:sz w:val="20"/>
                <w:szCs w:val="20"/>
              </w:rPr>
              <w:t> </w:t>
            </w:r>
            <w:r w:rsidRPr="002053CF">
              <w:rPr>
                <w:sz w:val="20"/>
                <w:szCs w:val="20"/>
              </w:rPr>
              <w:t>191</w:t>
            </w:r>
            <w:r>
              <w:rPr>
                <w:sz w:val="20"/>
                <w:szCs w:val="20"/>
              </w:rPr>
              <w:t xml:space="preserve"> </w:t>
            </w:r>
            <w:r w:rsidRPr="002053CF">
              <w:rPr>
                <w:sz w:val="20"/>
                <w:szCs w:val="20"/>
              </w:rPr>
              <w:t>859</w:t>
            </w:r>
            <w:r>
              <w:rPr>
                <w:sz w:val="20"/>
                <w:szCs w:val="20"/>
              </w:rPr>
              <w:t xml:space="preserve">,00 </w:t>
            </w:r>
            <w:r w:rsidR="004758BC">
              <w:rPr>
                <w:sz w:val="20"/>
                <w:szCs w:val="20"/>
              </w:rPr>
              <w:t>руб.</w:t>
            </w:r>
            <w:r w:rsidR="006346DB" w:rsidRPr="004758BC">
              <w:rPr>
                <w:sz w:val="20"/>
                <w:szCs w:val="20"/>
              </w:rPr>
              <w:t xml:space="preserve"> </w:t>
            </w:r>
            <w:r w:rsidR="00687E05" w:rsidRPr="004758BC">
              <w:rPr>
                <w:sz w:val="20"/>
                <w:szCs w:val="20"/>
              </w:rPr>
              <w:t>(</w:t>
            </w:r>
            <w:r>
              <w:rPr>
                <w:sz w:val="20"/>
                <w:szCs w:val="20"/>
              </w:rPr>
              <w:t>два</w:t>
            </w:r>
            <w:r w:rsidR="00687E05" w:rsidRPr="004758BC">
              <w:rPr>
                <w:sz w:val="20"/>
                <w:szCs w:val="20"/>
              </w:rPr>
              <w:t xml:space="preserve"> миллион</w:t>
            </w:r>
            <w:r>
              <w:rPr>
                <w:sz w:val="20"/>
                <w:szCs w:val="20"/>
              </w:rPr>
              <w:t>а</w:t>
            </w:r>
            <w:r w:rsidR="00687E05" w:rsidRPr="004758BC">
              <w:rPr>
                <w:sz w:val="20"/>
                <w:szCs w:val="20"/>
              </w:rPr>
              <w:t xml:space="preserve"> </w:t>
            </w:r>
            <w:r>
              <w:rPr>
                <w:sz w:val="20"/>
                <w:szCs w:val="20"/>
              </w:rPr>
              <w:t>сто девяносто одна</w:t>
            </w:r>
            <w:r w:rsidR="004758BC">
              <w:rPr>
                <w:sz w:val="20"/>
                <w:szCs w:val="20"/>
              </w:rPr>
              <w:t xml:space="preserve"> тысяч</w:t>
            </w:r>
            <w:r>
              <w:rPr>
                <w:sz w:val="20"/>
                <w:szCs w:val="20"/>
              </w:rPr>
              <w:t>а</w:t>
            </w:r>
            <w:r w:rsidR="004758BC">
              <w:rPr>
                <w:sz w:val="20"/>
                <w:szCs w:val="20"/>
              </w:rPr>
              <w:t xml:space="preserve"> </w:t>
            </w:r>
            <w:r>
              <w:rPr>
                <w:sz w:val="20"/>
                <w:szCs w:val="20"/>
              </w:rPr>
              <w:t>восемьсот пятьдесят девять</w:t>
            </w:r>
            <w:r w:rsidR="004758BC">
              <w:rPr>
                <w:sz w:val="20"/>
                <w:szCs w:val="20"/>
              </w:rPr>
              <w:t xml:space="preserve"> рубл</w:t>
            </w:r>
            <w:r w:rsidR="00AB7E34">
              <w:rPr>
                <w:sz w:val="20"/>
                <w:szCs w:val="20"/>
              </w:rPr>
              <w:t>ей</w:t>
            </w:r>
            <w:r w:rsidR="004758BC">
              <w:rPr>
                <w:sz w:val="20"/>
                <w:szCs w:val="20"/>
              </w:rPr>
              <w:t xml:space="preserve"> </w:t>
            </w:r>
            <w:r>
              <w:rPr>
                <w:sz w:val="20"/>
                <w:szCs w:val="20"/>
              </w:rPr>
              <w:t>ноль</w:t>
            </w:r>
            <w:r w:rsidR="004758BC">
              <w:rPr>
                <w:sz w:val="20"/>
                <w:szCs w:val="20"/>
              </w:rPr>
              <w:t xml:space="preserve">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311ACD">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2B1890">
              <w:rPr>
                <w:b/>
                <w:sz w:val="20"/>
                <w:szCs w:val="20"/>
              </w:rPr>
              <w:t>15</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2B1890">
              <w:rPr>
                <w:b/>
                <w:sz w:val="20"/>
                <w:szCs w:val="20"/>
              </w:rPr>
              <w:t>23</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2B1890">
              <w:rPr>
                <w:sz w:val="20"/>
                <w:szCs w:val="20"/>
              </w:rPr>
              <w:t>15</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311ACD">
            <w:pPr>
              <w:jc w:val="both"/>
              <w:rPr>
                <w:sz w:val="20"/>
                <w:szCs w:val="20"/>
              </w:rPr>
            </w:pPr>
            <w:r w:rsidRPr="004758BC">
              <w:rPr>
                <w:bCs/>
                <w:sz w:val="20"/>
                <w:szCs w:val="20"/>
              </w:rPr>
              <w:t>«</w:t>
            </w:r>
            <w:r w:rsidR="002B1890">
              <w:rPr>
                <w:bCs/>
                <w:sz w:val="20"/>
                <w:szCs w:val="20"/>
              </w:rPr>
              <w:t>23</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2053CF" w:rsidP="00687E05">
            <w:pPr>
              <w:autoSpaceDE w:val="0"/>
              <w:autoSpaceDN w:val="0"/>
              <w:adjustRightInd w:val="0"/>
              <w:jc w:val="both"/>
              <w:outlineLvl w:val="1"/>
              <w:rPr>
                <w:sz w:val="20"/>
                <w:szCs w:val="20"/>
              </w:rPr>
            </w:pPr>
            <w:r>
              <w:rPr>
                <w:sz w:val="20"/>
                <w:szCs w:val="20"/>
              </w:rPr>
              <w:t>65 755,77</w:t>
            </w:r>
            <w:r w:rsidR="00743888" w:rsidRPr="004758BC">
              <w:rPr>
                <w:sz w:val="20"/>
                <w:szCs w:val="20"/>
              </w:rPr>
              <w:t xml:space="preserve"> </w:t>
            </w:r>
            <w:r w:rsidR="00DA1FB1" w:rsidRPr="004758BC">
              <w:rPr>
                <w:sz w:val="20"/>
                <w:szCs w:val="20"/>
              </w:rPr>
              <w:t>руб. (</w:t>
            </w:r>
            <w:r>
              <w:rPr>
                <w:sz w:val="20"/>
                <w:szCs w:val="20"/>
              </w:rPr>
              <w:t>шестьдесят пять</w:t>
            </w:r>
            <w:r w:rsidR="000E394E" w:rsidRPr="004758BC">
              <w:rPr>
                <w:sz w:val="20"/>
                <w:szCs w:val="20"/>
              </w:rPr>
              <w:t xml:space="preserve"> тысяч </w:t>
            </w:r>
            <w:r>
              <w:rPr>
                <w:sz w:val="20"/>
                <w:szCs w:val="20"/>
              </w:rPr>
              <w:t xml:space="preserve"> семьсот пятьдесят пять р</w:t>
            </w:r>
            <w:r w:rsidR="00F41647">
              <w:rPr>
                <w:sz w:val="20"/>
                <w:szCs w:val="20"/>
              </w:rPr>
              <w:t>убл</w:t>
            </w:r>
            <w:r>
              <w:rPr>
                <w:sz w:val="20"/>
                <w:szCs w:val="20"/>
              </w:rPr>
              <w:t>ей</w:t>
            </w:r>
            <w:r w:rsidR="004758BC">
              <w:rPr>
                <w:sz w:val="20"/>
                <w:szCs w:val="20"/>
              </w:rPr>
              <w:t xml:space="preserve"> </w:t>
            </w:r>
            <w:r>
              <w:rPr>
                <w:sz w:val="20"/>
                <w:szCs w:val="20"/>
              </w:rPr>
              <w:t>семьдесят семь</w:t>
            </w:r>
            <w:r w:rsidR="004758BC">
              <w:rPr>
                <w:sz w:val="20"/>
                <w:szCs w:val="20"/>
              </w:rPr>
              <w:t xml:space="preserve"> копе</w:t>
            </w:r>
            <w:r w:rsidR="00F41647">
              <w:rPr>
                <w:sz w:val="20"/>
                <w:szCs w:val="20"/>
              </w:rPr>
              <w:t>е</w:t>
            </w:r>
            <w:r w:rsidR="004758BC">
              <w:rPr>
                <w:sz w:val="20"/>
                <w:szCs w:val="20"/>
              </w:rPr>
              <w:t>к</w:t>
            </w:r>
            <w:r w:rsidR="00DA1FB1" w:rsidRPr="004758BC">
              <w:rPr>
                <w:sz w:val="20"/>
                <w:szCs w:val="20"/>
              </w:rPr>
              <w:t>).</w:t>
            </w:r>
            <w:r w:rsidR="007958C0" w:rsidRPr="004758BC">
              <w:rPr>
                <w:sz w:val="20"/>
                <w:szCs w:val="20"/>
              </w:rPr>
              <w:t xml:space="preserve"> </w:t>
            </w:r>
          </w:p>
          <w:p w:rsidR="002053CF" w:rsidRDefault="002053CF"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4758BC">
              <w:rPr>
                <w:sz w:val="20"/>
                <w:szCs w:val="20"/>
              </w:rPr>
              <w:lastRenderedPageBreak/>
              <w:t xml:space="preserve">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lastRenderedPageBreak/>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 xml:space="preserve">в </w:t>
            </w:r>
            <w:r w:rsidR="00117A7C" w:rsidRPr="004758BC">
              <w:rPr>
                <w:rFonts w:ascii="Times New Roman" w:hAnsi="Times New Roman" w:cs="Times New Roman"/>
                <w:i/>
                <w:sz w:val="20"/>
                <w:szCs w:val="20"/>
              </w:rPr>
              <w:lastRenderedPageBreak/>
              <w:t>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4758BC">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311ACD">
            <w:pPr>
              <w:jc w:val="both"/>
              <w:rPr>
                <w:sz w:val="20"/>
                <w:szCs w:val="20"/>
              </w:rPr>
            </w:pPr>
            <w:r w:rsidRPr="004758BC">
              <w:rPr>
                <w:sz w:val="20"/>
                <w:szCs w:val="20"/>
              </w:rPr>
              <w:t>«</w:t>
            </w:r>
            <w:r w:rsidR="002B1890">
              <w:rPr>
                <w:sz w:val="20"/>
                <w:szCs w:val="20"/>
              </w:rPr>
              <w:t>22</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311ACD">
            <w:pPr>
              <w:jc w:val="both"/>
              <w:rPr>
                <w:b/>
                <w:sz w:val="20"/>
                <w:szCs w:val="20"/>
              </w:rPr>
            </w:pPr>
            <w:r w:rsidRPr="004758BC">
              <w:rPr>
                <w:b/>
                <w:sz w:val="20"/>
                <w:szCs w:val="20"/>
              </w:rPr>
              <w:lastRenderedPageBreak/>
              <w:t>«</w:t>
            </w:r>
            <w:r w:rsidR="002B1890">
              <w:rPr>
                <w:b/>
                <w:sz w:val="20"/>
                <w:szCs w:val="20"/>
              </w:rPr>
              <w:t>23</w:t>
            </w:r>
            <w:bookmarkStart w:id="0" w:name="_GoBack"/>
            <w:bookmarkEnd w:id="0"/>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AD5C07">
        <w:rPr>
          <w:b/>
          <w:kern w:val="32"/>
          <w:sz w:val="20"/>
          <w:szCs w:val="20"/>
        </w:rPr>
        <w:t xml:space="preserve">и сборка медицинской мебели (кушетка, </w:t>
      </w:r>
      <w:proofErr w:type="spellStart"/>
      <w:r w:rsidR="00AD5C07">
        <w:rPr>
          <w:b/>
          <w:kern w:val="32"/>
          <w:sz w:val="20"/>
          <w:szCs w:val="20"/>
        </w:rPr>
        <w:t>пеленальный</w:t>
      </w:r>
      <w:proofErr w:type="spellEnd"/>
      <w:r w:rsidR="00AD5C07">
        <w:rPr>
          <w:b/>
          <w:kern w:val="32"/>
          <w:sz w:val="20"/>
          <w:szCs w:val="20"/>
        </w:rPr>
        <w:t xml:space="preserve"> столик, ширма)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AD5C07">
        <w:rPr>
          <w:b/>
          <w:kern w:val="32"/>
          <w:sz w:val="22"/>
          <w:szCs w:val="22"/>
        </w:rPr>
        <w:t>176</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 xml:space="preserve">и сборка мебели медицинской </w:t>
      </w:r>
      <w:r w:rsidR="00AD5C07">
        <w:rPr>
          <w:b/>
          <w:kern w:val="32"/>
          <w:sz w:val="20"/>
        </w:rPr>
        <w:t xml:space="preserve">мебели (кушетка, </w:t>
      </w:r>
      <w:proofErr w:type="spellStart"/>
      <w:r w:rsidR="00AD5C07">
        <w:rPr>
          <w:b/>
          <w:kern w:val="32"/>
          <w:sz w:val="20"/>
        </w:rPr>
        <w:t>пеленальный</w:t>
      </w:r>
      <w:proofErr w:type="spellEnd"/>
      <w:r w:rsidR="00AD5C07">
        <w:rPr>
          <w:b/>
          <w:kern w:val="32"/>
          <w:sz w:val="20"/>
        </w:rPr>
        <w:t xml:space="preserve"> столик, ширма)</w:t>
      </w:r>
    </w:p>
    <w:tbl>
      <w:tblPr>
        <w:tblStyle w:val="a3"/>
        <w:tblW w:w="10916" w:type="dxa"/>
        <w:tblInd w:w="-601" w:type="dxa"/>
        <w:tblLayout w:type="fixed"/>
        <w:tblLook w:val="04A0" w:firstRow="1" w:lastRow="0" w:firstColumn="1" w:lastColumn="0" w:noHBand="0" w:noVBand="1"/>
      </w:tblPr>
      <w:tblGrid>
        <w:gridCol w:w="426"/>
        <w:gridCol w:w="1843"/>
        <w:gridCol w:w="6804"/>
        <w:gridCol w:w="709"/>
        <w:gridCol w:w="1134"/>
      </w:tblGrid>
      <w:tr w:rsidR="00DD6556" w:rsidRPr="00DD6556" w:rsidTr="009D5279">
        <w:trPr>
          <w:trHeight w:val="267"/>
        </w:trPr>
        <w:tc>
          <w:tcPr>
            <w:tcW w:w="426" w:type="dxa"/>
          </w:tcPr>
          <w:p w:rsidR="00DD6556" w:rsidRPr="00DD6556" w:rsidRDefault="00DD6556" w:rsidP="00DD6556">
            <w:pPr>
              <w:jc w:val="center"/>
              <w:rPr>
                <w:sz w:val="20"/>
                <w:szCs w:val="20"/>
              </w:rPr>
            </w:pPr>
            <w:r w:rsidRPr="00DD6556">
              <w:rPr>
                <w:sz w:val="20"/>
                <w:szCs w:val="20"/>
              </w:rPr>
              <w:t>№</w:t>
            </w:r>
          </w:p>
        </w:tc>
        <w:tc>
          <w:tcPr>
            <w:tcW w:w="1843" w:type="dxa"/>
          </w:tcPr>
          <w:p w:rsidR="00DD6556" w:rsidRPr="00DD6556" w:rsidRDefault="00DD6556" w:rsidP="00DD6556">
            <w:pPr>
              <w:jc w:val="center"/>
              <w:rPr>
                <w:sz w:val="20"/>
                <w:szCs w:val="20"/>
              </w:rPr>
            </w:pPr>
            <w:r w:rsidRPr="00DD6556">
              <w:rPr>
                <w:sz w:val="20"/>
                <w:szCs w:val="20"/>
              </w:rPr>
              <w:t>наименование</w:t>
            </w:r>
          </w:p>
        </w:tc>
        <w:tc>
          <w:tcPr>
            <w:tcW w:w="6804" w:type="dxa"/>
          </w:tcPr>
          <w:p w:rsidR="00DD6556" w:rsidRPr="00DD6556" w:rsidRDefault="00DD6556" w:rsidP="00DD6556">
            <w:pPr>
              <w:jc w:val="center"/>
              <w:rPr>
                <w:sz w:val="20"/>
                <w:szCs w:val="20"/>
              </w:rPr>
            </w:pPr>
            <w:r w:rsidRPr="00DD6556">
              <w:rPr>
                <w:sz w:val="20"/>
                <w:szCs w:val="20"/>
              </w:rPr>
              <w:t>описание объекта закупки</w:t>
            </w:r>
          </w:p>
        </w:tc>
        <w:tc>
          <w:tcPr>
            <w:tcW w:w="709" w:type="dxa"/>
          </w:tcPr>
          <w:p w:rsidR="00DD6556" w:rsidRPr="00DD6556" w:rsidRDefault="00DD6556" w:rsidP="00DD6556">
            <w:pPr>
              <w:jc w:val="center"/>
              <w:rPr>
                <w:sz w:val="20"/>
                <w:szCs w:val="20"/>
              </w:rPr>
            </w:pPr>
            <w:r w:rsidRPr="00DD6556">
              <w:rPr>
                <w:sz w:val="20"/>
                <w:szCs w:val="20"/>
              </w:rPr>
              <w:t>Кол-во</w:t>
            </w:r>
            <w:r>
              <w:rPr>
                <w:sz w:val="20"/>
                <w:szCs w:val="20"/>
              </w:rPr>
              <w:t>.</w:t>
            </w:r>
          </w:p>
        </w:tc>
        <w:tc>
          <w:tcPr>
            <w:tcW w:w="1134" w:type="dxa"/>
          </w:tcPr>
          <w:p w:rsidR="00DD6556" w:rsidRPr="00DD6556" w:rsidRDefault="00DD6556" w:rsidP="00DD6556">
            <w:pPr>
              <w:jc w:val="center"/>
              <w:rPr>
                <w:sz w:val="20"/>
                <w:szCs w:val="20"/>
              </w:rPr>
            </w:pPr>
            <w:r>
              <w:rPr>
                <w:sz w:val="20"/>
                <w:szCs w:val="20"/>
              </w:rPr>
              <w:t>Цена за ед</w:t>
            </w:r>
            <w:proofErr w:type="gramStart"/>
            <w:r>
              <w:rPr>
                <w:sz w:val="20"/>
                <w:szCs w:val="20"/>
              </w:rPr>
              <w:t xml:space="preserve">.. </w:t>
            </w:r>
            <w:proofErr w:type="gramEnd"/>
            <w:r>
              <w:rPr>
                <w:sz w:val="20"/>
                <w:szCs w:val="20"/>
              </w:rPr>
              <w:t>руб.</w:t>
            </w:r>
          </w:p>
        </w:tc>
      </w:tr>
      <w:tr w:rsidR="00417ECE" w:rsidRPr="00DD6556" w:rsidTr="008D122E">
        <w:trPr>
          <w:trHeight w:val="2509"/>
        </w:trPr>
        <w:tc>
          <w:tcPr>
            <w:tcW w:w="426" w:type="dxa"/>
          </w:tcPr>
          <w:p w:rsidR="00417ECE" w:rsidRPr="00DD6556" w:rsidRDefault="00417ECE" w:rsidP="008D122E">
            <w:pPr>
              <w:rPr>
                <w:sz w:val="20"/>
                <w:szCs w:val="20"/>
              </w:rPr>
            </w:pPr>
            <w:r>
              <w:rPr>
                <w:sz w:val="20"/>
                <w:szCs w:val="20"/>
              </w:rPr>
              <w:t>1</w:t>
            </w:r>
          </w:p>
        </w:tc>
        <w:tc>
          <w:tcPr>
            <w:tcW w:w="1843" w:type="dxa"/>
          </w:tcPr>
          <w:p w:rsidR="00417ECE" w:rsidRPr="00DD6556" w:rsidRDefault="00417ECE" w:rsidP="008D122E">
            <w:pPr>
              <w:jc w:val="both"/>
              <w:rPr>
                <w:sz w:val="20"/>
                <w:szCs w:val="20"/>
              </w:rPr>
            </w:pPr>
            <w:proofErr w:type="gramStart"/>
            <w:r w:rsidRPr="00DD6556">
              <w:rPr>
                <w:sz w:val="20"/>
                <w:szCs w:val="20"/>
              </w:rPr>
              <w:t>Смотровая</w:t>
            </w:r>
            <w:proofErr w:type="gramEnd"/>
            <w:r w:rsidRPr="00DD6556">
              <w:rPr>
                <w:sz w:val="20"/>
                <w:szCs w:val="20"/>
              </w:rPr>
              <w:t xml:space="preserve"> медицинская кушетку</w:t>
            </w:r>
          </w:p>
          <w:p w:rsidR="00417ECE" w:rsidRPr="00DD6556" w:rsidRDefault="00417ECE" w:rsidP="008D122E">
            <w:pPr>
              <w:jc w:val="both"/>
              <w:rPr>
                <w:sz w:val="20"/>
                <w:szCs w:val="20"/>
              </w:rPr>
            </w:pPr>
            <w:r w:rsidRPr="00DD6556">
              <w:rPr>
                <w:sz w:val="20"/>
                <w:szCs w:val="20"/>
              </w:rPr>
              <w:t xml:space="preserve"> </w:t>
            </w:r>
            <w:r w:rsidRPr="00DD6556">
              <w:rPr>
                <w:noProof/>
                <w:sz w:val="20"/>
                <w:szCs w:val="20"/>
              </w:rPr>
              <w:drawing>
                <wp:inline distT="0" distB="0" distL="0" distR="0" wp14:anchorId="5FC347BB" wp14:editId="61A3ACA5">
                  <wp:extent cx="975783" cy="474133"/>
                  <wp:effectExtent l="19050" t="0" r="0" b="0"/>
                  <wp:docPr id="135" name="Рисунок 7" descr="Кушетка медицинская смотровая 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шетка медицинская смотровая КМС"/>
                          <pic:cNvPicPr>
                            <a:picLocks noChangeAspect="1" noChangeArrowheads="1"/>
                          </pic:cNvPicPr>
                        </pic:nvPicPr>
                        <pic:blipFill>
                          <a:blip r:embed="rId17" cstate="print"/>
                          <a:srcRect/>
                          <a:stretch>
                            <a:fillRect/>
                          </a:stretch>
                        </pic:blipFill>
                        <pic:spPr bwMode="auto">
                          <a:xfrm>
                            <a:off x="0" y="0"/>
                            <a:ext cx="974689" cy="473602"/>
                          </a:xfrm>
                          <a:prstGeom prst="rect">
                            <a:avLst/>
                          </a:prstGeom>
                          <a:noFill/>
                          <a:ln w="9525">
                            <a:noFill/>
                            <a:miter lim="800000"/>
                            <a:headEnd/>
                            <a:tailEnd/>
                          </a:ln>
                        </pic:spPr>
                      </pic:pic>
                    </a:graphicData>
                  </a:graphic>
                </wp:inline>
              </w:drawing>
            </w: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p>
          <w:p w:rsidR="00417ECE" w:rsidRPr="00DD6556" w:rsidRDefault="00417ECE" w:rsidP="008D122E">
            <w:pPr>
              <w:rPr>
                <w:sz w:val="20"/>
                <w:szCs w:val="20"/>
              </w:rPr>
            </w:pPr>
            <w:r w:rsidRPr="00DD6556">
              <w:rPr>
                <w:sz w:val="20"/>
                <w:szCs w:val="20"/>
              </w:rPr>
              <w:t>картинка для визуального понимания</w:t>
            </w:r>
          </w:p>
        </w:tc>
        <w:tc>
          <w:tcPr>
            <w:tcW w:w="6804" w:type="dxa"/>
          </w:tcPr>
          <w:p w:rsidR="00417ECE" w:rsidRPr="00DD6556" w:rsidRDefault="00417ECE" w:rsidP="008D122E">
            <w:pPr>
              <w:jc w:val="both"/>
              <w:rPr>
                <w:sz w:val="20"/>
                <w:szCs w:val="20"/>
              </w:rPr>
            </w:pPr>
            <w:proofErr w:type="gramStart"/>
            <w:r w:rsidRPr="00DD6556">
              <w:rPr>
                <w:sz w:val="20"/>
                <w:szCs w:val="20"/>
              </w:rPr>
              <w:t>Смотровая</w:t>
            </w:r>
            <w:proofErr w:type="gramEnd"/>
            <w:r w:rsidRPr="00DD6556">
              <w:rPr>
                <w:sz w:val="20"/>
                <w:szCs w:val="20"/>
              </w:rPr>
              <w:t xml:space="preserve"> медицинская кушетку для проведения медицинского осмотра пациента из положения лежа.</w:t>
            </w:r>
          </w:p>
          <w:p w:rsidR="00417ECE" w:rsidRPr="00DD6556" w:rsidRDefault="00417ECE" w:rsidP="008D122E">
            <w:pPr>
              <w:jc w:val="both"/>
              <w:rPr>
                <w:sz w:val="20"/>
                <w:szCs w:val="20"/>
              </w:rPr>
            </w:pPr>
            <w:r w:rsidRPr="00DD6556">
              <w:rPr>
                <w:sz w:val="20"/>
                <w:szCs w:val="20"/>
              </w:rPr>
              <w:t xml:space="preserve">Габаритные  размерами не менее: длина, ширина лежака и высота 1900х600х500 мм. </w:t>
            </w:r>
          </w:p>
          <w:p w:rsidR="00417ECE" w:rsidRPr="00DD6556" w:rsidRDefault="00417ECE" w:rsidP="008D122E">
            <w:pPr>
              <w:jc w:val="both"/>
              <w:rPr>
                <w:sz w:val="20"/>
                <w:szCs w:val="20"/>
              </w:rPr>
            </w:pPr>
            <w:r w:rsidRPr="00DD6556">
              <w:rPr>
                <w:sz w:val="20"/>
                <w:szCs w:val="20"/>
              </w:rPr>
              <w:t>Каркас с поперечными трубами. Устойчивая каркасная конструкция кушетки выполнена из стальных труб с полимерным напылением порошковой структуры. Каркасный материал обеспечивает долговечность использования кушетки, а порошково-полимерное покрытие – антикоррозийные свойства изделия и устойчивость перед разрушающими химическими воздействиями антисептических средств.</w:t>
            </w:r>
          </w:p>
          <w:p w:rsidR="00417ECE" w:rsidRPr="00DD6556" w:rsidRDefault="00417ECE" w:rsidP="008D122E">
            <w:pPr>
              <w:jc w:val="both"/>
              <w:rPr>
                <w:sz w:val="20"/>
                <w:szCs w:val="20"/>
              </w:rPr>
            </w:pPr>
            <w:r w:rsidRPr="00DD6556">
              <w:rPr>
                <w:sz w:val="20"/>
                <w:szCs w:val="20"/>
              </w:rPr>
              <w:t xml:space="preserve">Лежак не </w:t>
            </w:r>
            <w:proofErr w:type="gramStart"/>
            <w:r w:rsidRPr="00DD6556">
              <w:rPr>
                <w:sz w:val="20"/>
                <w:szCs w:val="20"/>
              </w:rPr>
              <w:t>менее двухсекционный</w:t>
            </w:r>
            <w:proofErr w:type="gramEnd"/>
            <w:r w:rsidRPr="00DD6556">
              <w:rPr>
                <w:sz w:val="20"/>
                <w:szCs w:val="20"/>
              </w:rPr>
              <w:t>. Каждое из оснований двухсекционного лежака выполнено из ДСП-материалов. Ступенчатый механизм  для регулирования головной секции рассчитан на фиксацию в трех основных положениях от 0° не менее 35°.  Поролоновый слой не менее 20 мм.  Лежак обтянут искусственной кожей (цвет согласовывается с Заказчиком),  бесшовная обтяжка, устойчив к воздействию влаги, истиранию. Ножки с пластмассовыми заглушками.</w:t>
            </w:r>
          </w:p>
          <w:p w:rsidR="00417ECE" w:rsidRPr="00DD6556" w:rsidRDefault="00417ECE" w:rsidP="008D122E">
            <w:pPr>
              <w:jc w:val="both"/>
              <w:rPr>
                <w:sz w:val="20"/>
                <w:szCs w:val="20"/>
              </w:rPr>
            </w:pPr>
            <w:r w:rsidRPr="00DD6556">
              <w:rPr>
                <w:sz w:val="20"/>
                <w:szCs w:val="20"/>
              </w:rPr>
              <w:t>Выдерживаемые нагрузки до 120 кг.</w:t>
            </w:r>
          </w:p>
          <w:p w:rsidR="00417ECE" w:rsidRPr="00DD6556" w:rsidRDefault="00417ECE" w:rsidP="008D122E">
            <w:pPr>
              <w:jc w:val="both"/>
              <w:rPr>
                <w:sz w:val="20"/>
                <w:szCs w:val="20"/>
              </w:rPr>
            </w:pPr>
            <w:r w:rsidRPr="00DD6556">
              <w:rPr>
                <w:sz w:val="20"/>
                <w:szCs w:val="20"/>
              </w:rPr>
              <w:t xml:space="preserve">Изделие выдерживает обработку любыми дезинфицирующими </w:t>
            </w:r>
            <w:proofErr w:type="gramStart"/>
            <w:r w:rsidRPr="00DD6556">
              <w:rPr>
                <w:sz w:val="20"/>
                <w:szCs w:val="20"/>
              </w:rPr>
              <w:t>средствами</w:t>
            </w:r>
            <w:proofErr w:type="gramEnd"/>
            <w:r w:rsidRPr="00DD6556">
              <w:rPr>
                <w:sz w:val="20"/>
                <w:szCs w:val="20"/>
              </w:rPr>
              <w:t xml:space="preserve"> применяемыми в лечебном учреждении.</w:t>
            </w:r>
          </w:p>
          <w:p w:rsidR="00417ECE" w:rsidRPr="00DD6556" w:rsidRDefault="00417ECE" w:rsidP="008D122E">
            <w:pPr>
              <w:rPr>
                <w:b/>
                <w:sz w:val="20"/>
                <w:szCs w:val="20"/>
              </w:rPr>
            </w:pPr>
            <w:r w:rsidRPr="00DD6556">
              <w:rPr>
                <w:b/>
                <w:sz w:val="20"/>
                <w:szCs w:val="20"/>
              </w:rPr>
              <w:t>Наличие регистрационного удостоверения Федеральной службы по надзору в сфере здравоохранения (</w:t>
            </w:r>
            <w:proofErr w:type="spellStart"/>
            <w:r w:rsidRPr="00DD6556">
              <w:rPr>
                <w:b/>
                <w:sz w:val="20"/>
                <w:szCs w:val="20"/>
              </w:rPr>
              <w:t>Росдравздравнадзор</w:t>
            </w:r>
            <w:proofErr w:type="spellEnd"/>
            <w:r w:rsidRPr="00DD6556">
              <w:rPr>
                <w:b/>
                <w:sz w:val="20"/>
                <w:szCs w:val="20"/>
              </w:rPr>
              <w:t xml:space="preserve">), сертификата соответствия </w:t>
            </w:r>
            <w:r w:rsidRPr="00DD6556">
              <w:rPr>
                <w:sz w:val="20"/>
                <w:szCs w:val="20"/>
                <w:shd w:val="clear" w:color="auto" w:fill="FFFFFF"/>
              </w:rPr>
              <w:t>Гарантийный срок не менее 12 мес.</w:t>
            </w:r>
          </w:p>
        </w:tc>
        <w:tc>
          <w:tcPr>
            <w:tcW w:w="709" w:type="dxa"/>
          </w:tcPr>
          <w:p w:rsidR="00417ECE" w:rsidRPr="00DD6556" w:rsidRDefault="00417ECE" w:rsidP="008D122E">
            <w:pPr>
              <w:rPr>
                <w:sz w:val="20"/>
                <w:szCs w:val="20"/>
              </w:rPr>
            </w:pPr>
            <w:r>
              <w:rPr>
                <w:sz w:val="20"/>
                <w:szCs w:val="20"/>
              </w:rPr>
              <w:t>57 шт.</w:t>
            </w:r>
          </w:p>
        </w:tc>
        <w:tc>
          <w:tcPr>
            <w:tcW w:w="1134" w:type="dxa"/>
          </w:tcPr>
          <w:p w:rsidR="00417ECE" w:rsidRPr="00DD6556" w:rsidRDefault="00417ECE" w:rsidP="008D122E">
            <w:pPr>
              <w:rPr>
                <w:sz w:val="20"/>
                <w:szCs w:val="20"/>
              </w:rPr>
            </w:pPr>
            <w:r>
              <w:rPr>
                <w:sz w:val="20"/>
                <w:szCs w:val="20"/>
              </w:rPr>
              <w:t>8779,67</w:t>
            </w:r>
          </w:p>
        </w:tc>
      </w:tr>
      <w:tr w:rsidR="00DD6556" w:rsidRPr="00DD6556" w:rsidTr="009D5279">
        <w:trPr>
          <w:trHeight w:val="2509"/>
        </w:trPr>
        <w:tc>
          <w:tcPr>
            <w:tcW w:w="426" w:type="dxa"/>
          </w:tcPr>
          <w:p w:rsidR="00DD6556" w:rsidRPr="00DD6556" w:rsidRDefault="00417ECE" w:rsidP="00701A3D">
            <w:pPr>
              <w:rPr>
                <w:sz w:val="20"/>
                <w:szCs w:val="20"/>
              </w:rPr>
            </w:pPr>
            <w:r>
              <w:rPr>
                <w:sz w:val="20"/>
                <w:szCs w:val="20"/>
              </w:rPr>
              <w:t>2</w:t>
            </w:r>
          </w:p>
        </w:tc>
        <w:tc>
          <w:tcPr>
            <w:tcW w:w="1843" w:type="dxa"/>
          </w:tcPr>
          <w:p w:rsidR="00DD6556" w:rsidRPr="00DD6556" w:rsidRDefault="00DD6556" w:rsidP="00701A3D">
            <w:pPr>
              <w:jc w:val="both"/>
              <w:textAlignment w:val="bottom"/>
              <w:rPr>
                <w:sz w:val="20"/>
                <w:szCs w:val="20"/>
              </w:rPr>
            </w:pPr>
            <w:proofErr w:type="spellStart"/>
            <w:r w:rsidRPr="00DD6556">
              <w:rPr>
                <w:sz w:val="20"/>
                <w:szCs w:val="20"/>
              </w:rPr>
              <w:t>Пеленальный</w:t>
            </w:r>
            <w:proofErr w:type="spellEnd"/>
            <w:r w:rsidRPr="00DD6556">
              <w:rPr>
                <w:sz w:val="20"/>
                <w:szCs w:val="20"/>
              </w:rPr>
              <w:t xml:space="preserve"> столик с матрасом</w:t>
            </w:r>
          </w:p>
          <w:p w:rsidR="00DD6556" w:rsidRPr="00DD6556" w:rsidRDefault="00DD6556" w:rsidP="00701A3D">
            <w:pPr>
              <w:jc w:val="center"/>
              <w:rPr>
                <w:sz w:val="20"/>
                <w:szCs w:val="20"/>
              </w:rPr>
            </w:pPr>
            <w:r w:rsidRPr="00DD6556">
              <w:rPr>
                <w:noProof/>
                <w:sz w:val="20"/>
                <w:szCs w:val="20"/>
              </w:rPr>
              <w:drawing>
                <wp:inline distT="0" distB="0" distL="0" distR="0" wp14:anchorId="69CF21AD" wp14:editId="4A4BE255">
                  <wp:extent cx="780415" cy="417195"/>
                  <wp:effectExtent l="0" t="0" r="635" b="1905"/>
                  <wp:docPr id="2" name="Рисунок 10" descr="Стол пеленальный СП/МК со столешницей из пл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тол пеленальный СП/МК со столешницей из пласти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0415" cy="417195"/>
                          </a:xfrm>
                          <a:prstGeom prst="rect">
                            <a:avLst/>
                          </a:prstGeom>
                          <a:noFill/>
                          <a:ln>
                            <a:noFill/>
                          </a:ln>
                        </pic:spPr>
                      </pic:pic>
                    </a:graphicData>
                  </a:graphic>
                </wp:inline>
              </w:drawing>
            </w:r>
          </w:p>
          <w:p w:rsidR="00DD6556" w:rsidRPr="00DD6556" w:rsidRDefault="00DD6556" w:rsidP="00701A3D">
            <w:pPr>
              <w:jc w:val="center"/>
              <w:rPr>
                <w:sz w:val="20"/>
                <w:szCs w:val="20"/>
              </w:rPr>
            </w:pPr>
          </w:p>
          <w:p w:rsidR="00DD6556" w:rsidRPr="00DD6556" w:rsidRDefault="00DD6556" w:rsidP="00701A3D">
            <w:pPr>
              <w:jc w:val="center"/>
              <w:rPr>
                <w:sz w:val="20"/>
                <w:szCs w:val="20"/>
              </w:rPr>
            </w:pPr>
            <w:r w:rsidRPr="00DD6556">
              <w:rPr>
                <w:noProof/>
                <w:sz w:val="20"/>
                <w:szCs w:val="20"/>
              </w:rPr>
              <w:drawing>
                <wp:inline distT="0" distB="0" distL="0" distR="0" wp14:anchorId="5C36B3B7" wp14:editId="39994F58">
                  <wp:extent cx="387350" cy="381000"/>
                  <wp:effectExtent l="19050" t="0" r="0" b="0"/>
                  <wp:docPr id="10" name="Рисунок 1" descr="Стол медицинский для пеленания, пеленальный стол с матрацем и полкой, БТ-СП-90-П">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ve="http://schemas.openxmlformats.org/markup-compatibility/2006"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186" descr="Стол медицинский для пеленания, пеленальный стол с матрацем и полкой, БТ-СП-90-П">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ve="http://schemas.openxmlformats.org/markup-compatibility/2006" id="{00000000-0008-0000-0000-000002040000}"/>
                              </a:ext>
                            </a:extLst>
                          </pic:cNvPr>
                          <pic:cNvPicPr>
                            <a:picLocks noChangeAspect="1" noChangeArrowheads="1"/>
                          </pic:cNvPicPr>
                        </pic:nvPicPr>
                        <pic:blipFill>
                          <a:blip r:embed="rId19" cstate="print"/>
                          <a:srcRect l="23245" t="18182" r="19737" b="4985"/>
                          <a:stretch>
                            <a:fillRect/>
                          </a:stretch>
                        </pic:blipFill>
                        <pic:spPr bwMode="auto">
                          <a:xfrm>
                            <a:off x="0" y="0"/>
                            <a:ext cx="386777" cy="380436"/>
                          </a:xfrm>
                          <a:prstGeom prst="rect">
                            <a:avLst/>
                          </a:prstGeom>
                          <a:noFill/>
                          <a:ln w="9525">
                            <a:noFill/>
                            <a:miter lim="800000"/>
                            <a:headEnd/>
                            <a:tailEnd/>
                          </a:ln>
                        </pic:spPr>
                      </pic:pic>
                    </a:graphicData>
                  </a:graphic>
                </wp:inline>
              </w:drawing>
            </w:r>
          </w:p>
          <w:p w:rsidR="00DD6556" w:rsidRPr="00DD6556" w:rsidRDefault="00DD6556" w:rsidP="00701A3D">
            <w:pPr>
              <w:rPr>
                <w:sz w:val="20"/>
                <w:szCs w:val="20"/>
              </w:rPr>
            </w:pPr>
          </w:p>
          <w:p w:rsidR="00DD6556" w:rsidRPr="00DD6556" w:rsidRDefault="00DD6556" w:rsidP="00701A3D">
            <w:pPr>
              <w:rPr>
                <w:sz w:val="20"/>
                <w:szCs w:val="20"/>
              </w:rPr>
            </w:pPr>
            <w:r w:rsidRPr="00DD6556">
              <w:rPr>
                <w:sz w:val="20"/>
                <w:szCs w:val="20"/>
              </w:rPr>
              <w:t>картинка для визуального понимания</w:t>
            </w:r>
          </w:p>
        </w:tc>
        <w:tc>
          <w:tcPr>
            <w:tcW w:w="6804" w:type="dxa"/>
          </w:tcPr>
          <w:p w:rsidR="00DD6556" w:rsidRPr="00DD6556" w:rsidRDefault="00DD6556" w:rsidP="00701A3D">
            <w:pPr>
              <w:jc w:val="both"/>
              <w:textAlignment w:val="bottom"/>
              <w:rPr>
                <w:sz w:val="20"/>
                <w:szCs w:val="20"/>
              </w:rPr>
            </w:pPr>
            <w:r w:rsidRPr="00DD6556">
              <w:rPr>
                <w:sz w:val="20"/>
                <w:szCs w:val="20"/>
              </w:rPr>
              <w:t xml:space="preserve">Габаритные размеры не менее, </w:t>
            </w:r>
            <w:proofErr w:type="gramStart"/>
            <w:r w:rsidRPr="00DD6556">
              <w:rPr>
                <w:sz w:val="20"/>
                <w:szCs w:val="20"/>
              </w:rPr>
              <w:t>мм</w:t>
            </w:r>
            <w:proofErr w:type="gramEnd"/>
            <w:r w:rsidRPr="00DD6556">
              <w:rPr>
                <w:sz w:val="20"/>
                <w:szCs w:val="20"/>
              </w:rPr>
              <w:t xml:space="preserve">: 820х600х940 </w:t>
            </w:r>
          </w:p>
          <w:p w:rsidR="00DD6556" w:rsidRPr="00DD6556" w:rsidRDefault="00DD6556" w:rsidP="00701A3D">
            <w:pPr>
              <w:jc w:val="both"/>
              <w:textAlignment w:val="bottom"/>
              <w:rPr>
                <w:sz w:val="20"/>
                <w:szCs w:val="20"/>
              </w:rPr>
            </w:pPr>
            <w:r w:rsidRPr="00DD6556">
              <w:rPr>
                <w:sz w:val="20"/>
                <w:szCs w:val="20"/>
              </w:rPr>
              <w:t>Края столешницы оборудованы специальными бортами. Стол не имеет острых углов, обладает хорошей устойчивостью, наличие мягкого матрасика (из поролона в  чехле из медицинской клеенки и/или искусственной кожи в комплекте).</w:t>
            </w:r>
          </w:p>
          <w:p w:rsidR="00DD6556" w:rsidRPr="00DD6556" w:rsidRDefault="00DD6556" w:rsidP="00701A3D">
            <w:pPr>
              <w:jc w:val="both"/>
              <w:textAlignment w:val="bottom"/>
              <w:rPr>
                <w:sz w:val="20"/>
                <w:szCs w:val="20"/>
              </w:rPr>
            </w:pPr>
            <w:r w:rsidRPr="00DD6556">
              <w:rPr>
                <w:sz w:val="20"/>
                <w:szCs w:val="20"/>
              </w:rPr>
              <w:t xml:space="preserve"> Каркас стола выполняется из прочного металла, с порошковым покрытием. Ограждение и рабочая поверхность столика выполняются из пластика. Наличие полочки для пеленок.</w:t>
            </w:r>
          </w:p>
          <w:p w:rsidR="00DD6556" w:rsidRPr="00DD6556" w:rsidRDefault="00DD6556" w:rsidP="00701A3D">
            <w:pPr>
              <w:jc w:val="both"/>
              <w:textAlignment w:val="bottom"/>
              <w:rPr>
                <w:sz w:val="20"/>
                <w:szCs w:val="20"/>
              </w:rPr>
            </w:pPr>
            <w:r w:rsidRPr="00DD6556">
              <w:rPr>
                <w:sz w:val="20"/>
                <w:szCs w:val="20"/>
              </w:rPr>
              <w:t>Цвет матрасика согласовывается с заказчиком.</w:t>
            </w:r>
          </w:p>
          <w:p w:rsidR="00DD6556" w:rsidRPr="00DD6556" w:rsidRDefault="00DD6556" w:rsidP="00701A3D">
            <w:pPr>
              <w:rPr>
                <w:sz w:val="20"/>
                <w:szCs w:val="20"/>
              </w:rPr>
            </w:pPr>
            <w:r w:rsidRPr="00DD6556">
              <w:rPr>
                <w:sz w:val="20"/>
                <w:szCs w:val="20"/>
              </w:rPr>
              <w:t xml:space="preserve">Изделие выдерживает обработку любыми дезинфицирующими </w:t>
            </w:r>
            <w:proofErr w:type="gramStart"/>
            <w:r w:rsidRPr="00DD6556">
              <w:rPr>
                <w:sz w:val="20"/>
                <w:szCs w:val="20"/>
              </w:rPr>
              <w:t>средствами</w:t>
            </w:r>
            <w:proofErr w:type="gramEnd"/>
            <w:r w:rsidRPr="00DD6556">
              <w:rPr>
                <w:sz w:val="20"/>
                <w:szCs w:val="20"/>
              </w:rPr>
              <w:t xml:space="preserve"> применяемыми в лечебном учреждении.</w:t>
            </w:r>
            <w:r w:rsidRPr="00DD6556">
              <w:rPr>
                <w:sz w:val="20"/>
                <w:szCs w:val="20"/>
                <w:shd w:val="clear" w:color="auto" w:fill="FFFFFF"/>
              </w:rPr>
              <w:t xml:space="preserve"> Гарантийный срок не менее 12 мес.</w:t>
            </w:r>
          </w:p>
          <w:p w:rsidR="00DD6556" w:rsidRPr="00DD6556" w:rsidRDefault="00DD6556" w:rsidP="00701A3D">
            <w:pPr>
              <w:jc w:val="both"/>
              <w:textAlignment w:val="bottom"/>
              <w:rPr>
                <w:b/>
                <w:sz w:val="20"/>
                <w:szCs w:val="20"/>
              </w:rPr>
            </w:pPr>
            <w:r w:rsidRPr="00DD6556">
              <w:rPr>
                <w:b/>
                <w:sz w:val="20"/>
                <w:szCs w:val="20"/>
              </w:rPr>
              <w:t>Наличие регистрационного удостоверения Федеральной службы по надзору в сфере здравоохранения (</w:t>
            </w:r>
            <w:proofErr w:type="spellStart"/>
            <w:r w:rsidRPr="00DD6556">
              <w:rPr>
                <w:b/>
                <w:sz w:val="20"/>
                <w:szCs w:val="20"/>
              </w:rPr>
              <w:t>Росдравздравнадзор</w:t>
            </w:r>
            <w:proofErr w:type="spellEnd"/>
            <w:r w:rsidRPr="00DD6556">
              <w:rPr>
                <w:b/>
                <w:sz w:val="20"/>
                <w:szCs w:val="20"/>
              </w:rPr>
              <w:t xml:space="preserve">), сертификата соответствия </w:t>
            </w:r>
          </w:p>
        </w:tc>
        <w:tc>
          <w:tcPr>
            <w:tcW w:w="709" w:type="dxa"/>
          </w:tcPr>
          <w:p w:rsidR="00DD6556" w:rsidRPr="00DD6556" w:rsidRDefault="009D75AA" w:rsidP="00701A3D">
            <w:pPr>
              <w:rPr>
                <w:sz w:val="20"/>
                <w:szCs w:val="20"/>
              </w:rPr>
            </w:pPr>
            <w:r>
              <w:rPr>
                <w:sz w:val="20"/>
                <w:szCs w:val="20"/>
              </w:rPr>
              <w:t>102 шт.</w:t>
            </w:r>
          </w:p>
        </w:tc>
        <w:tc>
          <w:tcPr>
            <w:tcW w:w="1134" w:type="dxa"/>
          </w:tcPr>
          <w:p w:rsidR="00DD6556" w:rsidRPr="00DD6556" w:rsidRDefault="009D5279" w:rsidP="00701A3D">
            <w:pPr>
              <w:rPr>
                <w:sz w:val="20"/>
                <w:szCs w:val="20"/>
              </w:rPr>
            </w:pPr>
            <w:r>
              <w:rPr>
                <w:sz w:val="20"/>
                <w:szCs w:val="20"/>
              </w:rPr>
              <w:t>15360,00</w:t>
            </w:r>
          </w:p>
        </w:tc>
      </w:tr>
      <w:tr w:rsidR="00DD6556" w:rsidRPr="00DD6556" w:rsidTr="009D5279">
        <w:trPr>
          <w:trHeight w:val="2509"/>
        </w:trPr>
        <w:tc>
          <w:tcPr>
            <w:tcW w:w="426" w:type="dxa"/>
          </w:tcPr>
          <w:p w:rsidR="00DD6556" w:rsidRPr="00DD6556" w:rsidRDefault="00DD6556" w:rsidP="00701A3D">
            <w:pPr>
              <w:rPr>
                <w:sz w:val="20"/>
                <w:szCs w:val="20"/>
              </w:rPr>
            </w:pPr>
            <w:r>
              <w:rPr>
                <w:sz w:val="20"/>
                <w:szCs w:val="20"/>
              </w:rPr>
              <w:t>3</w:t>
            </w:r>
          </w:p>
        </w:tc>
        <w:tc>
          <w:tcPr>
            <w:tcW w:w="1843" w:type="dxa"/>
          </w:tcPr>
          <w:p w:rsidR="00DD6556" w:rsidRPr="00DD6556" w:rsidRDefault="00DD6556" w:rsidP="00701A3D">
            <w:pPr>
              <w:jc w:val="both"/>
              <w:rPr>
                <w:sz w:val="20"/>
                <w:szCs w:val="20"/>
              </w:rPr>
            </w:pPr>
            <w:r w:rsidRPr="00DD6556">
              <w:rPr>
                <w:sz w:val="20"/>
                <w:szCs w:val="20"/>
              </w:rPr>
              <w:t>Ширма медицинская односекционная</w:t>
            </w:r>
          </w:p>
          <w:p w:rsidR="00DD6556" w:rsidRPr="00DD6556" w:rsidRDefault="00DD6556" w:rsidP="00701A3D">
            <w:pPr>
              <w:rPr>
                <w:sz w:val="20"/>
                <w:szCs w:val="20"/>
              </w:rPr>
            </w:pPr>
            <w:r w:rsidRPr="00DD6556">
              <w:rPr>
                <w:noProof/>
                <w:sz w:val="20"/>
                <w:szCs w:val="20"/>
              </w:rPr>
              <w:drawing>
                <wp:inline distT="0" distB="0" distL="0" distR="0" wp14:anchorId="46AC6B22" wp14:editId="5F96C7AC">
                  <wp:extent cx="861483" cy="524933"/>
                  <wp:effectExtent l="19050" t="0" r="0" b="0"/>
                  <wp:docPr id="18" name="Рисунок 9" descr="C:\Users\Баева\Desktop\8e701cd65fe9e257df8eace41f3b4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Баева\Desktop\8e701cd65fe9e257df8eace41f3b459c.jpg"/>
                          <pic:cNvPicPr>
                            <a:picLocks noChangeAspect="1" noChangeArrowheads="1"/>
                          </pic:cNvPicPr>
                        </pic:nvPicPr>
                        <pic:blipFill>
                          <a:blip r:embed="rId20" cstate="print"/>
                          <a:srcRect/>
                          <a:stretch>
                            <a:fillRect/>
                          </a:stretch>
                        </pic:blipFill>
                        <pic:spPr bwMode="auto">
                          <a:xfrm>
                            <a:off x="0" y="0"/>
                            <a:ext cx="861483" cy="524933"/>
                          </a:xfrm>
                          <a:prstGeom prst="rect">
                            <a:avLst/>
                          </a:prstGeom>
                          <a:noFill/>
                          <a:ln w="9525">
                            <a:noFill/>
                            <a:miter lim="800000"/>
                            <a:headEnd/>
                            <a:tailEnd/>
                          </a:ln>
                        </pic:spPr>
                      </pic:pic>
                    </a:graphicData>
                  </a:graphic>
                </wp:inline>
              </w:drawing>
            </w:r>
          </w:p>
          <w:p w:rsidR="00DD6556" w:rsidRPr="00DD6556" w:rsidRDefault="00DD6556" w:rsidP="00701A3D">
            <w:pPr>
              <w:jc w:val="center"/>
              <w:rPr>
                <w:sz w:val="20"/>
                <w:szCs w:val="20"/>
              </w:rPr>
            </w:pPr>
            <w:r w:rsidRPr="00DD6556">
              <w:rPr>
                <w:noProof/>
                <w:sz w:val="20"/>
                <w:szCs w:val="20"/>
              </w:rPr>
              <w:drawing>
                <wp:inline distT="0" distB="0" distL="0" distR="0" wp14:anchorId="367706E6" wp14:editId="0F50713C">
                  <wp:extent cx="776816" cy="575733"/>
                  <wp:effectExtent l="19050" t="0" r="4234" b="0"/>
                  <wp:docPr id="19" name="Рисунок 13" descr="Ширма М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ирма МП-1"/>
                          <pic:cNvPicPr>
                            <a:picLocks noChangeAspect="1" noChangeArrowheads="1"/>
                          </pic:cNvPicPr>
                        </pic:nvPicPr>
                        <pic:blipFill>
                          <a:blip r:embed="rId21" cstate="print"/>
                          <a:srcRect/>
                          <a:stretch>
                            <a:fillRect/>
                          </a:stretch>
                        </pic:blipFill>
                        <pic:spPr bwMode="auto">
                          <a:xfrm>
                            <a:off x="0" y="0"/>
                            <a:ext cx="776816" cy="575733"/>
                          </a:xfrm>
                          <a:prstGeom prst="rect">
                            <a:avLst/>
                          </a:prstGeom>
                          <a:noFill/>
                          <a:ln w="9525">
                            <a:noFill/>
                            <a:miter lim="800000"/>
                            <a:headEnd/>
                            <a:tailEnd/>
                          </a:ln>
                        </pic:spPr>
                      </pic:pic>
                    </a:graphicData>
                  </a:graphic>
                </wp:inline>
              </w:drawing>
            </w:r>
          </w:p>
          <w:p w:rsidR="00DD6556" w:rsidRPr="00DD6556" w:rsidRDefault="00DD6556" w:rsidP="00701A3D">
            <w:pPr>
              <w:rPr>
                <w:sz w:val="20"/>
                <w:szCs w:val="20"/>
              </w:rPr>
            </w:pPr>
            <w:r w:rsidRPr="00DD6556">
              <w:rPr>
                <w:sz w:val="20"/>
                <w:szCs w:val="20"/>
              </w:rPr>
              <w:t>картинка для визуального понимания</w:t>
            </w:r>
          </w:p>
        </w:tc>
        <w:tc>
          <w:tcPr>
            <w:tcW w:w="6804" w:type="dxa"/>
          </w:tcPr>
          <w:p w:rsidR="00DD6556" w:rsidRPr="00DD6556" w:rsidRDefault="00DD6556" w:rsidP="00701A3D">
            <w:pPr>
              <w:jc w:val="both"/>
              <w:rPr>
                <w:sz w:val="20"/>
                <w:szCs w:val="20"/>
              </w:rPr>
            </w:pPr>
            <w:r w:rsidRPr="00DD6556">
              <w:rPr>
                <w:sz w:val="20"/>
                <w:szCs w:val="20"/>
              </w:rPr>
              <w:t>Каркас — стальная труба круглого сечения с нанесением полимерного покрытия</w:t>
            </w:r>
          </w:p>
          <w:p w:rsidR="00DD6556" w:rsidRPr="00DD6556" w:rsidRDefault="00DD6556" w:rsidP="00701A3D">
            <w:pPr>
              <w:jc w:val="both"/>
              <w:rPr>
                <w:sz w:val="20"/>
                <w:szCs w:val="20"/>
              </w:rPr>
            </w:pPr>
            <w:r w:rsidRPr="00DD6556">
              <w:rPr>
                <w:sz w:val="20"/>
                <w:szCs w:val="20"/>
              </w:rPr>
              <w:t>Экран ширмы — пленка ПВХ или молочно-матовое оргстекло</w:t>
            </w:r>
          </w:p>
          <w:p w:rsidR="00DD6556" w:rsidRPr="00DD6556" w:rsidRDefault="00DD6556" w:rsidP="00701A3D">
            <w:pPr>
              <w:jc w:val="both"/>
              <w:rPr>
                <w:sz w:val="20"/>
                <w:szCs w:val="20"/>
              </w:rPr>
            </w:pPr>
            <w:r w:rsidRPr="00DD6556">
              <w:rPr>
                <w:sz w:val="20"/>
                <w:szCs w:val="20"/>
              </w:rPr>
              <w:t>Устойчивость ширмы обеспечивается за счет не менее трех опор каждой секции</w:t>
            </w:r>
          </w:p>
          <w:p w:rsidR="00DD6556" w:rsidRPr="00DD6556" w:rsidRDefault="00DD6556" w:rsidP="00701A3D">
            <w:pPr>
              <w:jc w:val="both"/>
              <w:rPr>
                <w:sz w:val="20"/>
                <w:szCs w:val="20"/>
              </w:rPr>
            </w:pPr>
            <w:r w:rsidRPr="00DD6556">
              <w:rPr>
                <w:sz w:val="20"/>
                <w:szCs w:val="20"/>
              </w:rPr>
              <w:t>На опорах ширмы полиэтиленовые заглушки</w:t>
            </w:r>
          </w:p>
          <w:p w:rsidR="00DD6556" w:rsidRPr="00DD6556" w:rsidRDefault="00DD6556" w:rsidP="00701A3D">
            <w:pPr>
              <w:jc w:val="both"/>
              <w:rPr>
                <w:sz w:val="20"/>
                <w:szCs w:val="20"/>
              </w:rPr>
            </w:pPr>
            <w:r w:rsidRPr="00DD6556">
              <w:rPr>
                <w:sz w:val="20"/>
                <w:szCs w:val="20"/>
              </w:rPr>
              <w:t>Габариты не менее:</w:t>
            </w:r>
          </w:p>
          <w:p w:rsidR="00DD6556" w:rsidRPr="00DD6556" w:rsidRDefault="00DD6556" w:rsidP="00701A3D">
            <w:pPr>
              <w:jc w:val="both"/>
              <w:rPr>
                <w:sz w:val="20"/>
                <w:szCs w:val="20"/>
              </w:rPr>
            </w:pPr>
            <w:r w:rsidRPr="00DD6556">
              <w:rPr>
                <w:sz w:val="20"/>
                <w:szCs w:val="20"/>
              </w:rPr>
              <w:t xml:space="preserve">Длина, </w:t>
            </w:r>
            <w:proofErr w:type="gramStart"/>
            <w:r w:rsidRPr="00DD6556">
              <w:rPr>
                <w:sz w:val="20"/>
                <w:szCs w:val="20"/>
              </w:rPr>
              <w:t>мм</w:t>
            </w:r>
            <w:proofErr w:type="gramEnd"/>
            <w:r w:rsidRPr="00DD6556">
              <w:rPr>
                <w:sz w:val="20"/>
                <w:szCs w:val="20"/>
              </w:rPr>
              <w:t xml:space="preserve"> 800</w:t>
            </w:r>
          </w:p>
          <w:p w:rsidR="00DD6556" w:rsidRPr="00DD6556" w:rsidRDefault="00DD6556" w:rsidP="00701A3D">
            <w:pPr>
              <w:jc w:val="both"/>
              <w:rPr>
                <w:sz w:val="20"/>
                <w:szCs w:val="20"/>
              </w:rPr>
            </w:pPr>
            <w:r w:rsidRPr="00DD6556">
              <w:rPr>
                <w:sz w:val="20"/>
                <w:szCs w:val="20"/>
              </w:rPr>
              <w:t xml:space="preserve">Ширина, </w:t>
            </w:r>
            <w:proofErr w:type="gramStart"/>
            <w:r w:rsidRPr="00DD6556">
              <w:rPr>
                <w:sz w:val="20"/>
                <w:szCs w:val="20"/>
              </w:rPr>
              <w:t>мм</w:t>
            </w:r>
            <w:proofErr w:type="gramEnd"/>
            <w:r w:rsidRPr="00DD6556">
              <w:rPr>
                <w:sz w:val="20"/>
                <w:szCs w:val="20"/>
              </w:rPr>
              <w:t xml:space="preserve"> 400</w:t>
            </w:r>
          </w:p>
          <w:p w:rsidR="00DD6556" w:rsidRPr="00DD6556" w:rsidRDefault="00DD6556" w:rsidP="00701A3D">
            <w:pPr>
              <w:jc w:val="both"/>
              <w:rPr>
                <w:sz w:val="20"/>
                <w:szCs w:val="20"/>
              </w:rPr>
            </w:pPr>
            <w:r w:rsidRPr="00DD6556">
              <w:rPr>
                <w:sz w:val="20"/>
                <w:szCs w:val="20"/>
              </w:rPr>
              <w:t xml:space="preserve">Высота, </w:t>
            </w:r>
            <w:proofErr w:type="gramStart"/>
            <w:r w:rsidRPr="00DD6556">
              <w:rPr>
                <w:sz w:val="20"/>
                <w:szCs w:val="20"/>
              </w:rPr>
              <w:t>мм</w:t>
            </w:r>
            <w:proofErr w:type="gramEnd"/>
            <w:r w:rsidRPr="00DD6556">
              <w:rPr>
                <w:sz w:val="20"/>
                <w:szCs w:val="20"/>
              </w:rPr>
              <w:t xml:space="preserve"> 1720</w:t>
            </w:r>
          </w:p>
          <w:p w:rsidR="00DD6556" w:rsidRPr="00DD6556" w:rsidRDefault="00DD6556" w:rsidP="00701A3D">
            <w:pPr>
              <w:jc w:val="both"/>
              <w:rPr>
                <w:sz w:val="20"/>
                <w:szCs w:val="20"/>
              </w:rPr>
            </w:pPr>
            <w:r w:rsidRPr="00DD6556">
              <w:rPr>
                <w:b/>
                <w:sz w:val="20"/>
                <w:szCs w:val="20"/>
              </w:rPr>
              <w:t>Наличие регистрационного удостоверения Федеральной службы по надзору в сфере здравоохранения (</w:t>
            </w:r>
            <w:proofErr w:type="spellStart"/>
            <w:r w:rsidRPr="00DD6556">
              <w:rPr>
                <w:b/>
                <w:sz w:val="20"/>
                <w:szCs w:val="20"/>
              </w:rPr>
              <w:t>Росдравздравнадзор</w:t>
            </w:r>
            <w:proofErr w:type="spellEnd"/>
            <w:r w:rsidRPr="00DD6556">
              <w:rPr>
                <w:b/>
                <w:sz w:val="20"/>
                <w:szCs w:val="20"/>
              </w:rPr>
              <w:t xml:space="preserve">), сертификата соответствия </w:t>
            </w:r>
            <w:r w:rsidRPr="00DD6556">
              <w:rPr>
                <w:sz w:val="20"/>
                <w:szCs w:val="20"/>
                <w:shd w:val="clear" w:color="auto" w:fill="FFFFFF"/>
              </w:rPr>
              <w:t>Гарантийный срок не менее 12 мес.</w:t>
            </w:r>
          </w:p>
        </w:tc>
        <w:tc>
          <w:tcPr>
            <w:tcW w:w="709" w:type="dxa"/>
          </w:tcPr>
          <w:p w:rsidR="00DD6556" w:rsidRPr="00DD6556" w:rsidRDefault="00DD6556" w:rsidP="00701A3D">
            <w:pPr>
              <w:rPr>
                <w:sz w:val="20"/>
                <w:szCs w:val="20"/>
              </w:rPr>
            </w:pPr>
            <w:r w:rsidRPr="00DD6556">
              <w:rPr>
                <w:sz w:val="20"/>
                <w:szCs w:val="20"/>
              </w:rPr>
              <w:t>42</w:t>
            </w:r>
            <w:r w:rsidR="009D75AA">
              <w:rPr>
                <w:sz w:val="20"/>
                <w:szCs w:val="20"/>
              </w:rPr>
              <w:t xml:space="preserve"> шт.</w:t>
            </w:r>
          </w:p>
        </w:tc>
        <w:tc>
          <w:tcPr>
            <w:tcW w:w="1134" w:type="dxa"/>
          </w:tcPr>
          <w:p w:rsidR="00DD6556" w:rsidRPr="00DD6556" w:rsidRDefault="009D5279" w:rsidP="00701A3D">
            <w:pPr>
              <w:rPr>
                <w:sz w:val="20"/>
                <w:szCs w:val="20"/>
              </w:rPr>
            </w:pPr>
            <w:r>
              <w:rPr>
                <w:sz w:val="20"/>
                <w:szCs w:val="20"/>
              </w:rPr>
              <w:t>2969,00</w:t>
            </w:r>
          </w:p>
        </w:tc>
      </w:tr>
    </w:tbl>
    <w:p w:rsidR="00E26A2A" w:rsidRDefault="00E26A2A" w:rsidP="0030497D">
      <w:pPr>
        <w:pStyle w:val="13"/>
        <w:ind w:left="0" w:firstLine="0"/>
        <w:jc w:val="center"/>
        <w:rPr>
          <w:b/>
          <w:kern w:val="32"/>
          <w:sz w:val="20"/>
        </w:rPr>
      </w:pPr>
    </w:p>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lastRenderedPageBreak/>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F41647">
        <w:rPr>
          <w:rFonts w:ascii="Times New Roman" w:hAnsi="Times New Roman" w:cs="Times New Roman"/>
          <w:b/>
          <w:bCs/>
          <w:sz w:val="20"/>
          <w:szCs w:val="20"/>
        </w:rPr>
        <w:t>2</w:t>
      </w:r>
      <w:r w:rsidRPr="004758BC">
        <w:rPr>
          <w:rFonts w:ascii="Times New Roman" w:hAnsi="Times New Roman" w:cs="Times New Roman"/>
          <w:b/>
          <w:bCs/>
          <w:sz w:val="20"/>
          <w:szCs w:val="20"/>
        </w:rPr>
        <w:t>0 (</w:t>
      </w:r>
      <w:r w:rsidR="00F41647">
        <w:rPr>
          <w:rFonts w:ascii="Times New Roman" w:hAnsi="Times New Roman" w:cs="Times New Roman"/>
          <w:b/>
          <w:bCs/>
          <w:sz w:val="20"/>
          <w:szCs w:val="20"/>
        </w:rPr>
        <w:t>двадцати</w:t>
      </w:r>
      <w:r w:rsidRPr="004758BC">
        <w:rPr>
          <w:rFonts w:ascii="Times New Roman" w:hAnsi="Times New Roman" w:cs="Times New Roman"/>
          <w:b/>
          <w:bCs/>
          <w:sz w:val="20"/>
          <w:szCs w:val="20"/>
        </w:rPr>
        <w:t xml:space="preserve">) </w:t>
      </w:r>
      <w:r w:rsidR="00F41647">
        <w:rPr>
          <w:rFonts w:ascii="Times New Roman" w:hAnsi="Times New Roman" w:cs="Times New Roman"/>
          <w:b/>
          <w:bCs/>
          <w:sz w:val="20"/>
          <w:szCs w:val="20"/>
        </w:rPr>
        <w:t xml:space="preserve">рабочих </w:t>
      </w:r>
      <w:r w:rsidRPr="004758BC">
        <w:rPr>
          <w:rFonts w:ascii="Times New Roman" w:hAnsi="Times New Roman" w:cs="Times New Roman"/>
          <w:b/>
          <w:bCs/>
          <w:sz w:val="20"/>
          <w:szCs w:val="20"/>
        </w:rPr>
        <w:t xml:space="preserve">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Default="009D5279" w:rsidP="00B8322C">
      <w:pPr>
        <w:jc w:val="right"/>
        <w:rPr>
          <w:b/>
          <w:bCs/>
          <w:sz w:val="20"/>
          <w:szCs w:val="20"/>
        </w:rPr>
      </w:pPr>
    </w:p>
    <w:p w:rsidR="009D5279" w:rsidRPr="004758BC" w:rsidRDefault="009D5279" w:rsidP="00B8322C">
      <w:pPr>
        <w:jc w:val="right"/>
        <w:rPr>
          <w:b/>
          <w:bCs/>
          <w:sz w:val="20"/>
          <w:szCs w:val="20"/>
        </w:rPr>
      </w:pPr>
    </w:p>
    <w:p w:rsidR="00857F87" w:rsidRPr="004758BC" w:rsidRDefault="00857F87"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AD5C07">
        <w:rPr>
          <w:b/>
          <w:kern w:val="32"/>
          <w:sz w:val="20"/>
          <w:szCs w:val="20"/>
        </w:rPr>
        <w:t xml:space="preserve">и сборка медицинской мебели (кушетка, </w:t>
      </w:r>
      <w:proofErr w:type="spellStart"/>
      <w:r w:rsidR="00AD5C07">
        <w:rPr>
          <w:b/>
          <w:kern w:val="32"/>
          <w:sz w:val="20"/>
          <w:szCs w:val="20"/>
        </w:rPr>
        <w:t>пеленальный</w:t>
      </w:r>
      <w:proofErr w:type="spellEnd"/>
      <w:r w:rsidR="00AD5C07">
        <w:rPr>
          <w:b/>
          <w:kern w:val="32"/>
          <w:sz w:val="20"/>
          <w:szCs w:val="20"/>
        </w:rPr>
        <w:t xml:space="preserve"> столик, ширма)</w:t>
      </w:r>
      <w:r w:rsidR="00E26A2A">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D5C07">
        <w:rPr>
          <w:b/>
          <w:kern w:val="32"/>
          <w:sz w:val="20"/>
          <w:szCs w:val="20"/>
        </w:rPr>
        <w:t>176</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AD5C07">
        <w:rPr>
          <w:sz w:val="20"/>
        </w:rPr>
        <w:t>176</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6346DB" w:rsidRPr="004758BC">
        <w:rPr>
          <w:b/>
          <w:kern w:val="32"/>
          <w:sz w:val="20"/>
          <w:szCs w:val="20"/>
        </w:rPr>
        <w:t xml:space="preserve">и </w:t>
      </w:r>
      <w:r w:rsidR="00E26A2A" w:rsidRPr="004758BC">
        <w:rPr>
          <w:b/>
          <w:kern w:val="32"/>
          <w:sz w:val="20"/>
        </w:rPr>
        <w:t xml:space="preserve">сборка мебели медицинской </w:t>
      </w:r>
      <w:r w:rsidR="00E26A2A">
        <w:rPr>
          <w:b/>
          <w:kern w:val="32"/>
          <w:sz w:val="20"/>
        </w:rPr>
        <w:t xml:space="preserve">мебели (кушетка, </w:t>
      </w:r>
      <w:proofErr w:type="spellStart"/>
      <w:r w:rsidR="00E26A2A">
        <w:rPr>
          <w:b/>
          <w:kern w:val="32"/>
          <w:sz w:val="20"/>
        </w:rPr>
        <w:t>пеленальный</w:t>
      </w:r>
      <w:proofErr w:type="spellEnd"/>
      <w:r w:rsidR="00E26A2A">
        <w:rPr>
          <w:b/>
          <w:kern w:val="32"/>
          <w:sz w:val="20"/>
        </w:rPr>
        <w:t xml:space="preserve"> столик, ширма)</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AA4EF8" w:rsidRPr="004758BC">
        <w:rPr>
          <w:kern w:val="32"/>
          <w:sz w:val="19"/>
          <w:szCs w:val="19"/>
        </w:rPr>
        <w:t xml:space="preserve">и </w:t>
      </w:r>
      <w:r w:rsidR="00E26A2A" w:rsidRPr="00E26A2A">
        <w:rPr>
          <w:kern w:val="32"/>
          <w:sz w:val="20"/>
        </w:rPr>
        <w:t xml:space="preserve">сборка мебели медицинской мебели (кушетка, </w:t>
      </w:r>
      <w:proofErr w:type="spellStart"/>
      <w:r w:rsidR="00E26A2A" w:rsidRPr="00E26A2A">
        <w:rPr>
          <w:kern w:val="32"/>
          <w:sz w:val="20"/>
        </w:rPr>
        <w:t>пеленальный</w:t>
      </w:r>
      <w:proofErr w:type="spellEnd"/>
      <w:r w:rsidR="00E26A2A" w:rsidRPr="00E26A2A">
        <w:rPr>
          <w:kern w:val="32"/>
          <w:sz w:val="20"/>
        </w:rPr>
        <w:t xml:space="preserve"> столик, ширма)</w:t>
      </w:r>
      <w:r w:rsidRPr="00E26A2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5B50A1">
        <w:rPr>
          <w:sz w:val="19"/>
          <w:szCs w:val="19"/>
        </w:rPr>
        <w:t>7</w:t>
      </w:r>
      <w:r w:rsidRPr="004758BC">
        <w:rPr>
          <w:sz w:val="19"/>
          <w:szCs w:val="19"/>
        </w:rPr>
        <w:t xml:space="preserve"> (</w:t>
      </w:r>
      <w:r w:rsidR="005B50A1">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5B50A1" w:rsidRDefault="004758BC" w:rsidP="005B50A1">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sidR="005B50A1" w:rsidRPr="005B50A1">
        <w:rPr>
          <w:bCs/>
          <w:sz w:val="20"/>
          <w:szCs w:val="20"/>
        </w:rPr>
        <w:t>20 (двадцати) рабочих дней со дня заключения договора по заявке</w:t>
      </w:r>
      <w:r w:rsidR="005B50A1">
        <w:rPr>
          <w:sz w:val="19"/>
          <w:szCs w:val="19"/>
        </w:rPr>
        <w:t>.</w:t>
      </w:r>
    </w:p>
    <w:p w:rsidR="004758BC" w:rsidRPr="004758BC" w:rsidRDefault="004758BC" w:rsidP="005B50A1">
      <w:pPr>
        <w:autoSpaceDE w:val="0"/>
        <w:autoSpaceDN w:val="0"/>
        <w:adjustRightInd w:val="0"/>
        <w:ind w:firstLine="709"/>
        <w:jc w:val="both"/>
        <w:rPr>
          <w:sz w:val="19"/>
          <w:szCs w:val="19"/>
        </w:rPr>
      </w:pPr>
      <w:r w:rsidRPr="004758BC">
        <w:rPr>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w:t>
      </w:r>
      <w:r w:rsidRPr="004758BC">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 xml:space="preserve">4.7. Заказчик в течение </w:t>
      </w:r>
      <w:r w:rsidR="00F52B1C" w:rsidRPr="00F52B1C">
        <w:rPr>
          <w:rFonts w:ascii="Times New Roman" w:hAnsi="Times New Roman" w:cs="Times New Roman"/>
          <w:sz w:val="19"/>
          <w:szCs w:val="19"/>
        </w:rPr>
        <w:t>30 (тридцати) календарных</w:t>
      </w:r>
      <w:r w:rsidR="00F52B1C">
        <w:rPr>
          <w:sz w:val="19"/>
          <w:szCs w:val="19"/>
        </w:rPr>
        <w:t xml:space="preserve"> </w:t>
      </w:r>
      <w:r w:rsidRPr="004758BC">
        <w:rPr>
          <w:rFonts w:ascii="Times New Roman" w:hAnsi="Times New Roman" w:cs="Times New Roman"/>
          <w:sz w:val="19"/>
          <w:szCs w:val="19"/>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3"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AD5C07">
        <w:rPr>
          <w:sz w:val="20"/>
          <w:szCs w:val="20"/>
        </w:rPr>
        <w:t>176</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28056A">
        <w:rPr>
          <w:rFonts w:ascii="Times New Roman" w:hAnsi="Times New Roman" w:cs="Times New Roman"/>
          <w:b/>
          <w:bCs/>
          <w:sz w:val="20"/>
          <w:szCs w:val="20"/>
        </w:rPr>
        <w:t>2</w:t>
      </w:r>
      <w:r w:rsidRPr="004758BC">
        <w:rPr>
          <w:rFonts w:ascii="Times New Roman" w:hAnsi="Times New Roman" w:cs="Times New Roman"/>
          <w:b/>
          <w:bCs/>
          <w:sz w:val="20"/>
          <w:szCs w:val="20"/>
        </w:rPr>
        <w:t>0 (</w:t>
      </w:r>
      <w:r w:rsidR="0028056A">
        <w:rPr>
          <w:rFonts w:ascii="Times New Roman" w:hAnsi="Times New Roman" w:cs="Times New Roman"/>
          <w:b/>
          <w:bCs/>
          <w:sz w:val="20"/>
          <w:szCs w:val="20"/>
        </w:rPr>
        <w:t>двадцати)</w:t>
      </w:r>
      <w:r w:rsidRPr="004758BC">
        <w:rPr>
          <w:rFonts w:ascii="Times New Roman" w:hAnsi="Times New Roman" w:cs="Times New Roman"/>
          <w:b/>
          <w:bCs/>
          <w:sz w:val="20"/>
          <w:szCs w:val="20"/>
        </w:rPr>
        <w:t xml:space="preserve"> </w:t>
      </w:r>
      <w:r w:rsidR="0028056A">
        <w:rPr>
          <w:rFonts w:ascii="Times New Roman" w:hAnsi="Times New Roman" w:cs="Times New Roman"/>
          <w:b/>
          <w:bCs/>
          <w:sz w:val="20"/>
          <w:szCs w:val="20"/>
        </w:rPr>
        <w:t>рабочих</w:t>
      </w:r>
      <w:r w:rsidRPr="004758BC">
        <w:rPr>
          <w:rFonts w:ascii="Times New Roman" w:hAnsi="Times New Roman" w:cs="Times New Roman"/>
          <w:b/>
          <w:bCs/>
          <w:sz w:val="20"/>
          <w:szCs w:val="20"/>
        </w:rPr>
        <w:t xml:space="preserve">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AD5C07">
        <w:rPr>
          <w:sz w:val="20"/>
          <w:szCs w:val="20"/>
        </w:rPr>
        <w:t>176</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AD5C07">
        <w:rPr>
          <w:b/>
          <w:kern w:val="32"/>
          <w:sz w:val="20"/>
          <w:szCs w:val="20"/>
        </w:rPr>
        <w:t xml:space="preserve">и сборка медицинской мебели (кушетка, </w:t>
      </w:r>
      <w:proofErr w:type="spellStart"/>
      <w:r w:rsidR="00AD5C07">
        <w:rPr>
          <w:b/>
          <w:kern w:val="32"/>
          <w:sz w:val="20"/>
          <w:szCs w:val="20"/>
        </w:rPr>
        <w:t>пеленальный</w:t>
      </w:r>
      <w:proofErr w:type="spellEnd"/>
      <w:r w:rsidR="00AD5C07">
        <w:rPr>
          <w:b/>
          <w:kern w:val="32"/>
          <w:sz w:val="20"/>
          <w:szCs w:val="20"/>
        </w:rPr>
        <w:t xml:space="preserve"> столик, ширма</w:t>
      </w:r>
      <w:proofErr w:type="gramStart"/>
      <w:r w:rsidR="00AD5C07">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D5C07">
        <w:rPr>
          <w:b/>
          <w:kern w:val="32"/>
          <w:sz w:val="20"/>
          <w:szCs w:val="20"/>
        </w:rPr>
        <w:t>176</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6346DB" w:rsidRPr="004758BC">
        <w:rPr>
          <w:sz w:val="20"/>
          <w:szCs w:val="20"/>
        </w:rPr>
        <w:t>и сборка мебели медицинской (рабочее место врача и медицинской сестры)</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AD5C07">
        <w:rPr>
          <w:sz w:val="20"/>
          <w:szCs w:val="20"/>
        </w:rPr>
        <w:t xml:space="preserve">и сборка медицинской мебели (кушетка, </w:t>
      </w:r>
      <w:proofErr w:type="spellStart"/>
      <w:r w:rsidR="00AD5C07">
        <w:rPr>
          <w:sz w:val="20"/>
          <w:szCs w:val="20"/>
        </w:rPr>
        <w:t>пеленальный</w:t>
      </w:r>
      <w:proofErr w:type="spellEnd"/>
      <w:r w:rsidR="00AD5C07">
        <w:rPr>
          <w:sz w:val="20"/>
          <w:szCs w:val="20"/>
        </w:rPr>
        <w:t xml:space="preserve"> столик, ширма</w:t>
      </w:r>
      <w:proofErr w:type="gramStart"/>
      <w:r w:rsidR="00AD5C07">
        <w:rPr>
          <w:sz w:val="20"/>
          <w:szCs w:val="20"/>
        </w:rPr>
        <w:t>)</w:t>
      </w:r>
      <w:r w:rsidR="006F0628" w:rsidRPr="004758BC">
        <w:rPr>
          <w:sz w:val="20"/>
          <w:szCs w:val="20"/>
        </w:rPr>
        <w:t>в</w:t>
      </w:r>
      <w:proofErr w:type="gramEnd"/>
      <w:r w:rsidR="006F0628" w:rsidRPr="004758BC">
        <w:rPr>
          <w:sz w:val="20"/>
          <w:szCs w:val="20"/>
        </w:rPr>
        <w:t>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4"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6"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311ACD" w:rsidRPr="004758BC" w:rsidRDefault="00311ACD"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и сборка мебели медицинской (рабочее место врача и медицинской сестры)</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0E" w:rsidRDefault="0080480E" w:rsidP="00ED57EB">
      <w:r>
        <w:separator/>
      </w:r>
    </w:p>
  </w:endnote>
  <w:endnote w:type="continuationSeparator" w:id="0">
    <w:p w:rsidR="0080480E" w:rsidRDefault="008048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480E" w:rsidRDefault="0080480E">
        <w:pPr>
          <w:pStyle w:val="af8"/>
          <w:jc w:val="right"/>
        </w:pPr>
        <w:r>
          <w:fldChar w:fldCharType="begin"/>
        </w:r>
        <w:r>
          <w:instrText xml:space="preserve"> PAGE   \* MERGEFORMAT </w:instrText>
        </w:r>
        <w:r>
          <w:fldChar w:fldCharType="separate"/>
        </w:r>
        <w:r w:rsidR="002B1890">
          <w:rPr>
            <w:noProof/>
          </w:rPr>
          <w:t>27</w:t>
        </w:r>
        <w:r>
          <w:rPr>
            <w:noProof/>
          </w:rPr>
          <w:fldChar w:fldCharType="end"/>
        </w:r>
      </w:p>
    </w:sdtContent>
  </w:sdt>
  <w:p w:rsidR="0080480E" w:rsidRDefault="008048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0E" w:rsidRDefault="0080480E" w:rsidP="00ED57EB">
      <w:r>
        <w:separator/>
      </w:r>
    </w:p>
  </w:footnote>
  <w:footnote w:type="continuationSeparator" w:id="0">
    <w:p w:rsidR="0080480E" w:rsidRDefault="0080480E" w:rsidP="00ED57EB">
      <w:r>
        <w:continuationSeparator/>
      </w:r>
    </w:p>
  </w:footnote>
  <w:footnote w:id="1">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53C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056A"/>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1890"/>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7ECE"/>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5279"/>
    <w:rsid w:val="009D60A3"/>
    <w:rsid w:val="009D7181"/>
    <w:rsid w:val="009D75AA"/>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07"/>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46D"/>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556"/>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A2A"/>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6244"/>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647"/>
    <w:rsid w:val="00F42482"/>
    <w:rsid w:val="00F511D2"/>
    <w:rsid w:val="00F528E2"/>
    <w:rsid w:val="00F52B1C"/>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E673-F7B3-4D62-83A6-C3379C0B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11937</Words>
  <Characters>88957</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100693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2022-07-29T08:17:00Z</cp:lastPrinted>
  <dcterms:created xsi:type="dcterms:W3CDTF">2022-09-09T06:42:00Z</dcterms:created>
  <dcterms:modified xsi:type="dcterms:W3CDTF">2022-09-14T06:31:00Z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