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7" w:rsidRPr="002F69B4" w:rsidRDefault="00A467A7" w:rsidP="00A134BE">
      <w:pPr>
        <w:jc w:val="center"/>
        <w:rPr>
          <w:b/>
          <w:sz w:val="20"/>
        </w:rPr>
      </w:pPr>
      <w:r w:rsidRPr="002F69B4">
        <w:rPr>
          <w:b/>
          <w:sz w:val="20"/>
        </w:rPr>
        <w:t>ИЗВЕЩЕНИЕ О ВНЕСЕНИИ ИЗМЕНЕНИЙ</w:t>
      </w:r>
    </w:p>
    <w:p w:rsidR="00A467A7" w:rsidRPr="002F69B4" w:rsidRDefault="00A467A7" w:rsidP="00A134BE">
      <w:pPr>
        <w:jc w:val="center"/>
        <w:rPr>
          <w:b/>
          <w:sz w:val="20"/>
        </w:rPr>
      </w:pPr>
      <w:r w:rsidRPr="002F69B4">
        <w:rPr>
          <w:b/>
          <w:sz w:val="20"/>
        </w:rPr>
        <w:t xml:space="preserve">В </w:t>
      </w:r>
      <w:r w:rsidR="002C6074">
        <w:rPr>
          <w:b/>
          <w:sz w:val="20"/>
        </w:rPr>
        <w:t>ИЗВЕЩЕНИЕ ЗАПРОСА КОТИРОВОК</w:t>
      </w:r>
      <w:r w:rsidR="0097796D" w:rsidRPr="002F69B4">
        <w:rPr>
          <w:b/>
          <w:sz w:val="20"/>
        </w:rPr>
        <w:t xml:space="preserve"> </w:t>
      </w:r>
      <w:r w:rsidRPr="002F69B4">
        <w:rPr>
          <w:b/>
          <w:sz w:val="20"/>
        </w:rPr>
        <w:t xml:space="preserve"> В ЭЛЕКТРОННОЙ ФОРМЕ</w:t>
      </w:r>
    </w:p>
    <w:p w:rsidR="00A467A7" w:rsidRPr="00662FAC" w:rsidRDefault="00CD0CDC" w:rsidP="00A134BE">
      <w:pPr>
        <w:jc w:val="center"/>
        <w:rPr>
          <w:sz w:val="16"/>
        </w:rPr>
      </w:pPr>
      <w:r w:rsidRPr="002F69B4">
        <w:rPr>
          <w:sz w:val="20"/>
        </w:rPr>
        <w:t xml:space="preserve">на </w:t>
      </w:r>
      <w:r w:rsidR="00662FAC" w:rsidRPr="00662FAC">
        <w:rPr>
          <w:kern w:val="32"/>
          <w:sz w:val="22"/>
          <w:szCs w:val="28"/>
        </w:rPr>
        <w:t>поставку мебели для актового зала (стол для президиума, трибуна, кресла для президиума, стулья)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62FAC" w:rsidRPr="00662FAC">
        <w:rPr>
          <w:sz w:val="16"/>
        </w:rPr>
        <w:t xml:space="preserve"> </w:t>
      </w:r>
      <w:r w:rsidR="00A467A7" w:rsidRPr="00662FAC">
        <w:rPr>
          <w:sz w:val="16"/>
        </w:rPr>
        <w:t>(извещение в ЕИС №</w:t>
      </w:r>
      <w:hyperlink r:id="rId6" w:tgtFrame="_blank" w:history="1">
        <w:r w:rsidR="00662FAC" w:rsidRPr="00662FAC">
          <w:rPr>
            <w:rStyle w:val="a3"/>
            <w:color w:val="auto"/>
            <w:sz w:val="16"/>
            <w:u w:val="none"/>
            <w:bdr w:val="none" w:sz="0" w:space="0" w:color="auto" w:frame="1"/>
            <w:shd w:val="clear" w:color="auto" w:fill="FFFFFF"/>
          </w:rPr>
          <w:t>32211737738</w:t>
        </w:r>
      </w:hyperlink>
      <w:r w:rsidR="00A467A7" w:rsidRPr="00662FAC">
        <w:rPr>
          <w:sz w:val="16"/>
        </w:rPr>
        <w:t>)</w:t>
      </w:r>
    </w:p>
    <w:p w:rsidR="00A467A7" w:rsidRPr="002F69B4" w:rsidRDefault="00A467A7" w:rsidP="00A134BE">
      <w:pPr>
        <w:rPr>
          <w:b/>
          <w:sz w:val="20"/>
        </w:rPr>
      </w:pPr>
    </w:p>
    <w:p w:rsidR="00A467A7" w:rsidRPr="002F69B4" w:rsidRDefault="00A467A7" w:rsidP="00A134BE">
      <w:pPr>
        <w:rPr>
          <w:b/>
          <w:sz w:val="20"/>
        </w:rPr>
      </w:pPr>
    </w:p>
    <w:p w:rsidR="00A467A7" w:rsidRPr="00EC3ACD" w:rsidRDefault="00A467A7" w:rsidP="00A134BE">
      <w:pPr>
        <w:rPr>
          <w:b/>
          <w:sz w:val="20"/>
        </w:rPr>
      </w:pPr>
      <w:r w:rsidRPr="00EC3ACD">
        <w:rPr>
          <w:b/>
          <w:sz w:val="20"/>
        </w:rPr>
        <w:t xml:space="preserve">Решение принято </w:t>
      </w:r>
      <w:r w:rsidR="00662FAC">
        <w:rPr>
          <w:b/>
          <w:sz w:val="20"/>
        </w:rPr>
        <w:t>11</w:t>
      </w:r>
      <w:r w:rsidR="004A5CF6" w:rsidRPr="00EC3ACD">
        <w:rPr>
          <w:b/>
          <w:sz w:val="20"/>
        </w:rPr>
        <w:t xml:space="preserve"> </w:t>
      </w:r>
      <w:r w:rsidR="00662FAC">
        <w:rPr>
          <w:b/>
          <w:sz w:val="20"/>
        </w:rPr>
        <w:t>октября</w:t>
      </w:r>
      <w:r w:rsidR="0097796D" w:rsidRPr="00EC3ACD">
        <w:rPr>
          <w:b/>
          <w:sz w:val="20"/>
        </w:rPr>
        <w:t xml:space="preserve"> 202</w:t>
      </w:r>
      <w:r w:rsidR="000A3FE9" w:rsidRPr="00EC3ACD">
        <w:rPr>
          <w:b/>
          <w:sz w:val="20"/>
        </w:rPr>
        <w:t>2</w:t>
      </w:r>
      <w:r w:rsidRPr="00EC3ACD">
        <w:rPr>
          <w:b/>
          <w:sz w:val="20"/>
        </w:rPr>
        <w:t xml:space="preserve"> года</w:t>
      </w:r>
    </w:p>
    <w:p w:rsidR="00A467A7" w:rsidRPr="00EC3ACD" w:rsidRDefault="00A467A7" w:rsidP="00A134BE">
      <w:pPr>
        <w:jc w:val="both"/>
        <w:rPr>
          <w:b/>
          <w:sz w:val="20"/>
        </w:rPr>
      </w:pPr>
    </w:p>
    <w:p w:rsidR="00E46F8D" w:rsidRPr="00EC3ACD" w:rsidRDefault="00A467A7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C3ACD">
        <w:rPr>
          <w:b/>
          <w:sz w:val="20"/>
          <w:szCs w:val="20"/>
        </w:rPr>
        <w:t xml:space="preserve">Форма закупки: </w:t>
      </w:r>
      <w:r w:rsidR="00662FAC">
        <w:rPr>
          <w:b/>
          <w:sz w:val="20"/>
          <w:szCs w:val="20"/>
        </w:rPr>
        <w:t>запрос котировок</w:t>
      </w:r>
      <w:r w:rsidR="00E46F8D" w:rsidRPr="00EC3ACD">
        <w:rPr>
          <w:b/>
          <w:sz w:val="20"/>
          <w:szCs w:val="20"/>
        </w:rPr>
        <w:t xml:space="preserve"> в электронной форме</w:t>
      </w:r>
      <w:r w:rsidRPr="00EC3ACD">
        <w:rPr>
          <w:sz w:val="20"/>
          <w:szCs w:val="20"/>
        </w:rPr>
        <w:t>.</w:t>
      </w:r>
    </w:p>
    <w:p w:rsidR="00E46F8D" w:rsidRPr="00EC3ACD" w:rsidRDefault="00E46F8D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EC3ACD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 заказчика:</w:t>
      </w:r>
      <w:r w:rsidRPr="00EC3ACD">
        <w:rPr>
          <w:sz w:val="20"/>
          <w:szCs w:val="20"/>
        </w:rPr>
        <w:t xml:space="preserve"> </w:t>
      </w:r>
    </w:p>
    <w:p w:rsidR="000A3FE9" w:rsidRPr="00EC3ACD" w:rsidRDefault="00E46F8D" w:rsidP="00EC3ACD">
      <w:pPr>
        <w:autoSpaceDE w:val="0"/>
        <w:autoSpaceDN w:val="0"/>
        <w:adjustRightInd w:val="0"/>
        <w:ind w:left="284"/>
        <w:rPr>
          <w:rFonts w:eastAsia="Arial Unicode MS"/>
          <w:color w:val="000000"/>
          <w:sz w:val="20"/>
        </w:rPr>
      </w:pPr>
      <w:r w:rsidRPr="00EC3ACD">
        <w:rPr>
          <w:b/>
          <w:sz w:val="20"/>
        </w:rPr>
        <w:t>Заказчик</w:t>
      </w:r>
      <w:r w:rsidRPr="00EC3ACD">
        <w:rPr>
          <w:sz w:val="20"/>
        </w:rPr>
        <w:t xml:space="preserve">: </w:t>
      </w:r>
      <w:r w:rsidR="000A3FE9" w:rsidRPr="00EC3ACD">
        <w:rPr>
          <w:sz w:val="20"/>
        </w:rPr>
        <w:t>ОГАУЗ «</w:t>
      </w:r>
      <w:r w:rsidR="000A3FE9" w:rsidRPr="00EC3ACD">
        <w:rPr>
          <w:rFonts w:eastAsia="Arial Unicode MS"/>
          <w:color w:val="000000"/>
          <w:sz w:val="20"/>
        </w:rPr>
        <w:t>Иркутская городская клиническая больница № 8»</w:t>
      </w:r>
    </w:p>
    <w:p w:rsidR="00E46F8D" w:rsidRPr="00EC3ACD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i/>
          <w:sz w:val="20"/>
          <w:szCs w:val="20"/>
        </w:rPr>
      </w:pPr>
      <w:r w:rsidRPr="00EC3ACD">
        <w:rPr>
          <w:b/>
          <w:sz w:val="20"/>
          <w:szCs w:val="20"/>
        </w:rPr>
        <w:t xml:space="preserve">Место нахождения: </w:t>
      </w:r>
      <w:r w:rsidR="000A3FE9" w:rsidRPr="00EC3ACD">
        <w:rPr>
          <w:sz w:val="20"/>
          <w:szCs w:val="20"/>
        </w:rPr>
        <w:t>664048, г. Иркутск, ул. Ярославского, 300</w:t>
      </w:r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EC3ACD">
        <w:rPr>
          <w:b/>
          <w:sz w:val="20"/>
          <w:szCs w:val="20"/>
        </w:rPr>
        <w:t xml:space="preserve">Юридический и почтовый адрес: </w:t>
      </w:r>
      <w:r w:rsidR="000A3FE9" w:rsidRPr="00EC3ACD">
        <w:rPr>
          <w:sz w:val="20"/>
          <w:szCs w:val="20"/>
        </w:rPr>
        <w:t>664048, г. Иркутск, ул. Ярославского, 300</w:t>
      </w:r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rPr>
          <w:b/>
          <w:sz w:val="20"/>
          <w:szCs w:val="20"/>
        </w:rPr>
      </w:pPr>
      <w:r w:rsidRPr="002F69B4">
        <w:rPr>
          <w:b/>
          <w:sz w:val="20"/>
          <w:szCs w:val="20"/>
        </w:rPr>
        <w:t xml:space="preserve">Адрес электронной почты:  </w:t>
      </w:r>
      <w:hyperlink r:id="rId7" w:history="1">
        <w:r w:rsidR="000A3FE9" w:rsidRPr="008024A7">
          <w:rPr>
            <w:rStyle w:val="a3"/>
            <w:sz w:val="20"/>
            <w:szCs w:val="20"/>
            <w:lang w:val="en-US"/>
          </w:rPr>
          <w:t>info</w:t>
        </w:r>
        <w:r w:rsidR="000A3FE9" w:rsidRPr="008024A7">
          <w:rPr>
            <w:rStyle w:val="a3"/>
            <w:sz w:val="20"/>
            <w:szCs w:val="20"/>
          </w:rPr>
          <w:t>@</w:t>
        </w:r>
        <w:proofErr w:type="spellStart"/>
        <w:r w:rsidR="000A3FE9" w:rsidRPr="008024A7">
          <w:rPr>
            <w:rStyle w:val="a3"/>
            <w:sz w:val="20"/>
            <w:szCs w:val="20"/>
            <w:lang w:val="en-US"/>
          </w:rPr>
          <w:t>gkb</w:t>
        </w:r>
        <w:proofErr w:type="spellEnd"/>
        <w:r w:rsidR="000A3FE9" w:rsidRPr="008024A7">
          <w:rPr>
            <w:rStyle w:val="a3"/>
            <w:sz w:val="20"/>
            <w:szCs w:val="20"/>
          </w:rPr>
          <w:t>8.</w:t>
        </w:r>
        <w:proofErr w:type="spellStart"/>
        <w:r w:rsidR="000A3FE9" w:rsidRPr="008024A7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E46F8D" w:rsidRPr="002F69B4" w:rsidRDefault="00E46F8D" w:rsidP="00A134BE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2F69B4">
        <w:rPr>
          <w:b/>
          <w:sz w:val="20"/>
          <w:szCs w:val="20"/>
        </w:rPr>
        <w:t xml:space="preserve">Номер контактного телефона: </w:t>
      </w:r>
      <w:r w:rsidRPr="002F69B4">
        <w:rPr>
          <w:sz w:val="20"/>
          <w:szCs w:val="20"/>
        </w:rPr>
        <w:t>+7</w:t>
      </w:r>
      <w:r w:rsidR="000A3FE9" w:rsidRPr="008024A7">
        <w:rPr>
          <w:sz w:val="20"/>
          <w:szCs w:val="20"/>
        </w:rPr>
        <w:t>(3952) 44-31-30, (3952) 44-31-39, (3952) 55-14-51</w:t>
      </w:r>
    </w:p>
    <w:p w:rsidR="000A3FE9" w:rsidRDefault="00A467A7" w:rsidP="000A3FE9">
      <w:pPr>
        <w:ind w:firstLine="284"/>
        <w:jc w:val="both"/>
        <w:rPr>
          <w:sz w:val="20"/>
          <w:szCs w:val="28"/>
        </w:rPr>
      </w:pPr>
      <w:r w:rsidRPr="002F69B4">
        <w:rPr>
          <w:b/>
          <w:sz w:val="20"/>
        </w:rPr>
        <w:t xml:space="preserve">3. </w:t>
      </w:r>
      <w:r w:rsidR="00E46F8D" w:rsidRPr="002F69B4">
        <w:rPr>
          <w:b/>
          <w:bCs/>
          <w:sz w:val="20"/>
        </w:rPr>
        <w:t>Предмет договора</w:t>
      </w:r>
      <w:r w:rsidRPr="002F69B4">
        <w:rPr>
          <w:b/>
          <w:sz w:val="20"/>
        </w:rPr>
        <w:t xml:space="preserve">: </w:t>
      </w:r>
      <w:r w:rsidR="00662FAC" w:rsidRPr="00662FAC">
        <w:rPr>
          <w:kern w:val="32"/>
          <w:sz w:val="20"/>
          <w:szCs w:val="28"/>
        </w:rPr>
        <w:t>поставку мебели для актового зала (стол для президиума, трибуна, кресла для президиума, стулья) 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652F7E" w:rsidRDefault="0026518C" w:rsidP="000A3FE9">
      <w:pPr>
        <w:ind w:firstLine="284"/>
        <w:jc w:val="both"/>
        <w:rPr>
          <w:color w:val="000000" w:themeColor="text1"/>
          <w:sz w:val="20"/>
        </w:rPr>
      </w:pPr>
      <w:r w:rsidRPr="002F69B4">
        <w:rPr>
          <w:b/>
          <w:sz w:val="20"/>
        </w:rPr>
        <w:t>4. Ниже</w:t>
      </w:r>
      <w:r w:rsidR="00B67983" w:rsidRPr="002F69B4">
        <w:rPr>
          <w:b/>
          <w:sz w:val="20"/>
        </w:rPr>
        <w:t xml:space="preserve">приведенные </w:t>
      </w:r>
      <w:r w:rsidRPr="002F69B4">
        <w:rPr>
          <w:sz w:val="20"/>
        </w:rPr>
        <w:t xml:space="preserve">пункты </w:t>
      </w:r>
      <w:r w:rsidR="000A3FE9">
        <w:rPr>
          <w:color w:val="000000" w:themeColor="text1"/>
          <w:sz w:val="20"/>
        </w:rPr>
        <w:t>извещения</w:t>
      </w:r>
      <w:r w:rsidRPr="002F69B4">
        <w:rPr>
          <w:color w:val="000000" w:themeColor="text1"/>
          <w:sz w:val="20"/>
        </w:rPr>
        <w:t xml:space="preserve"> о проведении </w:t>
      </w:r>
      <w:r w:rsidR="000A3FE9">
        <w:rPr>
          <w:color w:val="000000" w:themeColor="text1"/>
          <w:sz w:val="20"/>
        </w:rPr>
        <w:t>запроса котировок в электронной форме</w:t>
      </w:r>
      <w:r w:rsidRPr="002F69B4">
        <w:rPr>
          <w:color w:val="000000" w:themeColor="text1"/>
          <w:sz w:val="20"/>
        </w:rPr>
        <w:t xml:space="preserve"> </w:t>
      </w:r>
      <w:r w:rsidRPr="002F69B4">
        <w:rPr>
          <w:sz w:val="20"/>
        </w:rPr>
        <w:t xml:space="preserve">на </w:t>
      </w:r>
      <w:r w:rsidR="00652F7E" w:rsidRPr="002F69B4">
        <w:rPr>
          <w:sz w:val="20"/>
        </w:rPr>
        <w:t xml:space="preserve">поставку </w:t>
      </w:r>
      <w:r w:rsidR="00662FAC" w:rsidRPr="00662FAC">
        <w:rPr>
          <w:kern w:val="32"/>
          <w:sz w:val="20"/>
          <w:szCs w:val="28"/>
        </w:rPr>
        <w:t>мебели для актового зала (стол для президиума, трибуна, кресла для президиума, ст</w:t>
      </w:r>
      <w:bookmarkStart w:id="0" w:name="_GoBack"/>
      <w:bookmarkEnd w:id="0"/>
      <w:r w:rsidR="00662FAC" w:rsidRPr="00662FAC">
        <w:rPr>
          <w:kern w:val="32"/>
          <w:sz w:val="20"/>
          <w:szCs w:val="28"/>
        </w:rPr>
        <w:t>улья)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B20356">
        <w:rPr>
          <w:kern w:val="32"/>
          <w:sz w:val="20"/>
          <w:szCs w:val="28"/>
        </w:rPr>
        <w:t>,</w:t>
      </w:r>
      <w:r w:rsidR="00662FAC">
        <w:rPr>
          <w:kern w:val="32"/>
          <w:sz w:val="20"/>
          <w:szCs w:val="28"/>
        </w:rPr>
        <w:t xml:space="preserve"> </w:t>
      </w:r>
      <w:r w:rsidRPr="002F69B4">
        <w:rPr>
          <w:color w:val="000000" w:themeColor="text1"/>
          <w:sz w:val="20"/>
        </w:rPr>
        <w:t>читать в следующей редакции:</w:t>
      </w:r>
    </w:p>
    <w:p w:rsidR="007620DF" w:rsidRDefault="007620DF" w:rsidP="007620DF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Приложение № 1 </w:t>
      </w:r>
    </w:p>
    <w:p w:rsidR="007620DF" w:rsidRDefault="007620DF" w:rsidP="007620DF">
      <w:pPr>
        <w:jc w:val="right"/>
        <w:rPr>
          <w:b/>
          <w:kern w:val="32"/>
          <w:sz w:val="20"/>
        </w:rPr>
      </w:pPr>
      <w:r>
        <w:rPr>
          <w:b/>
          <w:bCs/>
          <w:sz w:val="20"/>
        </w:rPr>
        <w:t xml:space="preserve">к </w:t>
      </w:r>
      <w:r>
        <w:rPr>
          <w:b/>
          <w:kern w:val="32"/>
          <w:sz w:val="20"/>
        </w:rPr>
        <w:t>Извещению о проведении закупки</w:t>
      </w:r>
    </w:p>
    <w:p w:rsidR="007620DF" w:rsidRDefault="007620DF" w:rsidP="007620DF">
      <w:pPr>
        <w:jc w:val="right"/>
        <w:rPr>
          <w:b/>
          <w:kern w:val="32"/>
          <w:sz w:val="20"/>
        </w:rPr>
      </w:pPr>
      <w:r>
        <w:rPr>
          <w:b/>
          <w:kern w:val="32"/>
          <w:sz w:val="20"/>
        </w:rPr>
        <w:t>на поставку мебели для актового зала (стол для президиума, трибуна, кресла для президиума, стулья</w:t>
      </w:r>
      <w:proofErr w:type="gramStart"/>
      <w:r>
        <w:rPr>
          <w:b/>
          <w:kern w:val="32"/>
          <w:sz w:val="20"/>
        </w:rPr>
        <w:t>)п</w:t>
      </w:r>
      <w:proofErr w:type="gramEnd"/>
      <w:r>
        <w:rPr>
          <w:b/>
          <w:kern w:val="32"/>
          <w:sz w:val="20"/>
        </w:rPr>
        <w:t>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7620DF" w:rsidRDefault="007620DF" w:rsidP="007620DF">
      <w:pPr>
        <w:jc w:val="right"/>
        <w:outlineLvl w:val="1"/>
        <w:rPr>
          <w:b/>
          <w:bCs/>
          <w:sz w:val="22"/>
          <w:szCs w:val="22"/>
        </w:rPr>
      </w:pPr>
      <w:r>
        <w:rPr>
          <w:b/>
          <w:kern w:val="32"/>
          <w:sz w:val="22"/>
          <w:szCs w:val="22"/>
        </w:rPr>
        <w:t>№ 198-22</w:t>
      </w:r>
    </w:p>
    <w:p w:rsidR="00535B6E" w:rsidRDefault="00535B6E" w:rsidP="000A3FE9">
      <w:pPr>
        <w:ind w:firstLine="284"/>
        <w:jc w:val="both"/>
        <w:rPr>
          <w:color w:val="000000" w:themeColor="text1"/>
          <w:sz w:val="20"/>
        </w:rPr>
      </w:pPr>
    </w:p>
    <w:tbl>
      <w:tblPr>
        <w:tblW w:w="13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4960"/>
        <w:gridCol w:w="424"/>
        <w:gridCol w:w="1418"/>
        <w:gridCol w:w="5038"/>
      </w:tblGrid>
      <w:tr w:rsidR="00717562" w:rsidRPr="00EC3ACD" w:rsidTr="007620DF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Старая редакция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Новая редакция</w:t>
            </w:r>
          </w:p>
        </w:tc>
      </w:tr>
      <w:tr w:rsidR="007620DF" w:rsidRPr="001E45E3" w:rsidTr="007620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№ </w:t>
            </w:r>
            <w:proofErr w:type="gramStart"/>
            <w:r w:rsidRPr="001E45E3">
              <w:rPr>
                <w:sz w:val="20"/>
                <w:lang w:eastAsia="en-US"/>
              </w:rPr>
              <w:t>п</w:t>
            </w:r>
            <w:proofErr w:type="gramEnd"/>
            <w:r w:rsidRPr="001E45E3">
              <w:rPr>
                <w:sz w:val="20"/>
                <w:lang w:eastAsia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Наименование</w:t>
            </w:r>
          </w:p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 товара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jc w:val="center"/>
              <w:rPr>
                <w:bCs/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№ </w:t>
            </w:r>
            <w:proofErr w:type="gramStart"/>
            <w:r w:rsidRPr="001E45E3">
              <w:rPr>
                <w:sz w:val="20"/>
                <w:lang w:eastAsia="en-US"/>
              </w:rPr>
              <w:t>п</w:t>
            </w:r>
            <w:proofErr w:type="gramEnd"/>
            <w:r w:rsidRPr="001E45E3">
              <w:rPr>
                <w:sz w:val="20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Наименование</w:t>
            </w:r>
          </w:p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 товара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7620DF" w:rsidRDefault="007620DF" w:rsidP="007620DF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Характеристика  товара, функция или величина параметра</w:t>
            </w:r>
          </w:p>
        </w:tc>
      </w:tr>
      <w:tr w:rsidR="007620DF" w:rsidRPr="001E45E3" w:rsidTr="007620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Default="007620DF" w:rsidP="00535B6E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Кресло для руководителей </w:t>
            </w:r>
          </w:p>
          <w:p w:rsidR="007620DF" w:rsidRPr="001E45E3" w:rsidRDefault="007620DF" w:rsidP="004807D2">
            <w:pPr>
              <w:spacing w:before="100" w:beforeAutospacing="1" w:after="100" w:afterAutospacing="1"/>
              <w:outlineLvl w:val="1"/>
              <w:rPr>
                <w:bCs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 xml:space="preserve">Кресло руководителя  должно быть с обивкой из </w:t>
            </w:r>
            <w:proofErr w:type="spellStart"/>
            <w:r>
              <w:rPr>
                <w:sz w:val="20"/>
              </w:rPr>
              <w:t>экокожи</w:t>
            </w:r>
            <w:proofErr w:type="spellEnd"/>
            <w:r>
              <w:rPr>
                <w:sz w:val="20"/>
              </w:rPr>
              <w:t xml:space="preserve">, с удобной спинкой с поддержкой спины. Хромированные подлокотники должны быть снабжены накладками из </w:t>
            </w:r>
            <w:proofErr w:type="spellStart"/>
            <w:r>
              <w:rPr>
                <w:sz w:val="20"/>
              </w:rPr>
              <w:t>экокожи</w:t>
            </w:r>
            <w:proofErr w:type="spellEnd"/>
            <w:r>
              <w:rPr>
                <w:sz w:val="20"/>
              </w:rPr>
              <w:t>. Должна быть регулировка высоты и наклона.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Характеристики: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 xml:space="preserve">Механизм качания должен быть: </w:t>
            </w:r>
            <w:proofErr w:type="spellStart"/>
            <w:r>
              <w:rPr>
                <w:sz w:val="20"/>
              </w:rPr>
              <w:t>Мультиблок</w:t>
            </w:r>
            <w:proofErr w:type="spellEnd"/>
            <w:r>
              <w:rPr>
                <w:sz w:val="20"/>
              </w:rPr>
              <w:t xml:space="preserve"> (должен обеспечивать качание спинки и сиденья, позволяет фиксировать кресло в пяти положениях).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Количество фиксированных положений наклона: не менее 5.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Подъёмный механизм должен быть: газлифт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Каркас сиденья и спинки должен быть: монолитный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 xml:space="preserve">Подлокотники должны быть: металлические со вставками из </w:t>
            </w:r>
            <w:proofErr w:type="spellStart"/>
            <w:r>
              <w:rPr>
                <w:sz w:val="20"/>
              </w:rPr>
              <w:t>экокожи</w:t>
            </w:r>
            <w:proofErr w:type="spellEnd"/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Крестовина должна быть: металлическая хромированная, с прорезиненными роликами.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 xml:space="preserve">Материал обивки должен быть: </w:t>
            </w:r>
            <w:proofErr w:type="spellStart"/>
            <w:r>
              <w:rPr>
                <w:sz w:val="20"/>
              </w:rPr>
              <w:t>экокожа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Размеры: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высота кресла — 1090 – 1150 мм.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высота сиденья  — 500 - 560 мм.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ширина кресла по спинке — 450 мм.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ширина кресла с подлокотниками — 560 мм.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ширина сиденья — 480 мм.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глубина сидения — 460 мм.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внутренняя высота спинки — 600 мм.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диаметр крестовины — 640 мм.</w:t>
            </w:r>
          </w:p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Максимально допустимая нагрузка: не менее 120 кг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717562" w:rsidRDefault="007620DF" w:rsidP="004807D2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Default="007620DF" w:rsidP="00157A0D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Кресло для руководителей </w:t>
            </w:r>
          </w:p>
          <w:p w:rsidR="007620DF" w:rsidRPr="001E45E3" w:rsidRDefault="007620DF" w:rsidP="00157A0D">
            <w:pPr>
              <w:spacing w:before="100" w:beforeAutospacing="1" w:after="100" w:afterAutospacing="1"/>
              <w:outlineLvl w:val="1"/>
              <w:rPr>
                <w:bCs/>
                <w:sz w:val="20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Кресло руководителя</w:t>
            </w:r>
            <w:r>
              <w:rPr>
                <w:sz w:val="20"/>
              </w:rPr>
              <w:t xml:space="preserve">  должно быть</w:t>
            </w:r>
            <w:r w:rsidRPr="001D5EEA">
              <w:rPr>
                <w:sz w:val="20"/>
              </w:rPr>
              <w:t xml:space="preserve"> с обивкой из </w:t>
            </w:r>
            <w:proofErr w:type="spellStart"/>
            <w:r w:rsidRPr="001D5EEA">
              <w:rPr>
                <w:sz w:val="20"/>
              </w:rPr>
              <w:t>экокожи</w:t>
            </w:r>
            <w:proofErr w:type="spellEnd"/>
            <w:r w:rsidRPr="001D5EEA">
              <w:rPr>
                <w:sz w:val="20"/>
              </w:rPr>
              <w:t>, с удобной спинкой с поддержкой спины. Хромированные подлокотники</w:t>
            </w:r>
            <w:r>
              <w:rPr>
                <w:sz w:val="20"/>
              </w:rPr>
              <w:t xml:space="preserve"> должны быть </w:t>
            </w:r>
            <w:r w:rsidRPr="001D5EEA">
              <w:rPr>
                <w:sz w:val="20"/>
              </w:rPr>
              <w:t xml:space="preserve">снабжены накладками из </w:t>
            </w:r>
            <w:proofErr w:type="spellStart"/>
            <w:r w:rsidRPr="001D5EEA">
              <w:rPr>
                <w:sz w:val="20"/>
              </w:rPr>
              <w:t>экокожи</w:t>
            </w:r>
            <w:proofErr w:type="spellEnd"/>
            <w:r w:rsidRPr="001D5EEA">
              <w:rPr>
                <w:sz w:val="20"/>
              </w:rPr>
              <w:t xml:space="preserve">. </w:t>
            </w:r>
            <w:r>
              <w:rPr>
                <w:sz w:val="20"/>
              </w:rPr>
              <w:t>Должна быть р</w:t>
            </w:r>
            <w:r w:rsidRPr="001D5EEA">
              <w:rPr>
                <w:sz w:val="20"/>
              </w:rPr>
              <w:t>егулировка высоты и наклона.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Характеристики</w:t>
            </w:r>
            <w:r>
              <w:rPr>
                <w:sz w:val="20"/>
              </w:rPr>
              <w:t>: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Механизм качания</w:t>
            </w:r>
            <w:r>
              <w:rPr>
                <w:sz w:val="20"/>
              </w:rPr>
              <w:t xml:space="preserve"> должен быть</w:t>
            </w:r>
            <w:r w:rsidRPr="001D5EEA">
              <w:rPr>
                <w:sz w:val="20"/>
              </w:rPr>
              <w:t xml:space="preserve">: </w:t>
            </w:r>
            <w:proofErr w:type="spellStart"/>
            <w:r w:rsidRPr="001D5EEA">
              <w:rPr>
                <w:sz w:val="20"/>
              </w:rPr>
              <w:t>Мультиблок</w:t>
            </w:r>
            <w:proofErr w:type="spellEnd"/>
            <w:r w:rsidRPr="001D5EEA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должен </w:t>
            </w:r>
            <w:r w:rsidRPr="001D5EEA">
              <w:rPr>
                <w:sz w:val="20"/>
              </w:rPr>
              <w:t>обеспечиват</w:t>
            </w:r>
            <w:r>
              <w:rPr>
                <w:sz w:val="20"/>
              </w:rPr>
              <w:t>ь</w:t>
            </w:r>
            <w:r w:rsidRPr="001D5EEA">
              <w:rPr>
                <w:sz w:val="20"/>
              </w:rPr>
              <w:t xml:space="preserve"> качание спинки и сиденья, позволяет фиксировать кресло в пяти положениях).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 xml:space="preserve">Количество фиксированных положений наклона: </w:t>
            </w:r>
            <w:r>
              <w:rPr>
                <w:sz w:val="20"/>
              </w:rPr>
              <w:t xml:space="preserve">не менее </w:t>
            </w:r>
            <w:r w:rsidRPr="001D5EEA">
              <w:rPr>
                <w:sz w:val="20"/>
              </w:rPr>
              <w:t>5.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Подъёмный механизм</w:t>
            </w:r>
            <w:r>
              <w:rPr>
                <w:sz w:val="20"/>
              </w:rPr>
              <w:t xml:space="preserve"> должен быть</w:t>
            </w:r>
            <w:r w:rsidRPr="001D5EEA">
              <w:rPr>
                <w:sz w:val="20"/>
              </w:rPr>
              <w:t>: газлифт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Каркас сиденья и спинки</w:t>
            </w:r>
            <w:r>
              <w:rPr>
                <w:sz w:val="20"/>
              </w:rPr>
              <w:t xml:space="preserve"> должен быть</w:t>
            </w:r>
            <w:r w:rsidRPr="001D5EEA">
              <w:rPr>
                <w:sz w:val="20"/>
              </w:rPr>
              <w:t>: монолитный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Подлокотники</w:t>
            </w:r>
            <w:r>
              <w:rPr>
                <w:sz w:val="20"/>
              </w:rPr>
              <w:t xml:space="preserve"> должны быть</w:t>
            </w:r>
            <w:r w:rsidRPr="001D5EEA">
              <w:rPr>
                <w:sz w:val="20"/>
              </w:rPr>
              <w:t xml:space="preserve">: металлические со вставками из </w:t>
            </w:r>
            <w:proofErr w:type="spellStart"/>
            <w:r w:rsidRPr="001D5EEA">
              <w:rPr>
                <w:sz w:val="20"/>
              </w:rPr>
              <w:t>экокожи</w:t>
            </w:r>
            <w:proofErr w:type="spellEnd"/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Крестовина</w:t>
            </w:r>
            <w:r>
              <w:rPr>
                <w:sz w:val="20"/>
              </w:rPr>
              <w:t xml:space="preserve"> должна быть</w:t>
            </w:r>
            <w:r w:rsidRPr="001D5EEA">
              <w:rPr>
                <w:sz w:val="20"/>
              </w:rPr>
              <w:t>: металлическая хромированная, с прорезиненными роликами.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Материал обивки</w:t>
            </w:r>
            <w:r>
              <w:rPr>
                <w:sz w:val="20"/>
              </w:rPr>
              <w:t xml:space="preserve"> должен быть</w:t>
            </w:r>
            <w:r w:rsidRPr="001D5EEA">
              <w:rPr>
                <w:sz w:val="20"/>
              </w:rPr>
              <w:t xml:space="preserve">: </w:t>
            </w:r>
            <w:proofErr w:type="spellStart"/>
            <w:r w:rsidRPr="001D5EEA">
              <w:rPr>
                <w:sz w:val="20"/>
              </w:rPr>
              <w:t>экокожа</w:t>
            </w:r>
            <w:proofErr w:type="spellEnd"/>
            <w:r w:rsidRPr="001D5EEA">
              <w:rPr>
                <w:sz w:val="20"/>
              </w:rPr>
              <w:t xml:space="preserve"> 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Размеры:</w:t>
            </w:r>
          </w:p>
          <w:p w:rsidR="007620DF" w:rsidRPr="00A35C92" w:rsidRDefault="007620DF" w:rsidP="00157A0D">
            <w:pPr>
              <w:rPr>
                <w:sz w:val="20"/>
                <w:highlight w:val="cyan"/>
              </w:rPr>
            </w:pPr>
            <w:r w:rsidRPr="00A35C92">
              <w:rPr>
                <w:sz w:val="20"/>
                <w:highlight w:val="cyan"/>
              </w:rPr>
              <w:t>высота кресла — не менее 1090 мм,  не более 1150 мм.</w:t>
            </w:r>
          </w:p>
          <w:p w:rsidR="007620DF" w:rsidRPr="00A35C92" w:rsidRDefault="007620DF" w:rsidP="00157A0D">
            <w:pPr>
              <w:rPr>
                <w:sz w:val="20"/>
                <w:highlight w:val="cyan"/>
              </w:rPr>
            </w:pPr>
            <w:r w:rsidRPr="00A35C92">
              <w:rPr>
                <w:sz w:val="20"/>
                <w:highlight w:val="cyan"/>
              </w:rPr>
              <w:t>ширина сиденья — не менее 480 мм,  не более 485 мм</w:t>
            </w:r>
          </w:p>
          <w:p w:rsidR="007620DF" w:rsidRPr="00A35C92" w:rsidRDefault="007620DF" w:rsidP="00157A0D">
            <w:pPr>
              <w:rPr>
                <w:sz w:val="20"/>
                <w:highlight w:val="cyan"/>
              </w:rPr>
            </w:pPr>
            <w:r w:rsidRPr="00A35C92">
              <w:rPr>
                <w:sz w:val="20"/>
                <w:highlight w:val="cyan"/>
              </w:rPr>
              <w:t>глубина сидения — не менее 460 мм,  не более 470 мм</w:t>
            </w:r>
          </w:p>
          <w:p w:rsidR="007620DF" w:rsidRPr="00717562" w:rsidRDefault="007620DF" w:rsidP="004807D2">
            <w:pPr>
              <w:jc w:val="center"/>
              <w:rPr>
                <w:sz w:val="20"/>
                <w:szCs w:val="24"/>
                <w:lang w:eastAsia="en-US"/>
              </w:rPr>
            </w:pPr>
            <w:r w:rsidRPr="00A35C92">
              <w:rPr>
                <w:sz w:val="20"/>
                <w:highlight w:val="cyan"/>
              </w:rPr>
              <w:t>Максимально допустимая нагрузка: не менее 120 кг</w:t>
            </w:r>
            <w:r>
              <w:rPr>
                <w:sz w:val="20"/>
              </w:rPr>
              <w:t xml:space="preserve"> </w:t>
            </w:r>
          </w:p>
        </w:tc>
      </w:tr>
      <w:tr w:rsidR="007620DF" w:rsidRPr="001E45E3" w:rsidTr="007620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E45E3" w:rsidRDefault="007620DF" w:rsidP="004807D2">
            <w:pPr>
              <w:spacing w:before="100" w:beforeAutospacing="1" w:after="100" w:afterAutospacing="1"/>
              <w:outlineLvl w:val="1"/>
              <w:rPr>
                <w:bCs/>
                <w:sz w:val="20"/>
              </w:rPr>
            </w:pPr>
            <w:r>
              <w:rPr>
                <w:sz w:val="20"/>
              </w:rPr>
              <w:t>Стул для посетителей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Стул на полозьях для посетителей. Должен быть  хромированный монолитный каркас, должны быть комфортные мягкие сиденье и спинка.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Характеристики: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высота — не менее 930 мм;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глубина сиденья — не менее 635 мм;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ширина сиденья — не менее 540 мм;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 xml:space="preserve">обивка должна быть — </w:t>
            </w:r>
            <w:proofErr w:type="spellStart"/>
            <w:r>
              <w:rPr>
                <w:sz w:val="20"/>
              </w:rPr>
              <w:t>экокожа</w:t>
            </w:r>
            <w:proofErr w:type="spellEnd"/>
            <w:r>
              <w:rPr>
                <w:sz w:val="20"/>
              </w:rPr>
              <w:t>;</w:t>
            </w:r>
          </w:p>
          <w:p w:rsidR="007620DF" w:rsidRDefault="007620DF">
            <w:pPr>
              <w:rPr>
                <w:sz w:val="20"/>
              </w:rPr>
            </w:pPr>
            <w:r>
              <w:rPr>
                <w:sz w:val="20"/>
              </w:rPr>
              <w:t>каркас должен быть — металл хром;</w:t>
            </w:r>
          </w:p>
          <w:p w:rsidR="007620DF" w:rsidRPr="001E45E3" w:rsidRDefault="007620DF" w:rsidP="007620DF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нагрузка не менее  — до 120 кг.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717562" w:rsidRDefault="007620DF" w:rsidP="004807D2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E45E3" w:rsidRDefault="007620DF" w:rsidP="00157A0D">
            <w:pPr>
              <w:spacing w:before="100" w:beforeAutospacing="1" w:after="100" w:afterAutospacing="1"/>
              <w:outlineLvl w:val="1"/>
              <w:rPr>
                <w:bCs/>
                <w:sz w:val="20"/>
              </w:rPr>
            </w:pPr>
            <w:r>
              <w:rPr>
                <w:sz w:val="20"/>
              </w:rPr>
              <w:t>Стул для посетителей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 xml:space="preserve">Стул на полозьях для посетителей. </w:t>
            </w:r>
            <w:r>
              <w:rPr>
                <w:sz w:val="20"/>
              </w:rPr>
              <w:t>Должен быть</w:t>
            </w:r>
            <w:r w:rsidRPr="001D5EEA">
              <w:rPr>
                <w:sz w:val="20"/>
              </w:rPr>
              <w:t xml:space="preserve"> хромированный монолитный каркас, </w:t>
            </w:r>
            <w:r>
              <w:rPr>
                <w:sz w:val="20"/>
              </w:rPr>
              <w:t xml:space="preserve">должны быть </w:t>
            </w:r>
            <w:r w:rsidRPr="001D5EEA">
              <w:rPr>
                <w:sz w:val="20"/>
              </w:rPr>
              <w:t>комфортные мягкие сиденье и спинка.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>Характеристики:</w:t>
            </w:r>
          </w:p>
          <w:p w:rsidR="007620DF" w:rsidRPr="001E2630" w:rsidRDefault="007620DF" w:rsidP="00157A0D">
            <w:pPr>
              <w:rPr>
                <w:sz w:val="20"/>
                <w:highlight w:val="cyan"/>
              </w:rPr>
            </w:pPr>
            <w:r w:rsidRPr="001E2630">
              <w:rPr>
                <w:sz w:val="20"/>
                <w:highlight w:val="cyan"/>
              </w:rPr>
              <w:t>высота — не более 930 мм;</w:t>
            </w:r>
          </w:p>
          <w:p w:rsidR="007620DF" w:rsidRPr="001E2630" w:rsidRDefault="007620DF" w:rsidP="00157A0D">
            <w:pPr>
              <w:rPr>
                <w:sz w:val="20"/>
                <w:highlight w:val="cyan"/>
              </w:rPr>
            </w:pPr>
            <w:r w:rsidRPr="001E2630">
              <w:rPr>
                <w:sz w:val="20"/>
                <w:highlight w:val="cyan"/>
              </w:rPr>
              <w:t>глубина сиденья — не менее 400, не более 500 мм;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E2630">
              <w:rPr>
                <w:sz w:val="20"/>
                <w:highlight w:val="cyan"/>
              </w:rPr>
              <w:t>ширина сиденья — не менее 450, не более 500 мм;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 xml:space="preserve">обивка </w:t>
            </w:r>
            <w:r>
              <w:rPr>
                <w:sz w:val="20"/>
              </w:rPr>
              <w:t xml:space="preserve">должна быть </w:t>
            </w:r>
            <w:r w:rsidRPr="001D5EEA">
              <w:rPr>
                <w:sz w:val="20"/>
              </w:rPr>
              <w:t xml:space="preserve">— </w:t>
            </w:r>
            <w:proofErr w:type="spellStart"/>
            <w:r w:rsidRPr="001D5EEA">
              <w:rPr>
                <w:sz w:val="20"/>
              </w:rPr>
              <w:t>экокожа</w:t>
            </w:r>
            <w:proofErr w:type="spellEnd"/>
            <w:r w:rsidRPr="001D5EEA">
              <w:rPr>
                <w:sz w:val="20"/>
              </w:rPr>
              <w:t>;</w:t>
            </w:r>
          </w:p>
          <w:p w:rsidR="007620DF" w:rsidRPr="001D5EEA" w:rsidRDefault="007620DF" w:rsidP="00157A0D">
            <w:pPr>
              <w:rPr>
                <w:sz w:val="20"/>
              </w:rPr>
            </w:pPr>
            <w:r w:rsidRPr="001D5EEA">
              <w:rPr>
                <w:sz w:val="20"/>
              </w:rPr>
              <w:t xml:space="preserve">каркас </w:t>
            </w:r>
            <w:r>
              <w:rPr>
                <w:sz w:val="20"/>
              </w:rPr>
              <w:t xml:space="preserve">должен быть </w:t>
            </w:r>
            <w:r w:rsidRPr="001D5EEA">
              <w:rPr>
                <w:sz w:val="20"/>
              </w:rPr>
              <w:t>— металл хром;</w:t>
            </w:r>
          </w:p>
          <w:p w:rsidR="007620DF" w:rsidRPr="00717562" w:rsidRDefault="007620DF" w:rsidP="00892C1B">
            <w:pPr>
              <w:rPr>
                <w:sz w:val="20"/>
                <w:szCs w:val="24"/>
                <w:lang w:eastAsia="en-US"/>
              </w:rPr>
            </w:pPr>
            <w:r w:rsidRPr="001D5EEA">
              <w:rPr>
                <w:sz w:val="20"/>
              </w:rPr>
              <w:t>нагрузка</w:t>
            </w:r>
            <w:r>
              <w:rPr>
                <w:sz w:val="20"/>
              </w:rPr>
              <w:t xml:space="preserve"> </w:t>
            </w:r>
            <w:r w:rsidRPr="001D5EEA">
              <w:rPr>
                <w:sz w:val="20"/>
              </w:rPr>
              <w:t>— до 120 кг.</w:t>
            </w:r>
          </w:p>
        </w:tc>
      </w:tr>
    </w:tbl>
    <w:p w:rsidR="00B73AEA" w:rsidRPr="00FE57D2" w:rsidRDefault="00B73AEA" w:rsidP="00B73AEA">
      <w:pPr>
        <w:spacing w:before="240"/>
        <w:ind w:firstLine="34"/>
        <w:jc w:val="both"/>
        <w:rPr>
          <w:b/>
          <w:color w:val="000000" w:themeColor="text1"/>
          <w:sz w:val="20"/>
        </w:rPr>
      </w:pPr>
      <w:r w:rsidRPr="00FE57D2">
        <w:rPr>
          <w:b/>
          <w:color w:val="000000" w:themeColor="text1"/>
          <w:sz w:val="20"/>
        </w:rPr>
        <w:t>Сроки</w:t>
      </w:r>
      <w:r w:rsidR="007620DF">
        <w:rPr>
          <w:b/>
          <w:color w:val="000000" w:themeColor="text1"/>
          <w:sz w:val="20"/>
        </w:rPr>
        <w:t xml:space="preserve"> подачи заявки</w:t>
      </w:r>
      <w:r w:rsidRPr="00FE57D2">
        <w:rPr>
          <w:b/>
          <w:color w:val="000000" w:themeColor="text1"/>
          <w:sz w:val="20"/>
        </w:rPr>
        <w:t>:</w:t>
      </w:r>
    </w:p>
    <w:p w:rsidR="00B67983" w:rsidRDefault="00016841" w:rsidP="00A134BE">
      <w:pPr>
        <w:tabs>
          <w:tab w:val="left" w:pos="0"/>
          <w:tab w:val="left" w:pos="540"/>
          <w:tab w:val="left" w:pos="900"/>
          <w:tab w:val="left" w:pos="1080"/>
        </w:tabs>
        <w:ind w:firstLine="284"/>
        <w:jc w:val="both"/>
        <w:rPr>
          <w:sz w:val="20"/>
        </w:rPr>
      </w:pPr>
      <w:r>
        <w:rPr>
          <w:b/>
          <w:sz w:val="20"/>
        </w:rPr>
        <w:t>«04» октября 2022 года по «1</w:t>
      </w:r>
      <w:r>
        <w:rPr>
          <w:b/>
          <w:sz w:val="20"/>
        </w:rPr>
        <w:t>7</w:t>
      </w:r>
      <w:r>
        <w:rPr>
          <w:b/>
          <w:sz w:val="20"/>
        </w:rPr>
        <w:t xml:space="preserve">» октября 2022 года </w:t>
      </w:r>
      <w:r>
        <w:rPr>
          <w:sz w:val="20"/>
        </w:rPr>
        <w:t>до 09.00 (время иркутское)</w:t>
      </w:r>
    </w:p>
    <w:p w:rsidR="00016841" w:rsidRPr="002F69B4" w:rsidRDefault="00016841" w:rsidP="007620DF">
      <w:pPr>
        <w:tabs>
          <w:tab w:val="left" w:pos="0"/>
          <w:tab w:val="left" w:pos="540"/>
          <w:tab w:val="left" w:pos="900"/>
          <w:tab w:val="left" w:pos="1080"/>
        </w:tabs>
        <w:jc w:val="both"/>
        <w:rPr>
          <w:color w:val="000000" w:themeColor="text1"/>
          <w:sz w:val="20"/>
        </w:rPr>
      </w:pPr>
      <w:r>
        <w:rPr>
          <w:sz w:val="20"/>
        </w:rPr>
        <w:t xml:space="preserve">Подведение итогов: </w:t>
      </w:r>
      <w:r>
        <w:rPr>
          <w:b/>
          <w:sz w:val="20"/>
        </w:rPr>
        <w:t>«17» октября 2022 года</w:t>
      </w:r>
    </w:p>
    <w:p w:rsidR="00A134BE" w:rsidRPr="002F69B4" w:rsidRDefault="00A134BE" w:rsidP="00A134BE">
      <w:pPr>
        <w:tabs>
          <w:tab w:val="left" w:pos="0"/>
          <w:tab w:val="left" w:pos="540"/>
          <w:tab w:val="left" w:pos="900"/>
          <w:tab w:val="left" w:pos="1080"/>
        </w:tabs>
        <w:ind w:firstLine="284"/>
        <w:jc w:val="both"/>
        <w:rPr>
          <w:b/>
          <w:sz w:val="20"/>
        </w:rPr>
      </w:pPr>
    </w:p>
    <w:p w:rsidR="00A134BE" w:rsidRPr="002F69B4" w:rsidRDefault="00A134BE" w:rsidP="00A134BE">
      <w:pPr>
        <w:ind w:firstLine="284"/>
        <w:jc w:val="both"/>
        <w:rPr>
          <w:sz w:val="20"/>
        </w:rPr>
      </w:pPr>
    </w:p>
    <w:sectPr w:rsidR="00A134BE" w:rsidRPr="002F69B4" w:rsidSect="008C59C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300"/>
    <w:multiLevelType w:val="hybridMultilevel"/>
    <w:tmpl w:val="74D0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2AE"/>
    <w:multiLevelType w:val="multilevel"/>
    <w:tmpl w:val="09F0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DB0692D"/>
    <w:multiLevelType w:val="hybridMultilevel"/>
    <w:tmpl w:val="F4B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7AD1"/>
    <w:multiLevelType w:val="multilevel"/>
    <w:tmpl w:val="DD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9617DD"/>
    <w:multiLevelType w:val="hybridMultilevel"/>
    <w:tmpl w:val="B28C290C"/>
    <w:lvl w:ilvl="0" w:tplc="97EE2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EB8"/>
    <w:multiLevelType w:val="hybridMultilevel"/>
    <w:tmpl w:val="B17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91"/>
    <w:rsid w:val="00016841"/>
    <w:rsid w:val="00044F2F"/>
    <w:rsid w:val="00093FDC"/>
    <w:rsid w:val="000A3FE9"/>
    <w:rsid w:val="000E2B5A"/>
    <w:rsid w:val="00152391"/>
    <w:rsid w:val="00155EDB"/>
    <w:rsid w:val="00180082"/>
    <w:rsid w:val="001B511C"/>
    <w:rsid w:val="00215D6E"/>
    <w:rsid w:val="0026518C"/>
    <w:rsid w:val="002C6074"/>
    <w:rsid w:val="002D2C96"/>
    <w:rsid w:val="002E5FCA"/>
    <w:rsid w:val="002F69B4"/>
    <w:rsid w:val="0031534D"/>
    <w:rsid w:val="0032678B"/>
    <w:rsid w:val="003364A7"/>
    <w:rsid w:val="00407AD0"/>
    <w:rsid w:val="004A5CF6"/>
    <w:rsid w:val="00535B6E"/>
    <w:rsid w:val="00652F7E"/>
    <w:rsid w:val="00662FAC"/>
    <w:rsid w:val="006966B5"/>
    <w:rsid w:val="00717562"/>
    <w:rsid w:val="00753FEF"/>
    <w:rsid w:val="007620DF"/>
    <w:rsid w:val="007703BA"/>
    <w:rsid w:val="008500FA"/>
    <w:rsid w:val="00892C1B"/>
    <w:rsid w:val="008C59CD"/>
    <w:rsid w:val="00910A58"/>
    <w:rsid w:val="00915399"/>
    <w:rsid w:val="00924B02"/>
    <w:rsid w:val="00944E12"/>
    <w:rsid w:val="00951810"/>
    <w:rsid w:val="0097796D"/>
    <w:rsid w:val="009B3282"/>
    <w:rsid w:val="009D314C"/>
    <w:rsid w:val="009D7F45"/>
    <w:rsid w:val="00A134BE"/>
    <w:rsid w:val="00A467A7"/>
    <w:rsid w:val="00AF45A7"/>
    <w:rsid w:val="00B20356"/>
    <w:rsid w:val="00B47D7F"/>
    <w:rsid w:val="00B67983"/>
    <w:rsid w:val="00B73AEA"/>
    <w:rsid w:val="00B81B86"/>
    <w:rsid w:val="00C74A57"/>
    <w:rsid w:val="00CD0CDC"/>
    <w:rsid w:val="00CE06B5"/>
    <w:rsid w:val="00CE39E4"/>
    <w:rsid w:val="00E46F8D"/>
    <w:rsid w:val="00EC3ACD"/>
    <w:rsid w:val="00ED0405"/>
    <w:rsid w:val="00F52612"/>
    <w:rsid w:val="00F86229"/>
    <w:rsid w:val="00F962A5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notice223/common-info.html?noticeInfoId=143383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 Суборов</dc:creator>
  <cp:lastModifiedBy>Лидия Ивановская</cp:lastModifiedBy>
  <cp:revision>13</cp:revision>
  <cp:lastPrinted>2018-12-04T04:01:00Z</cp:lastPrinted>
  <dcterms:created xsi:type="dcterms:W3CDTF">2022-08-23T07:11:00Z</dcterms:created>
  <dcterms:modified xsi:type="dcterms:W3CDTF">2022-10-11T09:48:00Z</dcterms:modified>
</cp:coreProperties>
</file>