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F18A3">
        <w:rPr>
          <w:b/>
          <w:sz w:val="28"/>
          <w:szCs w:val="28"/>
        </w:rPr>
        <w:t>сетевого оборудования и материалов для монтажа СКС</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BF18A3">
        <w:rPr>
          <w:b/>
          <w:kern w:val="32"/>
          <w:sz w:val="28"/>
          <w:szCs w:val="28"/>
        </w:rPr>
        <w:t>255-22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8A16BE"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15535E">
              <w:rPr>
                <w:sz w:val="20"/>
                <w:szCs w:val="20"/>
              </w:rPr>
              <w:t xml:space="preserve">Поставка </w:t>
            </w:r>
            <w:r w:rsidR="00BF18A3">
              <w:rPr>
                <w:sz w:val="20"/>
                <w:szCs w:val="20"/>
              </w:rPr>
              <w:t>сетевого оборудования и материалов для монтажа СКС</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BF18A3" w:rsidP="00173962">
            <w:pPr>
              <w:rPr>
                <w:sz w:val="20"/>
                <w:szCs w:val="20"/>
              </w:rPr>
            </w:pPr>
            <w:r w:rsidRPr="00BF18A3">
              <w:rPr>
                <w:sz w:val="20"/>
                <w:szCs w:val="20"/>
                <w:shd w:val="clear" w:color="auto" w:fill="FFFFFF"/>
              </w:rPr>
              <w:t>26.20.15.000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E3F3A" w:rsidRPr="008024A7" w:rsidRDefault="00BF18A3" w:rsidP="003F2999">
            <w:pPr>
              <w:autoSpaceDE w:val="0"/>
              <w:autoSpaceDN w:val="0"/>
              <w:adjustRightInd w:val="0"/>
              <w:rPr>
                <w:sz w:val="20"/>
                <w:szCs w:val="20"/>
              </w:rPr>
            </w:pPr>
            <w:r>
              <w:rPr>
                <w:sz w:val="20"/>
                <w:szCs w:val="20"/>
              </w:rPr>
              <w:t>600</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AE3F3A" w:rsidP="001714C2">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4B3926" w:rsidP="003F2999">
            <w:pPr>
              <w:jc w:val="both"/>
              <w:rPr>
                <w:sz w:val="20"/>
                <w:szCs w:val="20"/>
              </w:rPr>
            </w:pPr>
            <w:r>
              <w:rPr>
                <w:sz w:val="19"/>
                <w:szCs w:val="19"/>
              </w:rPr>
              <w:t>С</w:t>
            </w:r>
            <w:r w:rsidRPr="00B07056">
              <w:rPr>
                <w:sz w:val="20"/>
                <w:szCs w:val="20"/>
              </w:rPr>
              <w:t xml:space="preserve">рок поставки по настоящему Договору, включая доставку по адресу, подъем и установку в течение </w:t>
            </w:r>
            <w:r w:rsidR="003F2999">
              <w:rPr>
                <w:sz w:val="20"/>
                <w:szCs w:val="20"/>
              </w:rPr>
              <w:t xml:space="preserve">20 </w:t>
            </w:r>
            <w:r w:rsidRPr="00B07056">
              <w:rPr>
                <w:sz w:val="20"/>
                <w:szCs w:val="20"/>
              </w:rPr>
              <w:t>(</w:t>
            </w:r>
            <w:r w:rsidR="003F2999">
              <w:rPr>
                <w:sz w:val="20"/>
                <w:szCs w:val="20"/>
              </w:rPr>
              <w:t>двадцати</w:t>
            </w:r>
            <w:r w:rsidRPr="00B07056">
              <w:rPr>
                <w:sz w:val="20"/>
                <w:szCs w:val="20"/>
              </w:rPr>
              <w:t xml:space="preserve">) </w:t>
            </w:r>
            <w:r w:rsidR="003F2999">
              <w:rPr>
                <w:sz w:val="20"/>
                <w:szCs w:val="20"/>
              </w:rPr>
              <w:t xml:space="preserve">календарных </w:t>
            </w:r>
            <w:r w:rsidRPr="00B07056">
              <w:rPr>
                <w:sz w:val="20"/>
                <w:szCs w:val="20"/>
              </w:rPr>
              <w:t>дней с момента подписания Договора</w:t>
            </w:r>
            <w:r>
              <w:rPr>
                <w:sz w:val="19"/>
                <w:szCs w:val="19"/>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9D2E84" w:rsidRDefault="00FA4116" w:rsidP="009D2E84">
            <w:pPr>
              <w:jc w:val="both"/>
              <w:rPr>
                <w:smallCaps/>
                <w:sz w:val="20"/>
                <w:szCs w:val="20"/>
              </w:rPr>
            </w:pPr>
            <w:r w:rsidRPr="003833E1">
              <w:rPr>
                <w:sz w:val="20"/>
                <w:szCs w:val="20"/>
              </w:rPr>
              <w:t>г. Иркутск, ул</w:t>
            </w:r>
            <w:r w:rsidR="00244B90">
              <w:rPr>
                <w:sz w:val="20"/>
                <w:szCs w:val="20"/>
              </w:rPr>
              <w:t xml:space="preserve">. </w:t>
            </w:r>
            <w:r w:rsidR="00DD6FB7">
              <w:rPr>
                <w:sz w:val="20"/>
                <w:szCs w:val="20"/>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BF18A3" w:rsidP="00BF18A3">
            <w:pPr>
              <w:tabs>
                <w:tab w:val="left" w:pos="6022"/>
              </w:tabs>
              <w:ind w:right="72"/>
              <w:rPr>
                <w:sz w:val="20"/>
                <w:szCs w:val="20"/>
              </w:rPr>
            </w:pPr>
            <w:r>
              <w:rPr>
                <w:sz w:val="20"/>
                <w:szCs w:val="20"/>
              </w:rPr>
              <w:t xml:space="preserve">139 856,00 </w:t>
            </w:r>
            <w:r w:rsidR="003F2999">
              <w:rPr>
                <w:sz w:val="20"/>
                <w:szCs w:val="20"/>
              </w:rPr>
              <w:t>руб.</w:t>
            </w:r>
            <w:r w:rsidR="00E8748C" w:rsidRPr="00E8748C">
              <w:rPr>
                <w:sz w:val="20"/>
                <w:szCs w:val="20"/>
              </w:rPr>
              <w:t xml:space="preserve"> (</w:t>
            </w:r>
            <w:r>
              <w:rPr>
                <w:sz w:val="20"/>
                <w:szCs w:val="20"/>
              </w:rPr>
              <w:t>сто тридцать девять тысяч восемьсот пятьдесят шесть рублей</w:t>
            </w:r>
            <w:r w:rsidR="00E8748C" w:rsidRPr="00E8748C">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BF18A3">
            <w:pPr>
              <w:jc w:val="both"/>
              <w:rPr>
                <w:sz w:val="20"/>
                <w:szCs w:val="20"/>
              </w:rPr>
            </w:pPr>
            <w:r w:rsidRPr="008024A7">
              <w:rPr>
                <w:sz w:val="20"/>
                <w:szCs w:val="20"/>
              </w:rPr>
              <w:t>С даты публикации</w:t>
            </w:r>
            <w:r w:rsidR="00AB4421">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BF18A3">
              <w:rPr>
                <w:b/>
                <w:sz w:val="20"/>
                <w:szCs w:val="20"/>
              </w:rPr>
              <w:t>25</w:t>
            </w:r>
            <w:r w:rsidRPr="008024A7">
              <w:rPr>
                <w:b/>
                <w:sz w:val="20"/>
                <w:szCs w:val="20"/>
              </w:rPr>
              <w:t>»</w:t>
            </w:r>
            <w:r w:rsidR="0071150A">
              <w:rPr>
                <w:b/>
                <w:sz w:val="20"/>
                <w:szCs w:val="20"/>
              </w:rPr>
              <w:t>ноября</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по «</w:t>
            </w:r>
            <w:r w:rsidR="00BF18A3">
              <w:rPr>
                <w:b/>
                <w:sz w:val="20"/>
                <w:szCs w:val="20"/>
              </w:rPr>
              <w:t>05</w:t>
            </w:r>
            <w:r w:rsidRPr="008024A7">
              <w:rPr>
                <w:b/>
                <w:sz w:val="20"/>
                <w:szCs w:val="20"/>
              </w:rPr>
              <w:t>»</w:t>
            </w:r>
            <w:r w:rsidR="00BF18A3">
              <w:rPr>
                <w:b/>
                <w:sz w:val="20"/>
                <w:szCs w:val="20"/>
              </w:rPr>
              <w:t>декабря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Pr="008024A7">
              <w:rPr>
                <w:sz w:val="20"/>
                <w:szCs w:val="20"/>
              </w:rPr>
              <w:t>«</w:t>
            </w:r>
            <w:r w:rsidR="00BF18A3">
              <w:rPr>
                <w:sz w:val="20"/>
                <w:szCs w:val="20"/>
              </w:rPr>
              <w:t>25</w:t>
            </w:r>
            <w:r w:rsidRPr="008024A7">
              <w:rPr>
                <w:sz w:val="20"/>
                <w:szCs w:val="20"/>
              </w:rPr>
              <w:t>»</w:t>
            </w:r>
            <w:r w:rsidR="0071150A">
              <w:rPr>
                <w:sz w:val="20"/>
                <w:szCs w:val="20"/>
              </w:rPr>
              <w:t>ноября</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BF18A3">
            <w:pPr>
              <w:jc w:val="both"/>
              <w:rPr>
                <w:sz w:val="20"/>
                <w:szCs w:val="20"/>
              </w:rPr>
            </w:pPr>
            <w:r w:rsidRPr="008024A7">
              <w:rPr>
                <w:bCs/>
                <w:sz w:val="20"/>
                <w:szCs w:val="20"/>
              </w:rPr>
              <w:t>«</w:t>
            </w:r>
            <w:r w:rsidR="00BF18A3">
              <w:rPr>
                <w:bCs/>
                <w:sz w:val="20"/>
                <w:szCs w:val="20"/>
              </w:rPr>
              <w:t>05</w:t>
            </w:r>
            <w:r w:rsidRPr="008024A7">
              <w:rPr>
                <w:bCs/>
                <w:sz w:val="20"/>
                <w:szCs w:val="20"/>
              </w:rPr>
              <w:t>»</w:t>
            </w:r>
            <w:r w:rsidR="00BF18A3">
              <w:rPr>
                <w:sz w:val="20"/>
                <w:szCs w:val="20"/>
              </w:rPr>
              <w:t>декабря</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411DC1">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411DC1">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BF18A3" w:rsidP="00DA1FB1">
            <w:pPr>
              <w:autoSpaceDE w:val="0"/>
              <w:autoSpaceDN w:val="0"/>
              <w:adjustRightInd w:val="0"/>
              <w:jc w:val="both"/>
              <w:outlineLvl w:val="1"/>
              <w:rPr>
                <w:sz w:val="20"/>
                <w:szCs w:val="20"/>
              </w:rPr>
            </w:pPr>
            <w:r>
              <w:rPr>
                <w:sz w:val="20"/>
                <w:szCs w:val="20"/>
              </w:rPr>
              <w:t>4 195,68</w:t>
            </w:r>
            <w:r w:rsidR="00DA1FB1" w:rsidRPr="0036579E">
              <w:rPr>
                <w:sz w:val="20"/>
                <w:szCs w:val="20"/>
              </w:rPr>
              <w:t>руб. (</w:t>
            </w:r>
            <w:r>
              <w:rPr>
                <w:sz w:val="20"/>
                <w:szCs w:val="20"/>
              </w:rPr>
              <w:t>четыре тысячи сто девяносто пять рублей шестьдесят восемь копеек</w:t>
            </w:r>
            <w:r w:rsidR="00DA1FB1" w:rsidRPr="0036579E">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w:t>
            </w:r>
            <w:proofErr w:type="gramEnd"/>
            <w:r w:rsidRPr="008024A7">
              <w:rPr>
                <w:b/>
                <w:sz w:val="20"/>
                <w:szCs w:val="20"/>
              </w:rPr>
              <w:t xml:space="preserve">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411DC1">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sidR="00411DC1">
              <w:rPr>
                <w:sz w:val="20"/>
                <w:szCs w:val="20"/>
              </w:rPr>
              <w:t>независимой</w:t>
            </w:r>
            <w:r w:rsidRPr="008024A7">
              <w:rPr>
                <w:sz w:val="20"/>
                <w:szCs w:val="20"/>
              </w:rPr>
              <w:t xml:space="preserve"> гарантии, то такие банковские гарантии должны быть выданы банком, включенным в </w:t>
            </w:r>
            <w:r w:rsidRPr="008024A7">
              <w:rPr>
                <w:bCs/>
                <w:sz w:val="20"/>
                <w:szCs w:val="20"/>
              </w:rPr>
              <w:t xml:space="preserve">перечень банков, которые вправе выдавать </w:t>
            </w:r>
            <w:r w:rsidRPr="008024A7">
              <w:rPr>
                <w:bCs/>
                <w:sz w:val="20"/>
                <w:szCs w:val="20"/>
              </w:rPr>
              <w:lastRenderedPageBreak/>
              <w:t>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411DC1" w:rsidP="00DA1FB1">
            <w:pPr>
              <w:shd w:val="clear" w:color="auto" w:fill="FFFFFF"/>
              <w:tabs>
                <w:tab w:val="left" w:pos="1701"/>
              </w:tabs>
              <w:jc w:val="both"/>
              <w:rPr>
                <w:sz w:val="20"/>
                <w:szCs w:val="20"/>
              </w:rPr>
            </w:pPr>
            <w:r>
              <w:rPr>
                <w:sz w:val="20"/>
                <w:szCs w:val="20"/>
              </w:rPr>
              <w:t>Независимая</w:t>
            </w:r>
            <w:r w:rsidR="00DA1FB1" w:rsidRPr="008024A7">
              <w:rPr>
                <w:sz w:val="20"/>
                <w:szCs w:val="20"/>
              </w:rPr>
              <w:t xml:space="preserve"> гарантия, предоставляемая в качестве обеспечения исполнения контракта </w:t>
            </w:r>
            <w:r w:rsidR="00DA1FB1" w:rsidRPr="008024A7">
              <w:rPr>
                <w:b/>
                <w:sz w:val="20"/>
                <w:szCs w:val="20"/>
                <w:u w:val="single"/>
              </w:rPr>
              <w:t>должна быть безотзывной</w:t>
            </w:r>
            <w:r w:rsidR="00DA1FB1"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411DC1">
              <w:rPr>
                <w:sz w:val="20"/>
                <w:szCs w:val="20"/>
              </w:rPr>
              <w:t>независимой</w:t>
            </w:r>
            <w:r w:rsidRPr="008024A7">
              <w:rPr>
                <w:sz w:val="20"/>
                <w:szCs w:val="20"/>
              </w:rPr>
              <w:t xml:space="preserve"> гарантии, направленное до окончания срока действия </w:t>
            </w:r>
            <w:r w:rsidR="00411DC1">
              <w:rPr>
                <w:sz w:val="20"/>
                <w:szCs w:val="20"/>
              </w:rPr>
              <w:t>независимой</w:t>
            </w:r>
            <w:r w:rsidRPr="008024A7">
              <w:rPr>
                <w:sz w:val="20"/>
                <w:szCs w:val="20"/>
              </w:rPr>
              <w:t xml:space="preserve">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lastRenderedPageBreak/>
              <w:t>1)</w:t>
            </w:r>
            <w:r w:rsidRPr="008024A7">
              <w:rPr>
                <w:sz w:val="20"/>
                <w:szCs w:val="20"/>
              </w:rPr>
              <w:tab/>
              <w:t xml:space="preserve">положений о праве гаранта отказывать в удовлетворении требования Заказчика о платеже по </w:t>
            </w:r>
            <w:r w:rsidR="00411DC1">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411DC1">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411DC1">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proofErr w:type="gramStart"/>
            <w:r w:rsidRPr="00AC7B6A">
              <w:rPr>
                <w:sz w:val="20"/>
                <w:szCs w:val="20"/>
              </w:rPr>
              <w:t>.</w:t>
            </w:r>
            <w:r w:rsidRPr="00A04A89">
              <w:rPr>
                <w:sz w:val="20"/>
                <w:szCs w:val="20"/>
              </w:rPr>
              <w:t>Ц</w:t>
            </w:r>
            <w:proofErr w:type="gramEnd"/>
            <w:r w:rsidRPr="00A04A89">
              <w:rPr>
                <w:sz w:val="20"/>
                <w:szCs w:val="20"/>
              </w:rPr>
              <w:t>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BF18A3">
            <w:pPr>
              <w:jc w:val="both"/>
              <w:rPr>
                <w:sz w:val="20"/>
                <w:szCs w:val="20"/>
              </w:rPr>
            </w:pPr>
            <w:r w:rsidRPr="008024A7">
              <w:rPr>
                <w:sz w:val="20"/>
                <w:szCs w:val="20"/>
              </w:rPr>
              <w:lastRenderedPageBreak/>
              <w:t>«</w:t>
            </w:r>
            <w:r w:rsidR="00BF18A3">
              <w:rPr>
                <w:sz w:val="20"/>
                <w:szCs w:val="20"/>
              </w:rPr>
              <w:t>02</w:t>
            </w:r>
            <w:r w:rsidR="00487F7E" w:rsidRPr="008024A7">
              <w:rPr>
                <w:sz w:val="20"/>
                <w:szCs w:val="20"/>
              </w:rPr>
              <w:t xml:space="preserve">» </w:t>
            </w:r>
            <w:r w:rsidR="00BF18A3">
              <w:rPr>
                <w:sz w:val="20"/>
                <w:szCs w:val="20"/>
              </w:rPr>
              <w:t>декабря</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BF18A3">
            <w:pPr>
              <w:jc w:val="both"/>
              <w:rPr>
                <w:b/>
                <w:sz w:val="20"/>
                <w:szCs w:val="20"/>
              </w:rPr>
            </w:pPr>
            <w:r w:rsidRPr="00180675">
              <w:rPr>
                <w:b/>
                <w:sz w:val="20"/>
                <w:szCs w:val="20"/>
              </w:rPr>
              <w:t>«</w:t>
            </w:r>
            <w:r w:rsidR="00BF18A3">
              <w:rPr>
                <w:b/>
                <w:sz w:val="20"/>
                <w:szCs w:val="20"/>
              </w:rPr>
              <w:t>05</w:t>
            </w:r>
            <w:r w:rsidRPr="00180675">
              <w:rPr>
                <w:b/>
                <w:sz w:val="20"/>
                <w:szCs w:val="20"/>
              </w:rPr>
              <w:t xml:space="preserve">» </w:t>
            </w:r>
            <w:r w:rsidR="00BF18A3">
              <w:rPr>
                <w:b/>
                <w:sz w:val="20"/>
                <w:szCs w:val="20"/>
              </w:rPr>
              <w:t>декабря</w:t>
            </w:r>
            <w:r w:rsidR="000D65F6" w:rsidRPr="00180675">
              <w:rPr>
                <w:b/>
                <w:sz w:val="20"/>
                <w:szCs w:val="20"/>
              </w:rPr>
              <w:t xml:space="preserve"> 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 xml:space="preserve">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6E56E4" w:rsidRDefault="006E56E4" w:rsidP="00B8322C">
      <w:pPr>
        <w:jc w:val="right"/>
        <w:rPr>
          <w:b/>
          <w:bCs/>
          <w:sz w:val="20"/>
          <w:szCs w:val="20"/>
        </w:rPr>
      </w:pPr>
    </w:p>
    <w:p w:rsidR="0071150A" w:rsidRDefault="0071150A" w:rsidP="00B8322C">
      <w:pPr>
        <w:jc w:val="right"/>
        <w:rPr>
          <w:b/>
          <w:bCs/>
          <w:sz w:val="20"/>
          <w:szCs w:val="20"/>
        </w:rPr>
      </w:pPr>
    </w:p>
    <w:p w:rsidR="000C5084" w:rsidRDefault="000C508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 xml:space="preserve">поставку </w:t>
      </w:r>
      <w:r w:rsidR="00BF18A3">
        <w:rPr>
          <w:b/>
          <w:sz w:val="20"/>
          <w:szCs w:val="20"/>
        </w:rPr>
        <w:t>сетевого оборудования и материалов для монтажа СКС</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BF18A3">
        <w:rPr>
          <w:b/>
          <w:kern w:val="32"/>
          <w:sz w:val="22"/>
          <w:szCs w:val="22"/>
        </w:rPr>
        <w:t>255-22</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p>
    <w:p w:rsidR="007145FB"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BF18A3">
        <w:rPr>
          <w:b/>
          <w:bCs/>
          <w:sz w:val="20"/>
        </w:rPr>
        <w:t>сетевого оборудования и материалов для монтажа СКС</w:t>
      </w:r>
    </w:p>
    <w:tbl>
      <w:tblPr>
        <w:tblW w:w="10774" w:type="dxa"/>
        <w:tblInd w:w="-318" w:type="dxa"/>
        <w:tblLayout w:type="fixed"/>
        <w:tblLook w:val="04A0"/>
      </w:tblPr>
      <w:tblGrid>
        <w:gridCol w:w="534"/>
        <w:gridCol w:w="3861"/>
        <w:gridCol w:w="2835"/>
        <w:gridCol w:w="1135"/>
        <w:gridCol w:w="993"/>
        <w:gridCol w:w="1416"/>
      </w:tblGrid>
      <w:tr w:rsidR="00FC5E8C" w:rsidRPr="001C6129" w:rsidTr="00FC5E8C">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1C6129" w:rsidRDefault="00FC5E8C" w:rsidP="00FC5E8C">
            <w:pPr>
              <w:jc w:val="center"/>
              <w:rPr>
                <w:b/>
                <w:color w:val="000000"/>
                <w:sz w:val="18"/>
                <w:szCs w:val="18"/>
              </w:rPr>
            </w:pPr>
            <w:r w:rsidRPr="001C6129">
              <w:rPr>
                <w:b/>
                <w:color w:val="000000"/>
                <w:sz w:val="18"/>
                <w:szCs w:val="18"/>
              </w:rPr>
              <w:t xml:space="preserve">№ </w:t>
            </w:r>
            <w:proofErr w:type="gramStart"/>
            <w:r w:rsidRPr="001C6129">
              <w:rPr>
                <w:b/>
                <w:color w:val="000000"/>
                <w:sz w:val="18"/>
                <w:szCs w:val="18"/>
              </w:rPr>
              <w:t>п</w:t>
            </w:r>
            <w:proofErr w:type="gramEnd"/>
            <w:r w:rsidRPr="001C6129">
              <w:rPr>
                <w:b/>
                <w:color w:val="000000"/>
                <w:sz w:val="18"/>
                <w:szCs w:val="18"/>
              </w:rPr>
              <w:t>/п</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1C6129" w:rsidRDefault="00FC5E8C" w:rsidP="00FC5E8C">
            <w:pPr>
              <w:jc w:val="center"/>
              <w:rPr>
                <w:b/>
                <w:color w:val="000000"/>
                <w:sz w:val="18"/>
                <w:szCs w:val="18"/>
              </w:rPr>
            </w:pPr>
            <w:r w:rsidRPr="001C6129">
              <w:rPr>
                <w:b/>
                <w:sz w:val="18"/>
                <w:szCs w:val="18"/>
              </w:rPr>
              <w:t>Наименование поставляемого товара</w:t>
            </w:r>
          </w:p>
        </w:tc>
        <w:tc>
          <w:tcPr>
            <w:tcW w:w="2835" w:type="dxa"/>
            <w:tcBorders>
              <w:top w:val="single" w:sz="4" w:space="0" w:color="auto"/>
              <w:left w:val="nil"/>
              <w:bottom w:val="single" w:sz="4" w:space="0" w:color="auto"/>
              <w:right w:val="single" w:sz="4" w:space="0" w:color="auto"/>
            </w:tcBorders>
            <w:vAlign w:val="center"/>
          </w:tcPr>
          <w:p w:rsidR="00FC5E8C" w:rsidRPr="001C6129" w:rsidRDefault="00FC5E8C" w:rsidP="00FC5E8C">
            <w:pPr>
              <w:jc w:val="center"/>
              <w:rPr>
                <w:b/>
                <w:color w:val="000000"/>
                <w:sz w:val="18"/>
                <w:szCs w:val="18"/>
              </w:rPr>
            </w:pPr>
            <w:r w:rsidRPr="001C6129">
              <w:rPr>
                <w:b/>
                <w:color w:val="000000"/>
                <w:sz w:val="18"/>
                <w:szCs w:val="18"/>
              </w:rPr>
              <w:t>Технические характеристики товара</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1C6129" w:rsidRDefault="00FC5E8C" w:rsidP="00FC5E8C">
            <w:pPr>
              <w:jc w:val="center"/>
              <w:rPr>
                <w:b/>
                <w:color w:val="000000"/>
                <w:sz w:val="18"/>
                <w:szCs w:val="18"/>
              </w:rPr>
            </w:pPr>
            <w:r w:rsidRPr="001C6129">
              <w:rPr>
                <w:b/>
                <w:color w:val="000000"/>
                <w:sz w:val="18"/>
                <w:szCs w:val="18"/>
              </w:rPr>
              <w:t>Ед. изм.</w:t>
            </w:r>
          </w:p>
        </w:tc>
        <w:tc>
          <w:tcPr>
            <w:tcW w:w="993" w:type="dxa"/>
            <w:tcBorders>
              <w:top w:val="single" w:sz="4" w:space="0" w:color="auto"/>
              <w:left w:val="nil"/>
              <w:bottom w:val="single" w:sz="4" w:space="0" w:color="auto"/>
              <w:right w:val="single" w:sz="4" w:space="0" w:color="auto"/>
            </w:tcBorders>
            <w:shd w:val="clear" w:color="auto" w:fill="auto"/>
            <w:vAlign w:val="center"/>
          </w:tcPr>
          <w:p w:rsidR="00FC5E8C" w:rsidRPr="001C6129" w:rsidRDefault="00FC5E8C" w:rsidP="00FC5E8C">
            <w:pPr>
              <w:jc w:val="center"/>
              <w:rPr>
                <w:b/>
                <w:color w:val="000000"/>
                <w:sz w:val="18"/>
                <w:szCs w:val="18"/>
              </w:rPr>
            </w:pPr>
            <w:r w:rsidRPr="001C6129">
              <w:rPr>
                <w:b/>
                <w:color w:val="000000"/>
                <w:sz w:val="18"/>
                <w:szCs w:val="18"/>
              </w:rPr>
              <w:t>Кол-во</w:t>
            </w:r>
          </w:p>
        </w:tc>
        <w:tc>
          <w:tcPr>
            <w:tcW w:w="1416" w:type="dxa"/>
            <w:tcBorders>
              <w:top w:val="single" w:sz="4" w:space="0" w:color="auto"/>
              <w:left w:val="nil"/>
              <w:bottom w:val="single" w:sz="4" w:space="0" w:color="auto"/>
              <w:right w:val="single" w:sz="4" w:space="0" w:color="auto"/>
            </w:tcBorders>
          </w:tcPr>
          <w:p w:rsidR="00FC5E8C" w:rsidRPr="001C6129" w:rsidRDefault="00FC5E8C" w:rsidP="00FC5E8C">
            <w:pPr>
              <w:jc w:val="center"/>
              <w:rPr>
                <w:b/>
                <w:color w:val="000000"/>
                <w:sz w:val="18"/>
                <w:szCs w:val="18"/>
              </w:rPr>
            </w:pPr>
            <w:r>
              <w:rPr>
                <w:b/>
                <w:color w:val="000000"/>
                <w:sz w:val="20"/>
                <w:szCs w:val="20"/>
              </w:rPr>
              <w:t>Начальная (максимальная)*</w:t>
            </w:r>
            <w:r w:rsidR="003F2999">
              <w:rPr>
                <w:b/>
                <w:color w:val="000000"/>
                <w:sz w:val="20"/>
                <w:szCs w:val="20"/>
              </w:rPr>
              <w:t>*</w:t>
            </w:r>
            <w:r>
              <w:rPr>
                <w:b/>
                <w:color w:val="000000"/>
                <w:sz w:val="20"/>
                <w:szCs w:val="20"/>
              </w:rPr>
              <w:t xml:space="preserve"> цена за ед., руб.</w:t>
            </w:r>
          </w:p>
        </w:tc>
      </w:tr>
      <w:tr w:rsidR="00B56F3B" w:rsidRPr="001C6129" w:rsidTr="00B56F3B">
        <w:trPr>
          <w:trHeight w:val="291"/>
        </w:trPr>
        <w:tc>
          <w:tcPr>
            <w:tcW w:w="534" w:type="dxa"/>
            <w:tcBorders>
              <w:top w:val="single" w:sz="4" w:space="0" w:color="auto"/>
              <w:left w:val="single" w:sz="4" w:space="0" w:color="auto"/>
              <w:bottom w:val="single" w:sz="4" w:space="0" w:color="auto"/>
              <w:right w:val="nil"/>
            </w:tcBorders>
            <w:shd w:val="clear" w:color="auto" w:fill="auto"/>
          </w:tcPr>
          <w:p w:rsidR="00B56F3B" w:rsidRPr="00B56F3B" w:rsidRDefault="00B56F3B" w:rsidP="00B56F3B">
            <w:pPr>
              <w:jc w:val="center"/>
              <w:rPr>
                <w:sz w:val="20"/>
                <w:szCs w:val="20"/>
              </w:rPr>
            </w:pPr>
            <w:r w:rsidRPr="00B56F3B">
              <w:rPr>
                <w:sz w:val="20"/>
                <w:szCs w:val="20"/>
              </w:rPr>
              <w:t>1</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B56F3B" w:rsidRPr="00B56F3B" w:rsidRDefault="00B56F3B" w:rsidP="00B56F3B">
            <w:pPr>
              <w:rPr>
                <w:sz w:val="20"/>
                <w:szCs w:val="20"/>
              </w:rPr>
            </w:pPr>
            <w:r w:rsidRPr="00B56F3B">
              <w:rPr>
                <w:sz w:val="20"/>
                <w:szCs w:val="20"/>
              </w:rPr>
              <w:t>Витая пара</w:t>
            </w:r>
          </w:p>
        </w:tc>
        <w:tc>
          <w:tcPr>
            <w:tcW w:w="2835" w:type="dxa"/>
            <w:tcBorders>
              <w:top w:val="single" w:sz="4" w:space="0" w:color="auto"/>
              <w:left w:val="nil"/>
              <w:bottom w:val="single" w:sz="4" w:space="0" w:color="auto"/>
              <w:right w:val="single" w:sz="4" w:space="0" w:color="auto"/>
            </w:tcBorders>
          </w:tcPr>
          <w:p w:rsidR="00B56F3B" w:rsidRPr="001C6129" w:rsidRDefault="00B56F3B" w:rsidP="00FC5E8C">
            <w:pPr>
              <w:rPr>
                <w:sz w:val="18"/>
                <w:szCs w:val="18"/>
                <w:lang w:eastAsia="en-US"/>
              </w:rPr>
            </w:pPr>
            <w:proofErr w:type="gramStart"/>
            <w:r w:rsidRPr="001C6129">
              <w:rPr>
                <w:sz w:val="18"/>
                <w:szCs w:val="18"/>
                <w:lang w:eastAsia="en-US"/>
              </w:rPr>
              <w:t>Указаны</w:t>
            </w:r>
            <w:proofErr w:type="gramEnd"/>
            <w:r w:rsidRPr="001C6129">
              <w:rPr>
                <w:sz w:val="18"/>
                <w:szCs w:val="18"/>
                <w:lang w:eastAsia="en-US"/>
              </w:rPr>
              <w:t xml:space="preserve"> в Таблице 1</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56F3B" w:rsidRPr="00B56F3B" w:rsidRDefault="00B56F3B" w:rsidP="00B56F3B">
            <w:pPr>
              <w:jc w:val="center"/>
              <w:rPr>
                <w:sz w:val="20"/>
                <w:szCs w:val="20"/>
              </w:rPr>
            </w:pPr>
            <w:r w:rsidRPr="00B56F3B">
              <w:rPr>
                <w:sz w:val="20"/>
                <w:szCs w:val="20"/>
              </w:rPr>
              <w:t>бухта</w:t>
            </w:r>
          </w:p>
        </w:tc>
        <w:tc>
          <w:tcPr>
            <w:tcW w:w="993" w:type="dxa"/>
            <w:tcBorders>
              <w:top w:val="single" w:sz="4" w:space="0" w:color="auto"/>
              <w:left w:val="nil"/>
              <w:bottom w:val="single" w:sz="4" w:space="0" w:color="auto"/>
              <w:right w:val="single" w:sz="4" w:space="0" w:color="auto"/>
            </w:tcBorders>
            <w:shd w:val="clear" w:color="auto" w:fill="auto"/>
          </w:tcPr>
          <w:p w:rsidR="00B56F3B" w:rsidRPr="00B56F3B" w:rsidRDefault="00B56F3B" w:rsidP="00B56F3B">
            <w:pPr>
              <w:jc w:val="center"/>
              <w:rPr>
                <w:sz w:val="20"/>
                <w:szCs w:val="20"/>
              </w:rPr>
            </w:pPr>
            <w:r w:rsidRPr="00B56F3B">
              <w:rPr>
                <w:sz w:val="20"/>
                <w:szCs w:val="20"/>
              </w:rPr>
              <w:t>4</w:t>
            </w:r>
          </w:p>
        </w:tc>
        <w:tc>
          <w:tcPr>
            <w:tcW w:w="1416" w:type="dxa"/>
            <w:tcBorders>
              <w:top w:val="single" w:sz="4" w:space="0" w:color="auto"/>
              <w:left w:val="nil"/>
              <w:bottom w:val="single" w:sz="4" w:space="0" w:color="auto"/>
              <w:right w:val="single" w:sz="4" w:space="0" w:color="auto"/>
            </w:tcBorders>
          </w:tcPr>
          <w:p w:rsidR="00B56F3B" w:rsidRPr="001C6129" w:rsidRDefault="00B56F3B" w:rsidP="00FC5E8C">
            <w:pPr>
              <w:jc w:val="center"/>
              <w:rPr>
                <w:sz w:val="18"/>
                <w:szCs w:val="18"/>
                <w:lang w:eastAsia="en-US"/>
              </w:rPr>
            </w:pPr>
            <w:r>
              <w:rPr>
                <w:sz w:val="18"/>
                <w:szCs w:val="18"/>
                <w:lang w:eastAsia="en-US"/>
              </w:rPr>
              <w:t>5002,00</w:t>
            </w:r>
          </w:p>
        </w:tc>
      </w:tr>
      <w:tr w:rsidR="00B56F3B" w:rsidRPr="001C6129" w:rsidTr="00B56F3B">
        <w:trPr>
          <w:trHeight w:val="291"/>
        </w:trPr>
        <w:tc>
          <w:tcPr>
            <w:tcW w:w="534" w:type="dxa"/>
            <w:tcBorders>
              <w:top w:val="single" w:sz="4" w:space="0" w:color="auto"/>
              <w:left w:val="single" w:sz="4" w:space="0" w:color="auto"/>
              <w:bottom w:val="single" w:sz="4" w:space="0" w:color="auto"/>
              <w:right w:val="nil"/>
            </w:tcBorders>
            <w:shd w:val="clear" w:color="auto" w:fill="auto"/>
          </w:tcPr>
          <w:p w:rsidR="00B56F3B" w:rsidRPr="00B56F3B" w:rsidRDefault="00B56F3B" w:rsidP="00B56F3B">
            <w:pPr>
              <w:jc w:val="center"/>
              <w:rPr>
                <w:sz w:val="20"/>
                <w:szCs w:val="20"/>
              </w:rPr>
            </w:pPr>
            <w:r w:rsidRPr="00B56F3B">
              <w:rPr>
                <w:sz w:val="20"/>
                <w:szCs w:val="20"/>
              </w:rPr>
              <w:t>2</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B56F3B" w:rsidRPr="00B56F3B" w:rsidRDefault="00B56F3B" w:rsidP="00B56F3B">
            <w:pPr>
              <w:rPr>
                <w:sz w:val="20"/>
                <w:szCs w:val="20"/>
              </w:rPr>
            </w:pPr>
            <w:proofErr w:type="gramStart"/>
            <w:r w:rsidRPr="00B56F3B">
              <w:rPr>
                <w:sz w:val="20"/>
                <w:szCs w:val="20"/>
              </w:rPr>
              <w:t>Коннектор обжимной для витой пары (</w:t>
            </w:r>
            <w:r w:rsidRPr="00B56F3B">
              <w:rPr>
                <w:sz w:val="20"/>
                <w:szCs w:val="20"/>
                <w:lang w:val="en-US"/>
              </w:rPr>
              <w:t>UTP</w:t>
            </w:r>
            <w:r w:rsidRPr="00B56F3B">
              <w:rPr>
                <w:sz w:val="20"/>
                <w:szCs w:val="20"/>
              </w:rPr>
              <w:t>)</w:t>
            </w:r>
            <w:proofErr w:type="gramEnd"/>
          </w:p>
        </w:tc>
        <w:tc>
          <w:tcPr>
            <w:tcW w:w="2835" w:type="dxa"/>
            <w:tcBorders>
              <w:top w:val="single" w:sz="4" w:space="0" w:color="auto"/>
              <w:left w:val="nil"/>
              <w:bottom w:val="single" w:sz="4" w:space="0" w:color="auto"/>
              <w:right w:val="single" w:sz="4" w:space="0" w:color="auto"/>
            </w:tcBorders>
          </w:tcPr>
          <w:p w:rsidR="00B56F3B" w:rsidRPr="001C6129" w:rsidRDefault="00B56F3B" w:rsidP="00FC5E8C">
            <w:pPr>
              <w:rPr>
                <w:sz w:val="18"/>
                <w:szCs w:val="18"/>
                <w:lang w:eastAsia="en-US"/>
              </w:rPr>
            </w:pPr>
            <w:proofErr w:type="gramStart"/>
            <w:r w:rsidRPr="001C6129">
              <w:rPr>
                <w:sz w:val="18"/>
                <w:szCs w:val="18"/>
                <w:lang w:eastAsia="en-US"/>
              </w:rPr>
              <w:t>Указаны</w:t>
            </w:r>
            <w:proofErr w:type="gramEnd"/>
            <w:r w:rsidRPr="001C6129">
              <w:rPr>
                <w:sz w:val="18"/>
                <w:szCs w:val="18"/>
                <w:lang w:eastAsia="en-US"/>
              </w:rPr>
              <w:t xml:space="preserve"> в Таблице 1</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56F3B" w:rsidRPr="00B56F3B" w:rsidRDefault="00B56F3B" w:rsidP="00B56F3B">
            <w:pPr>
              <w:jc w:val="center"/>
              <w:rPr>
                <w:sz w:val="20"/>
                <w:szCs w:val="20"/>
              </w:rPr>
            </w:pPr>
            <w:r w:rsidRPr="00B56F3B">
              <w:rPr>
                <w:sz w:val="20"/>
                <w:szCs w:val="20"/>
              </w:rPr>
              <w:t>шт.</w:t>
            </w:r>
          </w:p>
        </w:tc>
        <w:tc>
          <w:tcPr>
            <w:tcW w:w="993" w:type="dxa"/>
            <w:tcBorders>
              <w:top w:val="single" w:sz="4" w:space="0" w:color="auto"/>
              <w:left w:val="nil"/>
              <w:bottom w:val="single" w:sz="4" w:space="0" w:color="auto"/>
              <w:right w:val="single" w:sz="4" w:space="0" w:color="auto"/>
            </w:tcBorders>
            <w:shd w:val="clear" w:color="auto" w:fill="auto"/>
          </w:tcPr>
          <w:p w:rsidR="00B56F3B" w:rsidRPr="00B56F3B" w:rsidRDefault="00B56F3B" w:rsidP="00B56F3B">
            <w:pPr>
              <w:jc w:val="center"/>
              <w:rPr>
                <w:sz w:val="20"/>
                <w:szCs w:val="20"/>
              </w:rPr>
            </w:pPr>
            <w:r w:rsidRPr="00B56F3B">
              <w:rPr>
                <w:sz w:val="20"/>
                <w:szCs w:val="20"/>
              </w:rPr>
              <w:t>700</w:t>
            </w:r>
          </w:p>
        </w:tc>
        <w:tc>
          <w:tcPr>
            <w:tcW w:w="1416" w:type="dxa"/>
            <w:tcBorders>
              <w:top w:val="single" w:sz="4" w:space="0" w:color="auto"/>
              <w:left w:val="nil"/>
              <w:bottom w:val="single" w:sz="4" w:space="0" w:color="auto"/>
              <w:right w:val="single" w:sz="4" w:space="0" w:color="auto"/>
            </w:tcBorders>
          </w:tcPr>
          <w:p w:rsidR="00B56F3B" w:rsidRDefault="00B56F3B" w:rsidP="00FC5E8C">
            <w:pPr>
              <w:jc w:val="center"/>
              <w:rPr>
                <w:sz w:val="18"/>
                <w:szCs w:val="18"/>
                <w:lang w:eastAsia="en-US"/>
              </w:rPr>
            </w:pPr>
            <w:r>
              <w:rPr>
                <w:sz w:val="18"/>
                <w:szCs w:val="18"/>
                <w:lang w:eastAsia="en-US"/>
              </w:rPr>
              <w:t>11,00</w:t>
            </w:r>
          </w:p>
        </w:tc>
      </w:tr>
      <w:tr w:rsidR="00B56F3B" w:rsidRPr="001C6129" w:rsidTr="00B56F3B">
        <w:trPr>
          <w:trHeight w:val="291"/>
        </w:trPr>
        <w:tc>
          <w:tcPr>
            <w:tcW w:w="534" w:type="dxa"/>
            <w:tcBorders>
              <w:top w:val="single" w:sz="4" w:space="0" w:color="auto"/>
              <w:left w:val="single" w:sz="4" w:space="0" w:color="auto"/>
              <w:bottom w:val="single" w:sz="4" w:space="0" w:color="auto"/>
              <w:right w:val="nil"/>
            </w:tcBorders>
            <w:shd w:val="clear" w:color="auto" w:fill="auto"/>
          </w:tcPr>
          <w:p w:rsidR="00B56F3B" w:rsidRPr="00B56F3B" w:rsidRDefault="00B56F3B" w:rsidP="00B56F3B">
            <w:pPr>
              <w:jc w:val="center"/>
              <w:rPr>
                <w:sz w:val="20"/>
                <w:szCs w:val="20"/>
              </w:rPr>
            </w:pPr>
            <w:r w:rsidRPr="00B56F3B">
              <w:rPr>
                <w:sz w:val="20"/>
                <w:szCs w:val="20"/>
              </w:rPr>
              <w:t>3</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B56F3B" w:rsidRPr="00B56F3B" w:rsidRDefault="00B56F3B" w:rsidP="00B56F3B">
            <w:pPr>
              <w:rPr>
                <w:sz w:val="20"/>
                <w:szCs w:val="20"/>
              </w:rPr>
            </w:pPr>
            <w:r w:rsidRPr="00B56F3B">
              <w:rPr>
                <w:sz w:val="20"/>
                <w:szCs w:val="20"/>
              </w:rPr>
              <w:t>Стяжка</w:t>
            </w:r>
          </w:p>
        </w:tc>
        <w:tc>
          <w:tcPr>
            <w:tcW w:w="2835" w:type="dxa"/>
            <w:tcBorders>
              <w:top w:val="single" w:sz="4" w:space="0" w:color="auto"/>
              <w:left w:val="nil"/>
              <w:bottom w:val="single" w:sz="4" w:space="0" w:color="auto"/>
              <w:right w:val="single" w:sz="4" w:space="0" w:color="auto"/>
            </w:tcBorders>
          </w:tcPr>
          <w:p w:rsidR="00B56F3B" w:rsidRPr="001C6129" w:rsidRDefault="00B56F3B" w:rsidP="00FC5E8C">
            <w:pPr>
              <w:rPr>
                <w:sz w:val="18"/>
                <w:szCs w:val="18"/>
                <w:lang w:eastAsia="en-US"/>
              </w:rPr>
            </w:pPr>
            <w:proofErr w:type="gramStart"/>
            <w:r w:rsidRPr="001C6129">
              <w:rPr>
                <w:sz w:val="18"/>
                <w:szCs w:val="18"/>
                <w:lang w:eastAsia="en-US"/>
              </w:rPr>
              <w:t>Указаны</w:t>
            </w:r>
            <w:proofErr w:type="gramEnd"/>
            <w:r w:rsidRPr="001C6129">
              <w:rPr>
                <w:sz w:val="18"/>
                <w:szCs w:val="18"/>
                <w:lang w:eastAsia="en-US"/>
              </w:rPr>
              <w:t xml:space="preserve"> в Таблице 1</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56F3B" w:rsidRPr="00B56F3B" w:rsidRDefault="00B56F3B" w:rsidP="00B56F3B">
            <w:pPr>
              <w:jc w:val="center"/>
              <w:rPr>
                <w:sz w:val="20"/>
                <w:szCs w:val="20"/>
              </w:rPr>
            </w:pPr>
            <w:proofErr w:type="spellStart"/>
            <w:r w:rsidRPr="00B56F3B">
              <w:rPr>
                <w:sz w:val="20"/>
                <w:szCs w:val="20"/>
              </w:rPr>
              <w:t>уп</w:t>
            </w:r>
            <w:proofErr w:type="spellEnd"/>
            <w:r w:rsidRPr="00B56F3B">
              <w:rPr>
                <w:sz w:val="20"/>
                <w:szCs w:val="20"/>
              </w:rPr>
              <w:t>.</w:t>
            </w:r>
          </w:p>
        </w:tc>
        <w:tc>
          <w:tcPr>
            <w:tcW w:w="993" w:type="dxa"/>
            <w:tcBorders>
              <w:top w:val="single" w:sz="4" w:space="0" w:color="auto"/>
              <w:left w:val="nil"/>
              <w:bottom w:val="single" w:sz="4" w:space="0" w:color="auto"/>
              <w:right w:val="single" w:sz="4" w:space="0" w:color="auto"/>
            </w:tcBorders>
            <w:shd w:val="clear" w:color="auto" w:fill="auto"/>
          </w:tcPr>
          <w:p w:rsidR="00B56F3B" w:rsidRPr="00B56F3B" w:rsidRDefault="00B56F3B" w:rsidP="00B56F3B">
            <w:pPr>
              <w:jc w:val="center"/>
              <w:rPr>
                <w:sz w:val="20"/>
                <w:szCs w:val="20"/>
              </w:rPr>
            </w:pPr>
            <w:r w:rsidRPr="00B56F3B">
              <w:rPr>
                <w:sz w:val="20"/>
                <w:szCs w:val="20"/>
                <w:lang w:val="en-US"/>
              </w:rPr>
              <w:t>10</w:t>
            </w:r>
          </w:p>
        </w:tc>
        <w:tc>
          <w:tcPr>
            <w:tcW w:w="1416" w:type="dxa"/>
            <w:tcBorders>
              <w:top w:val="single" w:sz="4" w:space="0" w:color="auto"/>
              <w:left w:val="nil"/>
              <w:bottom w:val="single" w:sz="4" w:space="0" w:color="auto"/>
              <w:right w:val="single" w:sz="4" w:space="0" w:color="auto"/>
            </w:tcBorders>
          </w:tcPr>
          <w:p w:rsidR="00B56F3B" w:rsidRDefault="00B56F3B" w:rsidP="00FC5E8C">
            <w:pPr>
              <w:jc w:val="center"/>
              <w:rPr>
                <w:sz w:val="18"/>
                <w:szCs w:val="18"/>
                <w:lang w:eastAsia="en-US"/>
              </w:rPr>
            </w:pPr>
            <w:r>
              <w:rPr>
                <w:sz w:val="18"/>
                <w:szCs w:val="18"/>
                <w:lang w:eastAsia="en-US"/>
              </w:rPr>
              <w:t>118,00</w:t>
            </w:r>
          </w:p>
        </w:tc>
      </w:tr>
      <w:tr w:rsidR="00B56F3B" w:rsidRPr="001C6129" w:rsidTr="00B56F3B">
        <w:trPr>
          <w:trHeight w:val="291"/>
        </w:trPr>
        <w:tc>
          <w:tcPr>
            <w:tcW w:w="534" w:type="dxa"/>
            <w:tcBorders>
              <w:top w:val="single" w:sz="4" w:space="0" w:color="auto"/>
              <w:left w:val="single" w:sz="4" w:space="0" w:color="auto"/>
              <w:bottom w:val="single" w:sz="4" w:space="0" w:color="auto"/>
              <w:right w:val="nil"/>
            </w:tcBorders>
            <w:shd w:val="clear" w:color="auto" w:fill="auto"/>
          </w:tcPr>
          <w:p w:rsidR="00B56F3B" w:rsidRPr="00B56F3B" w:rsidRDefault="00B56F3B" w:rsidP="00B56F3B">
            <w:pPr>
              <w:jc w:val="center"/>
              <w:rPr>
                <w:sz w:val="20"/>
                <w:szCs w:val="20"/>
              </w:rPr>
            </w:pPr>
            <w:r w:rsidRPr="00B56F3B">
              <w:rPr>
                <w:sz w:val="20"/>
                <w:szCs w:val="20"/>
              </w:rPr>
              <w:t>4</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B56F3B" w:rsidRPr="00B56F3B" w:rsidRDefault="00B56F3B" w:rsidP="00B56F3B">
            <w:pPr>
              <w:rPr>
                <w:sz w:val="20"/>
                <w:szCs w:val="20"/>
              </w:rPr>
            </w:pPr>
            <w:r w:rsidRPr="00B56F3B">
              <w:rPr>
                <w:sz w:val="20"/>
                <w:szCs w:val="20"/>
              </w:rPr>
              <w:t>Коммутатор неуправляемый Тип 1</w:t>
            </w:r>
          </w:p>
        </w:tc>
        <w:tc>
          <w:tcPr>
            <w:tcW w:w="2835" w:type="dxa"/>
            <w:tcBorders>
              <w:top w:val="single" w:sz="4" w:space="0" w:color="auto"/>
              <w:left w:val="nil"/>
              <w:bottom w:val="single" w:sz="4" w:space="0" w:color="auto"/>
              <w:right w:val="single" w:sz="4" w:space="0" w:color="auto"/>
            </w:tcBorders>
          </w:tcPr>
          <w:p w:rsidR="00B56F3B" w:rsidRPr="001C6129" w:rsidRDefault="00B56F3B" w:rsidP="00FC5E8C">
            <w:pPr>
              <w:rPr>
                <w:sz w:val="18"/>
                <w:szCs w:val="18"/>
                <w:lang w:eastAsia="en-US"/>
              </w:rPr>
            </w:pPr>
            <w:proofErr w:type="gramStart"/>
            <w:r w:rsidRPr="001C6129">
              <w:rPr>
                <w:sz w:val="18"/>
                <w:szCs w:val="18"/>
                <w:lang w:eastAsia="en-US"/>
              </w:rPr>
              <w:t>Указаны</w:t>
            </w:r>
            <w:proofErr w:type="gramEnd"/>
            <w:r w:rsidRPr="001C6129">
              <w:rPr>
                <w:sz w:val="18"/>
                <w:szCs w:val="18"/>
                <w:lang w:eastAsia="en-US"/>
              </w:rPr>
              <w:t xml:space="preserve"> в Таблице 1</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56F3B" w:rsidRPr="00B56F3B" w:rsidRDefault="00B56F3B" w:rsidP="00B56F3B">
            <w:pPr>
              <w:jc w:val="center"/>
              <w:rPr>
                <w:sz w:val="20"/>
                <w:szCs w:val="20"/>
              </w:rPr>
            </w:pPr>
            <w:r w:rsidRPr="00B56F3B">
              <w:rPr>
                <w:sz w:val="20"/>
                <w:szCs w:val="20"/>
              </w:rPr>
              <w:t>шт.</w:t>
            </w:r>
          </w:p>
        </w:tc>
        <w:tc>
          <w:tcPr>
            <w:tcW w:w="993" w:type="dxa"/>
            <w:tcBorders>
              <w:top w:val="single" w:sz="4" w:space="0" w:color="auto"/>
              <w:left w:val="nil"/>
              <w:bottom w:val="single" w:sz="4" w:space="0" w:color="auto"/>
              <w:right w:val="single" w:sz="4" w:space="0" w:color="auto"/>
            </w:tcBorders>
            <w:shd w:val="clear" w:color="auto" w:fill="auto"/>
          </w:tcPr>
          <w:p w:rsidR="00B56F3B" w:rsidRPr="00B56F3B" w:rsidRDefault="00B56F3B" w:rsidP="00B56F3B">
            <w:pPr>
              <w:jc w:val="center"/>
              <w:rPr>
                <w:sz w:val="20"/>
                <w:szCs w:val="20"/>
              </w:rPr>
            </w:pPr>
            <w:r w:rsidRPr="00B56F3B">
              <w:rPr>
                <w:sz w:val="20"/>
                <w:szCs w:val="20"/>
                <w:lang w:val="en-US"/>
              </w:rPr>
              <w:t>22</w:t>
            </w:r>
          </w:p>
        </w:tc>
        <w:tc>
          <w:tcPr>
            <w:tcW w:w="1416" w:type="dxa"/>
            <w:tcBorders>
              <w:top w:val="single" w:sz="4" w:space="0" w:color="auto"/>
              <w:left w:val="nil"/>
              <w:bottom w:val="single" w:sz="4" w:space="0" w:color="auto"/>
              <w:right w:val="single" w:sz="4" w:space="0" w:color="auto"/>
            </w:tcBorders>
          </w:tcPr>
          <w:p w:rsidR="00B56F3B" w:rsidRDefault="00B56F3B" w:rsidP="00FC5E8C">
            <w:pPr>
              <w:jc w:val="center"/>
              <w:rPr>
                <w:sz w:val="18"/>
                <w:szCs w:val="18"/>
                <w:lang w:eastAsia="en-US"/>
              </w:rPr>
            </w:pPr>
            <w:r>
              <w:rPr>
                <w:sz w:val="18"/>
                <w:szCs w:val="18"/>
                <w:lang w:eastAsia="en-US"/>
              </w:rPr>
              <w:t>998,00</w:t>
            </w:r>
          </w:p>
        </w:tc>
      </w:tr>
      <w:tr w:rsidR="00B56F3B" w:rsidRPr="001C6129" w:rsidTr="00B56F3B">
        <w:trPr>
          <w:trHeight w:val="291"/>
        </w:trPr>
        <w:tc>
          <w:tcPr>
            <w:tcW w:w="534" w:type="dxa"/>
            <w:tcBorders>
              <w:top w:val="single" w:sz="4" w:space="0" w:color="auto"/>
              <w:left w:val="single" w:sz="4" w:space="0" w:color="auto"/>
              <w:bottom w:val="single" w:sz="4" w:space="0" w:color="auto"/>
              <w:right w:val="nil"/>
            </w:tcBorders>
            <w:shd w:val="clear" w:color="auto" w:fill="auto"/>
          </w:tcPr>
          <w:p w:rsidR="00B56F3B" w:rsidRPr="00B56F3B" w:rsidRDefault="00B56F3B" w:rsidP="00B56F3B">
            <w:pPr>
              <w:jc w:val="center"/>
              <w:rPr>
                <w:sz w:val="20"/>
                <w:szCs w:val="20"/>
              </w:rPr>
            </w:pPr>
            <w:r w:rsidRPr="00B56F3B">
              <w:rPr>
                <w:sz w:val="20"/>
                <w:szCs w:val="20"/>
              </w:rPr>
              <w:t>5</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B56F3B" w:rsidRPr="00B56F3B" w:rsidRDefault="00B56F3B" w:rsidP="00B56F3B">
            <w:pPr>
              <w:rPr>
                <w:sz w:val="20"/>
                <w:szCs w:val="20"/>
              </w:rPr>
            </w:pPr>
            <w:r w:rsidRPr="00B56F3B">
              <w:rPr>
                <w:sz w:val="20"/>
                <w:szCs w:val="20"/>
              </w:rPr>
              <w:t>Проходной адаптер для соединения 2 обжатых кабелей «витая пара» с целью удлинения</w:t>
            </w:r>
          </w:p>
        </w:tc>
        <w:tc>
          <w:tcPr>
            <w:tcW w:w="2835" w:type="dxa"/>
            <w:tcBorders>
              <w:top w:val="single" w:sz="4" w:space="0" w:color="auto"/>
              <w:left w:val="nil"/>
              <w:bottom w:val="single" w:sz="4" w:space="0" w:color="auto"/>
              <w:right w:val="single" w:sz="4" w:space="0" w:color="auto"/>
            </w:tcBorders>
          </w:tcPr>
          <w:p w:rsidR="00B56F3B" w:rsidRPr="001C6129" w:rsidRDefault="00B56F3B" w:rsidP="00FC5E8C">
            <w:pPr>
              <w:rPr>
                <w:sz w:val="18"/>
                <w:szCs w:val="18"/>
                <w:lang w:eastAsia="en-US"/>
              </w:rPr>
            </w:pPr>
            <w:proofErr w:type="gramStart"/>
            <w:r w:rsidRPr="001C6129">
              <w:rPr>
                <w:sz w:val="18"/>
                <w:szCs w:val="18"/>
                <w:lang w:eastAsia="en-US"/>
              </w:rPr>
              <w:t>Указаны</w:t>
            </w:r>
            <w:proofErr w:type="gramEnd"/>
            <w:r w:rsidRPr="001C6129">
              <w:rPr>
                <w:sz w:val="18"/>
                <w:szCs w:val="18"/>
                <w:lang w:eastAsia="en-US"/>
              </w:rPr>
              <w:t xml:space="preserve"> в Таблице 1</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56F3B" w:rsidRPr="00B56F3B" w:rsidRDefault="00B56F3B" w:rsidP="00B56F3B">
            <w:pPr>
              <w:jc w:val="center"/>
              <w:rPr>
                <w:sz w:val="20"/>
                <w:szCs w:val="20"/>
                <w:lang w:val="en-US"/>
              </w:rPr>
            </w:pPr>
            <w:r w:rsidRPr="00B56F3B">
              <w:rPr>
                <w:sz w:val="20"/>
                <w:szCs w:val="20"/>
              </w:rPr>
              <w:t>шт.</w:t>
            </w:r>
          </w:p>
        </w:tc>
        <w:tc>
          <w:tcPr>
            <w:tcW w:w="993" w:type="dxa"/>
            <w:tcBorders>
              <w:top w:val="single" w:sz="4" w:space="0" w:color="auto"/>
              <w:left w:val="nil"/>
              <w:bottom w:val="single" w:sz="4" w:space="0" w:color="auto"/>
              <w:right w:val="single" w:sz="4" w:space="0" w:color="auto"/>
            </w:tcBorders>
            <w:shd w:val="clear" w:color="auto" w:fill="auto"/>
          </w:tcPr>
          <w:p w:rsidR="00B56F3B" w:rsidRPr="00B56F3B" w:rsidRDefault="00B56F3B" w:rsidP="00B56F3B">
            <w:pPr>
              <w:jc w:val="center"/>
              <w:rPr>
                <w:sz w:val="20"/>
                <w:szCs w:val="20"/>
                <w:lang w:val="en-US"/>
              </w:rPr>
            </w:pPr>
            <w:r w:rsidRPr="00B56F3B">
              <w:rPr>
                <w:sz w:val="20"/>
                <w:szCs w:val="20"/>
                <w:lang w:val="en-US"/>
              </w:rPr>
              <w:t>30</w:t>
            </w:r>
          </w:p>
        </w:tc>
        <w:tc>
          <w:tcPr>
            <w:tcW w:w="1416" w:type="dxa"/>
            <w:tcBorders>
              <w:top w:val="single" w:sz="4" w:space="0" w:color="auto"/>
              <w:left w:val="nil"/>
              <w:bottom w:val="single" w:sz="4" w:space="0" w:color="auto"/>
              <w:right w:val="single" w:sz="4" w:space="0" w:color="auto"/>
            </w:tcBorders>
          </w:tcPr>
          <w:p w:rsidR="00B56F3B" w:rsidRDefault="00B56F3B" w:rsidP="00FC5E8C">
            <w:pPr>
              <w:jc w:val="center"/>
              <w:rPr>
                <w:sz w:val="18"/>
                <w:szCs w:val="18"/>
                <w:lang w:eastAsia="en-US"/>
              </w:rPr>
            </w:pPr>
            <w:r>
              <w:rPr>
                <w:sz w:val="18"/>
                <w:szCs w:val="18"/>
                <w:lang w:eastAsia="en-US"/>
              </w:rPr>
              <w:t>150,00</w:t>
            </w:r>
          </w:p>
        </w:tc>
      </w:tr>
      <w:tr w:rsidR="00B56F3B" w:rsidRPr="001C6129" w:rsidTr="00B56F3B">
        <w:trPr>
          <w:trHeight w:val="291"/>
        </w:trPr>
        <w:tc>
          <w:tcPr>
            <w:tcW w:w="534" w:type="dxa"/>
            <w:tcBorders>
              <w:top w:val="single" w:sz="4" w:space="0" w:color="auto"/>
              <w:left w:val="single" w:sz="4" w:space="0" w:color="auto"/>
              <w:bottom w:val="single" w:sz="4" w:space="0" w:color="auto"/>
              <w:right w:val="nil"/>
            </w:tcBorders>
            <w:shd w:val="clear" w:color="auto" w:fill="auto"/>
          </w:tcPr>
          <w:p w:rsidR="00B56F3B" w:rsidRPr="00B56F3B" w:rsidRDefault="00B56F3B" w:rsidP="00B56F3B">
            <w:pPr>
              <w:jc w:val="center"/>
              <w:rPr>
                <w:sz w:val="20"/>
                <w:szCs w:val="20"/>
              </w:rPr>
            </w:pP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B56F3B" w:rsidRPr="00B56F3B" w:rsidRDefault="00B56F3B" w:rsidP="00B56F3B">
            <w:pPr>
              <w:rPr>
                <w:sz w:val="20"/>
                <w:szCs w:val="20"/>
              </w:rPr>
            </w:pPr>
            <w:r w:rsidRPr="00B56F3B">
              <w:rPr>
                <w:rFonts w:eastAsia="Calibri"/>
                <w:sz w:val="20"/>
                <w:szCs w:val="20"/>
              </w:rPr>
              <w:t>Шкаф коммутационный</w:t>
            </w:r>
          </w:p>
        </w:tc>
        <w:tc>
          <w:tcPr>
            <w:tcW w:w="2835" w:type="dxa"/>
            <w:tcBorders>
              <w:top w:val="single" w:sz="4" w:space="0" w:color="auto"/>
              <w:left w:val="nil"/>
              <w:bottom w:val="single" w:sz="4" w:space="0" w:color="auto"/>
              <w:right w:val="single" w:sz="4" w:space="0" w:color="auto"/>
            </w:tcBorders>
          </w:tcPr>
          <w:p w:rsidR="00B56F3B" w:rsidRPr="001C6129" w:rsidRDefault="00B56F3B" w:rsidP="00FC5E8C">
            <w:pPr>
              <w:rPr>
                <w:sz w:val="18"/>
                <w:szCs w:val="18"/>
                <w:lang w:eastAsia="en-US"/>
              </w:rPr>
            </w:pPr>
            <w:proofErr w:type="gramStart"/>
            <w:r w:rsidRPr="001C6129">
              <w:rPr>
                <w:sz w:val="18"/>
                <w:szCs w:val="18"/>
                <w:lang w:eastAsia="en-US"/>
              </w:rPr>
              <w:t>Указаны</w:t>
            </w:r>
            <w:proofErr w:type="gramEnd"/>
            <w:r w:rsidRPr="001C6129">
              <w:rPr>
                <w:sz w:val="18"/>
                <w:szCs w:val="18"/>
                <w:lang w:eastAsia="en-US"/>
              </w:rPr>
              <w:t xml:space="preserve"> в Таблице 1</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56F3B" w:rsidRPr="00B56F3B" w:rsidRDefault="00B56F3B" w:rsidP="00B56F3B">
            <w:pPr>
              <w:jc w:val="center"/>
              <w:rPr>
                <w:sz w:val="20"/>
                <w:szCs w:val="20"/>
                <w:lang w:val="en-US"/>
              </w:rPr>
            </w:pPr>
            <w:r w:rsidRPr="00B56F3B">
              <w:rPr>
                <w:sz w:val="20"/>
                <w:szCs w:val="20"/>
              </w:rPr>
              <w:t>шт.</w:t>
            </w:r>
          </w:p>
        </w:tc>
        <w:tc>
          <w:tcPr>
            <w:tcW w:w="993" w:type="dxa"/>
            <w:tcBorders>
              <w:top w:val="single" w:sz="4" w:space="0" w:color="auto"/>
              <w:left w:val="nil"/>
              <w:bottom w:val="single" w:sz="4" w:space="0" w:color="auto"/>
              <w:right w:val="single" w:sz="4" w:space="0" w:color="auto"/>
            </w:tcBorders>
            <w:shd w:val="clear" w:color="auto" w:fill="auto"/>
          </w:tcPr>
          <w:p w:rsidR="00B56F3B" w:rsidRPr="00B56F3B" w:rsidRDefault="00B56F3B" w:rsidP="00B56F3B">
            <w:pPr>
              <w:jc w:val="center"/>
              <w:rPr>
                <w:sz w:val="20"/>
                <w:szCs w:val="20"/>
              </w:rPr>
            </w:pPr>
            <w:r w:rsidRPr="00B56F3B">
              <w:rPr>
                <w:sz w:val="20"/>
                <w:szCs w:val="20"/>
                <w:lang w:val="en-US"/>
              </w:rPr>
              <w:t>4</w:t>
            </w:r>
          </w:p>
        </w:tc>
        <w:tc>
          <w:tcPr>
            <w:tcW w:w="1416" w:type="dxa"/>
            <w:tcBorders>
              <w:top w:val="single" w:sz="4" w:space="0" w:color="auto"/>
              <w:left w:val="nil"/>
              <w:bottom w:val="single" w:sz="4" w:space="0" w:color="auto"/>
              <w:right w:val="single" w:sz="4" w:space="0" w:color="auto"/>
            </w:tcBorders>
          </w:tcPr>
          <w:p w:rsidR="00B56F3B" w:rsidRDefault="00B56F3B" w:rsidP="00FC5E8C">
            <w:pPr>
              <w:jc w:val="center"/>
              <w:rPr>
                <w:sz w:val="18"/>
                <w:szCs w:val="18"/>
                <w:lang w:eastAsia="en-US"/>
              </w:rPr>
            </w:pPr>
            <w:r>
              <w:rPr>
                <w:sz w:val="18"/>
                <w:szCs w:val="18"/>
                <w:lang w:eastAsia="en-US"/>
              </w:rPr>
              <w:t>4943,00</w:t>
            </w:r>
          </w:p>
        </w:tc>
      </w:tr>
      <w:tr w:rsidR="00B56F3B" w:rsidRPr="001C6129" w:rsidTr="00B56F3B">
        <w:trPr>
          <w:trHeight w:val="291"/>
        </w:trPr>
        <w:tc>
          <w:tcPr>
            <w:tcW w:w="534" w:type="dxa"/>
            <w:tcBorders>
              <w:top w:val="single" w:sz="4" w:space="0" w:color="auto"/>
              <w:left w:val="single" w:sz="4" w:space="0" w:color="auto"/>
              <w:bottom w:val="single" w:sz="4" w:space="0" w:color="auto"/>
              <w:right w:val="nil"/>
            </w:tcBorders>
            <w:shd w:val="clear" w:color="auto" w:fill="auto"/>
          </w:tcPr>
          <w:p w:rsidR="00B56F3B" w:rsidRPr="00B56F3B" w:rsidRDefault="00B56F3B" w:rsidP="00B56F3B">
            <w:pPr>
              <w:jc w:val="center"/>
              <w:rPr>
                <w:sz w:val="20"/>
                <w:szCs w:val="20"/>
              </w:rPr>
            </w:pPr>
            <w:r w:rsidRPr="00B56F3B">
              <w:rPr>
                <w:sz w:val="20"/>
                <w:szCs w:val="20"/>
              </w:rPr>
              <w:t>7</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B56F3B" w:rsidRPr="00B56F3B" w:rsidRDefault="00B56F3B" w:rsidP="00B56F3B">
            <w:pPr>
              <w:rPr>
                <w:sz w:val="20"/>
                <w:szCs w:val="20"/>
              </w:rPr>
            </w:pPr>
            <w:r w:rsidRPr="00B56F3B">
              <w:rPr>
                <w:rFonts w:eastAsia="Calibri"/>
                <w:sz w:val="20"/>
                <w:szCs w:val="20"/>
              </w:rPr>
              <w:t xml:space="preserve">Настенная розетка </w:t>
            </w:r>
            <w:r w:rsidRPr="00B56F3B">
              <w:rPr>
                <w:rFonts w:eastAsia="Calibri"/>
                <w:sz w:val="20"/>
                <w:szCs w:val="20"/>
                <w:lang w:val="en-US"/>
              </w:rPr>
              <w:t>RJ-45</w:t>
            </w:r>
          </w:p>
        </w:tc>
        <w:tc>
          <w:tcPr>
            <w:tcW w:w="2835" w:type="dxa"/>
            <w:tcBorders>
              <w:top w:val="single" w:sz="4" w:space="0" w:color="auto"/>
              <w:left w:val="nil"/>
              <w:bottom w:val="single" w:sz="4" w:space="0" w:color="auto"/>
              <w:right w:val="single" w:sz="4" w:space="0" w:color="auto"/>
            </w:tcBorders>
          </w:tcPr>
          <w:p w:rsidR="00B56F3B" w:rsidRPr="001C6129" w:rsidRDefault="00B56F3B" w:rsidP="00FC5E8C">
            <w:pPr>
              <w:rPr>
                <w:sz w:val="18"/>
                <w:szCs w:val="18"/>
                <w:lang w:eastAsia="en-US"/>
              </w:rPr>
            </w:pPr>
            <w:proofErr w:type="gramStart"/>
            <w:r w:rsidRPr="001C6129">
              <w:rPr>
                <w:sz w:val="18"/>
                <w:szCs w:val="18"/>
                <w:lang w:eastAsia="en-US"/>
              </w:rPr>
              <w:t>Указаны</w:t>
            </w:r>
            <w:proofErr w:type="gramEnd"/>
            <w:r w:rsidRPr="001C6129">
              <w:rPr>
                <w:sz w:val="18"/>
                <w:szCs w:val="18"/>
                <w:lang w:eastAsia="en-US"/>
              </w:rPr>
              <w:t xml:space="preserve"> в Таблице 1</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56F3B" w:rsidRPr="00B56F3B" w:rsidRDefault="00B56F3B" w:rsidP="00B56F3B">
            <w:pPr>
              <w:jc w:val="center"/>
              <w:rPr>
                <w:sz w:val="20"/>
                <w:szCs w:val="20"/>
                <w:lang w:val="en-US"/>
              </w:rPr>
            </w:pPr>
            <w:r w:rsidRPr="00B56F3B">
              <w:rPr>
                <w:sz w:val="20"/>
                <w:szCs w:val="20"/>
              </w:rPr>
              <w:t>шт.</w:t>
            </w:r>
          </w:p>
        </w:tc>
        <w:tc>
          <w:tcPr>
            <w:tcW w:w="993" w:type="dxa"/>
            <w:tcBorders>
              <w:top w:val="single" w:sz="4" w:space="0" w:color="auto"/>
              <w:left w:val="nil"/>
              <w:bottom w:val="single" w:sz="4" w:space="0" w:color="auto"/>
              <w:right w:val="single" w:sz="4" w:space="0" w:color="auto"/>
            </w:tcBorders>
            <w:shd w:val="clear" w:color="auto" w:fill="auto"/>
          </w:tcPr>
          <w:p w:rsidR="00B56F3B" w:rsidRPr="00B56F3B" w:rsidRDefault="00B56F3B" w:rsidP="00B56F3B">
            <w:pPr>
              <w:jc w:val="center"/>
              <w:rPr>
                <w:sz w:val="20"/>
                <w:szCs w:val="20"/>
              </w:rPr>
            </w:pPr>
            <w:r w:rsidRPr="00B56F3B">
              <w:rPr>
                <w:sz w:val="20"/>
                <w:szCs w:val="20"/>
                <w:lang w:val="en-US"/>
              </w:rPr>
              <w:t>70</w:t>
            </w:r>
          </w:p>
        </w:tc>
        <w:tc>
          <w:tcPr>
            <w:tcW w:w="1416" w:type="dxa"/>
            <w:tcBorders>
              <w:top w:val="single" w:sz="4" w:space="0" w:color="auto"/>
              <w:left w:val="nil"/>
              <w:bottom w:val="single" w:sz="4" w:space="0" w:color="auto"/>
              <w:right w:val="single" w:sz="4" w:space="0" w:color="auto"/>
            </w:tcBorders>
          </w:tcPr>
          <w:p w:rsidR="00B56F3B" w:rsidRDefault="00B56F3B" w:rsidP="00FC5E8C">
            <w:pPr>
              <w:jc w:val="center"/>
              <w:rPr>
                <w:sz w:val="18"/>
                <w:szCs w:val="18"/>
                <w:lang w:eastAsia="en-US"/>
              </w:rPr>
            </w:pPr>
            <w:r>
              <w:rPr>
                <w:sz w:val="18"/>
                <w:szCs w:val="18"/>
                <w:lang w:eastAsia="en-US"/>
              </w:rPr>
              <w:t>258,00</w:t>
            </w:r>
          </w:p>
        </w:tc>
      </w:tr>
      <w:tr w:rsidR="00B56F3B" w:rsidRPr="001C6129" w:rsidTr="00B56F3B">
        <w:trPr>
          <w:trHeight w:val="291"/>
        </w:trPr>
        <w:tc>
          <w:tcPr>
            <w:tcW w:w="534" w:type="dxa"/>
            <w:tcBorders>
              <w:top w:val="single" w:sz="4" w:space="0" w:color="auto"/>
              <w:left w:val="single" w:sz="4" w:space="0" w:color="auto"/>
              <w:bottom w:val="single" w:sz="4" w:space="0" w:color="auto"/>
              <w:right w:val="nil"/>
            </w:tcBorders>
            <w:shd w:val="clear" w:color="auto" w:fill="auto"/>
          </w:tcPr>
          <w:p w:rsidR="00B56F3B" w:rsidRPr="00B56F3B" w:rsidRDefault="00B56F3B" w:rsidP="00B56F3B">
            <w:pPr>
              <w:jc w:val="center"/>
              <w:rPr>
                <w:sz w:val="20"/>
                <w:szCs w:val="20"/>
              </w:rPr>
            </w:pPr>
            <w:r w:rsidRPr="00B56F3B">
              <w:rPr>
                <w:sz w:val="20"/>
                <w:szCs w:val="20"/>
              </w:rPr>
              <w:t>8</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B56F3B" w:rsidRPr="00B56F3B" w:rsidRDefault="00B56F3B" w:rsidP="00B56F3B">
            <w:pPr>
              <w:pStyle w:val="af2"/>
              <w:tabs>
                <w:tab w:val="left" w:pos="268"/>
                <w:tab w:val="center" w:pos="360"/>
              </w:tabs>
              <w:rPr>
                <w:rFonts w:eastAsia="Calibri"/>
                <w:sz w:val="20"/>
              </w:rPr>
            </w:pPr>
            <w:r w:rsidRPr="00B56F3B">
              <w:rPr>
                <w:sz w:val="20"/>
              </w:rPr>
              <w:t>Кабельный канал для телекоммуникационных сетей Тип 1</w:t>
            </w:r>
          </w:p>
        </w:tc>
        <w:tc>
          <w:tcPr>
            <w:tcW w:w="2835" w:type="dxa"/>
            <w:tcBorders>
              <w:top w:val="single" w:sz="4" w:space="0" w:color="auto"/>
              <w:left w:val="nil"/>
              <w:bottom w:val="single" w:sz="4" w:space="0" w:color="auto"/>
              <w:right w:val="single" w:sz="4" w:space="0" w:color="auto"/>
            </w:tcBorders>
          </w:tcPr>
          <w:p w:rsidR="00B56F3B" w:rsidRPr="001C6129" w:rsidRDefault="00B56F3B" w:rsidP="00FC5E8C">
            <w:pPr>
              <w:rPr>
                <w:sz w:val="18"/>
                <w:szCs w:val="18"/>
                <w:lang w:eastAsia="en-US"/>
              </w:rPr>
            </w:pPr>
            <w:proofErr w:type="gramStart"/>
            <w:r w:rsidRPr="001C6129">
              <w:rPr>
                <w:sz w:val="18"/>
                <w:szCs w:val="18"/>
                <w:lang w:eastAsia="en-US"/>
              </w:rPr>
              <w:t>Указаны</w:t>
            </w:r>
            <w:proofErr w:type="gramEnd"/>
            <w:r w:rsidRPr="001C6129">
              <w:rPr>
                <w:sz w:val="18"/>
                <w:szCs w:val="18"/>
                <w:lang w:eastAsia="en-US"/>
              </w:rPr>
              <w:t xml:space="preserve"> в Таблице 1</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56F3B" w:rsidRPr="00B56F3B" w:rsidRDefault="00B56F3B" w:rsidP="00B56F3B">
            <w:pPr>
              <w:jc w:val="center"/>
              <w:rPr>
                <w:sz w:val="20"/>
                <w:szCs w:val="20"/>
                <w:lang w:val="en-US"/>
              </w:rPr>
            </w:pPr>
            <w:r w:rsidRPr="00B56F3B">
              <w:rPr>
                <w:sz w:val="20"/>
                <w:szCs w:val="20"/>
              </w:rPr>
              <w:t>шт.</w:t>
            </w:r>
          </w:p>
        </w:tc>
        <w:tc>
          <w:tcPr>
            <w:tcW w:w="993" w:type="dxa"/>
            <w:tcBorders>
              <w:top w:val="single" w:sz="4" w:space="0" w:color="auto"/>
              <w:left w:val="nil"/>
              <w:bottom w:val="single" w:sz="4" w:space="0" w:color="auto"/>
              <w:right w:val="single" w:sz="4" w:space="0" w:color="auto"/>
            </w:tcBorders>
            <w:shd w:val="clear" w:color="auto" w:fill="auto"/>
          </w:tcPr>
          <w:p w:rsidR="00B56F3B" w:rsidRPr="00B56F3B" w:rsidRDefault="00B56F3B" w:rsidP="00B56F3B">
            <w:pPr>
              <w:jc w:val="center"/>
              <w:rPr>
                <w:sz w:val="20"/>
                <w:szCs w:val="20"/>
              </w:rPr>
            </w:pPr>
            <w:r w:rsidRPr="00B56F3B">
              <w:rPr>
                <w:sz w:val="20"/>
                <w:szCs w:val="20"/>
                <w:lang w:val="en-US"/>
              </w:rPr>
              <w:t>56</w:t>
            </w:r>
          </w:p>
        </w:tc>
        <w:tc>
          <w:tcPr>
            <w:tcW w:w="1416" w:type="dxa"/>
            <w:tcBorders>
              <w:top w:val="single" w:sz="4" w:space="0" w:color="auto"/>
              <w:left w:val="nil"/>
              <w:bottom w:val="single" w:sz="4" w:space="0" w:color="auto"/>
              <w:right w:val="single" w:sz="4" w:space="0" w:color="auto"/>
            </w:tcBorders>
          </w:tcPr>
          <w:p w:rsidR="00B56F3B" w:rsidRDefault="00B56F3B" w:rsidP="00FC5E8C">
            <w:pPr>
              <w:jc w:val="center"/>
              <w:rPr>
                <w:sz w:val="18"/>
                <w:szCs w:val="18"/>
                <w:lang w:eastAsia="en-US"/>
              </w:rPr>
            </w:pPr>
            <w:r>
              <w:rPr>
                <w:sz w:val="18"/>
                <w:szCs w:val="18"/>
                <w:lang w:eastAsia="en-US"/>
              </w:rPr>
              <w:t>35,00</w:t>
            </w:r>
          </w:p>
        </w:tc>
      </w:tr>
      <w:tr w:rsidR="00B56F3B" w:rsidRPr="001C6129" w:rsidTr="00B56F3B">
        <w:trPr>
          <w:trHeight w:val="291"/>
        </w:trPr>
        <w:tc>
          <w:tcPr>
            <w:tcW w:w="534" w:type="dxa"/>
            <w:tcBorders>
              <w:top w:val="single" w:sz="4" w:space="0" w:color="auto"/>
              <w:left w:val="single" w:sz="4" w:space="0" w:color="auto"/>
              <w:bottom w:val="single" w:sz="4" w:space="0" w:color="auto"/>
              <w:right w:val="nil"/>
            </w:tcBorders>
            <w:shd w:val="clear" w:color="auto" w:fill="auto"/>
          </w:tcPr>
          <w:p w:rsidR="00B56F3B" w:rsidRPr="00B56F3B" w:rsidRDefault="00B56F3B" w:rsidP="00B56F3B">
            <w:pPr>
              <w:jc w:val="center"/>
              <w:rPr>
                <w:sz w:val="20"/>
                <w:szCs w:val="20"/>
              </w:rPr>
            </w:pPr>
            <w:r w:rsidRPr="00B56F3B">
              <w:rPr>
                <w:sz w:val="20"/>
                <w:szCs w:val="20"/>
              </w:rPr>
              <w:t>9</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B56F3B" w:rsidRPr="00B56F3B" w:rsidRDefault="00B56F3B" w:rsidP="00B56F3B">
            <w:pPr>
              <w:pStyle w:val="af2"/>
              <w:tabs>
                <w:tab w:val="left" w:pos="268"/>
                <w:tab w:val="center" w:pos="360"/>
              </w:tabs>
              <w:rPr>
                <w:sz w:val="20"/>
              </w:rPr>
            </w:pPr>
            <w:r w:rsidRPr="00B56F3B">
              <w:rPr>
                <w:sz w:val="20"/>
              </w:rPr>
              <w:t>Кабельный канал для телекоммуникационных сетей Тип 2</w:t>
            </w:r>
          </w:p>
        </w:tc>
        <w:tc>
          <w:tcPr>
            <w:tcW w:w="2835" w:type="dxa"/>
            <w:tcBorders>
              <w:top w:val="single" w:sz="4" w:space="0" w:color="auto"/>
              <w:left w:val="nil"/>
              <w:bottom w:val="single" w:sz="4" w:space="0" w:color="auto"/>
              <w:right w:val="single" w:sz="4" w:space="0" w:color="auto"/>
            </w:tcBorders>
          </w:tcPr>
          <w:p w:rsidR="00B56F3B" w:rsidRPr="001C6129" w:rsidRDefault="00B56F3B" w:rsidP="00FC5E8C">
            <w:pPr>
              <w:rPr>
                <w:sz w:val="18"/>
                <w:szCs w:val="18"/>
                <w:lang w:eastAsia="en-US"/>
              </w:rPr>
            </w:pPr>
            <w:proofErr w:type="gramStart"/>
            <w:r w:rsidRPr="001C6129">
              <w:rPr>
                <w:sz w:val="18"/>
                <w:szCs w:val="18"/>
                <w:lang w:eastAsia="en-US"/>
              </w:rPr>
              <w:t>Указаны</w:t>
            </w:r>
            <w:proofErr w:type="gramEnd"/>
            <w:r w:rsidRPr="001C6129">
              <w:rPr>
                <w:sz w:val="18"/>
                <w:szCs w:val="18"/>
                <w:lang w:eastAsia="en-US"/>
              </w:rPr>
              <w:t xml:space="preserve"> в Таблице 1</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56F3B" w:rsidRPr="00B56F3B" w:rsidRDefault="00B56F3B" w:rsidP="00B56F3B">
            <w:pPr>
              <w:jc w:val="center"/>
              <w:rPr>
                <w:sz w:val="20"/>
                <w:szCs w:val="20"/>
                <w:lang w:val="en-US"/>
              </w:rPr>
            </w:pPr>
            <w:r w:rsidRPr="00B56F3B">
              <w:rPr>
                <w:sz w:val="20"/>
                <w:szCs w:val="20"/>
              </w:rPr>
              <w:t>шт.</w:t>
            </w:r>
          </w:p>
        </w:tc>
        <w:tc>
          <w:tcPr>
            <w:tcW w:w="993" w:type="dxa"/>
            <w:tcBorders>
              <w:top w:val="single" w:sz="4" w:space="0" w:color="auto"/>
              <w:left w:val="nil"/>
              <w:bottom w:val="single" w:sz="4" w:space="0" w:color="auto"/>
              <w:right w:val="single" w:sz="4" w:space="0" w:color="auto"/>
            </w:tcBorders>
            <w:shd w:val="clear" w:color="auto" w:fill="auto"/>
          </w:tcPr>
          <w:p w:rsidR="00B56F3B" w:rsidRPr="00B56F3B" w:rsidRDefault="00B56F3B" w:rsidP="00B56F3B">
            <w:pPr>
              <w:jc w:val="center"/>
              <w:rPr>
                <w:sz w:val="20"/>
                <w:szCs w:val="20"/>
              </w:rPr>
            </w:pPr>
            <w:r w:rsidRPr="00B56F3B">
              <w:rPr>
                <w:sz w:val="20"/>
                <w:szCs w:val="20"/>
                <w:lang w:val="en-US"/>
              </w:rPr>
              <w:t>58</w:t>
            </w:r>
          </w:p>
        </w:tc>
        <w:tc>
          <w:tcPr>
            <w:tcW w:w="1416" w:type="dxa"/>
            <w:tcBorders>
              <w:top w:val="single" w:sz="4" w:space="0" w:color="auto"/>
              <w:left w:val="nil"/>
              <w:bottom w:val="single" w:sz="4" w:space="0" w:color="auto"/>
              <w:right w:val="single" w:sz="4" w:space="0" w:color="auto"/>
            </w:tcBorders>
          </w:tcPr>
          <w:p w:rsidR="00B56F3B" w:rsidRDefault="00B56F3B" w:rsidP="00FC5E8C">
            <w:pPr>
              <w:jc w:val="center"/>
              <w:rPr>
                <w:sz w:val="18"/>
                <w:szCs w:val="18"/>
                <w:lang w:eastAsia="en-US"/>
              </w:rPr>
            </w:pPr>
            <w:r>
              <w:rPr>
                <w:sz w:val="18"/>
                <w:szCs w:val="18"/>
                <w:lang w:eastAsia="en-US"/>
              </w:rPr>
              <w:t>80,00</w:t>
            </w:r>
          </w:p>
        </w:tc>
      </w:tr>
      <w:tr w:rsidR="00B56F3B" w:rsidRPr="001C6129" w:rsidTr="00B56F3B">
        <w:trPr>
          <w:trHeight w:val="291"/>
        </w:trPr>
        <w:tc>
          <w:tcPr>
            <w:tcW w:w="534" w:type="dxa"/>
            <w:tcBorders>
              <w:top w:val="single" w:sz="4" w:space="0" w:color="auto"/>
              <w:left w:val="single" w:sz="4" w:space="0" w:color="auto"/>
              <w:bottom w:val="single" w:sz="4" w:space="0" w:color="auto"/>
              <w:right w:val="nil"/>
            </w:tcBorders>
            <w:shd w:val="clear" w:color="auto" w:fill="auto"/>
          </w:tcPr>
          <w:p w:rsidR="00B56F3B" w:rsidRPr="00B56F3B" w:rsidRDefault="00B56F3B" w:rsidP="00B56F3B">
            <w:pPr>
              <w:jc w:val="center"/>
              <w:rPr>
                <w:sz w:val="20"/>
                <w:szCs w:val="20"/>
                <w:lang w:val="en-US"/>
              </w:rPr>
            </w:pPr>
            <w:r w:rsidRPr="00B56F3B">
              <w:rPr>
                <w:sz w:val="20"/>
                <w:szCs w:val="20"/>
                <w:lang w:val="en-US"/>
              </w:rPr>
              <w:t>10</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B56F3B" w:rsidRPr="00B56F3B" w:rsidRDefault="00B56F3B" w:rsidP="00B56F3B">
            <w:pPr>
              <w:pStyle w:val="af2"/>
              <w:tabs>
                <w:tab w:val="left" w:pos="268"/>
                <w:tab w:val="center" w:pos="360"/>
              </w:tabs>
              <w:rPr>
                <w:sz w:val="20"/>
              </w:rPr>
            </w:pPr>
            <w:r w:rsidRPr="00B56F3B">
              <w:rPr>
                <w:sz w:val="20"/>
              </w:rPr>
              <w:t>Коммутатор неуправляемый Тип 2</w:t>
            </w:r>
          </w:p>
        </w:tc>
        <w:tc>
          <w:tcPr>
            <w:tcW w:w="2835" w:type="dxa"/>
            <w:tcBorders>
              <w:top w:val="single" w:sz="4" w:space="0" w:color="auto"/>
              <w:left w:val="nil"/>
              <w:bottom w:val="single" w:sz="4" w:space="0" w:color="auto"/>
              <w:right w:val="single" w:sz="4" w:space="0" w:color="auto"/>
            </w:tcBorders>
          </w:tcPr>
          <w:p w:rsidR="00B56F3B" w:rsidRPr="001C6129" w:rsidRDefault="00B56F3B" w:rsidP="00FC5E8C">
            <w:pPr>
              <w:rPr>
                <w:sz w:val="18"/>
                <w:szCs w:val="18"/>
                <w:lang w:eastAsia="en-US"/>
              </w:rPr>
            </w:pPr>
            <w:proofErr w:type="gramStart"/>
            <w:r w:rsidRPr="001C6129">
              <w:rPr>
                <w:sz w:val="18"/>
                <w:szCs w:val="18"/>
                <w:lang w:eastAsia="en-US"/>
              </w:rPr>
              <w:t>Указаны</w:t>
            </w:r>
            <w:proofErr w:type="gramEnd"/>
            <w:r w:rsidRPr="001C6129">
              <w:rPr>
                <w:sz w:val="18"/>
                <w:szCs w:val="18"/>
                <w:lang w:eastAsia="en-US"/>
              </w:rPr>
              <w:t xml:space="preserve"> в Таблице 1</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56F3B" w:rsidRPr="00B56F3B" w:rsidRDefault="00B56F3B" w:rsidP="00B56F3B">
            <w:pPr>
              <w:jc w:val="center"/>
              <w:rPr>
                <w:sz w:val="20"/>
                <w:szCs w:val="20"/>
                <w:lang w:val="en-US"/>
              </w:rPr>
            </w:pPr>
            <w:r w:rsidRPr="00B56F3B">
              <w:rPr>
                <w:sz w:val="20"/>
                <w:szCs w:val="20"/>
              </w:rPr>
              <w:t>шт.</w:t>
            </w:r>
          </w:p>
        </w:tc>
        <w:tc>
          <w:tcPr>
            <w:tcW w:w="993" w:type="dxa"/>
            <w:tcBorders>
              <w:top w:val="single" w:sz="4" w:space="0" w:color="auto"/>
              <w:left w:val="nil"/>
              <w:bottom w:val="single" w:sz="4" w:space="0" w:color="auto"/>
              <w:right w:val="single" w:sz="4" w:space="0" w:color="auto"/>
            </w:tcBorders>
            <w:shd w:val="clear" w:color="auto" w:fill="auto"/>
          </w:tcPr>
          <w:p w:rsidR="00B56F3B" w:rsidRPr="00B56F3B" w:rsidRDefault="00B56F3B" w:rsidP="00B56F3B">
            <w:pPr>
              <w:jc w:val="center"/>
              <w:rPr>
                <w:sz w:val="20"/>
                <w:szCs w:val="20"/>
              </w:rPr>
            </w:pPr>
            <w:r w:rsidRPr="00B56F3B">
              <w:rPr>
                <w:sz w:val="20"/>
                <w:szCs w:val="20"/>
                <w:lang w:val="en-US"/>
              </w:rPr>
              <w:t>8</w:t>
            </w:r>
          </w:p>
        </w:tc>
        <w:tc>
          <w:tcPr>
            <w:tcW w:w="1416" w:type="dxa"/>
            <w:tcBorders>
              <w:top w:val="single" w:sz="4" w:space="0" w:color="auto"/>
              <w:left w:val="nil"/>
              <w:bottom w:val="single" w:sz="4" w:space="0" w:color="auto"/>
              <w:right w:val="single" w:sz="4" w:space="0" w:color="auto"/>
            </w:tcBorders>
          </w:tcPr>
          <w:p w:rsidR="00B56F3B" w:rsidRDefault="00B56F3B" w:rsidP="00FC5E8C">
            <w:pPr>
              <w:jc w:val="center"/>
              <w:rPr>
                <w:sz w:val="18"/>
                <w:szCs w:val="18"/>
                <w:lang w:eastAsia="en-US"/>
              </w:rPr>
            </w:pPr>
            <w:r>
              <w:rPr>
                <w:sz w:val="18"/>
                <w:szCs w:val="18"/>
                <w:lang w:eastAsia="en-US"/>
              </w:rPr>
              <w:t>5010,00</w:t>
            </w:r>
          </w:p>
        </w:tc>
      </w:tr>
    </w:tbl>
    <w:p w:rsidR="003F2999" w:rsidRPr="003F2999" w:rsidRDefault="003F2999" w:rsidP="005E3BCB">
      <w:pPr>
        <w:pStyle w:val="13"/>
        <w:ind w:left="0" w:firstLine="0"/>
        <w:jc w:val="both"/>
        <w:rPr>
          <w:sz w:val="16"/>
          <w:szCs w:val="16"/>
        </w:rPr>
      </w:pPr>
      <w:r w:rsidRPr="003F2999">
        <w:rPr>
          <w:sz w:val="16"/>
          <w:szCs w:val="16"/>
        </w:rPr>
        <w:t>*</w:t>
      </w:r>
      <w:r>
        <w:rPr>
          <w:sz w:val="16"/>
          <w:szCs w:val="16"/>
        </w:rPr>
        <w:t>-</w:t>
      </w:r>
      <w:r w:rsidRPr="003F2999">
        <w:rPr>
          <w:sz w:val="16"/>
          <w:szCs w:val="16"/>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w:t>
      </w:r>
      <w:r>
        <w:rPr>
          <w:sz w:val="16"/>
          <w:szCs w:val="16"/>
        </w:rPr>
        <w:t>варам российского происхождения.</w:t>
      </w:r>
    </w:p>
    <w:p w:rsidR="005E3BCB" w:rsidRPr="003F2999" w:rsidRDefault="005E3BCB" w:rsidP="003F2999">
      <w:pPr>
        <w:pStyle w:val="13"/>
        <w:ind w:left="0" w:firstLine="0"/>
        <w:jc w:val="both"/>
        <w:rPr>
          <w:bCs/>
          <w:sz w:val="20"/>
        </w:rPr>
      </w:pPr>
    </w:p>
    <w:p w:rsidR="00FC5E8C" w:rsidRPr="00CE279B" w:rsidRDefault="00FC5E8C" w:rsidP="00CE279B">
      <w:pPr>
        <w:pStyle w:val="ae"/>
        <w:widowControl w:val="0"/>
        <w:spacing w:after="0" w:line="240" w:lineRule="auto"/>
        <w:ind w:left="0" w:firstLine="709"/>
        <w:jc w:val="right"/>
        <w:rPr>
          <w:rFonts w:ascii="Times New Roman" w:eastAsia="Times New Roman" w:hAnsi="Times New Roman" w:cs="Times New Roman"/>
          <w:b/>
          <w:sz w:val="20"/>
          <w:szCs w:val="24"/>
        </w:rPr>
      </w:pPr>
      <w:r w:rsidRPr="00CE279B">
        <w:rPr>
          <w:rFonts w:ascii="Times New Roman" w:eastAsia="Times New Roman" w:hAnsi="Times New Roman" w:cs="Times New Roman"/>
          <w:b/>
          <w:sz w:val="20"/>
          <w:szCs w:val="24"/>
        </w:rPr>
        <w:t>Таблица 1</w:t>
      </w:r>
    </w:p>
    <w:tbl>
      <w:tblPr>
        <w:tblStyle w:val="a3"/>
        <w:tblW w:w="10728" w:type="dxa"/>
        <w:tblInd w:w="-318" w:type="dxa"/>
        <w:tblLook w:val="04A0"/>
      </w:tblPr>
      <w:tblGrid>
        <w:gridCol w:w="936"/>
        <w:gridCol w:w="6294"/>
        <w:gridCol w:w="3498"/>
      </w:tblGrid>
      <w:tr w:rsidR="00B56F3B" w:rsidRPr="00B56F3B" w:rsidTr="00B56F3B">
        <w:tc>
          <w:tcPr>
            <w:tcW w:w="936" w:type="dxa"/>
            <w:shd w:val="clear" w:color="auto" w:fill="A6A6A6" w:themeFill="background1" w:themeFillShade="A6"/>
          </w:tcPr>
          <w:p w:rsidR="00B56F3B" w:rsidRPr="00B56F3B" w:rsidRDefault="00B56F3B" w:rsidP="00B56F3B">
            <w:pPr>
              <w:pStyle w:val="af2"/>
              <w:jc w:val="center"/>
              <w:rPr>
                <w:rFonts w:eastAsia="Calibri"/>
                <w:b/>
                <w:sz w:val="20"/>
              </w:rPr>
            </w:pPr>
            <w:r w:rsidRPr="00B56F3B">
              <w:rPr>
                <w:rFonts w:eastAsia="Calibri"/>
                <w:b/>
                <w:sz w:val="20"/>
              </w:rPr>
              <w:t>№</w:t>
            </w:r>
          </w:p>
        </w:tc>
        <w:tc>
          <w:tcPr>
            <w:tcW w:w="6294" w:type="dxa"/>
            <w:shd w:val="clear" w:color="auto" w:fill="A6A6A6" w:themeFill="background1" w:themeFillShade="A6"/>
          </w:tcPr>
          <w:p w:rsidR="00B56F3B" w:rsidRPr="00B56F3B" w:rsidRDefault="00B56F3B" w:rsidP="00B56F3B">
            <w:pPr>
              <w:pStyle w:val="af2"/>
              <w:jc w:val="center"/>
              <w:rPr>
                <w:rFonts w:eastAsia="Calibri"/>
                <w:b/>
                <w:sz w:val="20"/>
              </w:rPr>
            </w:pPr>
            <w:r w:rsidRPr="00B56F3B">
              <w:rPr>
                <w:rFonts w:eastAsia="Calibri"/>
                <w:b/>
                <w:sz w:val="20"/>
              </w:rPr>
              <w:t>Наименование</w:t>
            </w:r>
          </w:p>
        </w:tc>
        <w:tc>
          <w:tcPr>
            <w:tcW w:w="3498" w:type="dxa"/>
            <w:shd w:val="clear" w:color="auto" w:fill="A6A6A6" w:themeFill="background1" w:themeFillShade="A6"/>
          </w:tcPr>
          <w:p w:rsidR="00B56F3B" w:rsidRPr="00B56F3B" w:rsidRDefault="00B56F3B" w:rsidP="00B56F3B">
            <w:pPr>
              <w:pStyle w:val="af2"/>
              <w:jc w:val="center"/>
              <w:rPr>
                <w:rFonts w:eastAsia="Calibri"/>
                <w:b/>
                <w:sz w:val="20"/>
              </w:rPr>
            </w:pPr>
            <w:r w:rsidRPr="00B56F3B">
              <w:rPr>
                <w:rFonts w:eastAsia="Calibri"/>
                <w:b/>
                <w:sz w:val="20"/>
              </w:rPr>
              <w:t>Количество</w:t>
            </w:r>
          </w:p>
        </w:tc>
      </w:tr>
      <w:tr w:rsidR="00B56F3B" w:rsidRPr="00B56F3B" w:rsidTr="00B56F3B">
        <w:tc>
          <w:tcPr>
            <w:tcW w:w="936" w:type="dxa"/>
            <w:shd w:val="clear" w:color="auto" w:fill="D9D9D9" w:themeFill="background1" w:themeFillShade="D9"/>
          </w:tcPr>
          <w:p w:rsidR="00B56F3B" w:rsidRPr="00B56F3B" w:rsidRDefault="00B56F3B" w:rsidP="00B56F3B">
            <w:pPr>
              <w:jc w:val="center"/>
              <w:rPr>
                <w:b/>
                <w:sz w:val="20"/>
                <w:szCs w:val="20"/>
              </w:rPr>
            </w:pPr>
            <w:r w:rsidRPr="00B56F3B">
              <w:rPr>
                <w:b/>
                <w:sz w:val="20"/>
                <w:szCs w:val="20"/>
              </w:rPr>
              <w:t>1</w:t>
            </w:r>
          </w:p>
        </w:tc>
        <w:tc>
          <w:tcPr>
            <w:tcW w:w="6294" w:type="dxa"/>
            <w:shd w:val="clear" w:color="auto" w:fill="D9D9D9" w:themeFill="background1" w:themeFillShade="D9"/>
          </w:tcPr>
          <w:p w:rsidR="00B56F3B" w:rsidRPr="00B56F3B" w:rsidRDefault="00B56F3B" w:rsidP="00B56F3B">
            <w:pPr>
              <w:pStyle w:val="af2"/>
              <w:tabs>
                <w:tab w:val="left" w:pos="268"/>
                <w:tab w:val="center" w:pos="360"/>
              </w:tabs>
              <w:rPr>
                <w:rFonts w:eastAsia="Calibri"/>
                <w:b/>
                <w:sz w:val="20"/>
              </w:rPr>
            </w:pPr>
            <w:r w:rsidRPr="00B56F3B">
              <w:rPr>
                <w:rFonts w:eastAsia="Calibri"/>
                <w:b/>
                <w:sz w:val="20"/>
              </w:rPr>
              <w:t>Витая пара</w:t>
            </w:r>
          </w:p>
        </w:tc>
        <w:tc>
          <w:tcPr>
            <w:tcW w:w="3498" w:type="dxa"/>
            <w:shd w:val="clear" w:color="auto" w:fill="D9D9D9" w:themeFill="background1" w:themeFillShade="D9"/>
            <w:vAlign w:val="center"/>
          </w:tcPr>
          <w:p w:rsidR="00B56F3B" w:rsidRPr="00B56F3B" w:rsidRDefault="00B56F3B" w:rsidP="00B56F3B">
            <w:pPr>
              <w:pStyle w:val="af2"/>
              <w:tabs>
                <w:tab w:val="left" w:pos="268"/>
                <w:tab w:val="center" w:pos="360"/>
              </w:tabs>
              <w:jc w:val="center"/>
              <w:rPr>
                <w:rFonts w:eastAsia="Calibri"/>
                <w:b/>
                <w:sz w:val="20"/>
              </w:rPr>
            </w:pPr>
            <w:r w:rsidRPr="00B56F3B">
              <w:rPr>
                <w:rFonts w:eastAsia="Calibri"/>
                <w:b/>
                <w:sz w:val="20"/>
              </w:rPr>
              <w:t>4 бухты.</w:t>
            </w:r>
          </w:p>
        </w:tc>
      </w:tr>
      <w:tr w:rsidR="00B56F3B" w:rsidRPr="00B56F3B" w:rsidTr="00B56F3B">
        <w:tc>
          <w:tcPr>
            <w:tcW w:w="936" w:type="dxa"/>
            <w:vAlign w:val="center"/>
          </w:tcPr>
          <w:p w:rsidR="00B56F3B" w:rsidRPr="00B56F3B" w:rsidRDefault="00B56F3B" w:rsidP="00B56F3B">
            <w:pPr>
              <w:jc w:val="center"/>
              <w:rPr>
                <w:sz w:val="20"/>
                <w:szCs w:val="20"/>
              </w:rPr>
            </w:pPr>
            <w:r w:rsidRPr="00B56F3B">
              <w:rPr>
                <w:sz w:val="20"/>
                <w:szCs w:val="20"/>
              </w:rPr>
              <w:t>1.1.</w:t>
            </w:r>
          </w:p>
        </w:tc>
        <w:tc>
          <w:tcPr>
            <w:tcW w:w="6294" w:type="dxa"/>
            <w:vAlign w:val="center"/>
          </w:tcPr>
          <w:p w:rsidR="00B56F3B" w:rsidRPr="00B56F3B" w:rsidRDefault="00B56F3B" w:rsidP="00B56F3B">
            <w:pPr>
              <w:rPr>
                <w:sz w:val="20"/>
                <w:szCs w:val="20"/>
              </w:rPr>
            </w:pPr>
            <w:r w:rsidRPr="00B56F3B">
              <w:rPr>
                <w:sz w:val="20"/>
                <w:szCs w:val="20"/>
              </w:rPr>
              <w:t xml:space="preserve">Конструкция: Длина бухты, </w:t>
            </w:r>
            <w:proofErr w:type="gramStart"/>
            <w:r w:rsidRPr="00B56F3B">
              <w:rPr>
                <w:sz w:val="20"/>
                <w:szCs w:val="20"/>
              </w:rPr>
              <w:t>м</w:t>
            </w:r>
            <w:proofErr w:type="gramEnd"/>
            <w:r w:rsidRPr="00B56F3B">
              <w:rPr>
                <w:sz w:val="20"/>
                <w:szCs w:val="20"/>
              </w:rPr>
              <w:t>.</w:t>
            </w:r>
          </w:p>
        </w:tc>
        <w:tc>
          <w:tcPr>
            <w:tcW w:w="3498" w:type="dxa"/>
          </w:tcPr>
          <w:p w:rsidR="00B56F3B" w:rsidRPr="00B56F3B" w:rsidRDefault="00B56F3B" w:rsidP="00B56F3B">
            <w:pPr>
              <w:jc w:val="center"/>
              <w:rPr>
                <w:sz w:val="20"/>
                <w:szCs w:val="20"/>
              </w:rPr>
            </w:pPr>
            <w:r w:rsidRPr="00B56F3B">
              <w:rPr>
                <w:sz w:val="20"/>
                <w:szCs w:val="20"/>
              </w:rPr>
              <w:t>не менее 305</w:t>
            </w:r>
          </w:p>
        </w:tc>
      </w:tr>
      <w:tr w:rsidR="00B56F3B" w:rsidRPr="00B56F3B" w:rsidTr="00B56F3B">
        <w:tc>
          <w:tcPr>
            <w:tcW w:w="936" w:type="dxa"/>
            <w:vAlign w:val="center"/>
          </w:tcPr>
          <w:p w:rsidR="00B56F3B" w:rsidRPr="00B56F3B" w:rsidRDefault="00B56F3B" w:rsidP="00B56F3B">
            <w:pPr>
              <w:jc w:val="center"/>
              <w:rPr>
                <w:sz w:val="20"/>
                <w:szCs w:val="20"/>
              </w:rPr>
            </w:pPr>
            <w:r w:rsidRPr="00B56F3B">
              <w:rPr>
                <w:sz w:val="20"/>
                <w:szCs w:val="20"/>
              </w:rPr>
              <w:t>1.2</w:t>
            </w:r>
          </w:p>
        </w:tc>
        <w:tc>
          <w:tcPr>
            <w:tcW w:w="6294" w:type="dxa"/>
            <w:vAlign w:val="center"/>
          </w:tcPr>
          <w:p w:rsidR="00B56F3B" w:rsidRPr="00B56F3B" w:rsidRDefault="00B56F3B" w:rsidP="00B56F3B">
            <w:pPr>
              <w:rPr>
                <w:sz w:val="20"/>
                <w:szCs w:val="20"/>
              </w:rPr>
            </w:pPr>
            <w:r w:rsidRPr="00B56F3B">
              <w:rPr>
                <w:sz w:val="20"/>
                <w:szCs w:val="20"/>
              </w:rPr>
              <w:t>Тип витой пары</w:t>
            </w:r>
          </w:p>
        </w:tc>
        <w:tc>
          <w:tcPr>
            <w:tcW w:w="3498" w:type="dxa"/>
            <w:vAlign w:val="center"/>
          </w:tcPr>
          <w:p w:rsidR="00B56F3B" w:rsidRPr="00B56F3B" w:rsidRDefault="00B56F3B" w:rsidP="00B56F3B">
            <w:pPr>
              <w:jc w:val="center"/>
              <w:rPr>
                <w:sz w:val="20"/>
                <w:szCs w:val="20"/>
              </w:rPr>
            </w:pPr>
            <w:r w:rsidRPr="00B56F3B">
              <w:rPr>
                <w:sz w:val="20"/>
                <w:szCs w:val="20"/>
                <w:lang w:val="en-US"/>
              </w:rPr>
              <w:t>UTP</w:t>
            </w:r>
          </w:p>
        </w:tc>
      </w:tr>
      <w:tr w:rsidR="00B56F3B" w:rsidRPr="00B56F3B" w:rsidTr="00B56F3B">
        <w:tc>
          <w:tcPr>
            <w:tcW w:w="936" w:type="dxa"/>
            <w:vAlign w:val="center"/>
          </w:tcPr>
          <w:p w:rsidR="00B56F3B" w:rsidRPr="00B56F3B" w:rsidRDefault="00B56F3B" w:rsidP="00B56F3B">
            <w:pPr>
              <w:jc w:val="center"/>
              <w:rPr>
                <w:sz w:val="20"/>
                <w:szCs w:val="20"/>
              </w:rPr>
            </w:pPr>
            <w:r w:rsidRPr="00B56F3B">
              <w:rPr>
                <w:sz w:val="20"/>
                <w:szCs w:val="20"/>
              </w:rPr>
              <w:t>1.3</w:t>
            </w:r>
          </w:p>
        </w:tc>
        <w:tc>
          <w:tcPr>
            <w:tcW w:w="6294" w:type="dxa"/>
            <w:vAlign w:val="center"/>
          </w:tcPr>
          <w:p w:rsidR="00B56F3B" w:rsidRPr="00B56F3B" w:rsidRDefault="00B56F3B" w:rsidP="00B56F3B">
            <w:pPr>
              <w:rPr>
                <w:sz w:val="20"/>
                <w:szCs w:val="20"/>
              </w:rPr>
            </w:pPr>
            <w:r w:rsidRPr="00B56F3B">
              <w:rPr>
                <w:sz w:val="20"/>
                <w:szCs w:val="20"/>
              </w:rPr>
              <w:t>Категория</w:t>
            </w:r>
          </w:p>
        </w:tc>
        <w:tc>
          <w:tcPr>
            <w:tcW w:w="3498" w:type="dxa"/>
          </w:tcPr>
          <w:p w:rsidR="00B56F3B" w:rsidRPr="00B56F3B" w:rsidRDefault="00B56F3B" w:rsidP="00B56F3B">
            <w:pPr>
              <w:jc w:val="center"/>
              <w:rPr>
                <w:sz w:val="20"/>
                <w:szCs w:val="20"/>
              </w:rPr>
            </w:pPr>
            <w:r w:rsidRPr="00B56F3B">
              <w:rPr>
                <w:sz w:val="20"/>
                <w:szCs w:val="20"/>
              </w:rPr>
              <w:t>5</w:t>
            </w:r>
            <w:r w:rsidRPr="00B56F3B">
              <w:rPr>
                <w:sz w:val="20"/>
                <w:szCs w:val="20"/>
                <w:lang w:val="en-US"/>
              </w:rPr>
              <w:t>e</w:t>
            </w:r>
          </w:p>
        </w:tc>
      </w:tr>
      <w:tr w:rsidR="00B56F3B" w:rsidRPr="00B56F3B" w:rsidTr="00B56F3B">
        <w:tc>
          <w:tcPr>
            <w:tcW w:w="936" w:type="dxa"/>
            <w:vAlign w:val="center"/>
          </w:tcPr>
          <w:p w:rsidR="00B56F3B" w:rsidRPr="00B56F3B" w:rsidRDefault="00B56F3B" w:rsidP="00B56F3B">
            <w:pPr>
              <w:jc w:val="center"/>
              <w:rPr>
                <w:sz w:val="20"/>
                <w:szCs w:val="20"/>
              </w:rPr>
            </w:pPr>
            <w:r w:rsidRPr="00B56F3B">
              <w:rPr>
                <w:sz w:val="20"/>
                <w:szCs w:val="20"/>
              </w:rPr>
              <w:t>1.4</w:t>
            </w:r>
          </w:p>
        </w:tc>
        <w:tc>
          <w:tcPr>
            <w:tcW w:w="6294" w:type="dxa"/>
            <w:vAlign w:val="center"/>
          </w:tcPr>
          <w:p w:rsidR="00B56F3B" w:rsidRPr="00B56F3B" w:rsidRDefault="00B56F3B" w:rsidP="00B56F3B">
            <w:pPr>
              <w:rPr>
                <w:sz w:val="20"/>
                <w:szCs w:val="20"/>
              </w:rPr>
            </w:pPr>
            <w:r w:rsidRPr="00B56F3B">
              <w:rPr>
                <w:sz w:val="20"/>
                <w:szCs w:val="20"/>
              </w:rPr>
              <w:t>Количество жил</w:t>
            </w:r>
          </w:p>
        </w:tc>
        <w:tc>
          <w:tcPr>
            <w:tcW w:w="3498" w:type="dxa"/>
          </w:tcPr>
          <w:p w:rsidR="00B56F3B" w:rsidRPr="00B56F3B" w:rsidRDefault="00B56F3B" w:rsidP="00B56F3B">
            <w:pPr>
              <w:jc w:val="center"/>
              <w:rPr>
                <w:sz w:val="20"/>
                <w:szCs w:val="20"/>
              </w:rPr>
            </w:pPr>
            <w:r w:rsidRPr="00B56F3B">
              <w:rPr>
                <w:sz w:val="20"/>
                <w:szCs w:val="20"/>
              </w:rPr>
              <w:t>одножильный</w:t>
            </w:r>
          </w:p>
        </w:tc>
      </w:tr>
      <w:tr w:rsidR="00B56F3B" w:rsidRPr="00B56F3B" w:rsidTr="00B56F3B">
        <w:tc>
          <w:tcPr>
            <w:tcW w:w="936" w:type="dxa"/>
            <w:vAlign w:val="center"/>
          </w:tcPr>
          <w:p w:rsidR="00B56F3B" w:rsidRPr="00B56F3B" w:rsidRDefault="00B56F3B" w:rsidP="00B56F3B">
            <w:pPr>
              <w:jc w:val="center"/>
              <w:rPr>
                <w:sz w:val="20"/>
                <w:szCs w:val="20"/>
              </w:rPr>
            </w:pPr>
            <w:r w:rsidRPr="00B56F3B">
              <w:rPr>
                <w:sz w:val="20"/>
                <w:szCs w:val="20"/>
              </w:rPr>
              <w:t>1.5</w:t>
            </w:r>
          </w:p>
        </w:tc>
        <w:tc>
          <w:tcPr>
            <w:tcW w:w="6294" w:type="dxa"/>
          </w:tcPr>
          <w:p w:rsidR="00B56F3B" w:rsidRPr="00B56F3B" w:rsidRDefault="00B56F3B" w:rsidP="00B56F3B">
            <w:pPr>
              <w:rPr>
                <w:sz w:val="20"/>
                <w:szCs w:val="20"/>
              </w:rPr>
            </w:pPr>
            <w:r w:rsidRPr="00B56F3B">
              <w:rPr>
                <w:sz w:val="20"/>
                <w:szCs w:val="20"/>
              </w:rPr>
              <w:t>Число пар, шт.</w:t>
            </w:r>
          </w:p>
        </w:tc>
        <w:tc>
          <w:tcPr>
            <w:tcW w:w="3498" w:type="dxa"/>
          </w:tcPr>
          <w:p w:rsidR="00B56F3B" w:rsidRPr="00B56F3B" w:rsidRDefault="00B56F3B" w:rsidP="00B56F3B">
            <w:pPr>
              <w:jc w:val="center"/>
              <w:rPr>
                <w:sz w:val="20"/>
                <w:szCs w:val="20"/>
              </w:rPr>
            </w:pPr>
            <w:r w:rsidRPr="00B56F3B">
              <w:rPr>
                <w:sz w:val="20"/>
                <w:szCs w:val="20"/>
              </w:rPr>
              <w:t>4</w:t>
            </w:r>
          </w:p>
        </w:tc>
      </w:tr>
      <w:tr w:rsidR="00B56F3B" w:rsidRPr="00B56F3B" w:rsidTr="00B56F3B">
        <w:tc>
          <w:tcPr>
            <w:tcW w:w="936" w:type="dxa"/>
            <w:vAlign w:val="center"/>
          </w:tcPr>
          <w:p w:rsidR="00B56F3B" w:rsidRPr="00B56F3B" w:rsidRDefault="00B56F3B" w:rsidP="00B56F3B">
            <w:pPr>
              <w:jc w:val="center"/>
              <w:rPr>
                <w:sz w:val="20"/>
                <w:szCs w:val="20"/>
              </w:rPr>
            </w:pPr>
            <w:r w:rsidRPr="00B56F3B">
              <w:rPr>
                <w:sz w:val="20"/>
                <w:szCs w:val="20"/>
              </w:rPr>
              <w:t>1.6</w:t>
            </w:r>
          </w:p>
        </w:tc>
        <w:tc>
          <w:tcPr>
            <w:tcW w:w="6294" w:type="dxa"/>
          </w:tcPr>
          <w:p w:rsidR="00B56F3B" w:rsidRPr="00B56F3B" w:rsidRDefault="00B56F3B" w:rsidP="00B56F3B">
            <w:pPr>
              <w:rPr>
                <w:sz w:val="20"/>
                <w:szCs w:val="20"/>
              </w:rPr>
            </w:pPr>
            <w:r w:rsidRPr="00B56F3B">
              <w:rPr>
                <w:sz w:val="20"/>
                <w:szCs w:val="20"/>
              </w:rPr>
              <w:t>Материал проводника</w:t>
            </w:r>
          </w:p>
        </w:tc>
        <w:tc>
          <w:tcPr>
            <w:tcW w:w="3498" w:type="dxa"/>
          </w:tcPr>
          <w:p w:rsidR="00B56F3B" w:rsidRPr="00B56F3B" w:rsidRDefault="00B56F3B" w:rsidP="00B56F3B">
            <w:pPr>
              <w:jc w:val="center"/>
              <w:rPr>
                <w:sz w:val="20"/>
                <w:szCs w:val="20"/>
              </w:rPr>
            </w:pPr>
            <w:r w:rsidRPr="00B56F3B">
              <w:rPr>
                <w:sz w:val="20"/>
                <w:szCs w:val="20"/>
              </w:rPr>
              <w:t>Медь</w:t>
            </w:r>
          </w:p>
        </w:tc>
      </w:tr>
      <w:tr w:rsidR="00B56F3B" w:rsidRPr="00B56F3B" w:rsidTr="00B56F3B">
        <w:trPr>
          <w:trHeight w:val="305"/>
        </w:trPr>
        <w:tc>
          <w:tcPr>
            <w:tcW w:w="936" w:type="dxa"/>
            <w:vAlign w:val="center"/>
          </w:tcPr>
          <w:p w:rsidR="00B56F3B" w:rsidRPr="00B56F3B" w:rsidRDefault="00B56F3B" w:rsidP="00B56F3B">
            <w:pPr>
              <w:jc w:val="center"/>
              <w:rPr>
                <w:sz w:val="20"/>
                <w:szCs w:val="20"/>
              </w:rPr>
            </w:pPr>
            <w:r w:rsidRPr="00B56F3B">
              <w:rPr>
                <w:sz w:val="20"/>
                <w:szCs w:val="20"/>
              </w:rPr>
              <w:t>1.7</w:t>
            </w:r>
          </w:p>
        </w:tc>
        <w:tc>
          <w:tcPr>
            <w:tcW w:w="6294" w:type="dxa"/>
          </w:tcPr>
          <w:p w:rsidR="00B56F3B" w:rsidRPr="00B56F3B" w:rsidRDefault="00B56F3B" w:rsidP="00B56F3B">
            <w:pPr>
              <w:rPr>
                <w:sz w:val="20"/>
                <w:szCs w:val="20"/>
              </w:rPr>
            </w:pPr>
            <w:r w:rsidRPr="00B56F3B">
              <w:rPr>
                <w:sz w:val="20"/>
                <w:szCs w:val="20"/>
              </w:rPr>
              <w:t xml:space="preserve">Толщина сечения жилы, </w:t>
            </w:r>
            <w:proofErr w:type="gramStart"/>
            <w:r w:rsidRPr="00B56F3B">
              <w:rPr>
                <w:sz w:val="20"/>
                <w:szCs w:val="20"/>
              </w:rPr>
              <w:t>мм</w:t>
            </w:r>
            <w:proofErr w:type="gramEnd"/>
            <w:r w:rsidRPr="00B56F3B">
              <w:rPr>
                <w:sz w:val="20"/>
                <w:szCs w:val="20"/>
              </w:rPr>
              <w:t>.</w:t>
            </w:r>
          </w:p>
        </w:tc>
        <w:tc>
          <w:tcPr>
            <w:tcW w:w="3498" w:type="dxa"/>
          </w:tcPr>
          <w:p w:rsidR="00B56F3B" w:rsidRPr="00B56F3B" w:rsidRDefault="00B56F3B" w:rsidP="00B56F3B">
            <w:pPr>
              <w:jc w:val="center"/>
              <w:rPr>
                <w:sz w:val="20"/>
                <w:szCs w:val="20"/>
              </w:rPr>
            </w:pPr>
            <w:r w:rsidRPr="00B56F3B">
              <w:rPr>
                <w:sz w:val="20"/>
                <w:szCs w:val="20"/>
              </w:rPr>
              <w:t>0.48</w:t>
            </w:r>
          </w:p>
        </w:tc>
      </w:tr>
      <w:tr w:rsidR="00B56F3B" w:rsidRPr="00B56F3B" w:rsidTr="00B56F3B">
        <w:trPr>
          <w:trHeight w:val="118"/>
        </w:trPr>
        <w:tc>
          <w:tcPr>
            <w:tcW w:w="936" w:type="dxa"/>
            <w:shd w:val="clear" w:color="auto" w:fill="D9D9D9" w:themeFill="background1" w:themeFillShade="D9"/>
          </w:tcPr>
          <w:p w:rsidR="00B56F3B" w:rsidRPr="00B56F3B" w:rsidRDefault="00B56F3B" w:rsidP="00B56F3B">
            <w:pPr>
              <w:jc w:val="center"/>
              <w:rPr>
                <w:b/>
                <w:sz w:val="20"/>
                <w:szCs w:val="20"/>
              </w:rPr>
            </w:pPr>
            <w:r w:rsidRPr="00B56F3B">
              <w:rPr>
                <w:b/>
                <w:sz w:val="20"/>
                <w:szCs w:val="20"/>
              </w:rPr>
              <w:t>2</w:t>
            </w:r>
          </w:p>
        </w:tc>
        <w:tc>
          <w:tcPr>
            <w:tcW w:w="6294" w:type="dxa"/>
            <w:shd w:val="clear" w:color="auto" w:fill="D9D9D9" w:themeFill="background1" w:themeFillShade="D9"/>
          </w:tcPr>
          <w:p w:rsidR="00B56F3B" w:rsidRPr="00B56F3B" w:rsidRDefault="00B56F3B" w:rsidP="00B56F3B">
            <w:pPr>
              <w:pStyle w:val="af2"/>
              <w:tabs>
                <w:tab w:val="left" w:pos="268"/>
                <w:tab w:val="center" w:pos="360"/>
              </w:tabs>
              <w:rPr>
                <w:rFonts w:eastAsia="Calibri"/>
                <w:b/>
                <w:sz w:val="20"/>
              </w:rPr>
            </w:pPr>
            <w:proofErr w:type="spellStart"/>
            <w:proofErr w:type="gramStart"/>
            <w:r w:rsidRPr="00B56F3B">
              <w:rPr>
                <w:rFonts w:eastAsia="Calibri"/>
                <w:b/>
                <w:sz w:val="20"/>
              </w:rPr>
              <w:t>Конектор</w:t>
            </w:r>
            <w:proofErr w:type="spellEnd"/>
            <w:r w:rsidRPr="00B56F3B">
              <w:rPr>
                <w:rFonts w:eastAsia="Calibri"/>
                <w:b/>
                <w:sz w:val="20"/>
              </w:rPr>
              <w:t xml:space="preserve"> обжимной для витой пары (</w:t>
            </w:r>
            <w:r w:rsidRPr="00B56F3B">
              <w:rPr>
                <w:rFonts w:eastAsia="Calibri"/>
                <w:b/>
                <w:sz w:val="20"/>
                <w:lang w:val="en-US"/>
              </w:rPr>
              <w:t>UTP</w:t>
            </w:r>
            <w:r w:rsidRPr="00B56F3B">
              <w:rPr>
                <w:rFonts w:eastAsia="Calibri"/>
                <w:b/>
                <w:sz w:val="20"/>
              </w:rPr>
              <w:t>)</w:t>
            </w:r>
            <w:proofErr w:type="gramEnd"/>
          </w:p>
        </w:tc>
        <w:tc>
          <w:tcPr>
            <w:tcW w:w="3498" w:type="dxa"/>
            <w:shd w:val="clear" w:color="auto" w:fill="D9D9D9" w:themeFill="background1" w:themeFillShade="D9"/>
            <w:vAlign w:val="center"/>
          </w:tcPr>
          <w:p w:rsidR="00B56F3B" w:rsidRPr="00B56F3B" w:rsidRDefault="00B56F3B" w:rsidP="00B56F3B">
            <w:pPr>
              <w:pStyle w:val="af2"/>
              <w:tabs>
                <w:tab w:val="left" w:pos="268"/>
                <w:tab w:val="center" w:pos="360"/>
              </w:tabs>
              <w:jc w:val="center"/>
              <w:rPr>
                <w:rFonts w:eastAsia="Calibri"/>
                <w:b/>
                <w:sz w:val="20"/>
              </w:rPr>
            </w:pPr>
            <w:r w:rsidRPr="00B56F3B">
              <w:rPr>
                <w:rFonts w:eastAsia="Calibri"/>
                <w:b/>
                <w:sz w:val="20"/>
              </w:rPr>
              <w:t>700 шт.</w:t>
            </w:r>
          </w:p>
        </w:tc>
      </w:tr>
      <w:tr w:rsidR="00B56F3B" w:rsidRPr="00B56F3B" w:rsidTr="00B56F3B">
        <w:tc>
          <w:tcPr>
            <w:tcW w:w="936" w:type="dxa"/>
            <w:vAlign w:val="center"/>
          </w:tcPr>
          <w:p w:rsidR="00B56F3B" w:rsidRPr="00B56F3B" w:rsidRDefault="00B56F3B" w:rsidP="00B56F3B">
            <w:pPr>
              <w:jc w:val="center"/>
              <w:rPr>
                <w:sz w:val="20"/>
                <w:szCs w:val="20"/>
              </w:rPr>
            </w:pPr>
            <w:r w:rsidRPr="00B56F3B">
              <w:rPr>
                <w:sz w:val="20"/>
                <w:szCs w:val="20"/>
              </w:rPr>
              <w:t>2.1</w:t>
            </w:r>
          </w:p>
        </w:tc>
        <w:tc>
          <w:tcPr>
            <w:tcW w:w="6294" w:type="dxa"/>
            <w:vAlign w:val="center"/>
          </w:tcPr>
          <w:p w:rsidR="00B56F3B" w:rsidRPr="00B56F3B" w:rsidRDefault="00B56F3B" w:rsidP="00B56F3B">
            <w:pPr>
              <w:pStyle w:val="af2"/>
              <w:tabs>
                <w:tab w:val="left" w:pos="268"/>
                <w:tab w:val="center" w:pos="360"/>
              </w:tabs>
              <w:rPr>
                <w:rFonts w:eastAsia="Calibri"/>
                <w:sz w:val="20"/>
              </w:rPr>
            </w:pPr>
            <w:r w:rsidRPr="00B56F3B">
              <w:rPr>
                <w:rFonts w:eastAsia="Calibri"/>
                <w:sz w:val="20"/>
              </w:rPr>
              <w:t>Вид</w:t>
            </w:r>
          </w:p>
        </w:tc>
        <w:tc>
          <w:tcPr>
            <w:tcW w:w="3498" w:type="dxa"/>
            <w:vAlign w:val="center"/>
          </w:tcPr>
          <w:p w:rsidR="00B56F3B" w:rsidRPr="00B56F3B" w:rsidRDefault="00B56F3B" w:rsidP="00B56F3B">
            <w:pPr>
              <w:pStyle w:val="af2"/>
              <w:tabs>
                <w:tab w:val="left" w:pos="268"/>
                <w:tab w:val="center" w:pos="360"/>
              </w:tabs>
              <w:jc w:val="center"/>
              <w:rPr>
                <w:rFonts w:eastAsia="Calibri"/>
                <w:sz w:val="20"/>
              </w:rPr>
            </w:pPr>
            <w:r w:rsidRPr="00B56F3B">
              <w:rPr>
                <w:rFonts w:eastAsia="Calibri"/>
                <w:sz w:val="20"/>
                <w:lang w:val="en-US"/>
              </w:rPr>
              <w:t xml:space="preserve">RJ-45 </w:t>
            </w:r>
          </w:p>
        </w:tc>
      </w:tr>
      <w:tr w:rsidR="00B56F3B" w:rsidRPr="00B56F3B" w:rsidTr="00B56F3B">
        <w:trPr>
          <w:trHeight w:val="232"/>
        </w:trPr>
        <w:tc>
          <w:tcPr>
            <w:tcW w:w="936" w:type="dxa"/>
          </w:tcPr>
          <w:p w:rsidR="00B56F3B" w:rsidRPr="00B56F3B" w:rsidRDefault="00B56F3B" w:rsidP="00B56F3B">
            <w:pPr>
              <w:jc w:val="center"/>
              <w:rPr>
                <w:sz w:val="20"/>
                <w:szCs w:val="20"/>
              </w:rPr>
            </w:pPr>
            <w:r w:rsidRPr="00B56F3B">
              <w:rPr>
                <w:sz w:val="20"/>
                <w:szCs w:val="20"/>
              </w:rPr>
              <w:t>2.2</w:t>
            </w:r>
          </w:p>
        </w:tc>
        <w:tc>
          <w:tcPr>
            <w:tcW w:w="6294" w:type="dxa"/>
          </w:tcPr>
          <w:p w:rsidR="00B56F3B" w:rsidRPr="00B56F3B" w:rsidRDefault="00B56F3B" w:rsidP="00B56F3B">
            <w:pPr>
              <w:rPr>
                <w:sz w:val="20"/>
                <w:szCs w:val="20"/>
              </w:rPr>
            </w:pPr>
            <w:r w:rsidRPr="00B56F3B">
              <w:rPr>
                <w:sz w:val="20"/>
                <w:szCs w:val="20"/>
              </w:rPr>
              <w:t>Категория</w:t>
            </w:r>
          </w:p>
        </w:tc>
        <w:tc>
          <w:tcPr>
            <w:tcW w:w="3498" w:type="dxa"/>
          </w:tcPr>
          <w:p w:rsidR="00B56F3B" w:rsidRPr="00B56F3B" w:rsidRDefault="00B56F3B" w:rsidP="00B56F3B">
            <w:pPr>
              <w:jc w:val="center"/>
              <w:rPr>
                <w:sz w:val="20"/>
                <w:szCs w:val="20"/>
              </w:rPr>
            </w:pPr>
            <w:r w:rsidRPr="00B56F3B">
              <w:rPr>
                <w:sz w:val="20"/>
                <w:szCs w:val="20"/>
              </w:rPr>
              <w:t>5</w:t>
            </w: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rPr>
              <w:t>2.3</w:t>
            </w:r>
          </w:p>
        </w:tc>
        <w:tc>
          <w:tcPr>
            <w:tcW w:w="6294" w:type="dxa"/>
            <w:vAlign w:val="center"/>
          </w:tcPr>
          <w:p w:rsidR="00B56F3B" w:rsidRPr="00B56F3B" w:rsidRDefault="00B56F3B" w:rsidP="00B56F3B">
            <w:pPr>
              <w:rPr>
                <w:sz w:val="20"/>
                <w:szCs w:val="20"/>
              </w:rPr>
            </w:pPr>
            <w:r w:rsidRPr="00B56F3B">
              <w:rPr>
                <w:sz w:val="20"/>
                <w:szCs w:val="20"/>
              </w:rPr>
              <w:t>Основной цвет</w:t>
            </w:r>
          </w:p>
        </w:tc>
        <w:tc>
          <w:tcPr>
            <w:tcW w:w="3498" w:type="dxa"/>
          </w:tcPr>
          <w:p w:rsidR="00B56F3B" w:rsidRPr="00B56F3B" w:rsidRDefault="00B56F3B" w:rsidP="00B56F3B">
            <w:pPr>
              <w:jc w:val="center"/>
              <w:rPr>
                <w:sz w:val="20"/>
                <w:szCs w:val="20"/>
              </w:rPr>
            </w:pPr>
            <w:r w:rsidRPr="00B56F3B">
              <w:rPr>
                <w:sz w:val="20"/>
                <w:szCs w:val="20"/>
              </w:rPr>
              <w:t>бесцветный/прозрачный</w:t>
            </w: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rPr>
              <w:t>2.4</w:t>
            </w:r>
          </w:p>
        </w:tc>
        <w:tc>
          <w:tcPr>
            <w:tcW w:w="6294" w:type="dxa"/>
          </w:tcPr>
          <w:p w:rsidR="00B56F3B" w:rsidRPr="00B56F3B" w:rsidRDefault="00B56F3B" w:rsidP="00B56F3B">
            <w:pPr>
              <w:pStyle w:val="af2"/>
              <w:tabs>
                <w:tab w:val="left" w:pos="268"/>
                <w:tab w:val="center" w:pos="360"/>
              </w:tabs>
              <w:rPr>
                <w:rFonts w:eastAsia="Calibri"/>
                <w:sz w:val="20"/>
              </w:rPr>
            </w:pPr>
            <w:r w:rsidRPr="00B56F3B">
              <w:rPr>
                <w:rFonts w:eastAsia="Calibri"/>
                <w:sz w:val="20"/>
              </w:rPr>
              <w:t>Количество, шт.</w:t>
            </w:r>
          </w:p>
        </w:tc>
        <w:tc>
          <w:tcPr>
            <w:tcW w:w="3498" w:type="dxa"/>
            <w:vAlign w:val="center"/>
          </w:tcPr>
          <w:p w:rsidR="00B56F3B" w:rsidRPr="00B56F3B" w:rsidRDefault="00B56F3B" w:rsidP="00B56F3B">
            <w:pPr>
              <w:pStyle w:val="af2"/>
              <w:tabs>
                <w:tab w:val="left" w:pos="268"/>
                <w:tab w:val="center" w:pos="360"/>
              </w:tabs>
              <w:jc w:val="center"/>
              <w:rPr>
                <w:rFonts w:eastAsia="Calibri"/>
                <w:sz w:val="20"/>
              </w:rPr>
            </w:pPr>
            <w:r w:rsidRPr="00B56F3B">
              <w:rPr>
                <w:rFonts w:eastAsia="Calibri"/>
                <w:sz w:val="20"/>
              </w:rPr>
              <w:t>1</w:t>
            </w:r>
          </w:p>
        </w:tc>
      </w:tr>
      <w:tr w:rsidR="00B56F3B" w:rsidRPr="00B56F3B" w:rsidTr="00B56F3B">
        <w:tc>
          <w:tcPr>
            <w:tcW w:w="936" w:type="dxa"/>
            <w:shd w:val="clear" w:color="auto" w:fill="D9D9D9" w:themeFill="background1" w:themeFillShade="D9"/>
          </w:tcPr>
          <w:p w:rsidR="00B56F3B" w:rsidRPr="00B56F3B" w:rsidRDefault="00B56F3B" w:rsidP="00B56F3B">
            <w:pPr>
              <w:jc w:val="center"/>
              <w:rPr>
                <w:b/>
                <w:sz w:val="20"/>
                <w:szCs w:val="20"/>
              </w:rPr>
            </w:pPr>
            <w:r w:rsidRPr="00B56F3B">
              <w:rPr>
                <w:b/>
                <w:sz w:val="20"/>
                <w:szCs w:val="20"/>
              </w:rPr>
              <w:t>3</w:t>
            </w:r>
          </w:p>
        </w:tc>
        <w:tc>
          <w:tcPr>
            <w:tcW w:w="6294" w:type="dxa"/>
            <w:shd w:val="clear" w:color="auto" w:fill="D9D9D9" w:themeFill="background1" w:themeFillShade="D9"/>
          </w:tcPr>
          <w:p w:rsidR="00B56F3B" w:rsidRPr="00B56F3B" w:rsidRDefault="00B56F3B" w:rsidP="00B56F3B">
            <w:pPr>
              <w:pStyle w:val="af2"/>
              <w:tabs>
                <w:tab w:val="left" w:pos="268"/>
                <w:tab w:val="center" w:pos="360"/>
              </w:tabs>
              <w:rPr>
                <w:rFonts w:eastAsia="Calibri"/>
                <w:b/>
                <w:sz w:val="20"/>
              </w:rPr>
            </w:pPr>
            <w:r w:rsidRPr="00B56F3B">
              <w:rPr>
                <w:rFonts w:eastAsia="Calibri"/>
                <w:b/>
                <w:sz w:val="20"/>
              </w:rPr>
              <w:t>Стяжка</w:t>
            </w:r>
          </w:p>
        </w:tc>
        <w:tc>
          <w:tcPr>
            <w:tcW w:w="3498" w:type="dxa"/>
            <w:shd w:val="clear" w:color="auto" w:fill="D9D9D9" w:themeFill="background1" w:themeFillShade="D9"/>
            <w:vAlign w:val="center"/>
          </w:tcPr>
          <w:p w:rsidR="00B56F3B" w:rsidRPr="00B56F3B" w:rsidRDefault="00B56F3B" w:rsidP="00B56F3B">
            <w:pPr>
              <w:pStyle w:val="af2"/>
              <w:tabs>
                <w:tab w:val="left" w:pos="268"/>
                <w:tab w:val="center" w:pos="360"/>
              </w:tabs>
              <w:jc w:val="center"/>
              <w:rPr>
                <w:rFonts w:eastAsia="Calibri"/>
                <w:b/>
                <w:sz w:val="20"/>
              </w:rPr>
            </w:pPr>
            <w:r w:rsidRPr="00B56F3B">
              <w:rPr>
                <w:rFonts w:eastAsia="Calibri"/>
                <w:b/>
                <w:sz w:val="20"/>
              </w:rPr>
              <w:t xml:space="preserve">10 </w:t>
            </w:r>
            <w:proofErr w:type="spellStart"/>
            <w:r w:rsidRPr="00B56F3B">
              <w:rPr>
                <w:rFonts w:eastAsia="Calibri"/>
                <w:b/>
                <w:sz w:val="20"/>
              </w:rPr>
              <w:t>уп</w:t>
            </w:r>
            <w:proofErr w:type="spellEnd"/>
            <w:r w:rsidRPr="00B56F3B">
              <w:rPr>
                <w:rFonts w:eastAsia="Calibri"/>
                <w:b/>
                <w:sz w:val="20"/>
              </w:rPr>
              <w:t>.</w:t>
            </w:r>
          </w:p>
        </w:tc>
      </w:tr>
      <w:tr w:rsidR="00B56F3B" w:rsidRPr="00B56F3B" w:rsidTr="00B56F3B">
        <w:tc>
          <w:tcPr>
            <w:tcW w:w="936" w:type="dxa"/>
            <w:vAlign w:val="center"/>
          </w:tcPr>
          <w:p w:rsidR="00B56F3B" w:rsidRPr="00B56F3B" w:rsidRDefault="00B56F3B" w:rsidP="00B56F3B">
            <w:pPr>
              <w:jc w:val="center"/>
              <w:rPr>
                <w:sz w:val="20"/>
                <w:szCs w:val="20"/>
              </w:rPr>
            </w:pPr>
            <w:r w:rsidRPr="00B56F3B">
              <w:rPr>
                <w:sz w:val="20"/>
                <w:szCs w:val="20"/>
              </w:rPr>
              <w:t>3.1</w:t>
            </w:r>
          </w:p>
        </w:tc>
        <w:tc>
          <w:tcPr>
            <w:tcW w:w="6294" w:type="dxa"/>
            <w:vAlign w:val="center"/>
          </w:tcPr>
          <w:p w:rsidR="00B56F3B" w:rsidRPr="00B56F3B" w:rsidRDefault="00B56F3B" w:rsidP="00B56F3B">
            <w:pPr>
              <w:pStyle w:val="af2"/>
              <w:tabs>
                <w:tab w:val="left" w:pos="268"/>
                <w:tab w:val="center" w:pos="360"/>
              </w:tabs>
              <w:rPr>
                <w:rFonts w:eastAsia="Calibri"/>
                <w:sz w:val="20"/>
              </w:rPr>
            </w:pPr>
            <w:r w:rsidRPr="00B56F3B">
              <w:rPr>
                <w:rFonts w:eastAsia="Calibri"/>
                <w:sz w:val="20"/>
              </w:rPr>
              <w:t>Материал</w:t>
            </w:r>
          </w:p>
        </w:tc>
        <w:tc>
          <w:tcPr>
            <w:tcW w:w="3498" w:type="dxa"/>
            <w:vAlign w:val="center"/>
          </w:tcPr>
          <w:p w:rsidR="00B56F3B" w:rsidRPr="00B56F3B" w:rsidRDefault="00B56F3B" w:rsidP="00B56F3B">
            <w:pPr>
              <w:pStyle w:val="af2"/>
              <w:tabs>
                <w:tab w:val="left" w:pos="268"/>
                <w:tab w:val="center" w:pos="360"/>
              </w:tabs>
              <w:jc w:val="center"/>
              <w:rPr>
                <w:rFonts w:eastAsia="Calibri"/>
                <w:sz w:val="20"/>
              </w:rPr>
            </w:pPr>
            <w:r w:rsidRPr="00B56F3B">
              <w:rPr>
                <w:rFonts w:eastAsia="Calibri"/>
                <w:sz w:val="20"/>
              </w:rPr>
              <w:t>нейлон</w:t>
            </w: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rPr>
              <w:t>3.2</w:t>
            </w:r>
          </w:p>
        </w:tc>
        <w:tc>
          <w:tcPr>
            <w:tcW w:w="6294" w:type="dxa"/>
            <w:vAlign w:val="center"/>
          </w:tcPr>
          <w:p w:rsidR="00B56F3B" w:rsidRPr="00B56F3B" w:rsidRDefault="00B56F3B" w:rsidP="00B56F3B">
            <w:pPr>
              <w:rPr>
                <w:sz w:val="20"/>
                <w:szCs w:val="20"/>
              </w:rPr>
            </w:pPr>
            <w:r w:rsidRPr="00B56F3B">
              <w:rPr>
                <w:sz w:val="20"/>
                <w:szCs w:val="20"/>
              </w:rPr>
              <w:t xml:space="preserve">Длина, </w:t>
            </w:r>
            <w:proofErr w:type="gramStart"/>
            <w:r w:rsidRPr="00B56F3B">
              <w:rPr>
                <w:sz w:val="20"/>
                <w:szCs w:val="20"/>
              </w:rPr>
              <w:t>мм</w:t>
            </w:r>
            <w:proofErr w:type="gramEnd"/>
            <w:r w:rsidRPr="00B56F3B">
              <w:rPr>
                <w:sz w:val="20"/>
                <w:szCs w:val="20"/>
              </w:rPr>
              <w:t>.</w:t>
            </w:r>
          </w:p>
        </w:tc>
        <w:tc>
          <w:tcPr>
            <w:tcW w:w="3498" w:type="dxa"/>
            <w:vAlign w:val="center"/>
          </w:tcPr>
          <w:p w:rsidR="00B56F3B" w:rsidRPr="00B56F3B" w:rsidRDefault="00B56F3B" w:rsidP="00B56F3B">
            <w:pPr>
              <w:jc w:val="center"/>
              <w:rPr>
                <w:sz w:val="20"/>
                <w:szCs w:val="20"/>
              </w:rPr>
            </w:pPr>
            <w:r w:rsidRPr="00B56F3B">
              <w:rPr>
                <w:sz w:val="20"/>
                <w:szCs w:val="20"/>
              </w:rPr>
              <w:t>не менее 100</w:t>
            </w: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rPr>
              <w:t>3.3</w:t>
            </w:r>
          </w:p>
        </w:tc>
        <w:tc>
          <w:tcPr>
            <w:tcW w:w="6294" w:type="dxa"/>
            <w:vAlign w:val="center"/>
          </w:tcPr>
          <w:p w:rsidR="00B56F3B" w:rsidRPr="00B56F3B" w:rsidRDefault="00B56F3B" w:rsidP="00B56F3B">
            <w:pPr>
              <w:rPr>
                <w:sz w:val="20"/>
                <w:szCs w:val="20"/>
              </w:rPr>
            </w:pPr>
            <w:r w:rsidRPr="00B56F3B">
              <w:rPr>
                <w:sz w:val="20"/>
                <w:szCs w:val="20"/>
              </w:rPr>
              <w:t xml:space="preserve">Ширина, </w:t>
            </w:r>
            <w:proofErr w:type="gramStart"/>
            <w:r w:rsidRPr="00B56F3B">
              <w:rPr>
                <w:sz w:val="20"/>
                <w:szCs w:val="20"/>
              </w:rPr>
              <w:t>мм</w:t>
            </w:r>
            <w:proofErr w:type="gramEnd"/>
            <w:r w:rsidRPr="00B56F3B">
              <w:rPr>
                <w:sz w:val="20"/>
                <w:szCs w:val="20"/>
              </w:rPr>
              <w:t>.</w:t>
            </w:r>
          </w:p>
        </w:tc>
        <w:tc>
          <w:tcPr>
            <w:tcW w:w="3498" w:type="dxa"/>
          </w:tcPr>
          <w:p w:rsidR="00B56F3B" w:rsidRPr="00B56F3B" w:rsidRDefault="00B56F3B" w:rsidP="00B56F3B">
            <w:pPr>
              <w:jc w:val="center"/>
              <w:rPr>
                <w:sz w:val="20"/>
                <w:szCs w:val="20"/>
              </w:rPr>
            </w:pPr>
            <w:r w:rsidRPr="00B56F3B">
              <w:rPr>
                <w:sz w:val="20"/>
                <w:szCs w:val="20"/>
              </w:rPr>
              <w:t>не мене 2,5</w:t>
            </w: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rPr>
              <w:t>3.4</w:t>
            </w:r>
          </w:p>
        </w:tc>
        <w:tc>
          <w:tcPr>
            <w:tcW w:w="6294" w:type="dxa"/>
          </w:tcPr>
          <w:p w:rsidR="00B56F3B" w:rsidRPr="00B56F3B" w:rsidRDefault="00B56F3B" w:rsidP="00B56F3B">
            <w:pPr>
              <w:pStyle w:val="af2"/>
              <w:tabs>
                <w:tab w:val="left" w:pos="268"/>
                <w:tab w:val="center" w:pos="360"/>
              </w:tabs>
              <w:rPr>
                <w:rFonts w:eastAsia="Calibri"/>
                <w:sz w:val="20"/>
              </w:rPr>
            </w:pPr>
            <w:r w:rsidRPr="00B56F3B">
              <w:rPr>
                <w:rFonts w:eastAsia="Calibri"/>
                <w:sz w:val="20"/>
              </w:rPr>
              <w:t xml:space="preserve">Количество в упаковке, </w:t>
            </w:r>
            <w:proofErr w:type="spellStart"/>
            <w:proofErr w:type="gramStart"/>
            <w:r w:rsidRPr="00B56F3B">
              <w:rPr>
                <w:rFonts w:eastAsia="Calibri"/>
                <w:sz w:val="20"/>
              </w:rPr>
              <w:t>шт</w:t>
            </w:r>
            <w:proofErr w:type="spellEnd"/>
            <w:proofErr w:type="gramEnd"/>
          </w:p>
        </w:tc>
        <w:tc>
          <w:tcPr>
            <w:tcW w:w="3498" w:type="dxa"/>
            <w:vAlign w:val="center"/>
          </w:tcPr>
          <w:p w:rsidR="00B56F3B" w:rsidRPr="00B56F3B" w:rsidRDefault="00B56F3B" w:rsidP="00B56F3B">
            <w:pPr>
              <w:pStyle w:val="af2"/>
              <w:tabs>
                <w:tab w:val="left" w:pos="268"/>
                <w:tab w:val="center" w:pos="360"/>
              </w:tabs>
              <w:jc w:val="center"/>
              <w:rPr>
                <w:rFonts w:eastAsia="Calibri"/>
                <w:sz w:val="20"/>
              </w:rPr>
            </w:pPr>
            <w:r w:rsidRPr="00B56F3B">
              <w:rPr>
                <w:rFonts w:eastAsia="Calibri"/>
                <w:sz w:val="20"/>
              </w:rPr>
              <w:t>не менее 100</w:t>
            </w:r>
          </w:p>
        </w:tc>
      </w:tr>
      <w:tr w:rsidR="00B56F3B" w:rsidRPr="00B56F3B" w:rsidTr="00B56F3B">
        <w:tc>
          <w:tcPr>
            <w:tcW w:w="936" w:type="dxa"/>
            <w:shd w:val="clear" w:color="auto" w:fill="D9D9D9" w:themeFill="background1" w:themeFillShade="D9"/>
            <w:vAlign w:val="center"/>
          </w:tcPr>
          <w:p w:rsidR="00B56F3B" w:rsidRPr="00B56F3B" w:rsidRDefault="00B56F3B" w:rsidP="00B56F3B">
            <w:pPr>
              <w:jc w:val="center"/>
              <w:rPr>
                <w:b/>
                <w:sz w:val="20"/>
                <w:szCs w:val="20"/>
              </w:rPr>
            </w:pPr>
            <w:r w:rsidRPr="00B56F3B">
              <w:rPr>
                <w:b/>
                <w:sz w:val="20"/>
                <w:szCs w:val="20"/>
              </w:rPr>
              <w:t>4</w:t>
            </w:r>
          </w:p>
        </w:tc>
        <w:tc>
          <w:tcPr>
            <w:tcW w:w="6294" w:type="dxa"/>
            <w:shd w:val="clear" w:color="auto" w:fill="D9D9D9" w:themeFill="background1" w:themeFillShade="D9"/>
          </w:tcPr>
          <w:p w:rsidR="00B56F3B" w:rsidRPr="00B56F3B" w:rsidRDefault="00B56F3B" w:rsidP="00B56F3B">
            <w:pPr>
              <w:pStyle w:val="af2"/>
              <w:tabs>
                <w:tab w:val="left" w:pos="268"/>
                <w:tab w:val="center" w:pos="360"/>
              </w:tabs>
              <w:rPr>
                <w:rFonts w:eastAsia="Calibri"/>
                <w:b/>
                <w:sz w:val="20"/>
                <w:lang w:val="en-US"/>
              </w:rPr>
            </w:pPr>
            <w:r w:rsidRPr="00B56F3B">
              <w:rPr>
                <w:rFonts w:eastAsia="Calibri"/>
                <w:b/>
                <w:sz w:val="20"/>
              </w:rPr>
              <w:t>Коммутатор неуправляемый</w:t>
            </w:r>
            <w:proofErr w:type="spellStart"/>
            <w:r w:rsidRPr="00B56F3B">
              <w:rPr>
                <w:rFonts w:eastAsia="Calibri"/>
                <w:b/>
                <w:sz w:val="20"/>
                <w:lang w:val="en-US"/>
              </w:rPr>
              <w:t>Тип</w:t>
            </w:r>
            <w:proofErr w:type="spellEnd"/>
            <w:r w:rsidRPr="00B56F3B">
              <w:rPr>
                <w:rFonts w:eastAsia="Calibri"/>
                <w:b/>
                <w:sz w:val="20"/>
                <w:lang w:val="en-US"/>
              </w:rPr>
              <w:t xml:space="preserve"> 1</w:t>
            </w:r>
          </w:p>
        </w:tc>
        <w:tc>
          <w:tcPr>
            <w:tcW w:w="3498" w:type="dxa"/>
            <w:shd w:val="clear" w:color="auto" w:fill="D9D9D9" w:themeFill="background1" w:themeFillShade="D9"/>
            <w:vAlign w:val="center"/>
          </w:tcPr>
          <w:p w:rsidR="00B56F3B" w:rsidRPr="00B56F3B" w:rsidRDefault="00B56F3B" w:rsidP="00B56F3B">
            <w:pPr>
              <w:pStyle w:val="af2"/>
              <w:tabs>
                <w:tab w:val="left" w:pos="268"/>
                <w:tab w:val="center" w:pos="360"/>
              </w:tabs>
              <w:jc w:val="center"/>
              <w:rPr>
                <w:rFonts w:eastAsia="Calibri"/>
                <w:b/>
                <w:sz w:val="20"/>
              </w:rPr>
            </w:pPr>
            <w:r w:rsidRPr="00B56F3B">
              <w:rPr>
                <w:rFonts w:eastAsia="Calibri"/>
                <w:b/>
                <w:sz w:val="20"/>
              </w:rPr>
              <w:t>22 шт.</w:t>
            </w:r>
          </w:p>
        </w:tc>
      </w:tr>
      <w:tr w:rsidR="00B56F3B" w:rsidRPr="00B56F3B" w:rsidTr="00B56F3B">
        <w:tc>
          <w:tcPr>
            <w:tcW w:w="936" w:type="dxa"/>
            <w:vAlign w:val="center"/>
          </w:tcPr>
          <w:p w:rsidR="00B56F3B" w:rsidRPr="00B56F3B" w:rsidRDefault="00B56F3B" w:rsidP="00B56F3B">
            <w:pPr>
              <w:jc w:val="center"/>
              <w:rPr>
                <w:sz w:val="20"/>
                <w:szCs w:val="20"/>
              </w:rPr>
            </w:pPr>
            <w:r w:rsidRPr="00B56F3B">
              <w:rPr>
                <w:sz w:val="20"/>
                <w:szCs w:val="20"/>
              </w:rPr>
              <w:t>4.1</w:t>
            </w:r>
          </w:p>
        </w:tc>
        <w:tc>
          <w:tcPr>
            <w:tcW w:w="6294" w:type="dxa"/>
          </w:tcPr>
          <w:p w:rsidR="00B56F3B" w:rsidRPr="00B56F3B" w:rsidRDefault="00B56F3B" w:rsidP="00B56F3B">
            <w:pPr>
              <w:pStyle w:val="af2"/>
              <w:tabs>
                <w:tab w:val="left" w:pos="268"/>
                <w:tab w:val="center" w:pos="360"/>
              </w:tabs>
              <w:rPr>
                <w:rFonts w:eastAsia="Calibri"/>
                <w:sz w:val="20"/>
                <w:lang w:val="en-US"/>
              </w:rPr>
            </w:pPr>
            <w:r w:rsidRPr="00B56F3B">
              <w:rPr>
                <w:rFonts w:eastAsia="Calibri"/>
                <w:sz w:val="20"/>
              </w:rPr>
              <w:t xml:space="preserve">Количество портов </w:t>
            </w:r>
            <w:r w:rsidRPr="00B56F3B">
              <w:rPr>
                <w:rFonts w:eastAsia="Calibri"/>
                <w:sz w:val="20"/>
                <w:lang w:val="en-US"/>
              </w:rPr>
              <w:t>RJ45</w:t>
            </w:r>
          </w:p>
        </w:tc>
        <w:tc>
          <w:tcPr>
            <w:tcW w:w="3498" w:type="dxa"/>
            <w:vAlign w:val="center"/>
          </w:tcPr>
          <w:p w:rsidR="00B56F3B" w:rsidRPr="00B56F3B" w:rsidRDefault="00B56F3B" w:rsidP="00B56F3B">
            <w:pPr>
              <w:pStyle w:val="af2"/>
              <w:tabs>
                <w:tab w:val="left" w:pos="268"/>
                <w:tab w:val="center" w:pos="360"/>
              </w:tabs>
              <w:jc w:val="center"/>
              <w:rPr>
                <w:rFonts w:eastAsia="Calibri"/>
                <w:sz w:val="20"/>
                <w:lang w:val="en-US"/>
              </w:rPr>
            </w:pPr>
            <w:r w:rsidRPr="00B56F3B">
              <w:rPr>
                <w:rFonts w:eastAsia="Calibri"/>
                <w:sz w:val="20"/>
              </w:rPr>
              <w:t>не менее 8</w:t>
            </w:r>
          </w:p>
        </w:tc>
      </w:tr>
      <w:tr w:rsidR="00B56F3B" w:rsidRPr="00B56F3B" w:rsidTr="00B56F3B">
        <w:tc>
          <w:tcPr>
            <w:tcW w:w="936" w:type="dxa"/>
            <w:vAlign w:val="center"/>
          </w:tcPr>
          <w:p w:rsidR="00B56F3B" w:rsidRPr="00B56F3B" w:rsidRDefault="00B56F3B" w:rsidP="00B56F3B">
            <w:pPr>
              <w:jc w:val="center"/>
              <w:rPr>
                <w:sz w:val="20"/>
                <w:szCs w:val="20"/>
              </w:rPr>
            </w:pPr>
            <w:r w:rsidRPr="00B56F3B">
              <w:rPr>
                <w:sz w:val="20"/>
                <w:szCs w:val="20"/>
              </w:rPr>
              <w:t>4.2</w:t>
            </w:r>
          </w:p>
        </w:tc>
        <w:tc>
          <w:tcPr>
            <w:tcW w:w="6294" w:type="dxa"/>
            <w:vAlign w:val="center"/>
          </w:tcPr>
          <w:p w:rsidR="00B56F3B" w:rsidRPr="00B56F3B" w:rsidRDefault="00B56F3B" w:rsidP="00B56F3B">
            <w:pPr>
              <w:pStyle w:val="af2"/>
              <w:tabs>
                <w:tab w:val="left" w:pos="268"/>
                <w:tab w:val="center" w:pos="360"/>
              </w:tabs>
              <w:rPr>
                <w:rFonts w:eastAsia="Calibri"/>
                <w:sz w:val="20"/>
              </w:rPr>
            </w:pPr>
            <w:r w:rsidRPr="00B56F3B">
              <w:rPr>
                <w:rFonts w:eastAsia="Calibri"/>
                <w:sz w:val="20"/>
              </w:rPr>
              <w:t>Корпус</w:t>
            </w:r>
          </w:p>
        </w:tc>
        <w:tc>
          <w:tcPr>
            <w:tcW w:w="3498" w:type="dxa"/>
            <w:vAlign w:val="center"/>
          </w:tcPr>
          <w:p w:rsidR="00B56F3B" w:rsidRPr="00B56F3B" w:rsidRDefault="00B56F3B" w:rsidP="00B56F3B">
            <w:pPr>
              <w:pStyle w:val="af2"/>
              <w:tabs>
                <w:tab w:val="left" w:pos="268"/>
                <w:tab w:val="center" w:pos="360"/>
              </w:tabs>
              <w:jc w:val="center"/>
              <w:rPr>
                <w:rFonts w:eastAsia="Calibri"/>
                <w:sz w:val="20"/>
              </w:rPr>
            </w:pPr>
            <w:r w:rsidRPr="00B56F3B">
              <w:rPr>
                <w:rFonts w:eastAsia="Calibri"/>
                <w:sz w:val="20"/>
              </w:rPr>
              <w:t>металл</w:t>
            </w: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rPr>
              <w:t>4.3</w:t>
            </w:r>
          </w:p>
        </w:tc>
        <w:tc>
          <w:tcPr>
            <w:tcW w:w="6294" w:type="dxa"/>
            <w:vAlign w:val="center"/>
          </w:tcPr>
          <w:p w:rsidR="00B56F3B" w:rsidRPr="00B56F3B" w:rsidRDefault="00B56F3B" w:rsidP="00B56F3B">
            <w:pPr>
              <w:rPr>
                <w:sz w:val="20"/>
                <w:szCs w:val="20"/>
              </w:rPr>
            </w:pPr>
            <w:r w:rsidRPr="00B56F3B">
              <w:rPr>
                <w:sz w:val="20"/>
                <w:szCs w:val="20"/>
              </w:rPr>
              <w:t>Пропускная способность, Гбит/</w:t>
            </w:r>
            <w:proofErr w:type="gramStart"/>
            <w:r w:rsidRPr="00B56F3B">
              <w:rPr>
                <w:sz w:val="20"/>
                <w:szCs w:val="20"/>
              </w:rPr>
              <w:t>с</w:t>
            </w:r>
            <w:proofErr w:type="gramEnd"/>
            <w:r w:rsidRPr="00B56F3B">
              <w:rPr>
                <w:sz w:val="20"/>
                <w:szCs w:val="20"/>
              </w:rPr>
              <w:t>.</w:t>
            </w:r>
          </w:p>
        </w:tc>
        <w:tc>
          <w:tcPr>
            <w:tcW w:w="3498" w:type="dxa"/>
          </w:tcPr>
          <w:p w:rsidR="00B56F3B" w:rsidRPr="00B56F3B" w:rsidRDefault="00B56F3B" w:rsidP="00B56F3B">
            <w:pPr>
              <w:jc w:val="center"/>
              <w:rPr>
                <w:sz w:val="20"/>
                <w:szCs w:val="20"/>
              </w:rPr>
            </w:pPr>
            <w:r w:rsidRPr="00B56F3B">
              <w:rPr>
                <w:sz w:val="20"/>
                <w:szCs w:val="20"/>
              </w:rPr>
              <w:t>не менее 1,6</w:t>
            </w:r>
          </w:p>
        </w:tc>
      </w:tr>
      <w:tr w:rsidR="00B56F3B" w:rsidRPr="00B56F3B" w:rsidTr="00B56F3B">
        <w:trPr>
          <w:trHeight w:val="187"/>
        </w:trPr>
        <w:tc>
          <w:tcPr>
            <w:tcW w:w="936" w:type="dxa"/>
          </w:tcPr>
          <w:p w:rsidR="00B56F3B" w:rsidRPr="00B56F3B" w:rsidRDefault="00B56F3B" w:rsidP="00B56F3B">
            <w:pPr>
              <w:jc w:val="center"/>
              <w:rPr>
                <w:sz w:val="20"/>
                <w:szCs w:val="20"/>
              </w:rPr>
            </w:pPr>
            <w:r w:rsidRPr="00B56F3B">
              <w:rPr>
                <w:sz w:val="20"/>
                <w:szCs w:val="20"/>
              </w:rPr>
              <w:t>4.4</w:t>
            </w:r>
          </w:p>
        </w:tc>
        <w:tc>
          <w:tcPr>
            <w:tcW w:w="6294" w:type="dxa"/>
          </w:tcPr>
          <w:p w:rsidR="00B56F3B" w:rsidRPr="00B56F3B" w:rsidRDefault="00B56F3B" w:rsidP="00B56F3B">
            <w:pPr>
              <w:rPr>
                <w:sz w:val="20"/>
                <w:szCs w:val="20"/>
              </w:rPr>
            </w:pPr>
            <w:r w:rsidRPr="00B56F3B">
              <w:rPr>
                <w:sz w:val="20"/>
                <w:szCs w:val="20"/>
              </w:rPr>
              <w:t>Буфер, Кб.</w:t>
            </w:r>
          </w:p>
        </w:tc>
        <w:tc>
          <w:tcPr>
            <w:tcW w:w="3498" w:type="dxa"/>
          </w:tcPr>
          <w:p w:rsidR="00B56F3B" w:rsidRPr="00B56F3B" w:rsidRDefault="00B56F3B" w:rsidP="00B56F3B">
            <w:pPr>
              <w:jc w:val="center"/>
              <w:rPr>
                <w:sz w:val="20"/>
                <w:szCs w:val="20"/>
              </w:rPr>
            </w:pPr>
            <w:r w:rsidRPr="00B56F3B">
              <w:rPr>
                <w:sz w:val="20"/>
                <w:szCs w:val="20"/>
              </w:rPr>
              <w:t>не менее 192</w:t>
            </w:r>
          </w:p>
        </w:tc>
      </w:tr>
      <w:tr w:rsidR="00B56F3B" w:rsidRPr="00B56F3B" w:rsidTr="00B56F3B">
        <w:trPr>
          <w:trHeight w:val="150"/>
        </w:trPr>
        <w:tc>
          <w:tcPr>
            <w:tcW w:w="936" w:type="dxa"/>
          </w:tcPr>
          <w:p w:rsidR="00B56F3B" w:rsidRPr="00B56F3B" w:rsidRDefault="00B56F3B" w:rsidP="00B56F3B">
            <w:pPr>
              <w:jc w:val="center"/>
              <w:rPr>
                <w:sz w:val="20"/>
                <w:szCs w:val="20"/>
              </w:rPr>
            </w:pPr>
            <w:r w:rsidRPr="00B56F3B">
              <w:rPr>
                <w:sz w:val="20"/>
                <w:szCs w:val="20"/>
              </w:rPr>
              <w:t>4.5</w:t>
            </w:r>
          </w:p>
        </w:tc>
        <w:tc>
          <w:tcPr>
            <w:tcW w:w="6294" w:type="dxa"/>
            <w:vAlign w:val="center"/>
          </w:tcPr>
          <w:p w:rsidR="00B56F3B" w:rsidRPr="00B56F3B" w:rsidRDefault="00B56F3B" w:rsidP="00B56F3B">
            <w:pPr>
              <w:rPr>
                <w:sz w:val="20"/>
                <w:szCs w:val="20"/>
              </w:rPr>
            </w:pPr>
            <w:r w:rsidRPr="00B56F3B">
              <w:rPr>
                <w:sz w:val="20"/>
                <w:szCs w:val="20"/>
              </w:rPr>
              <w:t>Базовая скорость передачи данных, Мбит/сек.</w:t>
            </w:r>
          </w:p>
        </w:tc>
        <w:tc>
          <w:tcPr>
            <w:tcW w:w="3498" w:type="dxa"/>
          </w:tcPr>
          <w:p w:rsidR="00B56F3B" w:rsidRPr="00B56F3B" w:rsidRDefault="00B56F3B" w:rsidP="00B56F3B">
            <w:pPr>
              <w:jc w:val="center"/>
              <w:rPr>
                <w:sz w:val="20"/>
                <w:szCs w:val="20"/>
              </w:rPr>
            </w:pPr>
            <w:r w:rsidRPr="00B56F3B">
              <w:rPr>
                <w:sz w:val="20"/>
                <w:szCs w:val="20"/>
              </w:rPr>
              <w:t>Не менее 100</w:t>
            </w: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rPr>
              <w:t>4.6</w:t>
            </w:r>
          </w:p>
        </w:tc>
        <w:tc>
          <w:tcPr>
            <w:tcW w:w="6294" w:type="dxa"/>
          </w:tcPr>
          <w:p w:rsidR="00B56F3B" w:rsidRPr="00B56F3B" w:rsidRDefault="00B56F3B" w:rsidP="00B56F3B">
            <w:pPr>
              <w:rPr>
                <w:sz w:val="20"/>
                <w:szCs w:val="20"/>
              </w:rPr>
            </w:pPr>
            <w:r w:rsidRPr="00B56F3B">
              <w:rPr>
                <w:sz w:val="20"/>
                <w:szCs w:val="20"/>
              </w:rPr>
              <w:t>Световые индикаторы:</w:t>
            </w:r>
          </w:p>
        </w:tc>
        <w:tc>
          <w:tcPr>
            <w:tcW w:w="3498" w:type="dxa"/>
            <w:vAlign w:val="center"/>
          </w:tcPr>
          <w:p w:rsidR="00B56F3B" w:rsidRPr="00B56F3B" w:rsidRDefault="00B56F3B" w:rsidP="00B56F3B">
            <w:pPr>
              <w:pStyle w:val="af2"/>
              <w:tabs>
                <w:tab w:val="left" w:pos="268"/>
                <w:tab w:val="center" w:pos="360"/>
              </w:tabs>
              <w:jc w:val="center"/>
              <w:rPr>
                <w:sz w:val="20"/>
              </w:rPr>
            </w:pP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rPr>
              <w:t>4.6.1</w:t>
            </w:r>
          </w:p>
        </w:tc>
        <w:tc>
          <w:tcPr>
            <w:tcW w:w="6294" w:type="dxa"/>
          </w:tcPr>
          <w:p w:rsidR="00B56F3B" w:rsidRPr="00B56F3B" w:rsidRDefault="00B56F3B" w:rsidP="00B56F3B">
            <w:pPr>
              <w:rPr>
                <w:sz w:val="20"/>
                <w:szCs w:val="20"/>
              </w:rPr>
            </w:pPr>
            <w:proofErr w:type="spellStart"/>
            <w:r w:rsidRPr="00B56F3B">
              <w:rPr>
                <w:sz w:val="20"/>
                <w:szCs w:val="20"/>
              </w:rPr>
              <w:t>Power</w:t>
            </w:r>
            <w:proofErr w:type="spellEnd"/>
          </w:p>
        </w:tc>
        <w:tc>
          <w:tcPr>
            <w:tcW w:w="3498" w:type="dxa"/>
            <w:vAlign w:val="center"/>
          </w:tcPr>
          <w:p w:rsidR="00B56F3B" w:rsidRPr="00B56F3B" w:rsidRDefault="00B56F3B" w:rsidP="00B56F3B">
            <w:pPr>
              <w:pStyle w:val="af2"/>
              <w:tabs>
                <w:tab w:val="left" w:pos="268"/>
                <w:tab w:val="center" w:pos="360"/>
              </w:tabs>
              <w:jc w:val="center"/>
              <w:rPr>
                <w:sz w:val="20"/>
              </w:rPr>
            </w:pPr>
            <w:r w:rsidRPr="00B56F3B">
              <w:rPr>
                <w:sz w:val="20"/>
              </w:rPr>
              <w:t>наличие</w:t>
            </w: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rPr>
              <w:t>4.6.2</w:t>
            </w:r>
          </w:p>
        </w:tc>
        <w:tc>
          <w:tcPr>
            <w:tcW w:w="6294" w:type="dxa"/>
          </w:tcPr>
          <w:p w:rsidR="00B56F3B" w:rsidRPr="00B56F3B" w:rsidRDefault="00B56F3B" w:rsidP="00B56F3B">
            <w:pPr>
              <w:rPr>
                <w:sz w:val="20"/>
                <w:szCs w:val="20"/>
              </w:rPr>
            </w:pPr>
            <w:proofErr w:type="spellStart"/>
            <w:r w:rsidRPr="00B56F3B">
              <w:rPr>
                <w:sz w:val="20"/>
                <w:szCs w:val="20"/>
              </w:rPr>
              <w:t>Link</w:t>
            </w:r>
            <w:proofErr w:type="spellEnd"/>
            <w:r w:rsidRPr="00B56F3B">
              <w:rPr>
                <w:sz w:val="20"/>
                <w:szCs w:val="20"/>
              </w:rPr>
              <w:t>/ACT</w:t>
            </w:r>
          </w:p>
        </w:tc>
        <w:tc>
          <w:tcPr>
            <w:tcW w:w="3498" w:type="dxa"/>
            <w:vAlign w:val="center"/>
          </w:tcPr>
          <w:p w:rsidR="00B56F3B" w:rsidRPr="00B56F3B" w:rsidRDefault="00B56F3B" w:rsidP="00B56F3B">
            <w:pPr>
              <w:pStyle w:val="af2"/>
              <w:tabs>
                <w:tab w:val="left" w:pos="268"/>
                <w:tab w:val="center" w:pos="360"/>
              </w:tabs>
              <w:jc w:val="center"/>
              <w:rPr>
                <w:sz w:val="20"/>
              </w:rPr>
            </w:pPr>
            <w:r w:rsidRPr="00B56F3B">
              <w:rPr>
                <w:sz w:val="20"/>
              </w:rPr>
              <w:t>наличие</w:t>
            </w: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rPr>
              <w:t>4.7</w:t>
            </w:r>
          </w:p>
        </w:tc>
        <w:tc>
          <w:tcPr>
            <w:tcW w:w="6294" w:type="dxa"/>
          </w:tcPr>
          <w:p w:rsidR="00B56F3B" w:rsidRPr="00B56F3B" w:rsidRDefault="00B56F3B" w:rsidP="00B56F3B">
            <w:pPr>
              <w:rPr>
                <w:sz w:val="20"/>
                <w:szCs w:val="20"/>
              </w:rPr>
            </w:pPr>
            <w:r w:rsidRPr="00B56F3B">
              <w:rPr>
                <w:sz w:val="20"/>
                <w:szCs w:val="20"/>
              </w:rPr>
              <w:t xml:space="preserve">Таблица </w:t>
            </w:r>
            <w:r w:rsidRPr="00B56F3B">
              <w:rPr>
                <w:sz w:val="20"/>
                <w:szCs w:val="20"/>
                <w:lang w:val="en-US"/>
              </w:rPr>
              <w:t>MAC</w:t>
            </w:r>
            <w:r w:rsidRPr="00B56F3B">
              <w:rPr>
                <w:sz w:val="20"/>
                <w:szCs w:val="20"/>
              </w:rPr>
              <w:t>-адресов</w:t>
            </w:r>
          </w:p>
        </w:tc>
        <w:tc>
          <w:tcPr>
            <w:tcW w:w="3498" w:type="dxa"/>
            <w:vAlign w:val="center"/>
          </w:tcPr>
          <w:p w:rsidR="00B56F3B" w:rsidRPr="00B56F3B" w:rsidRDefault="00B56F3B" w:rsidP="00B56F3B">
            <w:pPr>
              <w:pStyle w:val="af2"/>
              <w:tabs>
                <w:tab w:val="left" w:pos="268"/>
                <w:tab w:val="center" w:pos="360"/>
              </w:tabs>
              <w:jc w:val="center"/>
              <w:rPr>
                <w:sz w:val="20"/>
              </w:rPr>
            </w:pPr>
            <w:r w:rsidRPr="00B56F3B">
              <w:rPr>
                <w:sz w:val="20"/>
              </w:rPr>
              <w:t>не менее 2000</w:t>
            </w: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rPr>
              <w:lastRenderedPageBreak/>
              <w:t>4.8</w:t>
            </w:r>
          </w:p>
        </w:tc>
        <w:tc>
          <w:tcPr>
            <w:tcW w:w="6294" w:type="dxa"/>
          </w:tcPr>
          <w:p w:rsidR="00B56F3B" w:rsidRPr="00B56F3B" w:rsidRDefault="00B56F3B" w:rsidP="00B56F3B">
            <w:pPr>
              <w:rPr>
                <w:sz w:val="20"/>
                <w:szCs w:val="20"/>
              </w:rPr>
            </w:pPr>
            <w:r w:rsidRPr="00B56F3B">
              <w:rPr>
                <w:sz w:val="20"/>
                <w:szCs w:val="20"/>
              </w:rPr>
              <w:t>Питание</w:t>
            </w:r>
          </w:p>
        </w:tc>
        <w:tc>
          <w:tcPr>
            <w:tcW w:w="3498" w:type="dxa"/>
            <w:vAlign w:val="center"/>
          </w:tcPr>
          <w:p w:rsidR="00B56F3B" w:rsidRPr="00B56F3B" w:rsidRDefault="00B56F3B" w:rsidP="00B56F3B">
            <w:pPr>
              <w:pStyle w:val="af2"/>
              <w:tabs>
                <w:tab w:val="left" w:pos="268"/>
                <w:tab w:val="center" w:pos="360"/>
              </w:tabs>
              <w:jc w:val="center"/>
              <w:rPr>
                <w:sz w:val="20"/>
              </w:rPr>
            </w:pPr>
            <w:r w:rsidRPr="00B56F3B">
              <w:rPr>
                <w:sz w:val="20"/>
              </w:rPr>
              <w:t>От электросети</w:t>
            </w: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rPr>
              <w:t>4.9</w:t>
            </w:r>
          </w:p>
        </w:tc>
        <w:tc>
          <w:tcPr>
            <w:tcW w:w="6294" w:type="dxa"/>
          </w:tcPr>
          <w:p w:rsidR="00B56F3B" w:rsidRPr="00B56F3B" w:rsidRDefault="00B56F3B" w:rsidP="00B56F3B">
            <w:pPr>
              <w:rPr>
                <w:sz w:val="20"/>
                <w:szCs w:val="20"/>
              </w:rPr>
            </w:pPr>
            <w:r w:rsidRPr="00B56F3B">
              <w:rPr>
                <w:sz w:val="20"/>
                <w:szCs w:val="20"/>
              </w:rPr>
              <w:t>Внешний блок питания</w:t>
            </w:r>
          </w:p>
        </w:tc>
        <w:tc>
          <w:tcPr>
            <w:tcW w:w="3498" w:type="dxa"/>
            <w:vAlign w:val="center"/>
          </w:tcPr>
          <w:p w:rsidR="00B56F3B" w:rsidRPr="00B56F3B" w:rsidRDefault="00B56F3B" w:rsidP="00B56F3B">
            <w:pPr>
              <w:pStyle w:val="af2"/>
              <w:tabs>
                <w:tab w:val="left" w:pos="268"/>
                <w:tab w:val="center" w:pos="360"/>
              </w:tabs>
              <w:jc w:val="center"/>
              <w:rPr>
                <w:sz w:val="20"/>
              </w:rPr>
            </w:pPr>
            <w:r w:rsidRPr="00B56F3B">
              <w:rPr>
                <w:sz w:val="20"/>
              </w:rPr>
              <w:t>наличие</w:t>
            </w: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rPr>
              <w:t>4.10</w:t>
            </w:r>
          </w:p>
        </w:tc>
        <w:tc>
          <w:tcPr>
            <w:tcW w:w="6294" w:type="dxa"/>
          </w:tcPr>
          <w:p w:rsidR="00B56F3B" w:rsidRPr="00B56F3B" w:rsidRDefault="00B56F3B" w:rsidP="00B56F3B">
            <w:pPr>
              <w:rPr>
                <w:sz w:val="20"/>
                <w:szCs w:val="20"/>
              </w:rPr>
            </w:pPr>
            <w:r w:rsidRPr="00B56F3B">
              <w:rPr>
                <w:sz w:val="20"/>
                <w:szCs w:val="20"/>
              </w:rPr>
              <w:t xml:space="preserve">Потребление энергии, </w:t>
            </w:r>
            <w:proofErr w:type="gramStart"/>
            <w:r w:rsidRPr="00B56F3B">
              <w:rPr>
                <w:sz w:val="20"/>
                <w:szCs w:val="20"/>
              </w:rPr>
              <w:t>Вт</w:t>
            </w:r>
            <w:proofErr w:type="gramEnd"/>
            <w:r w:rsidRPr="00B56F3B">
              <w:rPr>
                <w:sz w:val="20"/>
                <w:szCs w:val="20"/>
              </w:rPr>
              <w:t>.</w:t>
            </w:r>
          </w:p>
        </w:tc>
        <w:tc>
          <w:tcPr>
            <w:tcW w:w="3498" w:type="dxa"/>
            <w:vAlign w:val="center"/>
          </w:tcPr>
          <w:p w:rsidR="00B56F3B" w:rsidRPr="00B56F3B" w:rsidRDefault="00B56F3B" w:rsidP="00B56F3B">
            <w:pPr>
              <w:pStyle w:val="af2"/>
              <w:tabs>
                <w:tab w:val="left" w:pos="268"/>
                <w:tab w:val="center" w:pos="360"/>
              </w:tabs>
              <w:jc w:val="center"/>
              <w:rPr>
                <w:sz w:val="20"/>
              </w:rPr>
            </w:pPr>
            <w:r w:rsidRPr="00B56F3B">
              <w:rPr>
                <w:sz w:val="20"/>
              </w:rPr>
              <w:t>не более 6</w:t>
            </w:r>
          </w:p>
        </w:tc>
      </w:tr>
      <w:tr w:rsidR="00B56F3B" w:rsidRPr="00B56F3B" w:rsidTr="00B56F3B">
        <w:tc>
          <w:tcPr>
            <w:tcW w:w="936" w:type="dxa"/>
            <w:shd w:val="clear" w:color="auto" w:fill="D9D9D9" w:themeFill="background1" w:themeFillShade="D9"/>
            <w:vAlign w:val="center"/>
          </w:tcPr>
          <w:p w:rsidR="00B56F3B" w:rsidRPr="00B56F3B" w:rsidRDefault="00B56F3B" w:rsidP="00B56F3B">
            <w:pPr>
              <w:jc w:val="center"/>
              <w:rPr>
                <w:b/>
                <w:sz w:val="20"/>
                <w:szCs w:val="20"/>
              </w:rPr>
            </w:pPr>
            <w:r w:rsidRPr="00B56F3B">
              <w:rPr>
                <w:b/>
                <w:sz w:val="20"/>
                <w:szCs w:val="20"/>
              </w:rPr>
              <w:t>5</w:t>
            </w:r>
          </w:p>
        </w:tc>
        <w:tc>
          <w:tcPr>
            <w:tcW w:w="6294" w:type="dxa"/>
            <w:shd w:val="clear" w:color="auto" w:fill="D9D9D9" w:themeFill="background1" w:themeFillShade="D9"/>
          </w:tcPr>
          <w:p w:rsidR="00B56F3B" w:rsidRPr="00B56F3B" w:rsidRDefault="00B56F3B" w:rsidP="00B56F3B">
            <w:pPr>
              <w:rPr>
                <w:b/>
                <w:sz w:val="20"/>
                <w:szCs w:val="20"/>
              </w:rPr>
            </w:pPr>
            <w:r w:rsidRPr="00B56F3B">
              <w:rPr>
                <w:b/>
                <w:sz w:val="20"/>
                <w:szCs w:val="20"/>
              </w:rPr>
              <w:t>Проходной адаптер для соединения 2 обжатых кабелей «витая пара» с целью удлинения</w:t>
            </w:r>
          </w:p>
        </w:tc>
        <w:tc>
          <w:tcPr>
            <w:tcW w:w="3498" w:type="dxa"/>
            <w:shd w:val="clear" w:color="auto" w:fill="D9D9D9" w:themeFill="background1" w:themeFillShade="D9"/>
            <w:vAlign w:val="center"/>
          </w:tcPr>
          <w:p w:rsidR="00B56F3B" w:rsidRPr="00B56F3B" w:rsidRDefault="00B56F3B" w:rsidP="00B56F3B">
            <w:pPr>
              <w:pStyle w:val="af2"/>
              <w:tabs>
                <w:tab w:val="left" w:pos="268"/>
                <w:tab w:val="center" w:pos="360"/>
              </w:tabs>
              <w:jc w:val="center"/>
              <w:rPr>
                <w:rFonts w:eastAsia="Calibri"/>
                <w:b/>
                <w:sz w:val="20"/>
              </w:rPr>
            </w:pPr>
            <w:r w:rsidRPr="00B56F3B">
              <w:rPr>
                <w:rFonts w:eastAsia="Calibri"/>
                <w:b/>
                <w:sz w:val="20"/>
              </w:rPr>
              <w:t>30 шт.</w:t>
            </w:r>
          </w:p>
        </w:tc>
      </w:tr>
      <w:tr w:rsidR="00B56F3B" w:rsidRPr="00B56F3B" w:rsidTr="00B56F3B">
        <w:tc>
          <w:tcPr>
            <w:tcW w:w="936" w:type="dxa"/>
            <w:vAlign w:val="center"/>
          </w:tcPr>
          <w:p w:rsidR="00B56F3B" w:rsidRPr="00B56F3B" w:rsidRDefault="00B56F3B" w:rsidP="00B56F3B">
            <w:pPr>
              <w:jc w:val="center"/>
              <w:rPr>
                <w:sz w:val="20"/>
                <w:szCs w:val="20"/>
              </w:rPr>
            </w:pPr>
            <w:r w:rsidRPr="00B56F3B">
              <w:rPr>
                <w:sz w:val="20"/>
                <w:szCs w:val="20"/>
              </w:rPr>
              <w:t>5.1</w:t>
            </w:r>
          </w:p>
        </w:tc>
        <w:tc>
          <w:tcPr>
            <w:tcW w:w="6294" w:type="dxa"/>
            <w:vAlign w:val="center"/>
          </w:tcPr>
          <w:p w:rsidR="00B56F3B" w:rsidRPr="00B56F3B" w:rsidRDefault="00B56F3B" w:rsidP="00B56F3B">
            <w:pPr>
              <w:pStyle w:val="af2"/>
              <w:tabs>
                <w:tab w:val="left" w:pos="268"/>
                <w:tab w:val="center" w:pos="360"/>
              </w:tabs>
              <w:rPr>
                <w:rFonts w:eastAsia="Calibri"/>
                <w:sz w:val="20"/>
              </w:rPr>
            </w:pPr>
            <w:r w:rsidRPr="00B56F3B">
              <w:rPr>
                <w:rFonts w:eastAsia="Calibri"/>
                <w:sz w:val="20"/>
              </w:rPr>
              <w:t>Категория</w:t>
            </w:r>
          </w:p>
        </w:tc>
        <w:tc>
          <w:tcPr>
            <w:tcW w:w="3498" w:type="dxa"/>
            <w:vAlign w:val="center"/>
          </w:tcPr>
          <w:p w:rsidR="00B56F3B" w:rsidRPr="00B56F3B" w:rsidRDefault="00B56F3B" w:rsidP="00B56F3B">
            <w:pPr>
              <w:pStyle w:val="af2"/>
              <w:tabs>
                <w:tab w:val="left" w:pos="268"/>
                <w:tab w:val="center" w:pos="360"/>
              </w:tabs>
              <w:jc w:val="center"/>
              <w:rPr>
                <w:rFonts w:eastAsia="Calibri"/>
                <w:sz w:val="20"/>
              </w:rPr>
            </w:pPr>
            <w:r w:rsidRPr="00B56F3B">
              <w:rPr>
                <w:rFonts w:eastAsia="Calibri"/>
                <w:sz w:val="20"/>
              </w:rPr>
              <w:t>5е</w:t>
            </w: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rPr>
              <w:t>5.2</w:t>
            </w:r>
          </w:p>
        </w:tc>
        <w:tc>
          <w:tcPr>
            <w:tcW w:w="6294" w:type="dxa"/>
            <w:vAlign w:val="center"/>
          </w:tcPr>
          <w:p w:rsidR="00B56F3B" w:rsidRPr="00B56F3B" w:rsidRDefault="00B56F3B" w:rsidP="00B56F3B">
            <w:pPr>
              <w:rPr>
                <w:sz w:val="20"/>
                <w:szCs w:val="20"/>
              </w:rPr>
            </w:pPr>
            <w:r w:rsidRPr="00B56F3B">
              <w:rPr>
                <w:sz w:val="20"/>
                <w:szCs w:val="20"/>
              </w:rPr>
              <w:t>Тип оборудования</w:t>
            </w:r>
          </w:p>
        </w:tc>
        <w:tc>
          <w:tcPr>
            <w:tcW w:w="3498" w:type="dxa"/>
            <w:vAlign w:val="center"/>
          </w:tcPr>
          <w:p w:rsidR="00B56F3B" w:rsidRPr="00B56F3B" w:rsidRDefault="00B56F3B" w:rsidP="00B56F3B">
            <w:pPr>
              <w:pStyle w:val="af2"/>
              <w:tabs>
                <w:tab w:val="left" w:pos="268"/>
                <w:tab w:val="center" w:pos="360"/>
              </w:tabs>
              <w:jc w:val="center"/>
              <w:rPr>
                <w:sz w:val="20"/>
              </w:rPr>
            </w:pPr>
            <w:r w:rsidRPr="00B56F3B">
              <w:rPr>
                <w:sz w:val="20"/>
              </w:rPr>
              <w:t xml:space="preserve">модуль </w:t>
            </w:r>
            <w:r w:rsidRPr="00B56F3B">
              <w:rPr>
                <w:sz w:val="20"/>
                <w:lang w:val="en-US"/>
              </w:rPr>
              <w:t>RJ45</w:t>
            </w:r>
            <w:r w:rsidRPr="00B56F3B">
              <w:rPr>
                <w:sz w:val="20"/>
              </w:rPr>
              <w:t xml:space="preserve"> проходной</w:t>
            </w:r>
          </w:p>
        </w:tc>
      </w:tr>
      <w:tr w:rsidR="00B56F3B" w:rsidRPr="00B56F3B" w:rsidTr="00B56F3B">
        <w:tc>
          <w:tcPr>
            <w:tcW w:w="936" w:type="dxa"/>
            <w:vAlign w:val="center"/>
          </w:tcPr>
          <w:p w:rsidR="00B56F3B" w:rsidRPr="00B56F3B" w:rsidRDefault="00B56F3B" w:rsidP="00B56F3B">
            <w:pPr>
              <w:jc w:val="center"/>
              <w:rPr>
                <w:sz w:val="20"/>
                <w:szCs w:val="20"/>
              </w:rPr>
            </w:pPr>
            <w:r w:rsidRPr="00B56F3B">
              <w:rPr>
                <w:sz w:val="20"/>
                <w:szCs w:val="20"/>
              </w:rPr>
              <w:t>5.3</w:t>
            </w:r>
          </w:p>
        </w:tc>
        <w:tc>
          <w:tcPr>
            <w:tcW w:w="6294" w:type="dxa"/>
          </w:tcPr>
          <w:p w:rsidR="00B56F3B" w:rsidRPr="00B56F3B" w:rsidRDefault="00B56F3B" w:rsidP="00B56F3B">
            <w:pPr>
              <w:rPr>
                <w:sz w:val="20"/>
                <w:szCs w:val="20"/>
              </w:rPr>
            </w:pPr>
            <w:r w:rsidRPr="00B56F3B">
              <w:rPr>
                <w:sz w:val="20"/>
                <w:szCs w:val="20"/>
              </w:rPr>
              <w:t>Порты</w:t>
            </w:r>
          </w:p>
        </w:tc>
        <w:tc>
          <w:tcPr>
            <w:tcW w:w="3498" w:type="dxa"/>
            <w:vAlign w:val="center"/>
          </w:tcPr>
          <w:p w:rsidR="00B56F3B" w:rsidRPr="00B56F3B" w:rsidRDefault="00B56F3B" w:rsidP="00B56F3B">
            <w:pPr>
              <w:pStyle w:val="af2"/>
              <w:tabs>
                <w:tab w:val="left" w:pos="268"/>
                <w:tab w:val="center" w:pos="360"/>
              </w:tabs>
              <w:jc w:val="center"/>
              <w:rPr>
                <w:rFonts w:eastAsia="Calibri"/>
                <w:b/>
                <w:sz w:val="20"/>
              </w:rPr>
            </w:pPr>
            <w:r w:rsidRPr="00B56F3B">
              <w:rPr>
                <w:sz w:val="20"/>
              </w:rPr>
              <w:t>RJ-45 «мама», RJ-45 «мама»</w:t>
            </w:r>
          </w:p>
        </w:tc>
      </w:tr>
      <w:tr w:rsidR="00B56F3B" w:rsidRPr="00B56F3B" w:rsidTr="00B56F3B">
        <w:tc>
          <w:tcPr>
            <w:tcW w:w="936" w:type="dxa"/>
            <w:shd w:val="clear" w:color="auto" w:fill="D9D9D9" w:themeFill="background1" w:themeFillShade="D9"/>
          </w:tcPr>
          <w:p w:rsidR="00B56F3B" w:rsidRPr="00B56F3B" w:rsidRDefault="00B56F3B" w:rsidP="00B56F3B">
            <w:pPr>
              <w:jc w:val="center"/>
              <w:rPr>
                <w:b/>
                <w:sz w:val="20"/>
                <w:szCs w:val="20"/>
              </w:rPr>
            </w:pPr>
            <w:r w:rsidRPr="00B56F3B">
              <w:rPr>
                <w:b/>
                <w:sz w:val="20"/>
                <w:szCs w:val="20"/>
              </w:rPr>
              <w:t>6</w:t>
            </w:r>
          </w:p>
        </w:tc>
        <w:tc>
          <w:tcPr>
            <w:tcW w:w="6294" w:type="dxa"/>
            <w:shd w:val="clear" w:color="auto" w:fill="D9D9D9" w:themeFill="background1" w:themeFillShade="D9"/>
          </w:tcPr>
          <w:p w:rsidR="00B56F3B" w:rsidRPr="00B56F3B" w:rsidRDefault="00B56F3B" w:rsidP="00B56F3B">
            <w:pPr>
              <w:pStyle w:val="af2"/>
              <w:tabs>
                <w:tab w:val="left" w:pos="268"/>
                <w:tab w:val="center" w:pos="360"/>
              </w:tabs>
              <w:rPr>
                <w:rFonts w:eastAsia="Calibri"/>
                <w:b/>
                <w:sz w:val="20"/>
              </w:rPr>
            </w:pPr>
            <w:r w:rsidRPr="00B56F3B">
              <w:rPr>
                <w:rFonts w:eastAsia="Calibri"/>
                <w:b/>
                <w:sz w:val="20"/>
              </w:rPr>
              <w:t>Шкаф коммутационный</w:t>
            </w:r>
          </w:p>
        </w:tc>
        <w:tc>
          <w:tcPr>
            <w:tcW w:w="3498" w:type="dxa"/>
            <w:shd w:val="clear" w:color="auto" w:fill="D9D9D9" w:themeFill="background1" w:themeFillShade="D9"/>
            <w:vAlign w:val="center"/>
          </w:tcPr>
          <w:p w:rsidR="00B56F3B" w:rsidRPr="00B56F3B" w:rsidRDefault="00B56F3B" w:rsidP="00B56F3B">
            <w:pPr>
              <w:pStyle w:val="af2"/>
              <w:tabs>
                <w:tab w:val="left" w:pos="268"/>
                <w:tab w:val="center" w:pos="360"/>
              </w:tabs>
              <w:jc w:val="center"/>
              <w:rPr>
                <w:rFonts w:eastAsia="Calibri"/>
                <w:b/>
                <w:sz w:val="20"/>
              </w:rPr>
            </w:pPr>
            <w:r w:rsidRPr="00B56F3B">
              <w:rPr>
                <w:rFonts w:eastAsia="Calibri"/>
                <w:b/>
                <w:sz w:val="20"/>
              </w:rPr>
              <w:t>4 шт.</w:t>
            </w: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lang w:val="en-US"/>
              </w:rPr>
              <w:t>6</w:t>
            </w:r>
            <w:r w:rsidRPr="00B56F3B">
              <w:rPr>
                <w:sz w:val="20"/>
                <w:szCs w:val="20"/>
              </w:rPr>
              <w:t>.1</w:t>
            </w:r>
          </w:p>
        </w:tc>
        <w:tc>
          <w:tcPr>
            <w:tcW w:w="6294" w:type="dxa"/>
          </w:tcPr>
          <w:p w:rsidR="00B56F3B" w:rsidRPr="00B56F3B" w:rsidRDefault="00B56F3B" w:rsidP="00B56F3B">
            <w:pPr>
              <w:rPr>
                <w:sz w:val="20"/>
                <w:szCs w:val="20"/>
              </w:rPr>
            </w:pPr>
            <w:r w:rsidRPr="00B56F3B">
              <w:rPr>
                <w:sz w:val="20"/>
                <w:szCs w:val="20"/>
              </w:rPr>
              <w:t>Тип шкафа</w:t>
            </w:r>
          </w:p>
        </w:tc>
        <w:tc>
          <w:tcPr>
            <w:tcW w:w="3498" w:type="dxa"/>
          </w:tcPr>
          <w:p w:rsidR="00B56F3B" w:rsidRPr="00B56F3B" w:rsidRDefault="00B56F3B" w:rsidP="00B56F3B">
            <w:pPr>
              <w:jc w:val="center"/>
              <w:rPr>
                <w:sz w:val="20"/>
                <w:szCs w:val="20"/>
              </w:rPr>
            </w:pPr>
            <w:r w:rsidRPr="00B56F3B">
              <w:rPr>
                <w:sz w:val="20"/>
                <w:szCs w:val="20"/>
              </w:rPr>
              <w:t>настенный</w:t>
            </w: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lang w:val="en-US"/>
              </w:rPr>
              <w:t>6</w:t>
            </w:r>
            <w:r w:rsidRPr="00B56F3B">
              <w:rPr>
                <w:sz w:val="20"/>
                <w:szCs w:val="20"/>
              </w:rPr>
              <w:t>.2</w:t>
            </w:r>
          </w:p>
        </w:tc>
        <w:tc>
          <w:tcPr>
            <w:tcW w:w="6294" w:type="dxa"/>
          </w:tcPr>
          <w:p w:rsidR="00B56F3B" w:rsidRPr="00B56F3B" w:rsidRDefault="00B56F3B" w:rsidP="00B56F3B">
            <w:pPr>
              <w:rPr>
                <w:bCs/>
                <w:color w:val="000000" w:themeColor="text1"/>
                <w:sz w:val="20"/>
                <w:szCs w:val="20"/>
              </w:rPr>
            </w:pPr>
            <w:r w:rsidRPr="00B56F3B">
              <w:rPr>
                <w:sz w:val="20"/>
                <w:szCs w:val="20"/>
              </w:rPr>
              <w:t>Ввод кабеля</w:t>
            </w:r>
          </w:p>
        </w:tc>
        <w:tc>
          <w:tcPr>
            <w:tcW w:w="3498" w:type="dxa"/>
          </w:tcPr>
          <w:p w:rsidR="00B56F3B" w:rsidRPr="00B56F3B" w:rsidRDefault="00B56F3B" w:rsidP="00B56F3B">
            <w:pPr>
              <w:jc w:val="center"/>
              <w:rPr>
                <w:color w:val="000000" w:themeColor="text1"/>
                <w:sz w:val="20"/>
                <w:szCs w:val="20"/>
              </w:rPr>
            </w:pPr>
            <w:r w:rsidRPr="00B56F3B">
              <w:rPr>
                <w:sz w:val="20"/>
                <w:szCs w:val="20"/>
              </w:rPr>
              <w:t>сверху в крыше и снизу в основании</w:t>
            </w: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lang w:val="en-US"/>
              </w:rPr>
              <w:t>6</w:t>
            </w:r>
            <w:r w:rsidRPr="00B56F3B">
              <w:rPr>
                <w:sz w:val="20"/>
                <w:szCs w:val="20"/>
              </w:rPr>
              <w:t>.3</w:t>
            </w:r>
          </w:p>
        </w:tc>
        <w:tc>
          <w:tcPr>
            <w:tcW w:w="6294" w:type="dxa"/>
          </w:tcPr>
          <w:p w:rsidR="00B56F3B" w:rsidRPr="00B56F3B" w:rsidRDefault="00B56F3B" w:rsidP="00B56F3B">
            <w:pPr>
              <w:rPr>
                <w:sz w:val="20"/>
                <w:szCs w:val="20"/>
              </w:rPr>
            </w:pPr>
            <w:r w:rsidRPr="00B56F3B">
              <w:rPr>
                <w:sz w:val="20"/>
                <w:szCs w:val="20"/>
              </w:rPr>
              <w:t>Навеска двери</w:t>
            </w:r>
          </w:p>
        </w:tc>
        <w:tc>
          <w:tcPr>
            <w:tcW w:w="3498" w:type="dxa"/>
          </w:tcPr>
          <w:p w:rsidR="00B56F3B" w:rsidRPr="00B56F3B" w:rsidRDefault="00B56F3B" w:rsidP="00B56F3B">
            <w:pPr>
              <w:jc w:val="center"/>
              <w:rPr>
                <w:sz w:val="20"/>
                <w:szCs w:val="20"/>
              </w:rPr>
            </w:pPr>
            <w:r w:rsidRPr="00B56F3B">
              <w:rPr>
                <w:sz w:val="20"/>
                <w:szCs w:val="20"/>
              </w:rPr>
              <w:t>с правой и с левой стороны</w:t>
            </w: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lang w:val="en-US"/>
              </w:rPr>
              <w:t>6</w:t>
            </w:r>
            <w:r w:rsidRPr="00B56F3B">
              <w:rPr>
                <w:sz w:val="20"/>
                <w:szCs w:val="20"/>
              </w:rPr>
              <w:t>.4</w:t>
            </w:r>
          </w:p>
        </w:tc>
        <w:tc>
          <w:tcPr>
            <w:tcW w:w="6294" w:type="dxa"/>
          </w:tcPr>
          <w:p w:rsidR="00B56F3B" w:rsidRPr="00B56F3B" w:rsidRDefault="00B56F3B" w:rsidP="00B56F3B">
            <w:pPr>
              <w:rPr>
                <w:bCs/>
                <w:color w:val="000000" w:themeColor="text1"/>
                <w:sz w:val="20"/>
                <w:szCs w:val="20"/>
                <w:lang w:val="en-US"/>
              </w:rPr>
            </w:pPr>
            <w:r w:rsidRPr="00B56F3B">
              <w:rPr>
                <w:sz w:val="20"/>
                <w:szCs w:val="20"/>
              </w:rPr>
              <w:t xml:space="preserve">Высота, </w:t>
            </w:r>
            <w:r w:rsidRPr="00B56F3B">
              <w:rPr>
                <w:sz w:val="20"/>
                <w:szCs w:val="20"/>
                <w:lang w:val="en-US"/>
              </w:rPr>
              <w:t>U</w:t>
            </w:r>
            <w:r w:rsidRPr="00B56F3B">
              <w:rPr>
                <w:sz w:val="20"/>
                <w:szCs w:val="20"/>
              </w:rPr>
              <w:t>.</w:t>
            </w:r>
          </w:p>
        </w:tc>
        <w:tc>
          <w:tcPr>
            <w:tcW w:w="3498" w:type="dxa"/>
          </w:tcPr>
          <w:p w:rsidR="00B56F3B" w:rsidRPr="00B56F3B" w:rsidRDefault="00B56F3B" w:rsidP="00B56F3B">
            <w:pPr>
              <w:jc w:val="center"/>
              <w:rPr>
                <w:color w:val="000000" w:themeColor="text1"/>
                <w:sz w:val="20"/>
                <w:szCs w:val="20"/>
              </w:rPr>
            </w:pPr>
            <w:r w:rsidRPr="00B56F3B">
              <w:rPr>
                <w:sz w:val="20"/>
                <w:szCs w:val="20"/>
              </w:rPr>
              <w:t>не более 6</w:t>
            </w: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lang w:val="en-US"/>
              </w:rPr>
              <w:t>6</w:t>
            </w:r>
            <w:r w:rsidRPr="00B56F3B">
              <w:rPr>
                <w:sz w:val="20"/>
                <w:szCs w:val="20"/>
              </w:rPr>
              <w:t>.5</w:t>
            </w:r>
          </w:p>
        </w:tc>
        <w:tc>
          <w:tcPr>
            <w:tcW w:w="6294" w:type="dxa"/>
          </w:tcPr>
          <w:p w:rsidR="00B56F3B" w:rsidRPr="00B56F3B" w:rsidRDefault="00B56F3B" w:rsidP="00B56F3B">
            <w:pPr>
              <w:tabs>
                <w:tab w:val="left" w:pos="2279"/>
              </w:tabs>
              <w:rPr>
                <w:sz w:val="20"/>
                <w:szCs w:val="20"/>
              </w:rPr>
            </w:pPr>
            <w:r w:rsidRPr="00B56F3B">
              <w:rPr>
                <w:sz w:val="20"/>
                <w:szCs w:val="20"/>
              </w:rPr>
              <w:t xml:space="preserve">Высота, </w:t>
            </w:r>
            <w:proofErr w:type="gramStart"/>
            <w:r w:rsidRPr="00B56F3B">
              <w:rPr>
                <w:sz w:val="20"/>
                <w:szCs w:val="20"/>
              </w:rPr>
              <w:t>мм</w:t>
            </w:r>
            <w:proofErr w:type="gramEnd"/>
          </w:p>
        </w:tc>
        <w:tc>
          <w:tcPr>
            <w:tcW w:w="3498" w:type="dxa"/>
          </w:tcPr>
          <w:p w:rsidR="00B56F3B" w:rsidRPr="00B56F3B" w:rsidRDefault="00B56F3B" w:rsidP="00B56F3B">
            <w:pPr>
              <w:jc w:val="center"/>
              <w:rPr>
                <w:sz w:val="20"/>
                <w:szCs w:val="20"/>
              </w:rPr>
            </w:pPr>
            <w:r w:rsidRPr="00B56F3B">
              <w:rPr>
                <w:sz w:val="20"/>
                <w:szCs w:val="20"/>
              </w:rPr>
              <w:t>не менее 314</w:t>
            </w: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lang w:val="en-US"/>
              </w:rPr>
              <w:t>6</w:t>
            </w:r>
            <w:r w:rsidRPr="00B56F3B">
              <w:rPr>
                <w:sz w:val="20"/>
                <w:szCs w:val="20"/>
              </w:rPr>
              <w:t>.6</w:t>
            </w:r>
          </w:p>
        </w:tc>
        <w:tc>
          <w:tcPr>
            <w:tcW w:w="6294" w:type="dxa"/>
          </w:tcPr>
          <w:p w:rsidR="00B56F3B" w:rsidRPr="00B56F3B" w:rsidRDefault="00B56F3B" w:rsidP="00B56F3B">
            <w:pPr>
              <w:tabs>
                <w:tab w:val="left" w:pos="2279"/>
              </w:tabs>
              <w:rPr>
                <w:sz w:val="20"/>
                <w:szCs w:val="20"/>
              </w:rPr>
            </w:pPr>
            <w:r w:rsidRPr="00B56F3B">
              <w:rPr>
                <w:sz w:val="20"/>
                <w:szCs w:val="20"/>
              </w:rPr>
              <w:t xml:space="preserve">Ширина, </w:t>
            </w:r>
            <w:proofErr w:type="gramStart"/>
            <w:r w:rsidRPr="00B56F3B">
              <w:rPr>
                <w:sz w:val="20"/>
                <w:szCs w:val="20"/>
              </w:rPr>
              <w:t>мм</w:t>
            </w:r>
            <w:proofErr w:type="gramEnd"/>
            <w:r w:rsidRPr="00B56F3B">
              <w:rPr>
                <w:sz w:val="20"/>
                <w:szCs w:val="20"/>
              </w:rPr>
              <w:t>.</w:t>
            </w:r>
          </w:p>
        </w:tc>
        <w:tc>
          <w:tcPr>
            <w:tcW w:w="3498" w:type="dxa"/>
          </w:tcPr>
          <w:p w:rsidR="00B56F3B" w:rsidRPr="00B56F3B" w:rsidRDefault="00B56F3B" w:rsidP="00B56F3B">
            <w:pPr>
              <w:jc w:val="center"/>
              <w:rPr>
                <w:sz w:val="20"/>
                <w:szCs w:val="20"/>
                <w:lang w:val="en-US"/>
              </w:rPr>
            </w:pPr>
            <w:r w:rsidRPr="00B56F3B">
              <w:rPr>
                <w:sz w:val="20"/>
                <w:szCs w:val="20"/>
              </w:rPr>
              <w:t>не менее 522</w:t>
            </w: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lang w:val="en-US"/>
              </w:rPr>
              <w:t>6</w:t>
            </w:r>
            <w:r w:rsidRPr="00B56F3B">
              <w:rPr>
                <w:sz w:val="20"/>
                <w:szCs w:val="20"/>
              </w:rPr>
              <w:t>.7</w:t>
            </w:r>
          </w:p>
        </w:tc>
        <w:tc>
          <w:tcPr>
            <w:tcW w:w="6294" w:type="dxa"/>
          </w:tcPr>
          <w:p w:rsidR="00B56F3B" w:rsidRPr="00B56F3B" w:rsidRDefault="00B56F3B" w:rsidP="00B56F3B">
            <w:pPr>
              <w:rPr>
                <w:sz w:val="20"/>
                <w:szCs w:val="20"/>
              </w:rPr>
            </w:pPr>
            <w:r w:rsidRPr="00B56F3B">
              <w:rPr>
                <w:sz w:val="20"/>
                <w:szCs w:val="20"/>
              </w:rPr>
              <w:t xml:space="preserve">Глубина, </w:t>
            </w:r>
            <w:proofErr w:type="gramStart"/>
            <w:r w:rsidRPr="00B56F3B">
              <w:rPr>
                <w:sz w:val="20"/>
                <w:szCs w:val="20"/>
              </w:rPr>
              <w:t>мм</w:t>
            </w:r>
            <w:proofErr w:type="gramEnd"/>
            <w:r w:rsidRPr="00B56F3B">
              <w:rPr>
                <w:sz w:val="20"/>
                <w:szCs w:val="20"/>
              </w:rPr>
              <w:t>.</w:t>
            </w:r>
          </w:p>
        </w:tc>
        <w:tc>
          <w:tcPr>
            <w:tcW w:w="3498" w:type="dxa"/>
          </w:tcPr>
          <w:p w:rsidR="00B56F3B" w:rsidRPr="00B56F3B" w:rsidRDefault="00B56F3B" w:rsidP="00B56F3B">
            <w:pPr>
              <w:tabs>
                <w:tab w:val="left" w:pos="1302"/>
                <w:tab w:val="center" w:pos="1593"/>
              </w:tabs>
              <w:jc w:val="center"/>
              <w:rPr>
                <w:sz w:val="20"/>
                <w:szCs w:val="20"/>
                <w:lang w:val="en-US"/>
              </w:rPr>
            </w:pPr>
            <w:r w:rsidRPr="00B56F3B">
              <w:rPr>
                <w:sz w:val="20"/>
                <w:szCs w:val="20"/>
              </w:rPr>
              <w:t xml:space="preserve">не менее </w:t>
            </w:r>
            <w:r w:rsidRPr="00B56F3B">
              <w:rPr>
                <w:sz w:val="20"/>
                <w:szCs w:val="20"/>
                <w:lang w:val="en-US"/>
              </w:rPr>
              <w:t>310</w:t>
            </w: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lang w:val="en-US"/>
              </w:rPr>
              <w:t>6</w:t>
            </w:r>
            <w:r w:rsidRPr="00B56F3B">
              <w:rPr>
                <w:sz w:val="20"/>
                <w:szCs w:val="20"/>
              </w:rPr>
              <w:t>.8</w:t>
            </w:r>
          </w:p>
        </w:tc>
        <w:tc>
          <w:tcPr>
            <w:tcW w:w="6294" w:type="dxa"/>
          </w:tcPr>
          <w:p w:rsidR="00B56F3B" w:rsidRPr="00B56F3B" w:rsidRDefault="00B56F3B" w:rsidP="00B56F3B">
            <w:pPr>
              <w:rPr>
                <w:sz w:val="20"/>
                <w:szCs w:val="20"/>
              </w:rPr>
            </w:pPr>
            <w:r w:rsidRPr="00B56F3B">
              <w:rPr>
                <w:sz w:val="20"/>
                <w:szCs w:val="20"/>
              </w:rPr>
              <w:t xml:space="preserve">Полезная глубина, </w:t>
            </w:r>
            <w:proofErr w:type="gramStart"/>
            <w:r w:rsidRPr="00B56F3B">
              <w:rPr>
                <w:sz w:val="20"/>
                <w:szCs w:val="20"/>
              </w:rPr>
              <w:t>мм</w:t>
            </w:r>
            <w:proofErr w:type="gramEnd"/>
            <w:r w:rsidRPr="00B56F3B">
              <w:rPr>
                <w:sz w:val="20"/>
                <w:szCs w:val="20"/>
              </w:rPr>
              <w:t>.</w:t>
            </w:r>
          </w:p>
        </w:tc>
        <w:tc>
          <w:tcPr>
            <w:tcW w:w="3498" w:type="dxa"/>
          </w:tcPr>
          <w:p w:rsidR="00B56F3B" w:rsidRPr="00B56F3B" w:rsidRDefault="00B56F3B" w:rsidP="00B56F3B">
            <w:pPr>
              <w:jc w:val="center"/>
              <w:rPr>
                <w:sz w:val="20"/>
                <w:szCs w:val="20"/>
                <w:lang w:val="en-US"/>
              </w:rPr>
            </w:pPr>
            <w:r w:rsidRPr="00B56F3B">
              <w:rPr>
                <w:sz w:val="20"/>
                <w:szCs w:val="20"/>
              </w:rPr>
              <w:t xml:space="preserve">не менее </w:t>
            </w:r>
            <w:r w:rsidRPr="00B56F3B">
              <w:rPr>
                <w:sz w:val="20"/>
                <w:szCs w:val="20"/>
                <w:lang w:val="en-US"/>
              </w:rPr>
              <w:t>250</w:t>
            </w: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lang w:val="en-US"/>
              </w:rPr>
              <w:t>6</w:t>
            </w:r>
            <w:r w:rsidRPr="00B56F3B">
              <w:rPr>
                <w:sz w:val="20"/>
                <w:szCs w:val="20"/>
              </w:rPr>
              <w:t>.9</w:t>
            </w:r>
          </w:p>
        </w:tc>
        <w:tc>
          <w:tcPr>
            <w:tcW w:w="6294" w:type="dxa"/>
          </w:tcPr>
          <w:p w:rsidR="00B56F3B" w:rsidRPr="00B56F3B" w:rsidRDefault="00B56F3B" w:rsidP="00B56F3B">
            <w:pPr>
              <w:rPr>
                <w:sz w:val="20"/>
                <w:szCs w:val="20"/>
              </w:rPr>
            </w:pPr>
            <w:r w:rsidRPr="00B56F3B">
              <w:rPr>
                <w:sz w:val="20"/>
                <w:szCs w:val="20"/>
                <w:shd w:val="clear" w:color="auto" w:fill="FFFFFF"/>
              </w:rPr>
              <w:t xml:space="preserve">Максимальная нагрузка, </w:t>
            </w:r>
            <w:proofErr w:type="gramStart"/>
            <w:r w:rsidRPr="00B56F3B">
              <w:rPr>
                <w:sz w:val="20"/>
                <w:szCs w:val="20"/>
                <w:shd w:val="clear" w:color="auto" w:fill="FFFFFF"/>
              </w:rPr>
              <w:t>кг</w:t>
            </w:r>
            <w:proofErr w:type="gramEnd"/>
            <w:r w:rsidRPr="00B56F3B">
              <w:rPr>
                <w:sz w:val="20"/>
                <w:szCs w:val="20"/>
                <w:shd w:val="clear" w:color="auto" w:fill="FFFFFF"/>
              </w:rPr>
              <w:t>.</w:t>
            </w:r>
          </w:p>
        </w:tc>
        <w:tc>
          <w:tcPr>
            <w:tcW w:w="3498" w:type="dxa"/>
          </w:tcPr>
          <w:p w:rsidR="00B56F3B" w:rsidRPr="00B56F3B" w:rsidRDefault="00B56F3B" w:rsidP="00B56F3B">
            <w:pPr>
              <w:jc w:val="center"/>
              <w:rPr>
                <w:sz w:val="20"/>
                <w:szCs w:val="20"/>
              </w:rPr>
            </w:pPr>
            <w:r w:rsidRPr="00B56F3B">
              <w:rPr>
                <w:sz w:val="20"/>
                <w:szCs w:val="20"/>
              </w:rPr>
              <w:t>не менее 30</w:t>
            </w:r>
          </w:p>
        </w:tc>
      </w:tr>
      <w:tr w:rsidR="00B56F3B" w:rsidRPr="00B56F3B" w:rsidTr="00B56F3B">
        <w:tc>
          <w:tcPr>
            <w:tcW w:w="936" w:type="dxa"/>
          </w:tcPr>
          <w:p w:rsidR="00B56F3B" w:rsidRPr="00B56F3B" w:rsidRDefault="00B56F3B" w:rsidP="00B56F3B">
            <w:pPr>
              <w:jc w:val="center"/>
              <w:rPr>
                <w:sz w:val="20"/>
                <w:szCs w:val="20"/>
                <w:lang w:val="en-US"/>
              </w:rPr>
            </w:pPr>
            <w:r w:rsidRPr="00B56F3B">
              <w:rPr>
                <w:sz w:val="20"/>
                <w:szCs w:val="20"/>
                <w:lang w:val="en-US"/>
              </w:rPr>
              <w:t>6</w:t>
            </w:r>
            <w:r w:rsidRPr="00B56F3B">
              <w:rPr>
                <w:sz w:val="20"/>
                <w:szCs w:val="20"/>
              </w:rPr>
              <w:t>.1</w:t>
            </w:r>
            <w:r w:rsidRPr="00B56F3B">
              <w:rPr>
                <w:sz w:val="20"/>
                <w:szCs w:val="20"/>
                <w:lang w:val="en-US"/>
              </w:rPr>
              <w:t>0</w:t>
            </w:r>
          </w:p>
        </w:tc>
        <w:tc>
          <w:tcPr>
            <w:tcW w:w="6294" w:type="dxa"/>
          </w:tcPr>
          <w:p w:rsidR="00B56F3B" w:rsidRPr="00B56F3B" w:rsidRDefault="00B56F3B" w:rsidP="00B56F3B">
            <w:pPr>
              <w:rPr>
                <w:sz w:val="20"/>
                <w:szCs w:val="20"/>
              </w:rPr>
            </w:pPr>
            <w:r w:rsidRPr="00B56F3B">
              <w:rPr>
                <w:sz w:val="20"/>
                <w:szCs w:val="20"/>
              </w:rPr>
              <w:t>направляющая</w:t>
            </w:r>
          </w:p>
        </w:tc>
        <w:tc>
          <w:tcPr>
            <w:tcW w:w="3498" w:type="dxa"/>
          </w:tcPr>
          <w:p w:rsidR="00B56F3B" w:rsidRPr="00B56F3B" w:rsidRDefault="00B56F3B" w:rsidP="00B56F3B">
            <w:pPr>
              <w:jc w:val="center"/>
              <w:rPr>
                <w:sz w:val="20"/>
                <w:szCs w:val="20"/>
              </w:rPr>
            </w:pPr>
            <w:r w:rsidRPr="00B56F3B">
              <w:rPr>
                <w:sz w:val="20"/>
                <w:szCs w:val="20"/>
              </w:rPr>
              <w:t>наличие</w:t>
            </w:r>
          </w:p>
        </w:tc>
      </w:tr>
      <w:tr w:rsidR="00B56F3B" w:rsidRPr="00B56F3B" w:rsidTr="00B56F3B">
        <w:tc>
          <w:tcPr>
            <w:tcW w:w="936" w:type="dxa"/>
          </w:tcPr>
          <w:p w:rsidR="00B56F3B" w:rsidRPr="00B56F3B" w:rsidRDefault="00B56F3B" w:rsidP="00B56F3B">
            <w:pPr>
              <w:jc w:val="center"/>
              <w:rPr>
                <w:sz w:val="20"/>
                <w:szCs w:val="20"/>
                <w:lang w:val="en-US"/>
              </w:rPr>
            </w:pPr>
            <w:r w:rsidRPr="00B56F3B">
              <w:rPr>
                <w:sz w:val="20"/>
                <w:szCs w:val="20"/>
                <w:lang w:val="en-US"/>
              </w:rPr>
              <w:t>6</w:t>
            </w:r>
            <w:r w:rsidRPr="00B56F3B">
              <w:rPr>
                <w:sz w:val="20"/>
                <w:szCs w:val="20"/>
              </w:rPr>
              <w:t>.1</w:t>
            </w:r>
            <w:r w:rsidRPr="00B56F3B">
              <w:rPr>
                <w:sz w:val="20"/>
                <w:szCs w:val="20"/>
                <w:lang w:val="en-US"/>
              </w:rPr>
              <w:t>1</w:t>
            </w:r>
          </w:p>
        </w:tc>
        <w:tc>
          <w:tcPr>
            <w:tcW w:w="6294" w:type="dxa"/>
          </w:tcPr>
          <w:p w:rsidR="00B56F3B" w:rsidRPr="00B56F3B" w:rsidRDefault="00B56F3B" w:rsidP="00B56F3B">
            <w:pPr>
              <w:rPr>
                <w:sz w:val="20"/>
                <w:szCs w:val="20"/>
              </w:rPr>
            </w:pPr>
            <w:r w:rsidRPr="00B56F3B">
              <w:rPr>
                <w:sz w:val="20"/>
                <w:szCs w:val="20"/>
              </w:rPr>
              <w:t>Дверь</w:t>
            </w:r>
          </w:p>
        </w:tc>
        <w:tc>
          <w:tcPr>
            <w:tcW w:w="3498" w:type="dxa"/>
          </w:tcPr>
          <w:p w:rsidR="00B56F3B" w:rsidRPr="00B56F3B" w:rsidRDefault="00B56F3B" w:rsidP="00B56F3B">
            <w:pPr>
              <w:tabs>
                <w:tab w:val="center" w:pos="1593"/>
                <w:tab w:val="right" w:pos="3187"/>
              </w:tabs>
              <w:jc w:val="center"/>
              <w:rPr>
                <w:sz w:val="20"/>
                <w:szCs w:val="20"/>
              </w:rPr>
            </w:pPr>
            <w:r w:rsidRPr="00B56F3B">
              <w:rPr>
                <w:sz w:val="20"/>
                <w:szCs w:val="20"/>
              </w:rPr>
              <w:t>стекло или металл</w:t>
            </w:r>
          </w:p>
        </w:tc>
      </w:tr>
      <w:tr w:rsidR="00B56F3B" w:rsidRPr="00B56F3B" w:rsidTr="00B56F3B">
        <w:tc>
          <w:tcPr>
            <w:tcW w:w="936" w:type="dxa"/>
          </w:tcPr>
          <w:p w:rsidR="00B56F3B" w:rsidRPr="00B56F3B" w:rsidRDefault="00B56F3B" w:rsidP="00B56F3B">
            <w:pPr>
              <w:jc w:val="center"/>
              <w:rPr>
                <w:sz w:val="20"/>
                <w:szCs w:val="20"/>
                <w:lang w:val="en-US"/>
              </w:rPr>
            </w:pPr>
            <w:r w:rsidRPr="00B56F3B">
              <w:rPr>
                <w:sz w:val="20"/>
                <w:szCs w:val="20"/>
                <w:lang w:val="en-US"/>
              </w:rPr>
              <w:t>6</w:t>
            </w:r>
            <w:r w:rsidRPr="00B56F3B">
              <w:rPr>
                <w:sz w:val="20"/>
                <w:szCs w:val="20"/>
              </w:rPr>
              <w:t>.1</w:t>
            </w:r>
            <w:r w:rsidRPr="00B56F3B">
              <w:rPr>
                <w:sz w:val="20"/>
                <w:szCs w:val="20"/>
                <w:lang w:val="en-US"/>
              </w:rPr>
              <w:t>2</w:t>
            </w:r>
          </w:p>
        </w:tc>
        <w:tc>
          <w:tcPr>
            <w:tcW w:w="6294" w:type="dxa"/>
          </w:tcPr>
          <w:p w:rsidR="00B56F3B" w:rsidRPr="00B56F3B" w:rsidRDefault="00B56F3B" w:rsidP="00B56F3B">
            <w:pPr>
              <w:rPr>
                <w:sz w:val="20"/>
                <w:szCs w:val="20"/>
              </w:rPr>
            </w:pPr>
            <w:r w:rsidRPr="00B56F3B">
              <w:rPr>
                <w:sz w:val="20"/>
                <w:szCs w:val="20"/>
              </w:rPr>
              <w:t>Дверь, запирающаяся на замок</w:t>
            </w:r>
          </w:p>
        </w:tc>
        <w:tc>
          <w:tcPr>
            <w:tcW w:w="3498" w:type="dxa"/>
          </w:tcPr>
          <w:p w:rsidR="00B56F3B" w:rsidRPr="00B56F3B" w:rsidRDefault="00B56F3B" w:rsidP="00B56F3B">
            <w:pPr>
              <w:jc w:val="center"/>
              <w:rPr>
                <w:sz w:val="20"/>
                <w:szCs w:val="20"/>
              </w:rPr>
            </w:pPr>
            <w:r w:rsidRPr="00B56F3B">
              <w:rPr>
                <w:sz w:val="20"/>
                <w:szCs w:val="20"/>
              </w:rPr>
              <w:t>наличие</w:t>
            </w:r>
          </w:p>
        </w:tc>
      </w:tr>
      <w:tr w:rsidR="00B56F3B" w:rsidRPr="00B56F3B" w:rsidTr="00B56F3B">
        <w:tc>
          <w:tcPr>
            <w:tcW w:w="936" w:type="dxa"/>
            <w:shd w:val="clear" w:color="auto" w:fill="D9D9D9" w:themeFill="background1" w:themeFillShade="D9"/>
          </w:tcPr>
          <w:p w:rsidR="00B56F3B" w:rsidRPr="00B56F3B" w:rsidRDefault="00B56F3B" w:rsidP="00B56F3B">
            <w:pPr>
              <w:jc w:val="center"/>
              <w:rPr>
                <w:b/>
                <w:sz w:val="20"/>
                <w:szCs w:val="20"/>
              </w:rPr>
            </w:pPr>
            <w:r w:rsidRPr="00B56F3B">
              <w:rPr>
                <w:b/>
                <w:sz w:val="20"/>
                <w:szCs w:val="20"/>
              </w:rPr>
              <w:t>7</w:t>
            </w:r>
          </w:p>
        </w:tc>
        <w:tc>
          <w:tcPr>
            <w:tcW w:w="6294" w:type="dxa"/>
            <w:shd w:val="clear" w:color="auto" w:fill="D9D9D9" w:themeFill="background1" w:themeFillShade="D9"/>
          </w:tcPr>
          <w:p w:rsidR="00B56F3B" w:rsidRPr="00B56F3B" w:rsidRDefault="00B56F3B" w:rsidP="00B56F3B">
            <w:pPr>
              <w:pStyle w:val="af2"/>
              <w:tabs>
                <w:tab w:val="left" w:pos="268"/>
                <w:tab w:val="center" w:pos="360"/>
              </w:tabs>
              <w:rPr>
                <w:rFonts w:eastAsia="Calibri"/>
                <w:b/>
                <w:sz w:val="20"/>
                <w:lang w:val="en-US"/>
              </w:rPr>
            </w:pPr>
            <w:r w:rsidRPr="00B56F3B">
              <w:rPr>
                <w:rFonts w:eastAsia="Calibri"/>
                <w:b/>
                <w:sz w:val="20"/>
              </w:rPr>
              <w:t xml:space="preserve">Настенная розетка </w:t>
            </w:r>
            <w:r w:rsidRPr="00B56F3B">
              <w:rPr>
                <w:rFonts w:eastAsia="Calibri"/>
                <w:b/>
                <w:sz w:val="20"/>
                <w:lang w:val="en-US"/>
              </w:rPr>
              <w:t>RJ-45</w:t>
            </w:r>
          </w:p>
        </w:tc>
        <w:tc>
          <w:tcPr>
            <w:tcW w:w="3498" w:type="dxa"/>
            <w:shd w:val="clear" w:color="auto" w:fill="D9D9D9" w:themeFill="background1" w:themeFillShade="D9"/>
            <w:vAlign w:val="center"/>
          </w:tcPr>
          <w:p w:rsidR="00B56F3B" w:rsidRPr="00B56F3B" w:rsidRDefault="00B56F3B" w:rsidP="00B56F3B">
            <w:pPr>
              <w:pStyle w:val="af2"/>
              <w:tabs>
                <w:tab w:val="left" w:pos="268"/>
                <w:tab w:val="center" w:pos="360"/>
              </w:tabs>
              <w:jc w:val="center"/>
              <w:rPr>
                <w:rFonts w:eastAsia="Calibri"/>
                <w:b/>
                <w:sz w:val="20"/>
              </w:rPr>
            </w:pPr>
            <w:r w:rsidRPr="00B56F3B">
              <w:rPr>
                <w:rFonts w:eastAsia="Calibri"/>
                <w:b/>
                <w:sz w:val="20"/>
              </w:rPr>
              <w:t>70 шт.</w:t>
            </w: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rPr>
              <w:t>7.1</w:t>
            </w:r>
          </w:p>
        </w:tc>
        <w:tc>
          <w:tcPr>
            <w:tcW w:w="6294" w:type="dxa"/>
          </w:tcPr>
          <w:p w:rsidR="00B56F3B" w:rsidRPr="00B56F3B" w:rsidRDefault="00B56F3B" w:rsidP="00B56F3B">
            <w:pPr>
              <w:pStyle w:val="af2"/>
              <w:tabs>
                <w:tab w:val="left" w:pos="268"/>
                <w:tab w:val="center" w:pos="360"/>
              </w:tabs>
              <w:rPr>
                <w:rFonts w:eastAsia="Calibri"/>
                <w:sz w:val="20"/>
              </w:rPr>
            </w:pPr>
            <w:r w:rsidRPr="00B56F3B">
              <w:rPr>
                <w:rFonts w:eastAsia="Calibri"/>
                <w:sz w:val="20"/>
              </w:rPr>
              <w:t xml:space="preserve">Тип </w:t>
            </w:r>
          </w:p>
        </w:tc>
        <w:tc>
          <w:tcPr>
            <w:tcW w:w="3498" w:type="dxa"/>
            <w:vAlign w:val="center"/>
          </w:tcPr>
          <w:p w:rsidR="00B56F3B" w:rsidRPr="00B56F3B" w:rsidRDefault="00B56F3B" w:rsidP="00B56F3B">
            <w:pPr>
              <w:pStyle w:val="af2"/>
              <w:tabs>
                <w:tab w:val="left" w:pos="268"/>
                <w:tab w:val="center" w:pos="360"/>
              </w:tabs>
              <w:jc w:val="center"/>
              <w:rPr>
                <w:rFonts w:eastAsia="Calibri"/>
                <w:sz w:val="20"/>
              </w:rPr>
            </w:pPr>
            <w:r w:rsidRPr="00B56F3B">
              <w:rPr>
                <w:rFonts w:eastAsia="Calibri"/>
                <w:sz w:val="20"/>
              </w:rPr>
              <w:t>настенная</w:t>
            </w: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rPr>
              <w:t>7.2</w:t>
            </w:r>
          </w:p>
        </w:tc>
        <w:tc>
          <w:tcPr>
            <w:tcW w:w="6294" w:type="dxa"/>
          </w:tcPr>
          <w:p w:rsidR="00B56F3B" w:rsidRPr="00B56F3B" w:rsidRDefault="00B56F3B" w:rsidP="00B56F3B">
            <w:pPr>
              <w:pStyle w:val="af2"/>
              <w:tabs>
                <w:tab w:val="left" w:pos="268"/>
                <w:tab w:val="center" w:pos="360"/>
              </w:tabs>
              <w:rPr>
                <w:rFonts w:eastAsia="Calibri"/>
                <w:sz w:val="20"/>
              </w:rPr>
            </w:pPr>
            <w:r w:rsidRPr="00B56F3B">
              <w:rPr>
                <w:rFonts w:eastAsia="Calibri"/>
                <w:sz w:val="20"/>
              </w:rPr>
              <w:t xml:space="preserve">Количество портов </w:t>
            </w:r>
            <w:r w:rsidRPr="00B56F3B">
              <w:rPr>
                <w:rFonts w:eastAsia="Calibri"/>
                <w:sz w:val="20"/>
                <w:lang w:val="en-US"/>
              </w:rPr>
              <w:t>RJ -45</w:t>
            </w:r>
            <w:r w:rsidRPr="00B56F3B">
              <w:rPr>
                <w:rFonts w:eastAsia="Calibri"/>
                <w:sz w:val="20"/>
              </w:rPr>
              <w:t>, шт.</w:t>
            </w:r>
          </w:p>
        </w:tc>
        <w:tc>
          <w:tcPr>
            <w:tcW w:w="3498" w:type="dxa"/>
            <w:vAlign w:val="center"/>
          </w:tcPr>
          <w:p w:rsidR="00B56F3B" w:rsidRPr="00B56F3B" w:rsidRDefault="00B56F3B" w:rsidP="00B56F3B">
            <w:pPr>
              <w:pStyle w:val="af2"/>
              <w:tabs>
                <w:tab w:val="left" w:pos="268"/>
                <w:tab w:val="center" w:pos="360"/>
              </w:tabs>
              <w:jc w:val="center"/>
              <w:rPr>
                <w:rFonts w:eastAsia="Calibri"/>
                <w:sz w:val="20"/>
              </w:rPr>
            </w:pPr>
            <w:r w:rsidRPr="00B56F3B">
              <w:rPr>
                <w:rFonts w:eastAsia="Calibri"/>
                <w:sz w:val="20"/>
              </w:rPr>
              <w:t>не менее 1</w:t>
            </w: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rPr>
              <w:t>7.3</w:t>
            </w:r>
          </w:p>
        </w:tc>
        <w:tc>
          <w:tcPr>
            <w:tcW w:w="6294" w:type="dxa"/>
          </w:tcPr>
          <w:p w:rsidR="00B56F3B" w:rsidRPr="00B56F3B" w:rsidRDefault="00B56F3B" w:rsidP="00B56F3B">
            <w:pPr>
              <w:pStyle w:val="af2"/>
              <w:tabs>
                <w:tab w:val="left" w:pos="268"/>
                <w:tab w:val="center" w:pos="360"/>
              </w:tabs>
              <w:rPr>
                <w:rFonts w:eastAsia="Calibri"/>
                <w:sz w:val="20"/>
              </w:rPr>
            </w:pPr>
            <w:r w:rsidRPr="00B56F3B">
              <w:rPr>
                <w:rFonts w:eastAsia="Calibri"/>
                <w:sz w:val="20"/>
              </w:rPr>
              <w:t>Стандарт RJ-45</w:t>
            </w:r>
          </w:p>
        </w:tc>
        <w:tc>
          <w:tcPr>
            <w:tcW w:w="3498" w:type="dxa"/>
            <w:vAlign w:val="center"/>
          </w:tcPr>
          <w:p w:rsidR="00B56F3B" w:rsidRPr="00B56F3B" w:rsidRDefault="00B56F3B" w:rsidP="00B56F3B">
            <w:pPr>
              <w:pStyle w:val="af2"/>
              <w:tabs>
                <w:tab w:val="left" w:pos="268"/>
                <w:tab w:val="center" w:pos="360"/>
              </w:tabs>
              <w:jc w:val="center"/>
              <w:rPr>
                <w:rFonts w:eastAsia="Calibri"/>
                <w:sz w:val="20"/>
              </w:rPr>
            </w:pPr>
            <w:r w:rsidRPr="00B56F3B">
              <w:rPr>
                <w:rFonts w:eastAsia="Calibri"/>
                <w:sz w:val="20"/>
              </w:rPr>
              <w:t>наличие</w:t>
            </w:r>
          </w:p>
        </w:tc>
      </w:tr>
      <w:tr w:rsidR="00B56F3B" w:rsidRPr="00B56F3B" w:rsidTr="00B56F3B">
        <w:tc>
          <w:tcPr>
            <w:tcW w:w="936" w:type="dxa"/>
            <w:shd w:val="clear" w:color="auto" w:fill="D9D9D9" w:themeFill="background1" w:themeFillShade="D9"/>
          </w:tcPr>
          <w:p w:rsidR="00B56F3B" w:rsidRPr="00B56F3B" w:rsidRDefault="00B56F3B" w:rsidP="00B56F3B">
            <w:pPr>
              <w:jc w:val="center"/>
              <w:rPr>
                <w:b/>
                <w:sz w:val="20"/>
                <w:szCs w:val="20"/>
                <w:lang w:val="en-US"/>
              </w:rPr>
            </w:pPr>
            <w:r w:rsidRPr="00B56F3B">
              <w:rPr>
                <w:b/>
                <w:sz w:val="20"/>
                <w:szCs w:val="20"/>
                <w:lang w:val="en-US"/>
              </w:rPr>
              <w:t>8</w:t>
            </w:r>
          </w:p>
        </w:tc>
        <w:tc>
          <w:tcPr>
            <w:tcW w:w="6294" w:type="dxa"/>
            <w:shd w:val="clear" w:color="auto" w:fill="D9D9D9" w:themeFill="background1" w:themeFillShade="D9"/>
          </w:tcPr>
          <w:p w:rsidR="00B56F3B" w:rsidRPr="00B56F3B" w:rsidRDefault="00B56F3B" w:rsidP="00B56F3B">
            <w:pPr>
              <w:pStyle w:val="af2"/>
              <w:tabs>
                <w:tab w:val="left" w:pos="268"/>
                <w:tab w:val="center" w:pos="360"/>
              </w:tabs>
              <w:rPr>
                <w:rFonts w:eastAsia="Calibri"/>
                <w:b/>
                <w:sz w:val="20"/>
              </w:rPr>
            </w:pPr>
            <w:r w:rsidRPr="00B56F3B">
              <w:rPr>
                <w:b/>
                <w:sz w:val="20"/>
              </w:rPr>
              <w:t>Кабельный канал для телекоммуникационных сетей Тип 1</w:t>
            </w:r>
          </w:p>
        </w:tc>
        <w:tc>
          <w:tcPr>
            <w:tcW w:w="3498" w:type="dxa"/>
            <w:shd w:val="clear" w:color="auto" w:fill="D9D9D9" w:themeFill="background1" w:themeFillShade="D9"/>
            <w:vAlign w:val="center"/>
          </w:tcPr>
          <w:p w:rsidR="00B56F3B" w:rsidRPr="00B56F3B" w:rsidRDefault="00B56F3B" w:rsidP="00B56F3B">
            <w:pPr>
              <w:pStyle w:val="af2"/>
              <w:tabs>
                <w:tab w:val="left" w:pos="268"/>
                <w:tab w:val="center" w:pos="360"/>
              </w:tabs>
              <w:jc w:val="center"/>
              <w:rPr>
                <w:rFonts w:eastAsia="Calibri"/>
                <w:b/>
                <w:sz w:val="20"/>
              </w:rPr>
            </w:pPr>
            <w:r w:rsidRPr="00B56F3B">
              <w:rPr>
                <w:rFonts w:eastAsia="Calibri"/>
                <w:b/>
                <w:sz w:val="20"/>
              </w:rPr>
              <w:t>56 шт.</w:t>
            </w:r>
          </w:p>
        </w:tc>
      </w:tr>
      <w:tr w:rsidR="00B56F3B" w:rsidRPr="00B56F3B" w:rsidTr="00B56F3B">
        <w:trPr>
          <w:trHeight w:val="225"/>
        </w:trPr>
        <w:tc>
          <w:tcPr>
            <w:tcW w:w="936" w:type="dxa"/>
          </w:tcPr>
          <w:p w:rsidR="00B56F3B" w:rsidRPr="00B56F3B" w:rsidRDefault="00B56F3B" w:rsidP="00B56F3B">
            <w:pPr>
              <w:jc w:val="center"/>
              <w:rPr>
                <w:sz w:val="20"/>
                <w:szCs w:val="20"/>
              </w:rPr>
            </w:pPr>
            <w:r w:rsidRPr="00B56F3B">
              <w:rPr>
                <w:sz w:val="20"/>
                <w:szCs w:val="20"/>
                <w:lang w:val="en-US"/>
              </w:rPr>
              <w:t>8</w:t>
            </w:r>
            <w:r w:rsidRPr="00B56F3B">
              <w:rPr>
                <w:sz w:val="20"/>
                <w:szCs w:val="20"/>
              </w:rPr>
              <w:t>.1</w:t>
            </w:r>
          </w:p>
        </w:tc>
        <w:tc>
          <w:tcPr>
            <w:tcW w:w="6294" w:type="dxa"/>
          </w:tcPr>
          <w:p w:rsidR="00B56F3B" w:rsidRPr="00B56F3B" w:rsidRDefault="00B56F3B" w:rsidP="00B56F3B">
            <w:pPr>
              <w:tabs>
                <w:tab w:val="left" w:pos="2279"/>
              </w:tabs>
              <w:rPr>
                <w:sz w:val="20"/>
                <w:szCs w:val="20"/>
              </w:rPr>
            </w:pPr>
            <w:r w:rsidRPr="00B56F3B">
              <w:rPr>
                <w:sz w:val="20"/>
                <w:szCs w:val="20"/>
              </w:rPr>
              <w:t>Материал</w:t>
            </w:r>
          </w:p>
        </w:tc>
        <w:tc>
          <w:tcPr>
            <w:tcW w:w="3498" w:type="dxa"/>
            <w:vAlign w:val="center"/>
          </w:tcPr>
          <w:p w:rsidR="00B56F3B" w:rsidRPr="00B56F3B" w:rsidRDefault="00B56F3B" w:rsidP="00B56F3B">
            <w:pPr>
              <w:pStyle w:val="af2"/>
              <w:tabs>
                <w:tab w:val="left" w:pos="268"/>
                <w:tab w:val="center" w:pos="360"/>
              </w:tabs>
              <w:jc w:val="center"/>
              <w:rPr>
                <w:rFonts w:eastAsia="Calibri"/>
                <w:sz w:val="20"/>
              </w:rPr>
            </w:pPr>
            <w:r w:rsidRPr="00B56F3B">
              <w:rPr>
                <w:rFonts w:eastAsia="Calibri"/>
                <w:sz w:val="20"/>
              </w:rPr>
              <w:t>пластик</w:t>
            </w:r>
          </w:p>
        </w:tc>
      </w:tr>
      <w:tr w:rsidR="00B56F3B" w:rsidRPr="00B56F3B" w:rsidTr="00B56F3B">
        <w:trPr>
          <w:trHeight w:val="212"/>
        </w:trPr>
        <w:tc>
          <w:tcPr>
            <w:tcW w:w="936" w:type="dxa"/>
          </w:tcPr>
          <w:p w:rsidR="00B56F3B" w:rsidRPr="00B56F3B" w:rsidRDefault="00B56F3B" w:rsidP="00B56F3B">
            <w:pPr>
              <w:jc w:val="center"/>
              <w:rPr>
                <w:sz w:val="20"/>
                <w:szCs w:val="20"/>
              </w:rPr>
            </w:pPr>
            <w:r w:rsidRPr="00B56F3B">
              <w:rPr>
                <w:sz w:val="20"/>
                <w:szCs w:val="20"/>
                <w:lang w:val="en-US"/>
              </w:rPr>
              <w:t>8</w:t>
            </w:r>
            <w:r w:rsidRPr="00B56F3B">
              <w:rPr>
                <w:sz w:val="20"/>
                <w:szCs w:val="20"/>
              </w:rPr>
              <w:t>.2</w:t>
            </w:r>
          </w:p>
        </w:tc>
        <w:tc>
          <w:tcPr>
            <w:tcW w:w="6294" w:type="dxa"/>
          </w:tcPr>
          <w:p w:rsidR="00B56F3B" w:rsidRPr="00B56F3B" w:rsidRDefault="00B56F3B" w:rsidP="00B56F3B">
            <w:pPr>
              <w:tabs>
                <w:tab w:val="left" w:pos="2279"/>
              </w:tabs>
              <w:rPr>
                <w:sz w:val="20"/>
                <w:szCs w:val="20"/>
                <w:lang w:val="en-US"/>
              </w:rPr>
            </w:pPr>
            <w:r w:rsidRPr="00B56F3B">
              <w:rPr>
                <w:sz w:val="20"/>
                <w:szCs w:val="20"/>
              </w:rPr>
              <w:t>Цвет</w:t>
            </w:r>
          </w:p>
        </w:tc>
        <w:tc>
          <w:tcPr>
            <w:tcW w:w="3498" w:type="dxa"/>
            <w:vAlign w:val="center"/>
          </w:tcPr>
          <w:p w:rsidR="00B56F3B" w:rsidRPr="00B56F3B" w:rsidRDefault="00B56F3B" w:rsidP="00B56F3B">
            <w:pPr>
              <w:pStyle w:val="af2"/>
              <w:tabs>
                <w:tab w:val="left" w:pos="268"/>
                <w:tab w:val="center" w:pos="360"/>
              </w:tabs>
              <w:jc w:val="center"/>
              <w:rPr>
                <w:rFonts w:eastAsia="Calibri"/>
                <w:sz w:val="20"/>
              </w:rPr>
            </w:pPr>
            <w:r w:rsidRPr="00B56F3B">
              <w:rPr>
                <w:rFonts w:eastAsia="Calibri"/>
                <w:sz w:val="20"/>
              </w:rPr>
              <w:t>белый</w:t>
            </w:r>
          </w:p>
        </w:tc>
      </w:tr>
      <w:tr w:rsidR="00B56F3B" w:rsidRPr="00B56F3B" w:rsidTr="00B56F3B">
        <w:trPr>
          <w:trHeight w:val="51"/>
        </w:trPr>
        <w:tc>
          <w:tcPr>
            <w:tcW w:w="936" w:type="dxa"/>
          </w:tcPr>
          <w:p w:rsidR="00B56F3B" w:rsidRPr="00B56F3B" w:rsidRDefault="00B56F3B" w:rsidP="00B56F3B">
            <w:pPr>
              <w:jc w:val="center"/>
              <w:rPr>
                <w:sz w:val="20"/>
                <w:szCs w:val="20"/>
              </w:rPr>
            </w:pPr>
            <w:r w:rsidRPr="00B56F3B">
              <w:rPr>
                <w:sz w:val="20"/>
                <w:szCs w:val="20"/>
                <w:lang w:val="en-US"/>
              </w:rPr>
              <w:t>8</w:t>
            </w:r>
            <w:r w:rsidRPr="00B56F3B">
              <w:rPr>
                <w:sz w:val="20"/>
                <w:szCs w:val="20"/>
              </w:rPr>
              <w:t>.3</w:t>
            </w:r>
          </w:p>
        </w:tc>
        <w:tc>
          <w:tcPr>
            <w:tcW w:w="6294" w:type="dxa"/>
          </w:tcPr>
          <w:p w:rsidR="00B56F3B" w:rsidRPr="00B56F3B" w:rsidRDefault="00B56F3B" w:rsidP="00B56F3B">
            <w:pPr>
              <w:tabs>
                <w:tab w:val="left" w:pos="2279"/>
              </w:tabs>
              <w:rPr>
                <w:sz w:val="20"/>
                <w:szCs w:val="20"/>
              </w:rPr>
            </w:pPr>
            <w:r w:rsidRPr="00B56F3B">
              <w:rPr>
                <w:sz w:val="20"/>
                <w:szCs w:val="20"/>
              </w:rPr>
              <w:t xml:space="preserve">Размеры (Длина х Ширина х Высота), </w:t>
            </w:r>
            <w:proofErr w:type="gramStart"/>
            <w:r w:rsidRPr="00B56F3B">
              <w:rPr>
                <w:sz w:val="20"/>
                <w:szCs w:val="20"/>
              </w:rPr>
              <w:t>мм</w:t>
            </w:r>
            <w:proofErr w:type="gramEnd"/>
            <w:r w:rsidRPr="00B56F3B">
              <w:rPr>
                <w:sz w:val="20"/>
                <w:szCs w:val="20"/>
              </w:rPr>
              <w:t>.</w:t>
            </w:r>
          </w:p>
        </w:tc>
        <w:tc>
          <w:tcPr>
            <w:tcW w:w="3498" w:type="dxa"/>
            <w:vAlign w:val="center"/>
          </w:tcPr>
          <w:p w:rsidR="00B56F3B" w:rsidRPr="00B56F3B" w:rsidRDefault="00B56F3B" w:rsidP="00B56F3B">
            <w:pPr>
              <w:pStyle w:val="af2"/>
              <w:tabs>
                <w:tab w:val="left" w:pos="268"/>
                <w:tab w:val="center" w:pos="360"/>
              </w:tabs>
              <w:jc w:val="center"/>
              <w:rPr>
                <w:rFonts w:eastAsia="Calibri"/>
                <w:sz w:val="20"/>
              </w:rPr>
            </w:pPr>
            <w:r w:rsidRPr="00B56F3B">
              <w:rPr>
                <w:sz w:val="20"/>
              </w:rPr>
              <w:t>2000х15х10</w:t>
            </w: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lang w:val="en-US"/>
              </w:rPr>
              <w:t>8</w:t>
            </w:r>
            <w:r w:rsidRPr="00B56F3B">
              <w:rPr>
                <w:sz w:val="20"/>
                <w:szCs w:val="20"/>
              </w:rPr>
              <w:t>.5</w:t>
            </w:r>
          </w:p>
        </w:tc>
        <w:tc>
          <w:tcPr>
            <w:tcW w:w="6294" w:type="dxa"/>
          </w:tcPr>
          <w:p w:rsidR="00B56F3B" w:rsidRPr="00B56F3B" w:rsidRDefault="00B56F3B" w:rsidP="00B56F3B">
            <w:pPr>
              <w:rPr>
                <w:rFonts w:eastAsia="Calibri"/>
                <w:sz w:val="20"/>
                <w:szCs w:val="20"/>
              </w:rPr>
            </w:pPr>
            <w:r w:rsidRPr="00B56F3B">
              <w:rPr>
                <w:sz w:val="20"/>
                <w:szCs w:val="20"/>
              </w:rPr>
              <w:t>Степень защиты</w:t>
            </w:r>
          </w:p>
        </w:tc>
        <w:tc>
          <w:tcPr>
            <w:tcW w:w="3498" w:type="dxa"/>
            <w:vAlign w:val="center"/>
          </w:tcPr>
          <w:p w:rsidR="00B56F3B" w:rsidRPr="00B56F3B" w:rsidRDefault="00B56F3B" w:rsidP="00B56F3B">
            <w:pPr>
              <w:pStyle w:val="af2"/>
              <w:tabs>
                <w:tab w:val="left" w:pos="268"/>
                <w:tab w:val="center" w:pos="360"/>
              </w:tabs>
              <w:jc w:val="center"/>
              <w:rPr>
                <w:rFonts w:eastAsia="Calibri"/>
                <w:sz w:val="20"/>
                <w:lang w:val="en-US"/>
              </w:rPr>
            </w:pPr>
            <w:r w:rsidRPr="00B56F3B">
              <w:rPr>
                <w:rFonts w:eastAsia="Calibri"/>
                <w:sz w:val="20"/>
              </w:rPr>
              <w:t xml:space="preserve">не менее </w:t>
            </w:r>
            <w:r w:rsidRPr="00B56F3B">
              <w:rPr>
                <w:rFonts w:eastAsia="Calibri"/>
                <w:sz w:val="20"/>
                <w:lang w:val="en-US"/>
              </w:rPr>
              <w:t>IP40</w:t>
            </w:r>
          </w:p>
        </w:tc>
      </w:tr>
      <w:tr w:rsidR="00B56F3B" w:rsidRPr="00B56F3B" w:rsidTr="00B56F3B">
        <w:tc>
          <w:tcPr>
            <w:tcW w:w="936" w:type="dxa"/>
            <w:shd w:val="clear" w:color="auto" w:fill="D9D9D9" w:themeFill="background1" w:themeFillShade="D9"/>
          </w:tcPr>
          <w:p w:rsidR="00B56F3B" w:rsidRPr="00B56F3B" w:rsidRDefault="00B56F3B" w:rsidP="00B56F3B">
            <w:pPr>
              <w:jc w:val="center"/>
              <w:rPr>
                <w:b/>
                <w:sz w:val="20"/>
                <w:szCs w:val="20"/>
                <w:lang w:val="en-US"/>
              </w:rPr>
            </w:pPr>
            <w:r w:rsidRPr="00B56F3B">
              <w:rPr>
                <w:b/>
                <w:sz w:val="20"/>
                <w:szCs w:val="20"/>
                <w:lang w:val="en-US"/>
              </w:rPr>
              <w:t>9</w:t>
            </w:r>
          </w:p>
        </w:tc>
        <w:tc>
          <w:tcPr>
            <w:tcW w:w="6294" w:type="dxa"/>
            <w:shd w:val="clear" w:color="auto" w:fill="D9D9D9" w:themeFill="background1" w:themeFillShade="D9"/>
          </w:tcPr>
          <w:p w:rsidR="00B56F3B" w:rsidRPr="00B56F3B" w:rsidRDefault="00B56F3B" w:rsidP="00B56F3B">
            <w:pPr>
              <w:pStyle w:val="af2"/>
              <w:tabs>
                <w:tab w:val="left" w:pos="268"/>
                <w:tab w:val="center" w:pos="360"/>
              </w:tabs>
              <w:rPr>
                <w:rFonts w:eastAsia="Calibri"/>
                <w:b/>
                <w:sz w:val="20"/>
              </w:rPr>
            </w:pPr>
            <w:r w:rsidRPr="00B56F3B">
              <w:rPr>
                <w:b/>
                <w:sz w:val="20"/>
              </w:rPr>
              <w:t>Кабельный канал для телекоммуникационных сетей Тип 2</w:t>
            </w:r>
          </w:p>
        </w:tc>
        <w:tc>
          <w:tcPr>
            <w:tcW w:w="3498" w:type="dxa"/>
            <w:shd w:val="clear" w:color="auto" w:fill="D9D9D9" w:themeFill="background1" w:themeFillShade="D9"/>
            <w:vAlign w:val="center"/>
          </w:tcPr>
          <w:p w:rsidR="00B56F3B" w:rsidRPr="00B56F3B" w:rsidRDefault="00B56F3B" w:rsidP="00B56F3B">
            <w:pPr>
              <w:pStyle w:val="af2"/>
              <w:tabs>
                <w:tab w:val="left" w:pos="268"/>
                <w:tab w:val="center" w:pos="360"/>
              </w:tabs>
              <w:jc w:val="center"/>
              <w:rPr>
                <w:rFonts w:eastAsia="Calibri"/>
                <w:b/>
                <w:sz w:val="20"/>
              </w:rPr>
            </w:pPr>
            <w:r w:rsidRPr="00B56F3B">
              <w:rPr>
                <w:rFonts w:eastAsia="Calibri"/>
                <w:b/>
                <w:sz w:val="20"/>
              </w:rPr>
              <w:t>58 шт.</w:t>
            </w: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rPr>
              <w:t>9.1</w:t>
            </w:r>
          </w:p>
        </w:tc>
        <w:tc>
          <w:tcPr>
            <w:tcW w:w="6294" w:type="dxa"/>
          </w:tcPr>
          <w:p w:rsidR="00B56F3B" w:rsidRPr="00B56F3B" w:rsidRDefault="00B56F3B" w:rsidP="00B56F3B">
            <w:pPr>
              <w:tabs>
                <w:tab w:val="left" w:pos="2279"/>
              </w:tabs>
              <w:rPr>
                <w:sz w:val="20"/>
                <w:szCs w:val="20"/>
              </w:rPr>
            </w:pPr>
            <w:r w:rsidRPr="00B56F3B">
              <w:rPr>
                <w:sz w:val="20"/>
                <w:szCs w:val="20"/>
              </w:rPr>
              <w:t>Материал</w:t>
            </w:r>
          </w:p>
        </w:tc>
        <w:tc>
          <w:tcPr>
            <w:tcW w:w="3498" w:type="dxa"/>
            <w:vAlign w:val="center"/>
          </w:tcPr>
          <w:p w:rsidR="00B56F3B" w:rsidRPr="00B56F3B" w:rsidRDefault="00B56F3B" w:rsidP="00B56F3B">
            <w:pPr>
              <w:pStyle w:val="af2"/>
              <w:tabs>
                <w:tab w:val="left" w:pos="268"/>
                <w:tab w:val="center" w:pos="360"/>
              </w:tabs>
              <w:jc w:val="center"/>
              <w:rPr>
                <w:rFonts w:eastAsia="Calibri"/>
                <w:sz w:val="20"/>
              </w:rPr>
            </w:pPr>
            <w:r w:rsidRPr="00B56F3B">
              <w:rPr>
                <w:rFonts w:eastAsia="Calibri"/>
                <w:sz w:val="20"/>
              </w:rPr>
              <w:t>пластик</w:t>
            </w: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rPr>
              <w:t>9.2</w:t>
            </w:r>
          </w:p>
        </w:tc>
        <w:tc>
          <w:tcPr>
            <w:tcW w:w="6294" w:type="dxa"/>
          </w:tcPr>
          <w:p w:rsidR="00B56F3B" w:rsidRPr="00B56F3B" w:rsidRDefault="00B56F3B" w:rsidP="00B56F3B">
            <w:pPr>
              <w:tabs>
                <w:tab w:val="left" w:pos="2279"/>
              </w:tabs>
              <w:rPr>
                <w:sz w:val="20"/>
                <w:szCs w:val="20"/>
                <w:lang w:val="en-US"/>
              </w:rPr>
            </w:pPr>
            <w:r w:rsidRPr="00B56F3B">
              <w:rPr>
                <w:sz w:val="20"/>
                <w:szCs w:val="20"/>
              </w:rPr>
              <w:t>Цвет</w:t>
            </w:r>
          </w:p>
        </w:tc>
        <w:tc>
          <w:tcPr>
            <w:tcW w:w="3498" w:type="dxa"/>
            <w:vAlign w:val="center"/>
          </w:tcPr>
          <w:p w:rsidR="00B56F3B" w:rsidRPr="00B56F3B" w:rsidRDefault="00B56F3B" w:rsidP="00B56F3B">
            <w:pPr>
              <w:pStyle w:val="af2"/>
              <w:tabs>
                <w:tab w:val="left" w:pos="268"/>
                <w:tab w:val="center" w:pos="360"/>
              </w:tabs>
              <w:jc w:val="center"/>
              <w:rPr>
                <w:rFonts w:eastAsia="Calibri"/>
                <w:sz w:val="20"/>
              </w:rPr>
            </w:pPr>
            <w:r w:rsidRPr="00B56F3B">
              <w:rPr>
                <w:rFonts w:eastAsia="Calibri"/>
                <w:sz w:val="20"/>
              </w:rPr>
              <w:t>белый</w:t>
            </w: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rPr>
              <w:t>9.3</w:t>
            </w:r>
          </w:p>
        </w:tc>
        <w:tc>
          <w:tcPr>
            <w:tcW w:w="6294" w:type="dxa"/>
          </w:tcPr>
          <w:p w:rsidR="00B56F3B" w:rsidRPr="00B56F3B" w:rsidRDefault="00B56F3B" w:rsidP="00B56F3B">
            <w:pPr>
              <w:tabs>
                <w:tab w:val="left" w:pos="2279"/>
              </w:tabs>
              <w:rPr>
                <w:sz w:val="20"/>
                <w:szCs w:val="20"/>
              </w:rPr>
            </w:pPr>
            <w:r w:rsidRPr="00B56F3B">
              <w:rPr>
                <w:sz w:val="20"/>
                <w:szCs w:val="20"/>
              </w:rPr>
              <w:t xml:space="preserve">Размеры (Длина х Ширина х Высота), </w:t>
            </w:r>
            <w:proofErr w:type="gramStart"/>
            <w:r w:rsidRPr="00B56F3B">
              <w:rPr>
                <w:sz w:val="20"/>
                <w:szCs w:val="20"/>
              </w:rPr>
              <w:t>мм</w:t>
            </w:r>
            <w:proofErr w:type="gramEnd"/>
            <w:r w:rsidRPr="00B56F3B">
              <w:rPr>
                <w:sz w:val="20"/>
                <w:szCs w:val="20"/>
              </w:rPr>
              <w:t>.</w:t>
            </w:r>
          </w:p>
        </w:tc>
        <w:tc>
          <w:tcPr>
            <w:tcW w:w="3498" w:type="dxa"/>
            <w:vAlign w:val="center"/>
          </w:tcPr>
          <w:p w:rsidR="00B56F3B" w:rsidRPr="00B56F3B" w:rsidRDefault="00B56F3B" w:rsidP="00B56F3B">
            <w:pPr>
              <w:pStyle w:val="af2"/>
              <w:tabs>
                <w:tab w:val="left" w:pos="268"/>
                <w:tab w:val="center" w:pos="360"/>
              </w:tabs>
              <w:jc w:val="center"/>
              <w:rPr>
                <w:rFonts w:eastAsia="Calibri"/>
                <w:sz w:val="20"/>
              </w:rPr>
            </w:pPr>
            <w:r w:rsidRPr="00B56F3B">
              <w:rPr>
                <w:sz w:val="20"/>
              </w:rPr>
              <w:t>2000х40х16</w:t>
            </w:r>
          </w:p>
        </w:tc>
      </w:tr>
      <w:tr w:rsidR="00B56F3B" w:rsidRPr="00B56F3B" w:rsidTr="00B56F3B">
        <w:trPr>
          <w:trHeight w:val="290"/>
        </w:trPr>
        <w:tc>
          <w:tcPr>
            <w:tcW w:w="936" w:type="dxa"/>
          </w:tcPr>
          <w:p w:rsidR="00B56F3B" w:rsidRPr="00B56F3B" w:rsidRDefault="00B56F3B" w:rsidP="00B56F3B">
            <w:pPr>
              <w:jc w:val="center"/>
              <w:rPr>
                <w:sz w:val="20"/>
                <w:szCs w:val="20"/>
              </w:rPr>
            </w:pPr>
            <w:r w:rsidRPr="00B56F3B">
              <w:rPr>
                <w:sz w:val="20"/>
                <w:szCs w:val="20"/>
              </w:rPr>
              <w:t>9.5</w:t>
            </w:r>
          </w:p>
        </w:tc>
        <w:tc>
          <w:tcPr>
            <w:tcW w:w="6294" w:type="dxa"/>
          </w:tcPr>
          <w:p w:rsidR="00B56F3B" w:rsidRPr="00B56F3B" w:rsidRDefault="00B56F3B" w:rsidP="00B56F3B">
            <w:pPr>
              <w:rPr>
                <w:rFonts w:eastAsia="Calibri"/>
                <w:sz w:val="20"/>
                <w:szCs w:val="20"/>
              </w:rPr>
            </w:pPr>
            <w:r w:rsidRPr="00B56F3B">
              <w:rPr>
                <w:sz w:val="20"/>
                <w:szCs w:val="20"/>
              </w:rPr>
              <w:t>Степень защиты</w:t>
            </w:r>
          </w:p>
        </w:tc>
        <w:tc>
          <w:tcPr>
            <w:tcW w:w="3498" w:type="dxa"/>
            <w:vAlign w:val="center"/>
          </w:tcPr>
          <w:p w:rsidR="00B56F3B" w:rsidRPr="00B56F3B" w:rsidRDefault="00B56F3B" w:rsidP="00B56F3B">
            <w:pPr>
              <w:pStyle w:val="af2"/>
              <w:tabs>
                <w:tab w:val="left" w:pos="268"/>
                <w:tab w:val="center" w:pos="360"/>
              </w:tabs>
              <w:jc w:val="center"/>
              <w:rPr>
                <w:rFonts w:eastAsia="Calibri"/>
                <w:sz w:val="20"/>
              </w:rPr>
            </w:pPr>
            <w:r w:rsidRPr="00B56F3B">
              <w:rPr>
                <w:rFonts w:eastAsia="Calibri"/>
                <w:sz w:val="20"/>
              </w:rPr>
              <w:t xml:space="preserve">не менее </w:t>
            </w:r>
            <w:r w:rsidRPr="00B56F3B">
              <w:rPr>
                <w:rFonts w:eastAsia="Calibri"/>
                <w:sz w:val="20"/>
                <w:lang w:val="en-US"/>
              </w:rPr>
              <w:t>IP40</w:t>
            </w:r>
          </w:p>
        </w:tc>
      </w:tr>
      <w:tr w:rsidR="00B56F3B" w:rsidRPr="00B56F3B" w:rsidTr="00B56F3B">
        <w:trPr>
          <w:trHeight w:val="343"/>
        </w:trPr>
        <w:tc>
          <w:tcPr>
            <w:tcW w:w="936" w:type="dxa"/>
            <w:shd w:val="clear" w:color="auto" w:fill="D9D9D9" w:themeFill="background1" w:themeFillShade="D9"/>
          </w:tcPr>
          <w:p w:rsidR="00B56F3B" w:rsidRPr="00B56F3B" w:rsidRDefault="00B56F3B" w:rsidP="00B56F3B">
            <w:pPr>
              <w:jc w:val="center"/>
              <w:rPr>
                <w:b/>
                <w:sz w:val="20"/>
                <w:szCs w:val="20"/>
              </w:rPr>
            </w:pPr>
            <w:r w:rsidRPr="00B56F3B">
              <w:rPr>
                <w:b/>
                <w:sz w:val="20"/>
                <w:szCs w:val="20"/>
              </w:rPr>
              <w:t>10</w:t>
            </w:r>
          </w:p>
        </w:tc>
        <w:tc>
          <w:tcPr>
            <w:tcW w:w="6294" w:type="dxa"/>
            <w:shd w:val="clear" w:color="auto" w:fill="D9D9D9" w:themeFill="background1" w:themeFillShade="D9"/>
          </w:tcPr>
          <w:p w:rsidR="00B56F3B" w:rsidRPr="00B56F3B" w:rsidRDefault="00B56F3B" w:rsidP="00B56F3B">
            <w:pPr>
              <w:rPr>
                <w:b/>
                <w:sz w:val="20"/>
                <w:szCs w:val="20"/>
                <w:lang w:val="en-US"/>
              </w:rPr>
            </w:pPr>
            <w:r w:rsidRPr="00B56F3B">
              <w:rPr>
                <w:rFonts w:eastAsia="Calibri"/>
                <w:b/>
                <w:sz w:val="20"/>
                <w:szCs w:val="20"/>
              </w:rPr>
              <w:t>Коммутатор неуправляемый</w:t>
            </w:r>
            <w:proofErr w:type="spellStart"/>
            <w:r w:rsidRPr="00B56F3B">
              <w:rPr>
                <w:rFonts w:eastAsia="Calibri"/>
                <w:b/>
                <w:sz w:val="20"/>
                <w:szCs w:val="20"/>
                <w:lang w:val="en-US"/>
              </w:rPr>
              <w:t>Тип</w:t>
            </w:r>
            <w:proofErr w:type="spellEnd"/>
            <w:r w:rsidRPr="00B56F3B">
              <w:rPr>
                <w:rFonts w:eastAsia="Calibri"/>
                <w:b/>
                <w:sz w:val="20"/>
                <w:szCs w:val="20"/>
                <w:lang w:val="en-US"/>
              </w:rPr>
              <w:t xml:space="preserve"> 2</w:t>
            </w:r>
          </w:p>
        </w:tc>
        <w:tc>
          <w:tcPr>
            <w:tcW w:w="3498" w:type="dxa"/>
            <w:shd w:val="clear" w:color="auto" w:fill="D9D9D9" w:themeFill="background1" w:themeFillShade="D9"/>
            <w:vAlign w:val="center"/>
          </w:tcPr>
          <w:p w:rsidR="00B56F3B" w:rsidRPr="00B56F3B" w:rsidRDefault="00B56F3B" w:rsidP="00B56F3B">
            <w:pPr>
              <w:pStyle w:val="af2"/>
              <w:tabs>
                <w:tab w:val="left" w:pos="268"/>
                <w:tab w:val="center" w:pos="360"/>
              </w:tabs>
              <w:jc w:val="center"/>
              <w:rPr>
                <w:rFonts w:eastAsia="Calibri"/>
                <w:b/>
                <w:sz w:val="20"/>
              </w:rPr>
            </w:pPr>
            <w:r w:rsidRPr="00B56F3B">
              <w:rPr>
                <w:rFonts w:eastAsia="Calibri"/>
                <w:b/>
                <w:sz w:val="20"/>
              </w:rPr>
              <w:t>8 шт.</w:t>
            </w:r>
          </w:p>
        </w:tc>
      </w:tr>
      <w:tr w:rsidR="00B56F3B" w:rsidRPr="00B56F3B" w:rsidTr="00B56F3B">
        <w:trPr>
          <w:trHeight w:val="263"/>
        </w:trPr>
        <w:tc>
          <w:tcPr>
            <w:tcW w:w="936" w:type="dxa"/>
            <w:shd w:val="clear" w:color="auto" w:fill="auto"/>
          </w:tcPr>
          <w:p w:rsidR="00B56F3B" w:rsidRPr="00B56F3B" w:rsidRDefault="00B56F3B" w:rsidP="00B56F3B">
            <w:pPr>
              <w:jc w:val="center"/>
              <w:rPr>
                <w:sz w:val="20"/>
                <w:szCs w:val="20"/>
              </w:rPr>
            </w:pPr>
            <w:r w:rsidRPr="00B56F3B">
              <w:rPr>
                <w:sz w:val="20"/>
                <w:szCs w:val="20"/>
              </w:rPr>
              <w:t>10.1</w:t>
            </w:r>
          </w:p>
        </w:tc>
        <w:tc>
          <w:tcPr>
            <w:tcW w:w="6294" w:type="dxa"/>
            <w:shd w:val="clear" w:color="auto" w:fill="auto"/>
          </w:tcPr>
          <w:p w:rsidR="00B56F3B" w:rsidRPr="00B56F3B" w:rsidRDefault="00B56F3B" w:rsidP="00B56F3B">
            <w:pPr>
              <w:tabs>
                <w:tab w:val="left" w:pos="2279"/>
              </w:tabs>
              <w:rPr>
                <w:sz w:val="20"/>
                <w:szCs w:val="20"/>
              </w:rPr>
            </w:pPr>
            <w:r w:rsidRPr="00B56F3B">
              <w:rPr>
                <w:sz w:val="20"/>
                <w:szCs w:val="20"/>
              </w:rPr>
              <w:t>Общее количество портов коммутатора, шт.</w:t>
            </w:r>
          </w:p>
        </w:tc>
        <w:tc>
          <w:tcPr>
            <w:tcW w:w="3498" w:type="dxa"/>
            <w:shd w:val="clear" w:color="auto" w:fill="auto"/>
          </w:tcPr>
          <w:p w:rsidR="00B56F3B" w:rsidRPr="00B56F3B" w:rsidRDefault="00B56F3B" w:rsidP="00B56F3B">
            <w:pPr>
              <w:pStyle w:val="af2"/>
              <w:tabs>
                <w:tab w:val="left" w:pos="268"/>
                <w:tab w:val="center" w:pos="360"/>
              </w:tabs>
              <w:jc w:val="center"/>
              <w:rPr>
                <w:sz w:val="20"/>
              </w:rPr>
            </w:pPr>
            <w:r w:rsidRPr="00B56F3B">
              <w:rPr>
                <w:sz w:val="20"/>
              </w:rPr>
              <w:t>не менее 16</w:t>
            </w:r>
          </w:p>
        </w:tc>
      </w:tr>
      <w:tr w:rsidR="00B56F3B" w:rsidRPr="00B56F3B" w:rsidTr="00B56F3B">
        <w:trPr>
          <w:trHeight w:val="268"/>
        </w:trPr>
        <w:tc>
          <w:tcPr>
            <w:tcW w:w="936" w:type="dxa"/>
            <w:shd w:val="clear" w:color="auto" w:fill="auto"/>
          </w:tcPr>
          <w:p w:rsidR="00B56F3B" w:rsidRPr="00B56F3B" w:rsidRDefault="00B56F3B" w:rsidP="00B56F3B">
            <w:pPr>
              <w:jc w:val="center"/>
              <w:rPr>
                <w:sz w:val="20"/>
                <w:szCs w:val="20"/>
              </w:rPr>
            </w:pPr>
            <w:r w:rsidRPr="00B56F3B">
              <w:rPr>
                <w:sz w:val="20"/>
                <w:szCs w:val="20"/>
              </w:rPr>
              <w:t>10.2</w:t>
            </w:r>
          </w:p>
        </w:tc>
        <w:tc>
          <w:tcPr>
            <w:tcW w:w="6294" w:type="dxa"/>
            <w:shd w:val="clear" w:color="auto" w:fill="auto"/>
          </w:tcPr>
          <w:p w:rsidR="00B56F3B" w:rsidRPr="00B56F3B" w:rsidRDefault="00B56F3B" w:rsidP="00B56F3B">
            <w:pPr>
              <w:tabs>
                <w:tab w:val="left" w:pos="2279"/>
              </w:tabs>
              <w:rPr>
                <w:sz w:val="20"/>
                <w:szCs w:val="20"/>
              </w:rPr>
            </w:pPr>
            <w:r w:rsidRPr="00B56F3B">
              <w:rPr>
                <w:sz w:val="20"/>
                <w:szCs w:val="20"/>
              </w:rPr>
              <w:t>Базовая скорость передачи данных 10/100/1000 Мбит/сек</w:t>
            </w:r>
          </w:p>
        </w:tc>
        <w:tc>
          <w:tcPr>
            <w:tcW w:w="3498" w:type="dxa"/>
            <w:shd w:val="clear" w:color="auto" w:fill="auto"/>
          </w:tcPr>
          <w:p w:rsidR="00B56F3B" w:rsidRPr="00B56F3B" w:rsidRDefault="00B56F3B" w:rsidP="00B56F3B">
            <w:pPr>
              <w:tabs>
                <w:tab w:val="left" w:pos="2279"/>
              </w:tabs>
              <w:jc w:val="center"/>
              <w:rPr>
                <w:sz w:val="20"/>
                <w:szCs w:val="20"/>
              </w:rPr>
            </w:pPr>
            <w:r w:rsidRPr="00B56F3B">
              <w:rPr>
                <w:sz w:val="20"/>
                <w:szCs w:val="20"/>
              </w:rPr>
              <w:t>наличие</w:t>
            </w:r>
          </w:p>
        </w:tc>
      </w:tr>
      <w:tr w:rsidR="00B56F3B" w:rsidRPr="00B56F3B" w:rsidTr="00B56F3B">
        <w:trPr>
          <w:trHeight w:val="286"/>
        </w:trPr>
        <w:tc>
          <w:tcPr>
            <w:tcW w:w="936" w:type="dxa"/>
            <w:shd w:val="clear" w:color="auto" w:fill="auto"/>
          </w:tcPr>
          <w:p w:rsidR="00B56F3B" w:rsidRPr="00B56F3B" w:rsidRDefault="00B56F3B" w:rsidP="00B56F3B">
            <w:pPr>
              <w:jc w:val="center"/>
              <w:rPr>
                <w:sz w:val="20"/>
                <w:szCs w:val="20"/>
              </w:rPr>
            </w:pPr>
            <w:r w:rsidRPr="00B56F3B">
              <w:rPr>
                <w:sz w:val="20"/>
                <w:szCs w:val="20"/>
              </w:rPr>
              <w:t>10.3</w:t>
            </w:r>
          </w:p>
        </w:tc>
        <w:tc>
          <w:tcPr>
            <w:tcW w:w="6294" w:type="dxa"/>
            <w:shd w:val="clear" w:color="auto" w:fill="auto"/>
          </w:tcPr>
          <w:p w:rsidR="00B56F3B" w:rsidRPr="00B56F3B" w:rsidRDefault="00B56F3B" w:rsidP="00B56F3B">
            <w:pPr>
              <w:tabs>
                <w:tab w:val="left" w:pos="2279"/>
              </w:tabs>
              <w:rPr>
                <w:sz w:val="20"/>
                <w:szCs w:val="20"/>
              </w:rPr>
            </w:pPr>
            <w:r w:rsidRPr="00B56F3B">
              <w:rPr>
                <w:sz w:val="20"/>
                <w:szCs w:val="20"/>
              </w:rPr>
              <w:t>Количество портов 1 Гбит/сек, шт.</w:t>
            </w:r>
          </w:p>
        </w:tc>
        <w:tc>
          <w:tcPr>
            <w:tcW w:w="3498" w:type="dxa"/>
            <w:shd w:val="clear" w:color="auto" w:fill="auto"/>
          </w:tcPr>
          <w:p w:rsidR="00B56F3B" w:rsidRPr="00B56F3B" w:rsidRDefault="00B56F3B" w:rsidP="00B56F3B">
            <w:pPr>
              <w:jc w:val="center"/>
              <w:rPr>
                <w:sz w:val="20"/>
                <w:szCs w:val="20"/>
              </w:rPr>
            </w:pPr>
            <w:r w:rsidRPr="00B56F3B">
              <w:rPr>
                <w:sz w:val="20"/>
                <w:szCs w:val="20"/>
              </w:rPr>
              <w:t>не менее 16</w:t>
            </w:r>
          </w:p>
        </w:tc>
      </w:tr>
      <w:tr w:rsidR="00B56F3B" w:rsidRPr="00B56F3B" w:rsidTr="00B56F3B">
        <w:trPr>
          <w:trHeight w:val="262"/>
        </w:trPr>
        <w:tc>
          <w:tcPr>
            <w:tcW w:w="936" w:type="dxa"/>
            <w:shd w:val="clear" w:color="auto" w:fill="auto"/>
          </w:tcPr>
          <w:p w:rsidR="00B56F3B" w:rsidRPr="00B56F3B" w:rsidRDefault="00B56F3B" w:rsidP="00B56F3B">
            <w:pPr>
              <w:jc w:val="center"/>
              <w:rPr>
                <w:sz w:val="20"/>
                <w:szCs w:val="20"/>
              </w:rPr>
            </w:pPr>
            <w:r w:rsidRPr="00B56F3B">
              <w:rPr>
                <w:sz w:val="20"/>
                <w:szCs w:val="20"/>
              </w:rPr>
              <w:t>10.4</w:t>
            </w:r>
          </w:p>
        </w:tc>
        <w:tc>
          <w:tcPr>
            <w:tcW w:w="6294" w:type="dxa"/>
            <w:shd w:val="clear" w:color="auto" w:fill="auto"/>
          </w:tcPr>
          <w:p w:rsidR="00B56F3B" w:rsidRPr="00B56F3B" w:rsidRDefault="00B56F3B" w:rsidP="00B56F3B">
            <w:pPr>
              <w:tabs>
                <w:tab w:val="left" w:pos="2279"/>
              </w:tabs>
              <w:rPr>
                <w:sz w:val="20"/>
                <w:szCs w:val="20"/>
              </w:rPr>
            </w:pPr>
            <w:r w:rsidRPr="00B56F3B">
              <w:rPr>
                <w:sz w:val="20"/>
                <w:szCs w:val="20"/>
              </w:rPr>
              <w:t xml:space="preserve">Потребляемая мощность, </w:t>
            </w:r>
            <w:proofErr w:type="gramStart"/>
            <w:r w:rsidRPr="00B56F3B">
              <w:rPr>
                <w:sz w:val="20"/>
                <w:szCs w:val="20"/>
              </w:rPr>
              <w:t>Вт</w:t>
            </w:r>
            <w:proofErr w:type="gramEnd"/>
            <w:r w:rsidRPr="00B56F3B">
              <w:rPr>
                <w:sz w:val="20"/>
                <w:szCs w:val="20"/>
              </w:rPr>
              <w:t>.</w:t>
            </w:r>
          </w:p>
        </w:tc>
        <w:tc>
          <w:tcPr>
            <w:tcW w:w="3498" w:type="dxa"/>
            <w:shd w:val="clear" w:color="auto" w:fill="auto"/>
          </w:tcPr>
          <w:p w:rsidR="00B56F3B" w:rsidRPr="00B56F3B" w:rsidRDefault="00B56F3B" w:rsidP="00B56F3B">
            <w:pPr>
              <w:jc w:val="center"/>
              <w:rPr>
                <w:sz w:val="20"/>
                <w:szCs w:val="20"/>
              </w:rPr>
            </w:pPr>
            <w:r w:rsidRPr="00B56F3B">
              <w:rPr>
                <w:sz w:val="20"/>
                <w:szCs w:val="20"/>
              </w:rPr>
              <w:t>не более 12</w:t>
            </w:r>
          </w:p>
        </w:tc>
      </w:tr>
      <w:tr w:rsidR="00B56F3B" w:rsidRPr="00B56F3B" w:rsidTr="00B56F3B">
        <w:trPr>
          <w:trHeight w:val="266"/>
        </w:trPr>
        <w:tc>
          <w:tcPr>
            <w:tcW w:w="936" w:type="dxa"/>
            <w:shd w:val="clear" w:color="auto" w:fill="auto"/>
          </w:tcPr>
          <w:p w:rsidR="00B56F3B" w:rsidRPr="00B56F3B" w:rsidRDefault="00B56F3B" w:rsidP="00B56F3B">
            <w:pPr>
              <w:jc w:val="center"/>
              <w:rPr>
                <w:sz w:val="20"/>
                <w:szCs w:val="20"/>
              </w:rPr>
            </w:pPr>
            <w:r w:rsidRPr="00B56F3B">
              <w:rPr>
                <w:sz w:val="20"/>
                <w:szCs w:val="20"/>
              </w:rPr>
              <w:t>10.5</w:t>
            </w:r>
          </w:p>
        </w:tc>
        <w:tc>
          <w:tcPr>
            <w:tcW w:w="6294" w:type="dxa"/>
            <w:shd w:val="clear" w:color="auto" w:fill="auto"/>
          </w:tcPr>
          <w:p w:rsidR="00B56F3B" w:rsidRPr="00B56F3B" w:rsidRDefault="00B56F3B" w:rsidP="00B56F3B">
            <w:pPr>
              <w:tabs>
                <w:tab w:val="left" w:pos="2279"/>
              </w:tabs>
              <w:rPr>
                <w:sz w:val="20"/>
                <w:szCs w:val="20"/>
              </w:rPr>
            </w:pPr>
            <w:r w:rsidRPr="00B56F3B">
              <w:rPr>
                <w:sz w:val="20"/>
                <w:szCs w:val="20"/>
              </w:rPr>
              <w:t>Размер таблицы МАС адресов</w:t>
            </w:r>
          </w:p>
        </w:tc>
        <w:tc>
          <w:tcPr>
            <w:tcW w:w="3498" w:type="dxa"/>
            <w:shd w:val="clear" w:color="auto" w:fill="auto"/>
          </w:tcPr>
          <w:p w:rsidR="00B56F3B" w:rsidRPr="00B56F3B" w:rsidRDefault="00B56F3B" w:rsidP="00B56F3B">
            <w:pPr>
              <w:pStyle w:val="af2"/>
              <w:tabs>
                <w:tab w:val="left" w:pos="268"/>
                <w:tab w:val="center" w:pos="360"/>
                <w:tab w:val="left" w:pos="2279"/>
              </w:tabs>
              <w:jc w:val="center"/>
              <w:rPr>
                <w:sz w:val="20"/>
              </w:rPr>
            </w:pPr>
            <w:r w:rsidRPr="00B56F3B">
              <w:rPr>
                <w:sz w:val="20"/>
              </w:rPr>
              <w:t>Не менее 8000</w:t>
            </w:r>
          </w:p>
        </w:tc>
      </w:tr>
      <w:tr w:rsidR="00B56F3B" w:rsidRPr="00B56F3B" w:rsidTr="00B56F3B">
        <w:trPr>
          <w:trHeight w:val="141"/>
        </w:trPr>
        <w:tc>
          <w:tcPr>
            <w:tcW w:w="936" w:type="dxa"/>
            <w:shd w:val="clear" w:color="auto" w:fill="auto"/>
          </w:tcPr>
          <w:p w:rsidR="00B56F3B" w:rsidRPr="00B56F3B" w:rsidRDefault="00B56F3B" w:rsidP="00B56F3B">
            <w:pPr>
              <w:jc w:val="center"/>
              <w:rPr>
                <w:sz w:val="20"/>
                <w:szCs w:val="20"/>
              </w:rPr>
            </w:pPr>
            <w:r w:rsidRPr="00B56F3B">
              <w:rPr>
                <w:sz w:val="20"/>
                <w:szCs w:val="20"/>
              </w:rPr>
              <w:t>10.6</w:t>
            </w:r>
          </w:p>
        </w:tc>
        <w:tc>
          <w:tcPr>
            <w:tcW w:w="6294" w:type="dxa"/>
            <w:shd w:val="clear" w:color="auto" w:fill="auto"/>
          </w:tcPr>
          <w:p w:rsidR="00B56F3B" w:rsidRPr="00B56F3B" w:rsidRDefault="00B56F3B" w:rsidP="00B56F3B">
            <w:pPr>
              <w:rPr>
                <w:rFonts w:eastAsia="Calibri"/>
                <w:sz w:val="20"/>
                <w:szCs w:val="20"/>
              </w:rPr>
            </w:pPr>
            <w:r w:rsidRPr="00B56F3B">
              <w:rPr>
                <w:sz w:val="20"/>
                <w:szCs w:val="20"/>
              </w:rPr>
              <w:t>Пропускная способность, Гбит/</w:t>
            </w:r>
            <w:proofErr w:type="gramStart"/>
            <w:r w:rsidRPr="00B56F3B">
              <w:rPr>
                <w:sz w:val="20"/>
                <w:szCs w:val="20"/>
              </w:rPr>
              <w:t>с</w:t>
            </w:r>
            <w:proofErr w:type="gramEnd"/>
            <w:r w:rsidRPr="00B56F3B">
              <w:rPr>
                <w:sz w:val="20"/>
                <w:szCs w:val="20"/>
              </w:rPr>
              <w:t>.</w:t>
            </w:r>
          </w:p>
        </w:tc>
        <w:tc>
          <w:tcPr>
            <w:tcW w:w="3498" w:type="dxa"/>
            <w:shd w:val="clear" w:color="auto" w:fill="auto"/>
          </w:tcPr>
          <w:p w:rsidR="00B56F3B" w:rsidRPr="00B56F3B" w:rsidRDefault="00B56F3B" w:rsidP="00B56F3B">
            <w:pPr>
              <w:pStyle w:val="af2"/>
              <w:tabs>
                <w:tab w:val="left" w:pos="268"/>
                <w:tab w:val="center" w:pos="360"/>
              </w:tabs>
              <w:jc w:val="center"/>
              <w:rPr>
                <w:rFonts w:eastAsia="Calibri"/>
                <w:sz w:val="20"/>
              </w:rPr>
            </w:pPr>
            <w:r w:rsidRPr="00B56F3B">
              <w:rPr>
                <w:rFonts w:eastAsia="Calibri"/>
                <w:sz w:val="20"/>
              </w:rPr>
              <w:t>3,2</w:t>
            </w:r>
          </w:p>
        </w:tc>
      </w:tr>
      <w:tr w:rsidR="00B56F3B" w:rsidRPr="00B56F3B" w:rsidTr="00B56F3B">
        <w:trPr>
          <w:trHeight w:val="188"/>
        </w:trPr>
        <w:tc>
          <w:tcPr>
            <w:tcW w:w="936" w:type="dxa"/>
            <w:shd w:val="clear" w:color="auto" w:fill="auto"/>
          </w:tcPr>
          <w:p w:rsidR="00B56F3B" w:rsidRPr="00B56F3B" w:rsidRDefault="00B56F3B" w:rsidP="00B56F3B">
            <w:pPr>
              <w:jc w:val="center"/>
              <w:rPr>
                <w:sz w:val="20"/>
                <w:szCs w:val="20"/>
              </w:rPr>
            </w:pPr>
            <w:r w:rsidRPr="00B56F3B">
              <w:rPr>
                <w:sz w:val="20"/>
                <w:szCs w:val="20"/>
              </w:rPr>
              <w:t>10.7</w:t>
            </w:r>
          </w:p>
        </w:tc>
        <w:tc>
          <w:tcPr>
            <w:tcW w:w="6294" w:type="dxa"/>
            <w:shd w:val="clear" w:color="auto" w:fill="auto"/>
          </w:tcPr>
          <w:p w:rsidR="00B56F3B" w:rsidRPr="00B56F3B" w:rsidRDefault="00B56F3B" w:rsidP="00B56F3B">
            <w:pPr>
              <w:rPr>
                <w:rFonts w:eastAsia="Calibri"/>
                <w:b/>
                <w:sz w:val="20"/>
                <w:szCs w:val="20"/>
              </w:rPr>
            </w:pPr>
            <w:r w:rsidRPr="00B56F3B">
              <w:rPr>
                <w:sz w:val="20"/>
                <w:szCs w:val="20"/>
              </w:rPr>
              <w:t>Световые индикаторы:</w:t>
            </w:r>
          </w:p>
        </w:tc>
        <w:tc>
          <w:tcPr>
            <w:tcW w:w="3498" w:type="dxa"/>
            <w:shd w:val="clear" w:color="auto" w:fill="auto"/>
          </w:tcPr>
          <w:p w:rsidR="00B56F3B" w:rsidRPr="00B56F3B" w:rsidRDefault="00B56F3B" w:rsidP="00B56F3B">
            <w:pPr>
              <w:pStyle w:val="af2"/>
              <w:tabs>
                <w:tab w:val="left" w:pos="268"/>
                <w:tab w:val="center" w:pos="360"/>
              </w:tabs>
              <w:jc w:val="center"/>
              <w:rPr>
                <w:rFonts w:eastAsia="Calibri"/>
                <w:b/>
                <w:sz w:val="20"/>
              </w:rPr>
            </w:pPr>
          </w:p>
        </w:tc>
      </w:tr>
      <w:tr w:rsidR="00B56F3B" w:rsidRPr="00B56F3B" w:rsidTr="00B56F3B">
        <w:trPr>
          <w:trHeight w:val="233"/>
        </w:trPr>
        <w:tc>
          <w:tcPr>
            <w:tcW w:w="936" w:type="dxa"/>
            <w:shd w:val="clear" w:color="auto" w:fill="auto"/>
          </w:tcPr>
          <w:p w:rsidR="00B56F3B" w:rsidRPr="00B56F3B" w:rsidRDefault="00B56F3B" w:rsidP="00B56F3B">
            <w:pPr>
              <w:jc w:val="center"/>
              <w:rPr>
                <w:sz w:val="20"/>
                <w:szCs w:val="20"/>
              </w:rPr>
            </w:pPr>
            <w:r w:rsidRPr="00B56F3B">
              <w:rPr>
                <w:sz w:val="20"/>
                <w:szCs w:val="20"/>
              </w:rPr>
              <w:t>10.7.1</w:t>
            </w:r>
          </w:p>
        </w:tc>
        <w:tc>
          <w:tcPr>
            <w:tcW w:w="6294" w:type="dxa"/>
            <w:shd w:val="clear" w:color="auto" w:fill="auto"/>
          </w:tcPr>
          <w:p w:rsidR="00B56F3B" w:rsidRPr="00B56F3B" w:rsidRDefault="00B56F3B" w:rsidP="00B56F3B">
            <w:pPr>
              <w:tabs>
                <w:tab w:val="left" w:pos="2279"/>
              </w:tabs>
              <w:rPr>
                <w:sz w:val="20"/>
                <w:szCs w:val="20"/>
              </w:rPr>
            </w:pPr>
            <w:proofErr w:type="spellStart"/>
            <w:r w:rsidRPr="00B56F3B">
              <w:rPr>
                <w:sz w:val="20"/>
                <w:szCs w:val="20"/>
              </w:rPr>
              <w:t>Power</w:t>
            </w:r>
            <w:proofErr w:type="spellEnd"/>
          </w:p>
        </w:tc>
        <w:tc>
          <w:tcPr>
            <w:tcW w:w="3498" w:type="dxa"/>
            <w:shd w:val="clear" w:color="auto" w:fill="auto"/>
          </w:tcPr>
          <w:p w:rsidR="00B56F3B" w:rsidRPr="00B56F3B" w:rsidRDefault="00B56F3B" w:rsidP="00B56F3B">
            <w:pPr>
              <w:pStyle w:val="af2"/>
              <w:tabs>
                <w:tab w:val="left" w:pos="268"/>
                <w:tab w:val="center" w:pos="360"/>
                <w:tab w:val="left" w:pos="2279"/>
              </w:tabs>
              <w:jc w:val="center"/>
              <w:rPr>
                <w:sz w:val="20"/>
              </w:rPr>
            </w:pPr>
            <w:r w:rsidRPr="00B56F3B">
              <w:rPr>
                <w:sz w:val="20"/>
              </w:rPr>
              <w:t>наличие</w:t>
            </w:r>
          </w:p>
        </w:tc>
      </w:tr>
      <w:tr w:rsidR="00B56F3B" w:rsidRPr="00B56F3B" w:rsidTr="00B56F3B">
        <w:trPr>
          <w:trHeight w:val="138"/>
        </w:trPr>
        <w:tc>
          <w:tcPr>
            <w:tcW w:w="936" w:type="dxa"/>
            <w:shd w:val="clear" w:color="auto" w:fill="auto"/>
          </w:tcPr>
          <w:p w:rsidR="00B56F3B" w:rsidRPr="00B56F3B" w:rsidRDefault="00B56F3B" w:rsidP="00B56F3B">
            <w:pPr>
              <w:jc w:val="center"/>
              <w:rPr>
                <w:sz w:val="20"/>
                <w:szCs w:val="20"/>
              </w:rPr>
            </w:pPr>
            <w:r w:rsidRPr="00B56F3B">
              <w:rPr>
                <w:sz w:val="20"/>
                <w:szCs w:val="20"/>
              </w:rPr>
              <w:t>10.7.1</w:t>
            </w:r>
          </w:p>
        </w:tc>
        <w:tc>
          <w:tcPr>
            <w:tcW w:w="6294" w:type="dxa"/>
            <w:shd w:val="clear" w:color="auto" w:fill="auto"/>
          </w:tcPr>
          <w:p w:rsidR="00B56F3B" w:rsidRPr="00B56F3B" w:rsidRDefault="00B56F3B" w:rsidP="00B56F3B">
            <w:pPr>
              <w:tabs>
                <w:tab w:val="left" w:pos="2279"/>
              </w:tabs>
              <w:rPr>
                <w:sz w:val="20"/>
                <w:szCs w:val="20"/>
              </w:rPr>
            </w:pPr>
            <w:proofErr w:type="spellStart"/>
            <w:r w:rsidRPr="00B56F3B">
              <w:rPr>
                <w:sz w:val="20"/>
                <w:szCs w:val="20"/>
              </w:rPr>
              <w:t>Link</w:t>
            </w:r>
            <w:proofErr w:type="spellEnd"/>
            <w:r w:rsidRPr="00B56F3B">
              <w:rPr>
                <w:sz w:val="20"/>
                <w:szCs w:val="20"/>
              </w:rPr>
              <w:t>/ACT</w:t>
            </w:r>
          </w:p>
        </w:tc>
        <w:tc>
          <w:tcPr>
            <w:tcW w:w="3498" w:type="dxa"/>
            <w:shd w:val="clear" w:color="auto" w:fill="auto"/>
          </w:tcPr>
          <w:p w:rsidR="00B56F3B" w:rsidRPr="00B56F3B" w:rsidRDefault="00B56F3B" w:rsidP="00B56F3B">
            <w:pPr>
              <w:pStyle w:val="af2"/>
              <w:tabs>
                <w:tab w:val="left" w:pos="268"/>
                <w:tab w:val="center" w:pos="360"/>
                <w:tab w:val="left" w:pos="2279"/>
              </w:tabs>
              <w:jc w:val="center"/>
              <w:rPr>
                <w:sz w:val="20"/>
              </w:rPr>
            </w:pPr>
            <w:r w:rsidRPr="00B56F3B">
              <w:rPr>
                <w:sz w:val="20"/>
              </w:rPr>
              <w:t>наличие</w:t>
            </w:r>
          </w:p>
        </w:tc>
      </w:tr>
      <w:tr w:rsidR="00B56F3B" w:rsidRPr="00B56F3B" w:rsidTr="00B56F3B">
        <w:trPr>
          <w:trHeight w:val="270"/>
        </w:trPr>
        <w:tc>
          <w:tcPr>
            <w:tcW w:w="936" w:type="dxa"/>
            <w:shd w:val="clear" w:color="auto" w:fill="auto"/>
          </w:tcPr>
          <w:p w:rsidR="00B56F3B" w:rsidRPr="00B56F3B" w:rsidRDefault="00B56F3B" w:rsidP="00B56F3B">
            <w:pPr>
              <w:jc w:val="center"/>
              <w:rPr>
                <w:sz w:val="20"/>
                <w:szCs w:val="20"/>
              </w:rPr>
            </w:pPr>
            <w:r w:rsidRPr="00B56F3B">
              <w:rPr>
                <w:sz w:val="20"/>
                <w:szCs w:val="20"/>
              </w:rPr>
              <w:t>10.8</w:t>
            </w:r>
          </w:p>
        </w:tc>
        <w:tc>
          <w:tcPr>
            <w:tcW w:w="6294" w:type="dxa"/>
            <w:shd w:val="clear" w:color="auto" w:fill="auto"/>
          </w:tcPr>
          <w:p w:rsidR="00B56F3B" w:rsidRPr="00B56F3B" w:rsidRDefault="00B56F3B" w:rsidP="00B56F3B">
            <w:pPr>
              <w:tabs>
                <w:tab w:val="left" w:pos="2279"/>
              </w:tabs>
              <w:rPr>
                <w:sz w:val="20"/>
                <w:szCs w:val="20"/>
              </w:rPr>
            </w:pPr>
            <w:r w:rsidRPr="00B56F3B">
              <w:rPr>
                <w:sz w:val="20"/>
                <w:szCs w:val="20"/>
              </w:rPr>
              <w:t>Тип и напряжение питания 100-240В/50-60ГЦ</w:t>
            </w:r>
          </w:p>
        </w:tc>
        <w:tc>
          <w:tcPr>
            <w:tcW w:w="3498" w:type="dxa"/>
            <w:shd w:val="clear" w:color="auto" w:fill="auto"/>
          </w:tcPr>
          <w:p w:rsidR="00B56F3B" w:rsidRPr="00B56F3B" w:rsidRDefault="00B56F3B" w:rsidP="00B56F3B">
            <w:pPr>
              <w:pStyle w:val="af2"/>
              <w:tabs>
                <w:tab w:val="left" w:pos="268"/>
                <w:tab w:val="center" w:pos="360"/>
                <w:tab w:val="left" w:pos="2279"/>
              </w:tabs>
              <w:jc w:val="center"/>
              <w:rPr>
                <w:sz w:val="20"/>
              </w:rPr>
            </w:pPr>
            <w:r w:rsidRPr="00B56F3B">
              <w:rPr>
                <w:sz w:val="20"/>
              </w:rPr>
              <w:t>наличие</w:t>
            </w:r>
          </w:p>
        </w:tc>
      </w:tr>
    </w:tbl>
    <w:p w:rsidR="00B56F3B" w:rsidRPr="00B56F3B" w:rsidRDefault="00B56F3B" w:rsidP="00B56F3B">
      <w:pPr>
        <w:ind w:firstLine="567"/>
        <w:rPr>
          <w:sz w:val="20"/>
          <w:szCs w:val="20"/>
        </w:rPr>
      </w:pPr>
      <w:r w:rsidRPr="00B56F3B">
        <w:rPr>
          <w:b/>
          <w:sz w:val="20"/>
          <w:szCs w:val="20"/>
        </w:rPr>
        <w:t>Требования к году выпуска:</w:t>
      </w:r>
      <w:r w:rsidRPr="00B56F3B">
        <w:rPr>
          <w:sz w:val="20"/>
          <w:szCs w:val="20"/>
        </w:rPr>
        <w:t xml:space="preserve"> не ранее 2020 года.</w:t>
      </w:r>
    </w:p>
    <w:p w:rsidR="00B56F3B" w:rsidRPr="00B56F3B" w:rsidRDefault="00B56F3B" w:rsidP="00B56F3B">
      <w:pPr>
        <w:tabs>
          <w:tab w:val="left" w:pos="993"/>
        </w:tabs>
        <w:autoSpaceDE w:val="0"/>
        <w:ind w:firstLine="567"/>
        <w:jc w:val="both"/>
        <w:rPr>
          <w:sz w:val="20"/>
          <w:szCs w:val="20"/>
        </w:rPr>
      </w:pPr>
      <w:r w:rsidRPr="00B56F3B">
        <w:rPr>
          <w:b/>
          <w:sz w:val="20"/>
          <w:szCs w:val="20"/>
        </w:rPr>
        <w:t>Требования к гарантийному сроку:</w:t>
      </w:r>
      <w:r w:rsidRPr="00B56F3B">
        <w:rPr>
          <w:sz w:val="20"/>
          <w:szCs w:val="20"/>
        </w:rPr>
        <w:t xml:space="preserve"> Гарантийный срок на коммутатор неуправляемый – не менее 12 месяцев.</w:t>
      </w:r>
    </w:p>
    <w:p w:rsidR="00B56F3B" w:rsidRPr="00B56F3B" w:rsidRDefault="00B56F3B" w:rsidP="00B56F3B">
      <w:pPr>
        <w:ind w:firstLine="567"/>
        <w:jc w:val="both"/>
        <w:rPr>
          <w:sz w:val="20"/>
          <w:szCs w:val="20"/>
        </w:rPr>
      </w:pPr>
      <w:r w:rsidRPr="00B56F3B">
        <w:rPr>
          <w:b/>
          <w:sz w:val="20"/>
          <w:szCs w:val="20"/>
        </w:rPr>
        <w:t xml:space="preserve">Требования к упаковке: </w:t>
      </w:r>
      <w:r w:rsidRPr="00B56F3B">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B56F3B" w:rsidRPr="00B56F3B" w:rsidRDefault="00B56F3B" w:rsidP="00B56F3B">
      <w:pPr>
        <w:ind w:firstLine="567"/>
        <w:jc w:val="both"/>
        <w:rPr>
          <w:sz w:val="20"/>
          <w:szCs w:val="20"/>
        </w:rPr>
      </w:pPr>
      <w:r w:rsidRPr="00B56F3B">
        <w:rPr>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B56F3B" w:rsidRPr="00B56F3B" w:rsidRDefault="00B56F3B" w:rsidP="00B56F3B">
      <w:pPr>
        <w:ind w:firstLine="567"/>
        <w:jc w:val="both"/>
        <w:rPr>
          <w:sz w:val="20"/>
          <w:szCs w:val="20"/>
        </w:rPr>
      </w:pPr>
      <w:r w:rsidRPr="00B56F3B">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B56F3B" w:rsidRPr="00B56F3B" w:rsidRDefault="00B56F3B" w:rsidP="00B56F3B">
      <w:pPr>
        <w:ind w:firstLine="567"/>
        <w:jc w:val="both"/>
        <w:rPr>
          <w:sz w:val="20"/>
          <w:szCs w:val="20"/>
        </w:rPr>
      </w:pPr>
      <w:r w:rsidRPr="00B56F3B">
        <w:rPr>
          <w:b/>
          <w:sz w:val="20"/>
          <w:szCs w:val="20"/>
        </w:rPr>
        <w:t xml:space="preserve">Требования к расходам Поставщика: </w:t>
      </w:r>
      <w:r w:rsidRPr="00B56F3B">
        <w:rPr>
          <w:sz w:val="20"/>
          <w:szCs w:val="20"/>
        </w:rPr>
        <w:t>Цена контракта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страхование, уплату таможенных пошлин, уплату налогов, сборов, другие обязательные платежи Поставщика.</w:t>
      </w:r>
    </w:p>
    <w:p w:rsidR="00CE279B" w:rsidRDefault="00CE279B" w:rsidP="00B8322C">
      <w:pPr>
        <w:jc w:val="right"/>
        <w:rPr>
          <w:rFonts w:ascii="Cuprum" w:hAnsi="Cuprum" w:cs="Tahoma"/>
          <w:b/>
          <w:bCs/>
          <w:sz w:val="20"/>
          <w:szCs w:val="20"/>
        </w:rPr>
      </w:pPr>
    </w:p>
    <w:p w:rsidR="00CE279B" w:rsidRDefault="00CE279B" w:rsidP="00B8322C">
      <w:pPr>
        <w:jc w:val="right"/>
        <w:rPr>
          <w:rFonts w:ascii="Cuprum" w:hAnsi="Cuprum" w:cs="Tahoma"/>
          <w:b/>
          <w:bCs/>
          <w:sz w:val="20"/>
          <w:szCs w:val="20"/>
        </w:rPr>
      </w:pPr>
    </w:p>
    <w:p w:rsidR="001756DD" w:rsidRDefault="001756D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BF18A3">
        <w:rPr>
          <w:b/>
          <w:sz w:val="20"/>
          <w:szCs w:val="20"/>
        </w:rPr>
        <w:t>сетевого оборудования и материалов для монтажа СКС</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BF18A3">
        <w:rPr>
          <w:b/>
          <w:kern w:val="32"/>
          <w:sz w:val="20"/>
          <w:szCs w:val="20"/>
        </w:rPr>
        <w:t>255-22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0"/>
        <w:widowControl w:val="0"/>
        <w:rPr>
          <w:sz w:val="19"/>
          <w:szCs w:val="19"/>
        </w:rPr>
      </w:pPr>
      <w:r w:rsidRPr="009B021D">
        <w:rPr>
          <w:sz w:val="19"/>
          <w:szCs w:val="19"/>
        </w:rPr>
        <w:t xml:space="preserve">Договор № </w:t>
      </w:r>
      <w:r w:rsidR="00BF18A3">
        <w:rPr>
          <w:sz w:val="19"/>
          <w:szCs w:val="19"/>
        </w:rPr>
        <w:t>255-22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BF18A3">
        <w:rPr>
          <w:b/>
          <w:bCs/>
          <w:sz w:val="19"/>
          <w:szCs w:val="19"/>
        </w:rPr>
        <w:t>сетевого оборудования и материалов для монтажа СКС</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B56F3B">
      <w:pPr>
        <w:pStyle w:val="32"/>
        <w:numPr>
          <w:ilvl w:val="0"/>
          <w:numId w:val="3"/>
        </w:numPr>
        <w:tabs>
          <w:tab w:val="left" w:pos="851"/>
        </w:tabs>
        <w:ind w:left="0" w:firstLine="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По условиям Договора Поставщик обязуется осуществить поставку </w:t>
      </w:r>
      <w:r w:rsidR="00BF18A3">
        <w:rPr>
          <w:bCs/>
          <w:sz w:val="19"/>
          <w:szCs w:val="19"/>
        </w:rPr>
        <w:t>сетевого оборудования и материалов для монтажа СКС</w:t>
      </w:r>
      <w:r w:rsidRPr="005F0604">
        <w:rPr>
          <w:sz w:val="19"/>
          <w:szCs w:val="19"/>
        </w:rPr>
        <w:t>, количество, общая и единичная стоимость которого установлены в Спецификации (Приложение № 1 к Договору) (далее - Оборудование), а Заказчик обязуется принять Оборудование надлежащего качества и количества и оплатить его в порядке и на условиях, предусмотренных Договором.</w:t>
      </w:r>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w:t>
      </w:r>
      <w:r w:rsidR="00BE1239">
        <w:rPr>
          <w:sz w:val="19"/>
          <w:szCs w:val="19"/>
        </w:rPr>
        <w:t>товар</w:t>
      </w:r>
      <w:r w:rsidRPr="005F0604">
        <w:rPr>
          <w:sz w:val="19"/>
          <w:szCs w:val="19"/>
        </w:rPr>
        <w:t xml:space="preserve"> по адресу: г. Иркутск, ул. </w:t>
      </w:r>
      <w:r w:rsidR="00CD5A6C">
        <w:rPr>
          <w:sz w:val="19"/>
          <w:szCs w:val="19"/>
        </w:rPr>
        <w:t>Баумана, 214а</w:t>
      </w:r>
      <w:r w:rsidRPr="005F0604">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D8478C" w:rsidRPr="002D56C2" w:rsidRDefault="00D8478C" w:rsidP="00B56F3B">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8478C" w:rsidRPr="002D56C2" w:rsidRDefault="00D8478C" w:rsidP="00D8478C">
      <w:pPr>
        <w:pStyle w:val="af4"/>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8478C" w:rsidRPr="004F61F1" w:rsidRDefault="00D8478C" w:rsidP="00D8478C">
      <w:pPr>
        <w:pStyle w:val="af4"/>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B56F3B">
        <w:rPr>
          <w:sz w:val="19"/>
          <w:szCs w:val="19"/>
        </w:rPr>
        <w:t>7</w:t>
      </w:r>
      <w:r w:rsidRPr="004F61F1">
        <w:rPr>
          <w:sz w:val="19"/>
          <w:szCs w:val="19"/>
        </w:rPr>
        <w:t xml:space="preserve"> (</w:t>
      </w:r>
      <w:r w:rsidR="00B56F3B">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8478C" w:rsidRPr="002D56C2" w:rsidRDefault="00D8478C" w:rsidP="00D8478C">
      <w:pPr>
        <w:pStyle w:val="af4"/>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8478C" w:rsidRPr="002D56C2" w:rsidRDefault="00D8478C" w:rsidP="00D8478C">
      <w:pPr>
        <w:pStyle w:val="af4"/>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8478C" w:rsidRPr="002D56C2" w:rsidRDefault="00D8478C" w:rsidP="00D8478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8478C" w:rsidRPr="002D56C2" w:rsidRDefault="00D8478C" w:rsidP="00D8478C">
      <w:pPr>
        <w:pStyle w:val="af4"/>
        <w:ind w:firstLine="709"/>
        <w:rPr>
          <w:sz w:val="19"/>
          <w:szCs w:val="19"/>
        </w:rPr>
      </w:pPr>
    </w:p>
    <w:p w:rsidR="00D8478C" w:rsidRPr="002D56C2" w:rsidRDefault="00D8478C" w:rsidP="00D8478C">
      <w:pPr>
        <w:jc w:val="center"/>
        <w:rPr>
          <w:b/>
          <w:sz w:val="19"/>
          <w:szCs w:val="19"/>
        </w:rPr>
      </w:pPr>
      <w:r w:rsidRPr="002D56C2">
        <w:rPr>
          <w:b/>
          <w:sz w:val="19"/>
          <w:szCs w:val="19"/>
        </w:rPr>
        <w:t>3. КАЧЕСТВО ТОВАРА</w:t>
      </w:r>
    </w:p>
    <w:p w:rsidR="00D8478C" w:rsidRPr="002D56C2" w:rsidRDefault="00D8478C" w:rsidP="00D8478C">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8478C" w:rsidRPr="002D56C2" w:rsidRDefault="00D8478C" w:rsidP="00D8478C">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8478C" w:rsidRPr="002D56C2" w:rsidRDefault="00D8478C" w:rsidP="00D8478C">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8478C" w:rsidRPr="002D56C2" w:rsidRDefault="00D8478C" w:rsidP="00D8478C">
      <w:pPr>
        <w:ind w:firstLine="720"/>
        <w:jc w:val="both"/>
        <w:rPr>
          <w:bCs/>
          <w:sz w:val="19"/>
          <w:szCs w:val="19"/>
        </w:rPr>
      </w:pPr>
      <w:r w:rsidRPr="002D56C2">
        <w:rPr>
          <w:bCs/>
          <w:sz w:val="19"/>
          <w:szCs w:val="19"/>
        </w:rPr>
        <w:t>3.4. Тара и упаковка входят в стоимость поставляемого товара.</w:t>
      </w:r>
    </w:p>
    <w:p w:rsidR="00D8478C" w:rsidRPr="002D56C2" w:rsidRDefault="00D8478C" w:rsidP="00D8478C">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8478C" w:rsidRPr="002D56C2" w:rsidRDefault="00D8478C" w:rsidP="00D8478C">
      <w:pPr>
        <w:ind w:firstLine="708"/>
        <w:jc w:val="both"/>
        <w:rPr>
          <w:sz w:val="19"/>
          <w:szCs w:val="19"/>
        </w:rPr>
      </w:pPr>
    </w:p>
    <w:p w:rsidR="00D8478C" w:rsidRPr="002D56C2" w:rsidRDefault="00D8478C" w:rsidP="00B56F3B">
      <w:pPr>
        <w:jc w:val="center"/>
        <w:rPr>
          <w:b/>
          <w:sz w:val="19"/>
          <w:szCs w:val="19"/>
        </w:rPr>
      </w:pPr>
      <w:r w:rsidRPr="002D56C2">
        <w:rPr>
          <w:b/>
          <w:sz w:val="19"/>
          <w:szCs w:val="19"/>
        </w:rPr>
        <w:t>4. СРОКИ И ПОРЯДОК ПОСТАВКИ И ПРИЕМКИ ТОВАРА</w:t>
      </w:r>
    </w:p>
    <w:p w:rsidR="00D8478C" w:rsidRPr="00812D20" w:rsidRDefault="00D8478C" w:rsidP="00D8478C">
      <w:pPr>
        <w:ind w:firstLine="709"/>
        <w:jc w:val="both"/>
        <w:rPr>
          <w:sz w:val="19"/>
          <w:szCs w:val="19"/>
        </w:rPr>
      </w:pPr>
      <w:r w:rsidRPr="00812D20">
        <w:rPr>
          <w:sz w:val="19"/>
          <w:szCs w:val="19"/>
        </w:rPr>
        <w:t xml:space="preserve">4.1. </w:t>
      </w:r>
      <w:r w:rsidRPr="00495A5A">
        <w:rPr>
          <w:sz w:val="19"/>
          <w:szCs w:val="19"/>
        </w:rPr>
        <w:t xml:space="preserve">Поставка товара осуществляется силами Поставщика </w:t>
      </w:r>
      <w:r w:rsidRPr="00812D20">
        <w:rPr>
          <w:sz w:val="19"/>
          <w:szCs w:val="19"/>
        </w:rPr>
        <w:t xml:space="preserve">по адресу: </w:t>
      </w:r>
      <w:r>
        <w:rPr>
          <w:sz w:val="19"/>
          <w:szCs w:val="19"/>
        </w:rPr>
        <w:t xml:space="preserve">г. Иркутск, </w:t>
      </w:r>
      <w:r w:rsidRPr="0072269D">
        <w:rPr>
          <w:sz w:val="19"/>
          <w:szCs w:val="19"/>
        </w:rPr>
        <w:t>ул. Баумана, д.</w:t>
      </w:r>
    </w:p>
    <w:p w:rsidR="00D8478C" w:rsidRPr="00007B6E" w:rsidRDefault="00D8478C" w:rsidP="00D8478C">
      <w:pPr>
        <w:ind w:firstLine="709"/>
        <w:jc w:val="both"/>
        <w:rPr>
          <w:sz w:val="19"/>
          <w:szCs w:val="19"/>
        </w:rPr>
      </w:pPr>
      <w:r w:rsidRPr="00007B6E">
        <w:rPr>
          <w:sz w:val="19"/>
          <w:szCs w:val="19"/>
        </w:rPr>
        <w:t>4.2. Тара и упаковка возврату не подлежат.</w:t>
      </w:r>
    </w:p>
    <w:p w:rsidR="00D8478C" w:rsidRPr="00EC4DCD" w:rsidRDefault="00D8478C" w:rsidP="00D8478C">
      <w:pPr>
        <w:ind w:firstLine="709"/>
        <w:jc w:val="both"/>
        <w:rPr>
          <w:sz w:val="19"/>
          <w:szCs w:val="19"/>
        </w:rPr>
      </w:pPr>
      <w:r w:rsidRPr="00007B6E">
        <w:rPr>
          <w:sz w:val="19"/>
          <w:szCs w:val="19"/>
        </w:rPr>
        <w:t xml:space="preserve">4.3. </w:t>
      </w:r>
      <w:r w:rsidRPr="00495A5A">
        <w:rPr>
          <w:sz w:val="19"/>
          <w:szCs w:val="19"/>
        </w:rPr>
        <w:t xml:space="preserve">Поставка товара по заявке Заказчика осуществляется в течение </w:t>
      </w:r>
      <w:r>
        <w:rPr>
          <w:sz w:val="19"/>
          <w:szCs w:val="19"/>
        </w:rPr>
        <w:t>20</w:t>
      </w:r>
      <w:r w:rsidRPr="00495A5A">
        <w:rPr>
          <w:sz w:val="19"/>
          <w:szCs w:val="19"/>
        </w:rPr>
        <w:t xml:space="preserve"> (</w:t>
      </w:r>
      <w:r>
        <w:rPr>
          <w:sz w:val="19"/>
          <w:szCs w:val="19"/>
        </w:rPr>
        <w:t>двадцать</w:t>
      </w:r>
      <w:r w:rsidRPr="00495A5A">
        <w:rPr>
          <w:sz w:val="19"/>
          <w:szCs w:val="19"/>
        </w:rPr>
        <w:t xml:space="preserve">) </w:t>
      </w:r>
      <w:r>
        <w:rPr>
          <w:sz w:val="19"/>
          <w:szCs w:val="19"/>
        </w:rPr>
        <w:t>календарных</w:t>
      </w:r>
      <w:r w:rsidRPr="00495A5A">
        <w:rPr>
          <w:sz w:val="19"/>
          <w:szCs w:val="19"/>
        </w:rPr>
        <w:t xml:space="preserve"> дней с момента подачи такой заявки</w:t>
      </w:r>
      <w:r w:rsidRPr="00EC4DCD">
        <w:rPr>
          <w:sz w:val="19"/>
          <w:szCs w:val="19"/>
        </w:rPr>
        <w:t>.</w:t>
      </w:r>
    </w:p>
    <w:p w:rsidR="00D8478C" w:rsidRPr="00EC4DCD" w:rsidRDefault="00D8478C" w:rsidP="00D8478C">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8478C" w:rsidRPr="002D56C2" w:rsidRDefault="00D8478C" w:rsidP="00D8478C">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8478C" w:rsidRPr="002D56C2" w:rsidRDefault="00D8478C" w:rsidP="00D8478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8478C" w:rsidRPr="00255C2B" w:rsidRDefault="00D8478C" w:rsidP="00D8478C">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8478C" w:rsidRPr="002D56C2" w:rsidRDefault="00D8478C" w:rsidP="00D8478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8478C" w:rsidRDefault="00D8478C" w:rsidP="00D8478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8478C" w:rsidRPr="002D56C2" w:rsidRDefault="00D8478C" w:rsidP="00D8478C">
      <w:pPr>
        <w:ind w:firstLine="709"/>
        <w:jc w:val="both"/>
        <w:rPr>
          <w:color w:val="000000"/>
          <w:sz w:val="19"/>
          <w:szCs w:val="19"/>
        </w:rPr>
      </w:pPr>
    </w:p>
    <w:p w:rsidR="00D8478C" w:rsidRPr="002D56C2" w:rsidRDefault="00D8478C" w:rsidP="00D8478C">
      <w:pPr>
        <w:jc w:val="center"/>
        <w:rPr>
          <w:b/>
          <w:sz w:val="19"/>
          <w:szCs w:val="19"/>
        </w:rPr>
      </w:pPr>
      <w:r w:rsidRPr="002D56C2">
        <w:rPr>
          <w:b/>
          <w:noProof/>
          <w:sz w:val="19"/>
          <w:szCs w:val="19"/>
        </w:rPr>
        <w:t>5.</w:t>
      </w:r>
      <w:r w:rsidRPr="002D56C2">
        <w:rPr>
          <w:b/>
          <w:sz w:val="19"/>
          <w:szCs w:val="19"/>
        </w:rPr>
        <w:t xml:space="preserve"> ОБЯЗАННОСТИ СТОРОН</w:t>
      </w:r>
    </w:p>
    <w:p w:rsidR="00D8478C" w:rsidRPr="002D56C2" w:rsidRDefault="00D8478C" w:rsidP="00D8478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8478C" w:rsidRPr="002D56C2" w:rsidRDefault="00D8478C" w:rsidP="00D8478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8478C" w:rsidRPr="002D56C2" w:rsidRDefault="00D8478C" w:rsidP="00D8478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8478C" w:rsidRPr="002D56C2" w:rsidRDefault="00D8478C" w:rsidP="00D8478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8478C" w:rsidRPr="002D56C2" w:rsidRDefault="00D8478C" w:rsidP="00D8478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8478C" w:rsidRPr="002D56C2" w:rsidRDefault="00D8478C" w:rsidP="00D8478C">
      <w:pPr>
        <w:ind w:firstLine="709"/>
        <w:jc w:val="both"/>
        <w:rPr>
          <w:sz w:val="19"/>
          <w:szCs w:val="19"/>
        </w:rPr>
      </w:pPr>
      <w:r w:rsidRPr="002D56C2">
        <w:rPr>
          <w:sz w:val="19"/>
          <w:szCs w:val="19"/>
        </w:rPr>
        <w:t>5.2.1. Принять и оплатить Товар в соответствии с п. 2.2. настоящего Договора.</w:t>
      </w:r>
    </w:p>
    <w:p w:rsidR="00D8478C" w:rsidRPr="002D56C2" w:rsidRDefault="00D8478C" w:rsidP="00D8478C">
      <w:pPr>
        <w:jc w:val="both"/>
        <w:rPr>
          <w:b/>
          <w:sz w:val="19"/>
          <w:szCs w:val="19"/>
        </w:rPr>
      </w:pPr>
    </w:p>
    <w:p w:rsidR="00D8478C" w:rsidRPr="002D56C2" w:rsidRDefault="00D8478C" w:rsidP="00D8478C">
      <w:pPr>
        <w:jc w:val="center"/>
        <w:rPr>
          <w:b/>
          <w:sz w:val="19"/>
          <w:szCs w:val="19"/>
        </w:rPr>
      </w:pPr>
      <w:r w:rsidRPr="002D56C2">
        <w:rPr>
          <w:b/>
          <w:sz w:val="19"/>
          <w:szCs w:val="19"/>
        </w:rPr>
        <w:t>6. ОТВЕТСТВЕННОСТЬ СТОРОН</w:t>
      </w:r>
    </w:p>
    <w:p w:rsidR="00D8478C" w:rsidRPr="002D56C2" w:rsidRDefault="00D8478C" w:rsidP="00D8478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8478C" w:rsidRPr="002D56C2" w:rsidRDefault="00D8478C" w:rsidP="00D8478C">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8478C" w:rsidRPr="002D56C2" w:rsidRDefault="00D8478C" w:rsidP="00D8478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8478C" w:rsidRPr="002D56C2" w:rsidRDefault="00D8478C" w:rsidP="00D8478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8478C" w:rsidRPr="002D56C2" w:rsidRDefault="00D8478C" w:rsidP="00D8478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8478C" w:rsidRPr="002D56C2" w:rsidRDefault="00D8478C" w:rsidP="00D8478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8478C" w:rsidRPr="002D56C2" w:rsidRDefault="00D8478C" w:rsidP="00D8478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8478C" w:rsidRPr="002D56C2" w:rsidRDefault="00D8478C" w:rsidP="00D8478C">
      <w:pPr>
        <w:pStyle w:val="af2"/>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8478C" w:rsidRPr="002D56C2" w:rsidRDefault="00D8478C" w:rsidP="00D8478C">
      <w:pPr>
        <w:pStyle w:val="af6"/>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8478C" w:rsidRPr="002D56C2" w:rsidRDefault="00D8478C" w:rsidP="00D8478C">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8478C" w:rsidRPr="002D56C2" w:rsidRDefault="00D8478C" w:rsidP="00D8478C">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8478C" w:rsidRPr="002D56C2" w:rsidRDefault="00D8478C" w:rsidP="00D8478C">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8478C" w:rsidRPr="002D56C2" w:rsidRDefault="00D8478C" w:rsidP="00D8478C">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8478C" w:rsidRPr="002D56C2" w:rsidRDefault="00D8478C" w:rsidP="00D8478C">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8478C" w:rsidRPr="002D56C2" w:rsidRDefault="00D8478C" w:rsidP="00D8478C">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8478C" w:rsidRPr="002D56C2" w:rsidRDefault="00D8478C" w:rsidP="00D8478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8478C" w:rsidRPr="002D56C2" w:rsidRDefault="00D8478C" w:rsidP="00D8478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8478C" w:rsidRPr="002D56C2" w:rsidRDefault="00D8478C" w:rsidP="00B56F3B">
      <w:pPr>
        <w:pStyle w:val="af2"/>
        <w:tabs>
          <w:tab w:val="left" w:pos="0"/>
          <w:tab w:val="left" w:pos="2268"/>
        </w:tabs>
        <w:ind w:right="335"/>
        <w:jc w:val="center"/>
        <w:rPr>
          <w:b/>
          <w:sz w:val="19"/>
          <w:szCs w:val="19"/>
        </w:rPr>
      </w:pPr>
      <w:r w:rsidRPr="002D56C2">
        <w:rPr>
          <w:b/>
          <w:sz w:val="19"/>
          <w:szCs w:val="19"/>
        </w:rPr>
        <w:t>8. ДЕЙСТВИЕ НЕПРЕОДОЛИМОЙ СИЛЫ.</w:t>
      </w:r>
    </w:p>
    <w:p w:rsidR="00D8478C" w:rsidRPr="002D56C2" w:rsidRDefault="00D8478C" w:rsidP="00D8478C">
      <w:pPr>
        <w:pStyle w:val="af2"/>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8478C" w:rsidRPr="002D56C2" w:rsidRDefault="00D8478C" w:rsidP="00D8478C">
      <w:pPr>
        <w:pStyle w:val="af2"/>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8478C" w:rsidRPr="002D56C2" w:rsidRDefault="00D8478C" w:rsidP="00D8478C">
      <w:pPr>
        <w:pStyle w:val="af2"/>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8478C" w:rsidRPr="002D56C2" w:rsidRDefault="00D8478C" w:rsidP="00D8478C">
      <w:pPr>
        <w:jc w:val="center"/>
        <w:rPr>
          <w:b/>
          <w:sz w:val="19"/>
          <w:szCs w:val="19"/>
        </w:rPr>
      </w:pPr>
      <w:r w:rsidRPr="002D56C2">
        <w:rPr>
          <w:b/>
          <w:sz w:val="19"/>
          <w:szCs w:val="19"/>
        </w:rPr>
        <w:t xml:space="preserve">9. СРОК ДЕЙСТВИЯ </w:t>
      </w:r>
    </w:p>
    <w:p w:rsidR="00D8478C" w:rsidRPr="002D56C2" w:rsidRDefault="00D8478C" w:rsidP="00D8478C">
      <w:pPr>
        <w:pStyle w:val="320"/>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8478C" w:rsidRPr="002D56C2" w:rsidRDefault="00D8478C" w:rsidP="00D8478C">
      <w:pPr>
        <w:pStyle w:val="af2"/>
        <w:tabs>
          <w:tab w:val="left" w:pos="2268"/>
        </w:tabs>
        <w:jc w:val="center"/>
        <w:rPr>
          <w:b/>
          <w:sz w:val="19"/>
          <w:szCs w:val="19"/>
        </w:rPr>
      </w:pPr>
      <w:r w:rsidRPr="002D56C2">
        <w:rPr>
          <w:b/>
          <w:sz w:val="19"/>
          <w:szCs w:val="19"/>
        </w:rPr>
        <w:t>10. ПОРЯДОК РАЗРЕШЕНИЯ СПОРОВ</w:t>
      </w:r>
    </w:p>
    <w:p w:rsidR="00D8478C" w:rsidRPr="002D56C2" w:rsidRDefault="00D8478C" w:rsidP="00D8478C">
      <w:pPr>
        <w:pStyle w:val="af2"/>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8478C" w:rsidRPr="002D56C2" w:rsidRDefault="00D8478C" w:rsidP="00D8478C">
      <w:pPr>
        <w:pStyle w:val="af2"/>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8478C" w:rsidRPr="002D56C2" w:rsidRDefault="00D8478C" w:rsidP="00B56F3B">
      <w:pPr>
        <w:pStyle w:val="af2"/>
        <w:tabs>
          <w:tab w:val="left" w:pos="0"/>
        </w:tabs>
        <w:jc w:val="center"/>
        <w:rPr>
          <w:b/>
          <w:sz w:val="19"/>
          <w:szCs w:val="19"/>
        </w:rPr>
      </w:pPr>
      <w:r w:rsidRPr="002D56C2">
        <w:rPr>
          <w:b/>
          <w:sz w:val="19"/>
          <w:szCs w:val="19"/>
        </w:rPr>
        <w:t>11. ЗАКЛЮЧИТЕЛЬНЫЕ ПОЛОЖЕНИЯ</w:t>
      </w:r>
    </w:p>
    <w:p w:rsidR="00D8478C" w:rsidRPr="002D56C2" w:rsidRDefault="00D8478C" w:rsidP="00D8478C">
      <w:pPr>
        <w:pStyle w:val="af2"/>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8478C" w:rsidRPr="002D56C2" w:rsidRDefault="00D8478C" w:rsidP="00D8478C">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8478C" w:rsidRPr="002D56C2" w:rsidRDefault="00D8478C" w:rsidP="00D8478C">
      <w:pPr>
        <w:pStyle w:val="af2"/>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8478C" w:rsidRPr="002D56C2" w:rsidRDefault="00D8478C" w:rsidP="00D8478C">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8478C" w:rsidRPr="002D56C2" w:rsidRDefault="00D8478C" w:rsidP="00D8478C">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8478C" w:rsidRPr="002D56C2" w:rsidRDefault="00D8478C" w:rsidP="00D8478C">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8478C" w:rsidRPr="002D56C2" w:rsidRDefault="00D8478C" w:rsidP="00D8478C">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C2127" w:rsidRPr="00D8478C" w:rsidRDefault="00D8478C" w:rsidP="00D8478C">
      <w:pPr>
        <w:pStyle w:val="af6"/>
        <w:tabs>
          <w:tab w:val="num" w:pos="360"/>
        </w:tabs>
        <w:ind w:firstLine="709"/>
        <w:jc w:val="both"/>
        <w:rPr>
          <w:rFonts w:ascii="Times New Roman" w:hAnsi="Times New Roman"/>
          <w:sz w:val="19"/>
          <w:szCs w:val="19"/>
        </w:rPr>
      </w:pPr>
      <w:r w:rsidRPr="00D8478C">
        <w:rPr>
          <w:rFonts w:ascii="Times New Roman" w:hAnsi="Times New Roman"/>
          <w:sz w:val="19"/>
          <w:szCs w:val="19"/>
        </w:rPr>
        <w:t>- Спецификация (Приложение№1)</w:t>
      </w:r>
    </w:p>
    <w:p w:rsidR="00DD6FB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6"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w:t>
      </w:r>
      <w:r w:rsidR="00D8478C">
        <w:rPr>
          <w:rFonts w:ascii="Times New Roman" w:hAnsi="Times New Roman"/>
          <w:sz w:val="19"/>
          <w:szCs w:val="19"/>
        </w:rPr>
        <w:t>.</w:t>
      </w:r>
    </w:p>
    <w:p w:rsidR="00E94A4D" w:rsidRDefault="00E94A4D" w:rsidP="00B56F3B">
      <w:pPr>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AE3F3A">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BF18A3">
        <w:rPr>
          <w:sz w:val="20"/>
          <w:szCs w:val="20"/>
        </w:rPr>
        <w:t>255-22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7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436"/>
        <w:gridCol w:w="709"/>
        <w:gridCol w:w="708"/>
        <w:gridCol w:w="993"/>
        <w:gridCol w:w="851"/>
        <w:gridCol w:w="851"/>
        <w:gridCol w:w="992"/>
      </w:tblGrid>
      <w:tr w:rsidR="00443088" w:rsidRPr="005A07FA" w:rsidTr="00443088">
        <w:trPr>
          <w:trHeight w:val="1503"/>
        </w:trPr>
        <w:tc>
          <w:tcPr>
            <w:tcW w:w="472" w:type="dxa"/>
            <w:tcBorders>
              <w:top w:val="single" w:sz="4" w:space="0" w:color="auto"/>
              <w:left w:val="single" w:sz="4" w:space="0" w:color="auto"/>
              <w:bottom w:val="single" w:sz="4" w:space="0" w:color="auto"/>
              <w:right w:val="single" w:sz="4" w:space="0" w:color="auto"/>
            </w:tcBorders>
          </w:tcPr>
          <w:p w:rsidR="00443088" w:rsidRPr="005A07FA" w:rsidRDefault="00443088" w:rsidP="00443088">
            <w:pPr>
              <w:jc w:val="center"/>
              <w:rPr>
                <w:sz w:val="20"/>
                <w:szCs w:val="20"/>
              </w:rPr>
            </w:pPr>
            <w:r w:rsidRPr="005A07FA">
              <w:rPr>
                <w:sz w:val="20"/>
                <w:szCs w:val="20"/>
              </w:rPr>
              <w:t xml:space="preserve">  №</w:t>
            </w:r>
          </w:p>
          <w:p w:rsidR="00443088" w:rsidRPr="005A07FA" w:rsidRDefault="00443088" w:rsidP="00443088">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43088" w:rsidRPr="005A07FA" w:rsidRDefault="00443088" w:rsidP="00443088">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3436" w:type="dxa"/>
            <w:tcBorders>
              <w:top w:val="single" w:sz="4" w:space="0" w:color="auto"/>
              <w:left w:val="single" w:sz="4" w:space="0" w:color="auto"/>
              <w:bottom w:val="single" w:sz="4" w:space="0" w:color="auto"/>
              <w:right w:val="single" w:sz="4" w:space="0" w:color="auto"/>
            </w:tcBorders>
          </w:tcPr>
          <w:p w:rsidR="00443088" w:rsidRPr="005A07FA" w:rsidRDefault="00443088" w:rsidP="00443088">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43088" w:rsidRPr="005A07FA" w:rsidRDefault="00443088" w:rsidP="00443088">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443088" w:rsidRPr="005A07FA" w:rsidRDefault="00443088" w:rsidP="00443088">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43088" w:rsidRPr="005A07FA" w:rsidRDefault="00443088" w:rsidP="00443088">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43088" w:rsidRPr="005A07FA" w:rsidRDefault="00443088" w:rsidP="00443088">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43088" w:rsidRPr="005A07FA" w:rsidRDefault="00443088" w:rsidP="00443088">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43088" w:rsidRPr="005A07FA" w:rsidRDefault="00443088" w:rsidP="00443088">
            <w:pPr>
              <w:jc w:val="center"/>
              <w:rPr>
                <w:sz w:val="20"/>
                <w:szCs w:val="20"/>
              </w:rPr>
            </w:pPr>
            <w:r w:rsidRPr="005A07FA">
              <w:rPr>
                <w:sz w:val="20"/>
                <w:szCs w:val="20"/>
              </w:rPr>
              <w:t>Общая стоимость по позиции, руб.</w:t>
            </w:r>
          </w:p>
        </w:tc>
      </w:tr>
      <w:tr w:rsidR="00443088" w:rsidRPr="00BE0069" w:rsidTr="00443088">
        <w:trPr>
          <w:trHeight w:val="260"/>
        </w:trPr>
        <w:tc>
          <w:tcPr>
            <w:tcW w:w="472" w:type="dxa"/>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3088" w:rsidRPr="00BE0069" w:rsidRDefault="00443088" w:rsidP="00443088">
            <w:pPr>
              <w:rPr>
                <w:sz w:val="20"/>
                <w:szCs w:val="20"/>
              </w:rPr>
            </w:pPr>
          </w:p>
        </w:tc>
        <w:tc>
          <w:tcPr>
            <w:tcW w:w="3436" w:type="dxa"/>
            <w:tcBorders>
              <w:top w:val="single" w:sz="4" w:space="0" w:color="auto"/>
              <w:left w:val="single" w:sz="4" w:space="0" w:color="auto"/>
              <w:bottom w:val="single" w:sz="4" w:space="0" w:color="auto"/>
              <w:right w:val="single" w:sz="4" w:space="0" w:color="auto"/>
            </w:tcBorders>
          </w:tcPr>
          <w:p w:rsidR="00443088" w:rsidRPr="00BE0069" w:rsidRDefault="00443088" w:rsidP="0044308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both"/>
              <w:rPr>
                <w:sz w:val="20"/>
                <w:szCs w:val="20"/>
              </w:rPr>
            </w:pPr>
          </w:p>
        </w:tc>
      </w:tr>
      <w:tr w:rsidR="00443088" w:rsidRPr="00BE0069" w:rsidTr="00443088">
        <w:trPr>
          <w:trHeight w:val="260"/>
        </w:trPr>
        <w:tc>
          <w:tcPr>
            <w:tcW w:w="472" w:type="dxa"/>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both"/>
              <w:rPr>
                <w:sz w:val="20"/>
                <w:szCs w:val="20"/>
              </w:rPr>
            </w:pPr>
          </w:p>
        </w:tc>
        <w:tc>
          <w:tcPr>
            <w:tcW w:w="6616" w:type="dxa"/>
            <w:gridSpan w:val="4"/>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both"/>
              <w:rPr>
                <w:sz w:val="20"/>
                <w:szCs w:val="20"/>
              </w:rPr>
            </w:pPr>
          </w:p>
        </w:tc>
      </w:tr>
      <w:tr w:rsidR="00443088" w:rsidRPr="00BE0069" w:rsidTr="00443088">
        <w:trPr>
          <w:trHeight w:val="260"/>
        </w:trPr>
        <w:tc>
          <w:tcPr>
            <w:tcW w:w="472" w:type="dxa"/>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both"/>
              <w:rPr>
                <w:sz w:val="20"/>
                <w:szCs w:val="20"/>
              </w:rPr>
            </w:pPr>
          </w:p>
        </w:tc>
        <w:tc>
          <w:tcPr>
            <w:tcW w:w="6616" w:type="dxa"/>
            <w:gridSpan w:val="4"/>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both"/>
              <w:rPr>
                <w:sz w:val="20"/>
                <w:szCs w:val="20"/>
              </w:rPr>
            </w:pPr>
          </w:p>
        </w:tc>
      </w:tr>
    </w:tbl>
    <w:p w:rsidR="00DD6FB7" w:rsidRDefault="00DD6FB7" w:rsidP="00DD6FB7">
      <w:pPr>
        <w:ind w:firstLine="709"/>
        <w:contextualSpacing/>
        <w:jc w:val="both"/>
        <w:rPr>
          <w:sz w:val="22"/>
        </w:rPr>
      </w:pPr>
    </w:p>
    <w:p w:rsidR="007300C7" w:rsidRDefault="007300C7" w:rsidP="007300C7">
      <w:pPr>
        <w:pStyle w:val="13"/>
        <w:spacing w:line="240" w:lineRule="auto"/>
        <w:jc w:val="right"/>
        <w:rPr>
          <w:b/>
          <w:bCs/>
          <w:sz w:val="20"/>
        </w:rPr>
      </w:pPr>
      <w:r w:rsidRPr="00F678C1">
        <w:rPr>
          <w:b/>
          <w:bCs/>
          <w:sz w:val="20"/>
        </w:rPr>
        <w:t>Таблица 1</w:t>
      </w:r>
    </w:p>
    <w:tbl>
      <w:tblPr>
        <w:tblStyle w:val="a3"/>
        <w:tblW w:w="10728" w:type="dxa"/>
        <w:tblInd w:w="-318" w:type="dxa"/>
        <w:tblLook w:val="04A0"/>
      </w:tblPr>
      <w:tblGrid>
        <w:gridCol w:w="936"/>
        <w:gridCol w:w="6294"/>
        <w:gridCol w:w="3498"/>
      </w:tblGrid>
      <w:tr w:rsidR="00B56F3B" w:rsidRPr="00B56F3B" w:rsidTr="00B56F3B">
        <w:tc>
          <w:tcPr>
            <w:tcW w:w="936" w:type="dxa"/>
            <w:shd w:val="clear" w:color="auto" w:fill="A6A6A6" w:themeFill="background1" w:themeFillShade="A6"/>
          </w:tcPr>
          <w:p w:rsidR="00B56F3B" w:rsidRPr="00B56F3B" w:rsidRDefault="00B56F3B" w:rsidP="00B56F3B">
            <w:pPr>
              <w:pStyle w:val="af2"/>
              <w:jc w:val="center"/>
              <w:rPr>
                <w:rFonts w:eastAsia="Calibri"/>
                <w:b/>
                <w:sz w:val="20"/>
              </w:rPr>
            </w:pPr>
            <w:r w:rsidRPr="00B56F3B">
              <w:rPr>
                <w:rFonts w:eastAsia="Calibri"/>
                <w:b/>
                <w:sz w:val="20"/>
              </w:rPr>
              <w:t>№</w:t>
            </w:r>
          </w:p>
        </w:tc>
        <w:tc>
          <w:tcPr>
            <w:tcW w:w="6294" w:type="dxa"/>
            <w:shd w:val="clear" w:color="auto" w:fill="A6A6A6" w:themeFill="background1" w:themeFillShade="A6"/>
          </w:tcPr>
          <w:p w:rsidR="00B56F3B" w:rsidRPr="00B56F3B" w:rsidRDefault="00B56F3B" w:rsidP="00B56F3B">
            <w:pPr>
              <w:pStyle w:val="af2"/>
              <w:jc w:val="center"/>
              <w:rPr>
                <w:rFonts w:eastAsia="Calibri"/>
                <w:b/>
                <w:sz w:val="20"/>
              </w:rPr>
            </w:pPr>
            <w:r w:rsidRPr="00B56F3B">
              <w:rPr>
                <w:rFonts w:eastAsia="Calibri"/>
                <w:b/>
                <w:sz w:val="20"/>
              </w:rPr>
              <w:t>Наименование</w:t>
            </w:r>
          </w:p>
        </w:tc>
        <w:tc>
          <w:tcPr>
            <w:tcW w:w="3498" w:type="dxa"/>
            <w:shd w:val="clear" w:color="auto" w:fill="A6A6A6" w:themeFill="background1" w:themeFillShade="A6"/>
          </w:tcPr>
          <w:p w:rsidR="00B56F3B" w:rsidRPr="00B56F3B" w:rsidRDefault="00B56F3B" w:rsidP="00B56F3B">
            <w:pPr>
              <w:pStyle w:val="af2"/>
              <w:jc w:val="center"/>
              <w:rPr>
                <w:rFonts w:eastAsia="Calibri"/>
                <w:b/>
                <w:sz w:val="20"/>
              </w:rPr>
            </w:pPr>
            <w:r w:rsidRPr="00B56F3B">
              <w:rPr>
                <w:rFonts w:eastAsia="Calibri"/>
                <w:b/>
                <w:sz w:val="20"/>
              </w:rPr>
              <w:t>Количество</w:t>
            </w:r>
          </w:p>
        </w:tc>
      </w:tr>
      <w:tr w:rsidR="00B56F3B" w:rsidRPr="00B56F3B" w:rsidTr="00B56F3B">
        <w:tc>
          <w:tcPr>
            <w:tcW w:w="936" w:type="dxa"/>
            <w:shd w:val="clear" w:color="auto" w:fill="D9D9D9" w:themeFill="background1" w:themeFillShade="D9"/>
          </w:tcPr>
          <w:p w:rsidR="00B56F3B" w:rsidRPr="00B56F3B" w:rsidRDefault="00B56F3B" w:rsidP="00B56F3B">
            <w:pPr>
              <w:jc w:val="center"/>
              <w:rPr>
                <w:b/>
                <w:sz w:val="20"/>
                <w:szCs w:val="20"/>
              </w:rPr>
            </w:pPr>
            <w:r w:rsidRPr="00B56F3B">
              <w:rPr>
                <w:b/>
                <w:sz w:val="20"/>
                <w:szCs w:val="20"/>
              </w:rPr>
              <w:t>1</w:t>
            </w:r>
          </w:p>
        </w:tc>
        <w:tc>
          <w:tcPr>
            <w:tcW w:w="6294" w:type="dxa"/>
            <w:shd w:val="clear" w:color="auto" w:fill="D9D9D9" w:themeFill="background1" w:themeFillShade="D9"/>
          </w:tcPr>
          <w:p w:rsidR="00B56F3B" w:rsidRPr="00B56F3B" w:rsidRDefault="00B56F3B" w:rsidP="00B56F3B">
            <w:pPr>
              <w:pStyle w:val="af2"/>
              <w:tabs>
                <w:tab w:val="left" w:pos="268"/>
                <w:tab w:val="center" w:pos="360"/>
              </w:tabs>
              <w:rPr>
                <w:rFonts w:eastAsia="Calibri"/>
                <w:b/>
                <w:sz w:val="20"/>
              </w:rPr>
            </w:pPr>
            <w:r w:rsidRPr="00B56F3B">
              <w:rPr>
                <w:rFonts w:eastAsia="Calibri"/>
                <w:b/>
                <w:sz w:val="20"/>
              </w:rPr>
              <w:t>Витая пара</w:t>
            </w:r>
          </w:p>
        </w:tc>
        <w:tc>
          <w:tcPr>
            <w:tcW w:w="3498" w:type="dxa"/>
            <w:shd w:val="clear" w:color="auto" w:fill="D9D9D9" w:themeFill="background1" w:themeFillShade="D9"/>
            <w:vAlign w:val="center"/>
          </w:tcPr>
          <w:p w:rsidR="00B56F3B" w:rsidRPr="00B56F3B" w:rsidRDefault="00B56F3B" w:rsidP="00B56F3B">
            <w:pPr>
              <w:pStyle w:val="af2"/>
              <w:tabs>
                <w:tab w:val="left" w:pos="268"/>
                <w:tab w:val="center" w:pos="360"/>
              </w:tabs>
              <w:jc w:val="center"/>
              <w:rPr>
                <w:rFonts w:eastAsia="Calibri"/>
                <w:b/>
                <w:sz w:val="20"/>
              </w:rPr>
            </w:pPr>
            <w:r w:rsidRPr="00B56F3B">
              <w:rPr>
                <w:rFonts w:eastAsia="Calibri"/>
                <w:b/>
                <w:sz w:val="20"/>
              </w:rPr>
              <w:t>4 бухты.</w:t>
            </w:r>
          </w:p>
        </w:tc>
      </w:tr>
      <w:tr w:rsidR="00B56F3B" w:rsidRPr="00B56F3B" w:rsidTr="00B56F3B">
        <w:tc>
          <w:tcPr>
            <w:tcW w:w="936" w:type="dxa"/>
            <w:vAlign w:val="center"/>
          </w:tcPr>
          <w:p w:rsidR="00B56F3B" w:rsidRPr="00B56F3B" w:rsidRDefault="00B56F3B" w:rsidP="00B56F3B">
            <w:pPr>
              <w:jc w:val="center"/>
              <w:rPr>
                <w:sz w:val="20"/>
                <w:szCs w:val="20"/>
              </w:rPr>
            </w:pPr>
            <w:r w:rsidRPr="00B56F3B">
              <w:rPr>
                <w:sz w:val="20"/>
                <w:szCs w:val="20"/>
              </w:rPr>
              <w:t>1.1.</w:t>
            </w:r>
          </w:p>
        </w:tc>
        <w:tc>
          <w:tcPr>
            <w:tcW w:w="6294" w:type="dxa"/>
            <w:vAlign w:val="center"/>
          </w:tcPr>
          <w:p w:rsidR="00B56F3B" w:rsidRPr="00B56F3B" w:rsidRDefault="00B56F3B" w:rsidP="00B56F3B">
            <w:pPr>
              <w:rPr>
                <w:sz w:val="20"/>
                <w:szCs w:val="20"/>
              </w:rPr>
            </w:pPr>
            <w:r w:rsidRPr="00B56F3B">
              <w:rPr>
                <w:sz w:val="20"/>
                <w:szCs w:val="20"/>
              </w:rPr>
              <w:t xml:space="preserve">Конструкция: Длина бухты, </w:t>
            </w:r>
            <w:proofErr w:type="gramStart"/>
            <w:r w:rsidRPr="00B56F3B">
              <w:rPr>
                <w:sz w:val="20"/>
                <w:szCs w:val="20"/>
              </w:rPr>
              <w:t>м</w:t>
            </w:r>
            <w:proofErr w:type="gramEnd"/>
            <w:r w:rsidRPr="00B56F3B">
              <w:rPr>
                <w:sz w:val="20"/>
                <w:szCs w:val="20"/>
              </w:rPr>
              <w:t>.</w:t>
            </w:r>
          </w:p>
        </w:tc>
        <w:tc>
          <w:tcPr>
            <w:tcW w:w="3498" w:type="dxa"/>
          </w:tcPr>
          <w:p w:rsidR="00B56F3B" w:rsidRPr="00B56F3B" w:rsidRDefault="00B56F3B" w:rsidP="00B56F3B">
            <w:pPr>
              <w:jc w:val="center"/>
              <w:rPr>
                <w:sz w:val="20"/>
                <w:szCs w:val="20"/>
              </w:rPr>
            </w:pPr>
          </w:p>
        </w:tc>
      </w:tr>
      <w:tr w:rsidR="00B56F3B" w:rsidRPr="00B56F3B" w:rsidTr="00B56F3B">
        <w:tc>
          <w:tcPr>
            <w:tcW w:w="936" w:type="dxa"/>
            <w:vAlign w:val="center"/>
          </w:tcPr>
          <w:p w:rsidR="00B56F3B" w:rsidRPr="00B56F3B" w:rsidRDefault="00B56F3B" w:rsidP="00B56F3B">
            <w:pPr>
              <w:jc w:val="center"/>
              <w:rPr>
                <w:sz w:val="20"/>
                <w:szCs w:val="20"/>
              </w:rPr>
            </w:pPr>
            <w:r w:rsidRPr="00B56F3B">
              <w:rPr>
                <w:sz w:val="20"/>
                <w:szCs w:val="20"/>
              </w:rPr>
              <w:t>1.2</w:t>
            </w:r>
          </w:p>
        </w:tc>
        <w:tc>
          <w:tcPr>
            <w:tcW w:w="6294" w:type="dxa"/>
            <w:vAlign w:val="center"/>
          </w:tcPr>
          <w:p w:rsidR="00B56F3B" w:rsidRPr="00B56F3B" w:rsidRDefault="00B56F3B" w:rsidP="00B56F3B">
            <w:pPr>
              <w:rPr>
                <w:sz w:val="20"/>
                <w:szCs w:val="20"/>
              </w:rPr>
            </w:pPr>
            <w:r w:rsidRPr="00B56F3B">
              <w:rPr>
                <w:sz w:val="20"/>
                <w:szCs w:val="20"/>
              </w:rPr>
              <w:t>Тип витой пары</w:t>
            </w:r>
          </w:p>
        </w:tc>
        <w:tc>
          <w:tcPr>
            <w:tcW w:w="3498" w:type="dxa"/>
            <w:vAlign w:val="center"/>
          </w:tcPr>
          <w:p w:rsidR="00B56F3B" w:rsidRPr="00B56F3B" w:rsidRDefault="00B56F3B" w:rsidP="00B56F3B">
            <w:pPr>
              <w:jc w:val="center"/>
              <w:rPr>
                <w:sz w:val="20"/>
                <w:szCs w:val="20"/>
              </w:rPr>
            </w:pPr>
          </w:p>
        </w:tc>
      </w:tr>
      <w:tr w:rsidR="00B56F3B" w:rsidRPr="00B56F3B" w:rsidTr="00B56F3B">
        <w:tc>
          <w:tcPr>
            <w:tcW w:w="936" w:type="dxa"/>
            <w:vAlign w:val="center"/>
          </w:tcPr>
          <w:p w:rsidR="00B56F3B" w:rsidRPr="00B56F3B" w:rsidRDefault="00B56F3B" w:rsidP="00B56F3B">
            <w:pPr>
              <w:jc w:val="center"/>
              <w:rPr>
                <w:sz w:val="20"/>
                <w:szCs w:val="20"/>
              </w:rPr>
            </w:pPr>
            <w:r w:rsidRPr="00B56F3B">
              <w:rPr>
                <w:sz w:val="20"/>
                <w:szCs w:val="20"/>
              </w:rPr>
              <w:t>1.3</w:t>
            </w:r>
          </w:p>
        </w:tc>
        <w:tc>
          <w:tcPr>
            <w:tcW w:w="6294" w:type="dxa"/>
            <w:vAlign w:val="center"/>
          </w:tcPr>
          <w:p w:rsidR="00B56F3B" w:rsidRPr="00B56F3B" w:rsidRDefault="00B56F3B" w:rsidP="00B56F3B">
            <w:pPr>
              <w:rPr>
                <w:sz w:val="20"/>
                <w:szCs w:val="20"/>
              </w:rPr>
            </w:pPr>
            <w:r w:rsidRPr="00B56F3B">
              <w:rPr>
                <w:sz w:val="20"/>
                <w:szCs w:val="20"/>
              </w:rPr>
              <w:t>Категория</w:t>
            </w:r>
          </w:p>
        </w:tc>
        <w:tc>
          <w:tcPr>
            <w:tcW w:w="3498" w:type="dxa"/>
          </w:tcPr>
          <w:p w:rsidR="00B56F3B" w:rsidRPr="00B56F3B" w:rsidRDefault="00B56F3B" w:rsidP="00B56F3B">
            <w:pPr>
              <w:jc w:val="center"/>
              <w:rPr>
                <w:sz w:val="20"/>
                <w:szCs w:val="20"/>
              </w:rPr>
            </w:pPr>
          </w:p>
        </w:tc>
      </w:tr>
      <w:tr w:rsidR="00B56F3B" w:rsidRPr="00B56F3B" w:rsidTr="00B56F3B">
        <w:tc>
          <w:tcPr>
            <w:tcW w:w="936" w:type="dxa"/>
            <w:vAlign w:val="center"/>
          </w:tcPr>
          <w:p w:rsidR="00B56F3B" w:rsidRPr="00B56F3B" w:rsidRDefault="00B56F3B" w:rsidP="00B56F3B">
            <w:pPr>
              <w:jc w:val="center"/>
              <w:rPr>
                <w:sz w:val="20"/>
                <w:szCs w:val="20"/>
              </w:rPr>
            </w:pPr>
            <w:r w:rsidRPr="00B56F3B">
              <w:rPr>
                <w:sz w:val="20"/>
                <w:szCs w:val="20"/>
              </w:rPr>
              <w:t>1.4</w:t>
            </w:r>
          </w:p>
        </w:tc>
        <w:tc>
          <w:tcPr>
            <w:tcW w:w="6294" w:type="dxa"/>
            <w:vAlign w:val="center"/>
          </w:tcPr>
          <w:p w:rsidR="00B56F3B" w:rsidRPr="00B56F3B" w:rsidRDefault="00B56F3B" w:rsidP="00B56F3B">
            <w:pPr>
              <w:rPr>
                <w:sz w:val="20"/>
                <w:szCs w:val="20"/>
              </w:rPr>
            </w:pPr>
            <w:r w:rsidRPr="00B56F3B">
              <w:rPr>
                <w:sz w:val="20"/>
                <w:szCs w:val="20"/>
              </w:rPr>
              <w:t>Количество жил</w:t>
            </w:r>
          </w:p>
        </w:tc>
        <w:tc>
          <w:tcPr>
            <w:tcW w:w="3498" w:type="dxa"/>
          </w:tcPr>
          <w:p w:rsidR="00B56F3B" w:rsidRPr="00B56F3B" w:rsidRDefault="00B56F3B" w:rsidP="00B56F3B">
            <w:pPr>
              <w:jc w:val="center"/>
              <w:rPr>
                <w:sz w:val="20"/>
                <w:szCs w:val="20"/>
              </w:rPr>
            </w:pPr>
          </w:p>
        </w:tc>
      </w:tr>
      <w:tr w:rsidR="00B56F3B" w:rsidRPr="00B56F3B" w:rsidTr="00B56F3B">
        <w:tc>
          <w:tcPr>
            <w:tcW w:w="936" w:type="dxa"/>
            <w:vAlign w:val="center"/>
          </w:tcPr>
          <w:p w:rsidR="00B56F3B" w:rsidRPr="00B56F3B" w:rsidRDefault="00B56F3B" w:rsidP="00B56F3B">
            <w:pPr>
              <w:jc w:val="center"/>
              <w:rPr>
                <w:sz w:val="20"/>
                <w:szCs w:val="20"/>
              </w:rPr>
            </w:pPr>
            <w:r w:rsidRPr="00B56F3B">
              <w:rPr>
                <w:sz w:val="20"/>
                <w:szCs w:val="20"/>
              </w:rPr>
              <w:t>1.5</w:t>
            </w:r>
          </w:p>
        </w:tc>
        <w:tc>
          <w:tcPr>
            <w:tcW w:w="6294" w:type="dxa"/>
          </w:tcPr>
          <w:p w:rsidR="00B56F3B" w:rsidRPr="00B56F3B" w:rsidRDefault="00B56F3B" w:rsidP="00B56F3B">
            <w:pPr>
              <w:rPr>
                <w:sz w:val="20"/>
                <w:szCs w:val="20"/>
              </w:rPr>
            </w:pPr>
            <w:r w:rsidRPr="00B56F3B">
              <w:rPr>
                <w:sz w:val="20"/>
                <w:szCs w:val="20"/>
              </w:rPr>
              <w:t>Число пар, шт.</w:t>
            </w:r>
          </w:p>
        </w:tc>
        <w:tc>
          <w:tcPr>
            <w:tcW w:w="3498" w:type="dxa"/>
          </w:tcPr>
          <w:p w:rsidR="00B56F3B" w:rsidRPr="00B56F3B" w:rsidRDefault="00B56F3B" w:rsidP="00B56F3B">
            <w:pPr>
              <w:jc w:val="center"/>
              <w:rPr>
                <w:sz w:val="20"/>
                <w:szCs w:val="20"/>
              </w:rPr>
            </w:pPr>
          </w:p>
        </w:tc>
      </w:tr>
      <w:tr w:rsidR="00B56F3B" w:rsidRPr="00B56F3B" w:rsidTr="00B56F3B">
        <w:tc>
          <w:tcPr>
            <w:tcW w:w="936" w:type="dxa"/>
            <w:vAlign w:val="center"/>
          </w:tcPr>
          <w:p w:rsidR="00B56F3B" w:rsidRPr="00B56F3B" w:rsidRDefault="00B56F3B" w:rsidP="00B56F3B">
            <w:pPr>
              <w:jc w:val="center"/>
              <w:rPr>
                <w:sz w:val="20"/>
                <w:szCs w:val="20"/>
              </w:rPr>
            </w:pPr>
            <w:r w:rsidRPr="00B56F3B">
              <w:rPr>
                <w:sz w:val="20"/>
                <w:szCs w:val="20"/>
              </w:rPr>
              <w:t>1.6</w:t>
            </w:r>
          </w:p>
        </w:tc>
        <w:tc>
          <w:tcPr>
            <w:tcW w:w="6294" w:type="dxa"/>
          </w:tcPr>
          <w:p w:rsidR="00B56F3B" w:rsidRPr="00B56F3B" w:rsidRDefault="00B56F3B" w:rsidP="00B56F3B">
            <w:pPr>
              <w:rPr>
                <w:sz w:val="20"/>
                <w:szCs w:val="20"/>
              </w:rPr>
            </w:pPr>
            <w:r w:rsidRPr="00B56F3B">
              <w:rPr>
                <w:sz w:val="20"/>
                <w:szCs w:val="20"/>
              </w:rPr>
              <w:t>Материал проводника</w:t>
            </w:r>
          </w:p>
        </w:tc>
        <w:tc>
          <w:tcPr>
            <w:tcW w:w="3498" w:type="dxa"/>
          </w:tcPr>
          <w:p w:rsidR="00B56F3B" w:rsidRPr="00B56F3B" w:rsidRDefault="00B56F3B" w:rsidP="00B56F3B">
            <w:pPr>
              <w:jc w:val="center"/>
              <w:rPr>
                <w:sz w:val="20"/>
                <w:szCs w:val="20"/>
              </w:rPr>
            </w:pPr>
          </w:p>
        </w:tc>
      </w:tr>
      <w:tr w:rsidR="00B56F3B" w:rsidRPr="00B56F3B" w:rsidTr="00B56F3B">
        <w:trPr>
          <w:trHeight w:val="305"/>
        </w:trPr>
        <w:tc>
          <w:tcPr>
            <w:tcW w:w="936" w:type="dxa"/>
            <w:vAlign w:val="center"/>
          </w:tcPr>
          <w:p w:rsidR="00B56F3B" w:rsidRPr="00B56F3B" w:rsidRDefault="00B56F3B" w:rsidP="00B56F3B">
            <w:pPr>
              <w:jc w:val="center"/>
              <w:rPr>
                <w:sz w:val="20"/>
                <w:szCs w:val="20"/>
              </w:rPr>
            </w:pPr>
            <w:r w:rsidRPr="00B56F3B">
              <w:rPr>
                <w:sz w:val="20"/>
                <w:szCs w:val="20"/>
              </w:rPr>
              <w:t>1.7</w:t>
            </w:r>
          </w:p>
        </w:tc>
        <w:tc>
          <w:tcPr>
            <w:tcW w:w="6294" w:type="dxa"/>
          </w:tcPr>
          <w:p w:rsidR="00B56F3B" w:rsidRPr="00B56F3B" w:rsidRDefault="00B56F3B" w:rsidP="00B56F3B">
            <w:pPr>
              <w:rPr>
                <w:sz w:val="20"/>
                <w:szCs w:val="20"/>
              </w:rPr>
            </w:pPr>
            <w:r w:rsidRPr="00B56F3B">
              <w:rPr>
                <w:sz w:val="20"/>
                <w:szCs w:val="20"/>
              </w:rPr>
              <w:t xml:space="preserve">Толщина сечения жилы, </w:t>
            </w:r>
            <w:proofErr w:type="gramStart"/>
            <w:r w:rsidRPr="00B56F3B">
              <w:rPr>
                <w:sz w:val="20"/>
                <w:szCs w:val="20"/>
              </w:rPr>
              <w:t>мм</w:t>
            </w:r>
            <w:proofErr w:type="gramEnd"/>
            <w:r w:rsidRPr="00B56F3B">
              <w:rPr>
                <w:sz w:val="20"/>
                <w:szCs w:val="20"/>
              </w:rPr>
              <w:t>.</w:t>
            </w:r>
          </w:p>
        </w:tc>
        <w:tc>
          <w:tcPr>
            <w:tcW w:w="3498" w:type="dxa"/>
          </w:tcPr>
          <w:p w:rsidR="00B56F3B" w:rsidRPr="00B56F3B" w:rsidRDefault="00B56F3B" w:rsidP="00B56F3B">
            <w:pPr>
              <w:jc w:val="center"/>
              <w:rPr>
                <w:sz w:val="20"/>
                <w:szCs w:val="20"/>
              </w:rPr>
            </w:pPr>
          </w:p>
        </w:tc>
      </w:tr>
      <w:tr w:rsidR="00B56F3B" w:rsidRPr="00B56F3B" w:rsidTr="00B56F3B">
        <w:trPr>
          <w:trHeight w:val="118"/>
        </w:trPr>
        <w:tc>
          <w:tcPr>
            <w:tcW w:w="936" w:type="dxa"/>
            <w:shd w:val="clear" w:color="auto" w:fill="D9D9D9" w:themeFill="background1" w:themeFillShade="D9"/>
          </w:tcPr>
          <w:p w:rsidR="00B56F3B" w:rsidRPr="00B56F3B" w:rsidRDefault="00B56F3B" w:rsidP="00B56F3B">
            <w:pPr>
              <w:jc w:val="center"/>
              <w:rPr>
                <w:b/>
                <w:sz w:val="20"/>
                <w:szCs w:val="20"/>
              </w:rPr>
            </w:pPr>
            <w:r w:rsidRPr="00B56F3B">
              <w:rPr>
                <w:b/>
                <w:sz w:val="20"/>
                <w:szCs w:val="20"/>
              </w:rPr>
              <w:t>2</w:t>
            </w:r>
          </w:p>
        </w:tc>
        <w:tc>
          <w:tcPr>
            <w:tcW w:w="6294" w:type="dxa"/>
            <w:shd w:val="clear" w:color="auto" w:fill="D9D9D9" w:themeFill="background1" w:themeFillShade="D9"/>
          </w:tcPr>
          <w:p w:rsidR="00B56F3B" w:rsidRPr="00B56F3B" w:rsidRDefault="00B56F3B" w:rsidP="00B56F3B">
            <w:pPr>
              <w:pStyle w:val="af2"/>
              <w:tabs>
                <w:tab w:val="left" w:pos="268"/>
                <w:tab w:val="center" w:pos="360"/>
              </w:tabs>
              <w:rPr>
                <w:rFonts w:eastAsia="Calibri"/>
                <w:b/>
                <w:sz w:val="20"/>
              </w:rPr>
            </w:pPr>
            <w:proofErr w:type="spellStart"/>
            <w:proofErr w:type="gramStart"/>
            <w:r w:rsidRPr="00B56F3B">
              <w:rPr>
                <w:rFonts w:eastAsia="Calibri"/>
                <w:b/>
                <w:sz w:val="20"/>
              </w:rPr>
              <w:t>Конектор</w:t>
            </w:r>
            <w:proofErr w:type="spellEnd"/>
            <w:r w:rsidRPr="00B56F3B">
              <w:rPr>
                <w:rFonts w:eastAsia="Calibri"/>
                <w:b/>
                <w:sz w:val="20"/>
              </w:rPr>
              <w:t xml:space="preserve"> обжимной для витой пары (</w:t>
            </w:r>
            <w:r w:rsidRPr="00B56F3B">
              <w:rPr>
                <w:rFonts w:eastAsia="Calibri"/>
                <w:b/>
                <w:sz w:val="20"/>
                <w:lang w:val="en-US"/>
              </w:rPr>
              <w:t>UTP</w:t>
            </w:r>
            <w:r w:rsidRPr="00B56F3B">
              <w:rPr>
                <w:rFonts w:eastAsia="Calibri"/>
                <w:b/>
                <w:sz w:val="20"/>
              </w:rPr>
              <w:t>)</w:t>
            </w:r>
            <w:proofErr w:type="gramEnd"/>
          </w:p>
        </w:tc>
        <w:tc>
          <w:tcPr>
            <w:tcW w:w="3498" w:type="dxa"/>
            <w:shd w:val="clear" w:color="auto" w:fill="D9D9D9" w:themeFill="background1" w:themeFillShade="D9"/>
            <w:vAlign w:val="center"/>
          </w:tcPr>
          <w:p w:rsidR="00B56F3B" w:rsidRPr="00B56F3B" w:rsidRDefault="00B56F3B" w:rsidP="00B56F3B">
            <w:pPr>
              <w:pStyle w:val="af2"/>
              <w:tabs>
                <w:tab w:val="left" w:pos="268"/>
                <w:tab w:val="center" w:pos="360"/>
              </w:tabs>
              <w:jc w:val="center"/>
              <w:rPr>
                <w:rFonts w:eastAsia="Calibri"/>
                <w:b/>
                <w:sz w:val="20"/>
              </w:rPr>
            </w:pPr>
            <w:r w:rsidRPr="00B56F3B">
              <w:rPr>
                <w:rFonts w:eastAsia="Calibri"/>
                <w:b/>
                <w:sz w:val="20"/>
              </w:rPr>
              <w:t>700 шт.</w:t>
            </w:r>
          </w:p>
        </w:tc>
      </w:tr>
      <w:tr w:rsidR="00B56F3B" w:rsidRPr="00B56F3B" w:rsidTr="00B56F3B">
        <w:tc>
          <w:tcPr>
            <w:tcW w:w="936" w:type="dxa"/>
            <w:vAlign w:val="center"/>
          </w:tcPr>
          <w:p w:rsidR="00B56F3B" w:rsidRPr="00B56F3B" w:rsidRDefault="00B56F3B" w:rsidP="00B56F3B">
            <w:pPr>
              <w:jc w:val="center"/>
              <w:rPr>
                <w:sz w:val="20"/>
                <w:szCs w:val="20"/>
              </w:rPr>
            </w:pPr>
            <w:r w:rsidRPr="00B56F3B">
              <w:rPr>
                <w:sz w:val="20"/>
                <w:szCs w:val="20"/>
              </w:rPr>
              <w:t>2.1</w:t>
            </w:r>
          </w:p>
        </w:tc>
        <w:tc>
          <w:tcPr>
            <w:tcW w:w="6294" w:type="dxa"/>
            <w:vAlign w:val="center"/>
          </w:tcPr>
          <w:p w:rsidR="00B56F3B" w:rsidRPr="00B56F3B" w:rsidRDefault="00B56F3B" w:rsidP="00B56F3B">
            <w:pPr>
              <w:pStyle w:val="af2"/>
              <w:tabs>
                <w:tab w:val="left" w:pos="268"/>
                <w:tab w:val="center" w:pos="360"/>
              </w:tabs>
              <w:rPr>
                <w:rFonts w:eastAsia="Calibri"/>
                <w:sz w:val="20"/>
              </w:rPr>
            </w:pPr>
            <w:r w:rsidRPr="00B56F3B">
              <w:rPr>
                <w:rFonts w:eastAsia="Calibri"/>
                <w:sz w:val="20"/>
              </w:rPr>
              <w:t>Вид</w:t>
            </w:r>
          </w:p>
        </w:tc>
        <w:tc>
          <w:tcPr>
            <w:tcW w:w="3498" w:type="dxa"/>
            <w:vAlign w:val="center"/>
          </w:tcPr>
          <w:p w:rsidR="00B56F3B" w:rsidRPr="00B56F3B" w:rsidRDefault="00B56F3B" w:rsidP="00B56F3B">
            <w:pPr>
              <w:pStyle w:val="af2"/>
              <w:tabs>
                <w:tab w:val="left" w:pos="268"/>
                <w:tab w:val="center" w:pos="360"/>
              </w:tabs>
              <w:jc w:val="center"/>
              <w:rPr>
                <w:rFonts w:eastAsia="Calibri"/>
                <w:sz w:val="20"/>
              </w:rPr>
            </w:pPr>
          </w:p>
        </w:tc>
      </w:tr>
      <w:tr w:rsidR="00B56F3B" w:rsidRPr="00B56F3B" w:rsidTr="00B56F3B">
        <w:trPr>
          <w:trHeight w:val="232"/>
        </w:trPr>
        <w:tc>
          <w:tcPr>
            <w:tcW w:w="936" w:type="dxa"/>
          </w:tcPr>
          <w:p w:rsidR="00B56F3B" w:rsidRPr="00B56F3B" w:rsidRDefault="00B56F3B" w:rsidP="00B56F3B">
            <w:pPr>
              <w:jc w:val="center"/>
              <w:rPr>
                <w:sz w:val="20"/>
                <w:szCs w:val="20"/>
              </w:rPr>
            </w:pPr>
            <w:r w:rsidRPr="00B56F3B">
              <w:rPr>
                <w:sz w:val="20"/>
                <w:szCs w:val="20"/>
              </w:rPr>
              <w:t>2.2</w:t>
            </w:r>
          </w:p>
        </w:tc>
        <w:tc>
          <w:tcPr>
            <w:tcW w:w="6294" w:type="dxa"/>
          </w:tcPr>
          <w:p w:rsidR="00B56F3B" w:rsidRPr="00B56F3B" w:rsidRDefault="00B56F3B" w:rsidP="00B56F3B">
            <w:pPr>
              <w:rPr>
                <w:sz w:val="20"/>
                <w:szCs w:val="20"/>
              </w:rPr>
            </w:pPr>
            <w:r w:rsidRPr="00B56F3B">
              <w:rPr>
                <w:sz w:val="20"/>
                <w:szCs w:val="20"/>
              </w:rPr>
              <w:t>Категория</w:t>
            </w:r>
          </w:p>
        </w:tc>
        <w:tc>
          <w:tcPr>
            <w:tcW w:w="3498" w:type="dxa"/>
          </w:tcPr>
          <w:p w:rsidR="00B56F3B" w:rsidRPr="00B56F3B" w:rsidRDefault="00B56F3B" w:rsidP="00B56F3B">
            <w:pPr>
              <w:jc w:val="center"/>
              <w:rPr>
                <w:sz w:val="20"/>
                <w:szCs w:val="20"/>
              </w:rPr>
            </w:pP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rPr>
              <w:t>2.3</w:t>
            </w:r>
          </w:p>
        </w:tc>
        <w:tc>
          <w:tcPr>
            <w:tcW w:w="6294" w:type="dxa"/>
            <w:vAlign w:val="center"/>
          </w:tcPr>
          <w:p w:rsidR="00B56F3B" w:rsidRPr="00B56F3B" w:rsidRDefault="00B56F3B" w:rsidP="00B56F3B">
            <w:pPr>
              <w:rPr>
                <w:sz w:val="20"/>
                <w:szCs w:val="20"/>
              </w:rPr>
            </w:pPr>
            <w:r w:rsidRPr="00B56F3B">
              <w:rPr>
                <w:sz w:val="20"/>
                <w:szCs w:val="20"/>
              </w:rPr>
              <w:t>Основной цвет</w:t>
            </w:r>
          </w:p>
        </w:tc>
        <w:tc>
          <w:tcPr>
            <w:tcW w:w="3498" w:type="dxa"/>
          </w:tcPr>
          <w:p w:rsidR="00B56F3B" w:rsidRPr="00B56F3B" w:rsidRDefault="00B56F3B" w:rsidP="00B56F3B">
            <w:pPr>
              <w:jc w:val="center"/>
              <w:rPr>
                <w:sz w:val="20"/>
                <w:szCs w:val="20"/>
              </w:rPr>
            </w:pP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rPr>
              <w:t>2.4</w:t>
            </w:r>
          </w:p>
        </w:tc>
        <w:tc>
          <w:tcPr>
            <w:tcW w:w="6294" w:type="dxa"/>
          </w:tcPr>
          <w:p w:rsidR="00B56F3B" w:rsidRPr="00B56F3B" w:rsidRDefault="00B56F3B" w:rsidP="00B56F3B">
            <w:pPr>
              <w:pStyle w:val="af2"/>
              <w:tabs>
                <w:tab w:val="left" w:pos="268"/>
                <w:tab w:val="center" w:pos="360"/>
              </w:tabs>
              <w:rPr>
                <w:rFonts w:eastAsia="Calibri"/>
                <w:sz w:val="20"/>
              </w:rPr>
            </w:pPr>
            <w:r w:rsidRPr="00B56F3B">
              <w:rPr>
                <w:rFonts w:eastAsia="Calibri"/>
                <w:sz w:val="20"/>
              </w:rPr>
              <w:t>Количество, шт.</w:t>
            </w:r>
          </w:p>
        </w:tc>
        <w:tc>
          <w:tcPr>
            <w:tcW w:w="3498" w:type="dxa"/>
            <w:vAlign w:val="center"/>
          </w:tcPr>
          <w:p w:rsidR="00B56F3B" w:rsidRPr="00B56F3B" w:rsidRDefault="00B56F3B" w:rsidP="00B56F3B">
            <w:pPr>
              <w:pStyle w:val="af2"/>
              <w:tabs>
                <w:tab w:val="left" w:pos="268"/>
                <w:tab w:val="center" w:pos="360"/>
              </w:tabs>
              <w:jc w:val="center"/>
              <w:rPr>
                <w:rFonts w:eastAsia="Calibri"/>
                <w:sz w:val="20"/>
              </w:rPr>
            </w:pPr>
          </w:p>
        </w:tc>
      </w:tr>
      <w:tr w:rsidR="00B56F3B" w:rsidRPr="00B56F3B" w:rsidTr="00B56F3B">
        <w:tc>
          <w:tcPr>
            <w:tcW w:w="936" w:type="dxa"/>
            <w:shd w:val="clear" w:color="auto" w:fill="D9D9D9" w:themeFill="background1" w:themeFillShade="D9"/>
          </w:tcPr>
          <w:p w:rsidR="00B56F3B" w:rsidRPr="00B56F3B" w:rsidRDefault="00B56F3B" w:rsidP="00B56F3B">
            <w:pPr>
              <w:jc w:val="center"/>
              <w:rPr>
                <w:b/>
                <w:sz w:val="20"/>
                <w:szCs w:val="20"/>
              </w:rPr>
            </w:pPr>
            <w:r w:rsidRPr="00B56F3B">
              <w:rPr>
                <w:b/>
                <w:sz w:val="20"/>
                <w:szCs w:val="20"/>
              </w:rPr>
              <w:t>3</w:t>
            </w:r>
          </w:p>
        </w:tc>
        <w:tc>
          <w:tcPr>
            <w:tcW w:w="6294" w:type="dxa"/>
            <w:shd w:val="clear" w:color="auto" w:fill="D9D9D9" w:themeFill="background1" w:themeFillShade="D9"/>
          </w:tcPr>
          <w:p w:rsidR="00B56F3B" w:rsidRPr="00B56F3B" w:rsidRDefault="00B56F3B" w:rsidP="00B56F3B">
            <w:pPr>
              <w:pStyle w:val="af2"/>
              <w:tabs>
                <w:tab w:val="left" w:pos="268"/>
                <w:tab w:val="center" w:pos="360"/>
              </w:tabs>
              <w:rPr>
                <w:rFonts w:eastAsia="Calibri"/>
                <w:b/>
                <w:sz w:val="20"/>
              </w:rPr>
            </w:pPr>
            <w:r w:rsidRPr="00B56F3B">
              <w:rPr>
                <w:rFonts w:eastAsia="Calibri"/>
                <w:b/>
                <w:sz w:val="20"/>
              </w:rPr>
              <w:t>Стяжка</w:t>
            </w:r>
          </w:p>
        </w:tc>
        <w:tc>
          <w:tcPr>
            <w:tcW w:w="3498" w:type="dxa"/>
            <w:shd w:val="clear" w:color="auto" w:fill="D9D9D9" w:themeFill="background1" w:themeFillShade="D9"/>
            <w:vAlign w:val="center"/>
          </w:tcPr>
          <w:p w:rsidR="00B56F3B" w:rsidRPr="00B56F3B" w:rsidRDefault="00B56F3B" w:rsidP="00B56F3B">
            <w:pPr>
              <w:pStyle w:val="af2"/>
              <w:tabs>
                <w:tab w:val="left" w:pos="268"/>
                <w:tab w:val="center" w:pos="360"/>
              </w:tabs>
              <w:jc w:val="center"/>
              <w:rPr>
                <w:rFonts w:eastAsia="Calibri"/>
                <w:b/>
                <w:sz w:val="20"/>
              </w:rPr>
            </w:pPr>
            <w:r w:rsidRPr="00B56F3B">
              <w:rPr>
                <w:rFonts w:eastAsia="Calibri"/>
                <w:b/>
                <w:sz w:val="20"/>
              </w:rPr>
              <w:t xml:space="preserve">10 </w:t>
            </w:r>
            <w:proofErr w:type="spellStart"/>
            <w:r w:rsidRPr="00B56F3B">
              <w:rPr>
                <w:rFonts w:eastAsia="Calibri"/>
                <w:b/>
                <w:sz w:val="20"/>
              </w:rPr>
              <w:t>уп</w:t>
            </w:r>
            <w:proofErr w:type="spellEnd"/>
            <w:r w:rsidRPr="00B56F3B">
              <w:rPr>
                <w:rFonts w:eastAsia="Calibri"/>
                <w:b/>
                <w:sz w:val="20"/>
              </w:rPr>
              <w:t>.</w:t>
            </w:r>
          </w:p>
        </w:tc>
      </w:tr>
      <w:tr w:rsidR="00B56F3B" w:rsidRPr="00B56F3B" w:rsidTr="00B56F3B">
        <w:tc>
          <w:tcPr>
            <w:tcW w:w="936" w:type="dxa"/>
            <w:vAlign w:val="center"/>
          </w:tcPr>
          <w:p w:rsidR="00B56F3B" w:rsidRPr="00B56F3B" w:rsidRDefault="00B56F3B" w:rsidP="00B56F3B">
            <w:pPr>
              <w:jc w:val="center"/>
              <w:rPr>
                <w:sz w:val="20"/>
                <w:szCs w:val="20"/>
              </w:rPr>
            </w:pPr>
            <w:r w:rsidRPr="00B56F3B">
              <w:rPr>
                <w:sz w:val="20"/>
                <w:szCs w:val="20"/>
              </w:rPr>
              <w:t>3.1</w:t>
            </w:r>
          </w:p>
        </w:tc>
        <w:tc>
          <w:tcPr>
            <w:tcW w:w="6294" w:type="dxa"/>
            <w:vAlign w:val="center"/>
          </w:tcPr>
          <w:p w:rsidR="00B56F3B" w:rsidRPr="00B56F3B" w:rsidRDefault="00B56F3B" w:rsidP="00B56F3B">
            <w:pPr>
              <w:pStyle w:val="af2"/>
              <w:tabs>
                <w:tab w:val="left" w:pos="268"/>
                <w:tab w:val="center" w:pos="360"/>
              </w:tabs>
              <w:rPr>
                <w:rFonts w:eastAsia="Calibri"/>
                <w:sz w:val="20"/>
              </w:rPr>
            </w:pPr>
            <w:r w:rsidRPr="00B56F3B">
              <w:rPr>
                <w:rFonts w:eastAsia="Calibri"/>
                <w:sz w:val="20"/>
              </w:rPr>
              <w:t>Материал</w:t>
            </w:r>
          </w:p>
        </w:tc>
        <w:tc>
          <w:tcPr>
            <w:tcW w:w="3498" w:type="dxa"/>
            <w:vAlign w:val="center"/>
          </w:tcPr>
          <w:p w:rsidR="00B56F3B" w:rsidRPr="00B56F3B" w:rsidRDefault="00B56F3B" w:rsidP="00B56F3B">
            <w:pPr>
              <w:pStyle w:val="af2"/>
              <w:tabs>
                <w:tab w:val="left" w:pos="268"/>
                <w:tab w:val="center" w:pos="360"/>
              </w:tabs>
              <w:jc w:val="center"/>
              <w:rPr>
                <w:rFonts w:eastAsia="Calibri"/>
                <w:sz w:val="20"/>
              </w:rPr>
            </w:pP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rPr>
              <w:t>3.2</w:t>
            </w:r>
          </w:p>
        </w:tc>
        <w:tc>
          <w:tcPr>
            <w:tcW w:w="6294" w:type="dxa"/>
            <w:vAlign w:val="center"/>
          </w:tcPr>
          <w:p w:rsidR="00B56F3B" w:rsidRPr="00B56F3B" w:rsidRDefault="00B56F3B" w:rsidP="00B56F3B">
            <w:pPr>
              <w:rPr>
                <w:sz w:val="20"/>
                <w:szCs w:val="20"/>
              </w:rPr>
            </w:pPr>
            <w:r w:rsidRPr="00B56F3B">
              <w:rPr>
                <w:sz w:val="20"/>
                <w:szCs w:val="20"/>
              </w:rPr>
              <w:t xml:space="preserve">Длина, </w:t>
            </w:r>
            <w:proofErr w:type="gramStart"/>
            <w:r w:rsidRPr="00B56F3B">
              <w:rPr>
                <w:sz w:val="20"/>
                <w:szCs w:val="20"/>
              </w:rPr>
              <w:t>мм</w:t>
            </w:r>
            <w:proofErr w:type="gramEnd"/>
            <w:r w:rsidRPr="00B56F3B">
              <w:rPr>
                <w:sz w:val="20"/>
                <w:szCs w:val="20"/>
              </w:rPr>
              <w:t>.</w:t>
            </w:r>
          </w:p>
        </w:tc>
        <w:tc>
          <w:tcPr>
            <w:tcW w:w="3498" w:type="dxa"/>
            <w:vAlign w:val="center"/>
          </w:tcPr>
          <w:p w:rsidR="00B56F3B" w:rsidRPr="00B56F3B" w:rsidRDefault="00B56F3B" w:rsidP="00B56F3B">
            <w:pPr>
              <w:jc w:val="center"/>
              <w:rPr>
                <w:sz w:val="20"/>
                <w:szCs w:val="20"/>
              </w:rPr>
            </w:pP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rPr>
              <w:t>3.3</w:t>
            </w:r>
          </w:p>
        </w:tc>
        <w:tc>
          <w:tcPr>
            <w:tcW w:w="6294" w:type="dxa"/>
            <w:vAlign w:val="center"/>
          </w:tcPr>
          <w:p w:rsidR="00B56F3B" w:rsidRPr="00B56F3B" w:rsidRDefault="00B56F3B" w:rsidP="00B56F3B">
            <w:pPr>
              <w:rPr>
                <w:sz w:val="20"/>
                <w:szCs w:val="20"/>
              </w:rPr>
            </w:pPr>
            <w:r w:rsidRPr="00B56F3B">
              <w:rPr>
                <w:sz w:val="20"/>
                <w:szCs w:val="20"/>
              </w:rPr>
              <w:t xml:space="preserve">Ширина, </w:t>
            </w:r>
            <w:proofErr w:type="gramStart"/>
            <w:r w:rsidRPr="00B56F3B">
              <w:rPr>
                <w:sz w:val="20"/>
                <w:szCs w:val="20"/>
              </w:rPr>
              <w:t>мм</w:t>
            </w:r>
            <w:proofErr w:type="gramEnd"/>
            <w:r w:rsidRPr="00B56F3B">
              <w:rPr>
                <w:sz w:val="20"/>
                <w:szCs w:val="20"/>
              </w:rPr>
              <w:t>.</w:t>
            </w:r>
          </w:p>
        </w:tc>
        <w:tc>
          <w:tcPr>
            <w:tcW w:w="3498" w:type="dxa"/>
          </w:tcPr>
          <w:p w:rsidR="00B56F3B" w:rsidRPr="00B56F3B" w:rsidRDefault="00B56F3B" w:rsidP="00B56F3B">
            <w:pPr>
              <w:jc w:val="center"/>
              <w:rPr>
                <w:sz w:val="20"/>
                <w:szCs w:val="20"/>
              </w:rPr>
            </w:pP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rPr>
              <w:t>3.4</w:t>
            </w:r>
          </w:p>
        </w:tc>
        <w:tc>
          <w:tcPr>
            <w:tcW w:w="6294" w:type="dxa"/>
          </w:tcPr>
          <w:p w:rsidR="00B56F3B" w:rsidRPr="00B56F3B" w:rsidRDefault="00B56F3B" w:rsidP="00B56F3B">
            <w:pPr>
              <w:pStyle w:val="af2"/>
              <w:tabs>
                <w:tab w:val="left" w:pos="268"/>
                <w:tab w:val="center" w:pos="360"/>
              </w:tabs>
              <w:rPr>
                <w:rFonts w:eastAsia="Calibri"/>
                <w:sz w:val="20"/>
              </w:rPr>
            </w:pPr>
            <w:r w:rsidRPr="00B56F3B">
              <w:rPr>
                <w:rFonts w:eastAsia="Calibri"/>
                <w:sz w:val="20"/>
              </w:rPr>
              <w:t xml:space="preserve">Количество в упаковке, </w:t>
            </w:r>
            <w:proofErr w:type="spellStart"/>
            <w:proofErr w:type="gramStart"/>
            <w:r w:rsidRPr="00B56F3B">
              <w:rPr>
                <w:rFonts w:eastAsia="Calibri"/>
                <w:sz w:val="20"/>
              </w:rPr>
              <w:t>шт</w:t>
            </w:r>
            <w:proofErr w:type="spellEnd"/>
            <w:proofErr w:type="gramEnd"/>
          </w:p>
        </w:tc>
        <w:tc>
          <w:tcPr>
            <w:tcW w:w="3498" w:type="dxa"/>
            <w:vAlign w:val="center"/>
          </w:tcPr>
          <w:p w:rsidR="00B56F3B" w:rsidRPr="00B56F3B" w:rsidRDefault="00B56F3B" w:rsidP="00B56F3B">
            <w:pPr>
              <w:pStyle w:val="af2"/>
              <w:tabs>
                <w:tab w:val="left" w:pos="268"/>
                <w:tab w:val="center" w:pos="360"/>
              </w:tabs>
              <w:jc w:val="center"/>
              <w:rPr>
                <w:rFonts w:eastAsia="Calibri"/>
                <w:sz w:val="20"/>
              </w:rPr>
            </w:pPr>
          </w:p>
        </w:tc>
      </w:tr>
      <w:tr w:rsidR="00B56F3B" w:rsidRPr="00B56F3B" w:rsidTr="00B56F3B">
        <w:tc>
          <w:tcPr>
            <w:tcW w:w="936" w:type="dxa"/>
            <w:shd w:val="clear" w:color="auto" w:fill="D9D9D9" w:themeFill="background1" w:themeFillShade="D9"/>
            <w:vAlign w:val="center"/>
          </w:tcPr>
          <w:p w:rsidR="00B56F3B" w:rsidRPr="00B56F3B" w:rsidRDefault="00B56F3B" w:rsidP="00B56F3B">
            <w:pPr>
              <w:jc w:val="center"/>
              <w:rPr>
                <w:b/>
                <w:sz w:val="20"/>
                <w:szCs w:val="20"/>
              </w:rPr>
            </w:pPr>
            <w:r w:rsidRPr="00B56F3B">
              <w:rPr>
                <w:b/>
                <w:sz w:val="20"/>
                <w:szCs w:val="20"/>
              </w:rPr>
              <w:t>4</w:t>
            </w:r>
          </w:p>
        </w:tc>
        <w:tc>
          <w:tcPr>
            <w:tcW w:w="6294" w:type="dxa"/>
            <w:shd w:val="clear" w:color="auto" w:fill="D9D9D9" w:themeFill="background1" w:themeFillShade="D9"/>
          </w:tcPr>
          <w:p w:rsidR="00B56F3B" w:rsidRPr="00B56F3B" w:rsidRDefault="00B56F3B" w:rsidP="00B56F3B">
            <w:pPr>
              <w:pStyle w:val="af2"/>
              <w:tabs>
                <w:tab w:val="left" w:pos="268"/>
                <w:tab w:val="center" w:pos="360"/>
              </w:tabs>
              <w:rPr>
                <w:rFonts w:eastAsia="Calibri"/>
                <w:b/>
                <w:sz w:val="20"/>
                <w:lang w:val="en-US"/>
              </w:rPr>
            </w:pPr>
            <w:r w:rsidRPr="00B56F3B">
              <w:rPr>
                <w:rFonts w:eastAsia="Calibri"/>
                <w:b/>
                <w:sz w:val="20"/>
              </w:rPr>
              <w:t>Коммутатор неуправляемый</w:t>
            </w:r>
            <w:proofErr w:type="spellStart"/>
            <w:r w:rsidRPr="00B56F3B">
              <w:rPr>
                <w:rFonts w:eastAsia="Calibri"/>
                <w:b/>
                <w:sz w:val="20"/>
                <w:lang w:val="en-US"/>
              </w:rPr>
              <w:t>Тип</w:t>
            </w:r>
            <w:proofErr w:type="spellEnd"/>
            <w:r w:rsidRPr="00B56F3B">
              <w:rPr>
                <w:rFonts w:eastAsia="Calibri"/>
                <w:b/>
                <w:sz w:val="20"/>
                <w:lang w:val="en-US"/>
              </w:rPr>
              <w:t xml:space="preserve"> 1</w:t>
            </w:r>
          </w:p>
        </w:tc>
        <w:tc>
          <w:tcPr>
            <w:tcW w:w="3498" w:type="dxa"/>
            <w:shd w:val="clear" w:color="auto" w:fill="D9D9D9" w:themeFill="background1" w:themeFillShade="D9"/>
            <w:vAlign w:val="center"/>
          </w:tcPr>
          <w:p w:rsidR="00B56F3B" w:rsidRPr="00B56F3B" w:rsidRDefault="00B56F3B" w:rsidP="00B56F3B">
            <w:pPr>
              <w:pStyle w:val="af2"/>
              <w:tabs>
                <w:tab w:val="left" w:pos="268"/>
                <w:tab w:val="center" w:pos="360"/>
              </w:tabs>
              <w:jc w:val="center"/>
              <w:rPr>
                <w:rFonts w:eastAsia="Calibri"/>
                <w:b/>
                <w:sz w:val="20"/>
              </w:rPr>
            </w:pPr>
            <w:r w:rsidRPr="00B56F3B">
              <w:rPr>
                <w:rFonts w:eastAsia="Calibri"/>
                <w:b/>
                <w:sz w:val="20"/>
              </w:rPr>
              <w:t>22 шт.</w:t>
            </w:r>
          </w:p>
        </w:tc>
      </w:tr>
      <w:tr w:rsidR="00B56F3B" w:rsidRPr="00B56F3B" w:rsidTr="00B56F3B">
        <w:tc>
          <w:tcPr>
            <w:tcW w:w="936" w:type="dxa"/>
            <w:vAlign w:val="center"/>
          </w:tcPr>
          <w:p w:rsidR="00B56F3B" w:rsidRPr="00B56F3B" w:rsidRDefault="00B56F3B" w:rsidP="00B56F3B">
            <w:pPr>
              <w:jc w:val="center"/>
              <w:rPr>
                <w:sz w:val="20"/>
                <w:szCs w:val="20"/>
              </w:rPr>
            </w:pPr>
            <w:r w:rsidRPr="00B56F3B">
              <w:rPr>
                <w:sz w:val="20"/>
                <w:szCs w:val="20"/>
              </w:rPr>
              <w:t>4.1</w:t>
            </w:r>
          </w:p>
        </w:tc>
        <w:tc>
          <w:tcPr>
            <w:tcW w:w="6294" w:type="dxa"/>
          </w:tcPr>
          <w:p w:rsidR="00B56F3B" w:rsidRPr="00B56F3B" w:rsidRDefault="00B56F3B" w:rsidP="00B56F3B">
            <w:pPr>
              <w:pStyle w:val="af2"/>
              <w:tabs>
                <w:tab w:val="left" w:pos="268"/>
                <w:tab w:val="center" w:pos="360"/>
              </w:tabs>
              <w:rPr>
                <w:rFonts w:eastAsia="Calibri"/>
                <w:sz w:val="20"/>
                <w:lang w:val="en-US"/>
              </w:rPr>
            </w:pPr>
            <w:r w:rsidRPr="00B56F3B">
              <w:rPr>
                <w:rFonts w:eastAsia="Calibri"/>
                <w:sz w:val="20"/>
              </w:rPr>
              <w:t xml:space="preserve">Количество портов </w:t>
            </w:r>
            <w:r w:rsidRPr="00B56F3B">
              <w:rPr>
                <w:rFonts w:eastAsia="Calibri"/>
                <w:sz w:val="20"/>
                <w:lang w:val="en-US"/>
              </w:rPr>
              <w:t>RJ45</w:t>
            </w:r>
          </w:p>
        </w:tc>
        <w:tc>
          <w:tcPr>
            <w:tcW w:w="3498" w:type="dxa"/>
            <w:vAlign w:val="center"/>
          </w:tcPr>
          <w:p w:rsidR="00B56F3B" w:rsidRPr="00B56F3B" w:rsidRDefault="00B56F3B" w:rsidP="00B56F3B">
            <w:pPr>
              <w:pStyle w:val="af2"/>
              <w:tabs>
                <w:tab w:val="left" w:pos="268"/>
                <w:tab w:val="center" w:pos="360"/>
              </w:tabs>
              <w:jc w:val="center"/>
              <w:rPr>
                <w:rFonts w:eastAsia="Calibri"/>
                <w:sz w:val="20"/>
                <w:lang w:val="en-US"/>
              </w:rPr>
            </w:pPr>
          </w:p>
        </w:tc>
      </w:tr>
      <w:tr w:rsidR="00B56F3B" w:rsidRPr="00B56F3B" w:rsidTr="00B56F3B">
        <w:tc>
          <w:tcPr>
            <w:tcW w:w="936" w:type="dxa"/>
            <w:vAlign w:val="center"/>
          </w:tcPr>
          <w:p w:rsidR="00B56F3B" w:rsidRPr="00B56F3B" w:rsidRDefault="00B56F3B" w:rsidP="00B56F3B">
            <w:pPr>
              <w:jc w:val="center"/>
              <w:rPr>
                <w:sz w:val="20"/>
                <w:szCs w:val="20"/>
              </w:rPr>
            </w:pPr>
            <w:r w:rsidRPr="00B56F3B">
              <w:rPr>
                <w:sz w:val="20"/>
                <w:szCs w:val="20"/>
              </w:rPr>
              <w:t>4.2</w:t>
            </w:r>
          </w:p>
        </w:tc>
        <w:tc>
          <w:tcPr>
            <w:tcW w:w="6294" w:type="dxa"/>
            <w:vAlign w:val="center"/>
          </w:tcPr>
          <w:p w:rsidR="00B56F3B" w:rsidRPr="00B56F3B" w:rsidRDefault="00B56F3B" w:rsidP="00B56F3B">
            <w:pPr>
              <w:pStyle w:val="af2"/>
              <w:tabs>
                <w:tab w:val="left" w:pos="268"/>
                <w:tab w:val="center" w:pos="360"/>
              </w:tabs>
              <w:rPr>
                <w:rFonts w:eastAsia="Calibri"/>
                <w:sz w:val="20"/>
              </w:rPr>
            </w:pPr>
            <w:r w:rsidRPr="00B56F3B">
              <w:rPr>
                <w:rFonts w:eastAsia="Calibri"/>
                <w:sz w:val="20"/>
              </w:rPr>
              <w:t>Корпус</w:t>
            </w:r>
          </w:p>
        </w:tc>
        <w:tc>
          <w:tcPr>
            <w:tcW w:w="3498" w:type="dxa"/>
            <w:vAlign w:val="center"/>
          </w:tcPr>
          <w:p w:rsidR="00B56F3B" w:rsidRPr="00B56F3B" w:rsidRDefault="00B56F3B" w:rsidP="00B56F3B">
            <w:pPr>
              <w:pStyle w:val="af2"/>
              <w:tabs>
                <w:tab w:val="left" w:pos="268"/>
                <w:tab w:val="center" w:pos="360"/>
              </w:tabs>
              <w:jc w:val="center"/>
              <w:rPr>
                <w:rFonts w:eastAsia="Calibri"/>
                <w:sz w:val="20"/>
              </w:rPr>
            </w:pP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rPr>
              <w:t>4.3</w:t>
            </w:r>
          </w:p>
        </w:tc>
        <w:tc>
          <w:tcPr>
            <w:tcW w:w="6294" w:type="dxa"/>
            <w:vAlign w:val="center"/>
          </w:tcPr>
          <w:p w:rsidR="00B56F3B" w:rsidRPr="00B56F3B" w:rsidRDefault="00B56F3B" w:rsidP="00B56F3B">
            <w:pPr>
              <w:rPr>
                <w:sz w:val="20"/>
                <w:szCs w:val="20"/>
              </w:rPr>
            </w:pPr>
            <w:r w:rsidRPr="00B56F3B">
              <w:rPr>
                <w:sz w:val="20"/>
                <w:szCs w:val="20"/>
              </w:rPr>
              <w:t>Пропускная способность, Гбит/</w:t>
            </w:r>
            <w:proofErr w:type="gramStart"/>
            <w:r w:rsidRPr="00B56F3B">
              <w:rPr>
                <w:sz w:val="20"/>
                <w:szCs w:val="20"/>
              </w:rPr>
              <w:t>с</w:t>
            </w:r>
            <w:proofErr w:type="gramEnd"/>
            <w:r w:rsidRPr="00B56F3B">
              <w:rPr>
                <w:sz w:val="20"/>
                <w:szCs w:val="20"/>
              </w:rPr>
              <w:t>.</w:t>
            </w:r>
          </w:p>
        </w:tc>
        <w:tc>
          <w:tcPr>
            <w:tcW w:w="3498" w:type="dxa"/>
          </w:tcPr>
          <w:p w:rsidR="00B56F3B" w:rsidRPr="00B56F3B" w:rsidRDefault="00B56F3B" w:rsidP="00B56F3B">
            <w:pPr>
              <w:jc w:val="center"/>
              <w:rPr>
                <w:sz w:val="20"/>
                <w:szCs w:val="20"/>
              </w:rPr>
            </w:pPr>
          </w:p>
        </w:tc>
      </w:tr>
      <w:tr w:rsidR="00B56F3B" w:rsidRPr="00B56F3B" w:rsidTr="00B56F3B">
        <w:trPr>
          <w:trHeight w:val="187"/>
        </w:trPr>
        <w:tc>
          <w:tcPr>
            <w:tcW w:w="936" w:type="dxa"/>
          </w:tcPr>
          <w:p w:rsidR="00B56F3B" w:rsidRPr="00B56F3B" w:rsidRDefault="00B56F3B" w:rsidP="00B56F3B">
            <w:pPr>
              <w:jc w:val="center"/>
              <w:rPr>
                <w:sz w:val="20"/>
                <w:szCs w:val="20"/>
              </w:rPr>
            </w:pPr>
            <w:r w:rsidRPr="00B56F3B">
              <w:rPr>
                <w:sz w:val="20"/>
                <w:szCs w:val="20"/>
              </w:rPr>
              <w:t>4.4</w:t>
            </w:r>
          </w:p>
        </w:tc>
        <w:tc>
          <w:tcPr>
            <w:tcW w:w="6294" w:type="dxa"/>
          </w:tcPr>
          <w:p w:rsidR="00B56F3B" w:rsidRPr="00B56F3B" w:rsidRDefault="00B56F3B" w:rsidP="00B56F3B">
            <w:pPr>
              <w:rPr>
                <w:sz w:val="20"/>
                <w:szCs w:val="20"/>
              </w:rPr>
            </w:pPr>
            <w:r w:rsidRPr="00B56F3B">
              <w:rPr>
                <w:sz w:val="20"/>
                <w:szCs w:val="20"/>
              </w:rPr>
              <w:t>Буфер, Кб.</w:t>
            </w:r>
          </w:p>
        </w:tc>
        <w:tc>
          <w:tcPr>
            <w:tcW w:w="3498" w:type="dxa"/>
          </w:tcPr>
          <w:p w:rsidR="00B56F3B" w:rsidRPr="00B56F3B" w:rsidRDefault="00B56F3B" w:rsidP="00B56F3B">
            <w:pPr>
              <w:jc w:val="center"/>
              <w:rPr>
                <w:sz w:val="20"/>
                <w:szCs w:val="20"/>
              </w:rPr>
            </w:pPr>
          </w:p>
        </w:tc>
      </w:tr>
      <w:tr w:rsidR="00B56F3B" w:rsidRPr="00B56F3B" w:rsidTr="00B56F3B">
        <w:trPr>
          <w:trHeight w:val="150"/>
        </w:trPr>
        <w:tc>
          <w:tcPr>
            <w:tcW w:w="936" w:type="dxa"/>
          </w:tcPr>
          <w:p w:rsidR="00B56F3B" w:rsidRPr="00B56F3B" w:rsidRDefault="00B56F3B" w:rsidP="00B56F3B">
            <w:pPr>
              <w:jc w:val="center"/>
              <w:rPr>
                <w:sz w:val="20"/>
                <w:szCs w:val="20"/>
              </w:rPr>
            </w:pPr>
            <w:r w:rsidRPr="00B56F3B">
              <w:rPr>
                <w:sz w:val="20"/>
                <w:szCs w:val="20"/>
              </w:rPr>
              <w:t>4.5</w:t>
            </w:r>
          </w:p>
        </w:tc>
        <w:tc>
          <w:tcPr>
            <w:tcW w:w="6294" w:type="dxa"/>
            <w:vAlign w:val="center"/>
          </w:tcPr>
          <w:p w:rsidR="00B56F3B" w:rsidRPr="00B56F3B" w:rsidRDefault="00B56F3B" w:rsidP="00B56F3B">
            <w:pPr>
              <w:rPr>
                <w:sz w:val="20"/>
                <w:szCs w:val="20"/>
              </w:rPr>
            </w:pPr>
            <w:r w:rsidRPr="00B56F3B">
              <w:rPr>
                <w:sz w:val="20"/>
                <w:szCs w:val="20"/>
              </w:rPr>
              <w:t>Базовая скорость передачи данных, Мбит/сек.</w:t>
            </w:r>
          </w:p>
        </w:tc>
        <w:tc>
          <w:tcPr>
            <w:tcW w:w="3498" w:type="dxa"/>
          </w:tcPr>
          <w:p w:rsidR="00B56F3B" w:rsidRPr="00B56F3B" w:rsidRDefault="00B56F3B" w:rsidP="00B56F3B">
            <w:pPr>
              <w:jc w:val="center"/>
              <w:rPr>
                <w:sz w:val="20"/>
                <w:szCs w:val="20"/>
              </w:rPr>
            </w:pP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rPr>
              <w:t>4.6</w:t>
            </w:r>
          </w:p>
        </w:tc>
        <w:tc>
          <w:tcPr>
            <w:tcW w:w="6294" w:type="dxa"/>
          </w:tcPr>
          <w:p w:rsidR="00B56F3B" w:rsidRPr="00B56F3B" w:rsidRDefault="00B56F3B" w:rsidP="00B56F3B">
            <w:pPr>
              <w:rPr>
                <w:sz w:val="20"/>
                <w:szCs w:val="20"/>
              </w:rPr>
            </w:pPr>
            <w:r w:rsidRPr="00B56F3B">
              <w:rPr>
                <w:sz w:val="20"/>
                <w:szCs w:val="20"/>
              </w:rPr>
              <w:t>Световые индикаторы:</w:t>
            </w:r>
          </w:p>
        </w:tc>
        <w:tc>
          <w:tcPr>
            <w:tcW w:w="3498" w:type="dxa"/>
            <w:vAlign w:val="center"/>
          </w:tcPr>
          <w:p w:rsidR="00B56F3B" w:rsidRPr="00B56F3B" w:rsidRDefault="00B56F3B" w:rsidP="00B56F3B">
            <w:pPr>
              <w:pStyle w:val="af2"/>
              <w:tabs>
                <w:tab w:val="left" w:pos="268"/>
                <w:tab w:val="center" w:pos="360"/>
              </w:tabs>
              <w:jc w:val="center"/>
              <w:rPr>
                <w:sz w:val="20"/>
              </w:rPr>
            </w:pP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rPr>
              <w:t>4.6.1</w:t>
            </w:r>
          </w:p>
        </w:tc>
        <w:tc>
          <w:tcPr>
            <w:tcW w:w="6294" w:type="dxa"/>
          </w:tcPr>
          <w:p w:rsidR="00B56F3B" w:rsidRPr="00B56F3B" w:rsidRDefault="00B56F3B" w:rsidP="00B56F3B">
            <w:pPr>
              <w:rPr>
                <w:sz w:val="20"/>
                <w:szCs w:val="20"/>
              </w:rPr>
            </w:pPr>
            <w:proofErr w:type="spellStart"/>
            <w:r w:rsidRPr="00B56F3B">
              <w:rPr>
                <w:sz w:val="20"/>
                <w:szCs w:val="20"/>
              </w:rPr>
              <w:t>Power</w:t>
            </w:r>
            <w:proofErr w:type="spellEnd"/>
          </w:p>
        </w:tc>
        <w:tc>
          <w:tcPr>
            <w:tcW w:w="3498" w:type="dxa"/>
            <w:vAlign w:val="center"/>
          </w:tcPr>
          <w:p w:rsidR="00B56F3B" w:rsidRPr="00B56F3B" w:rsidRDefault="00B56F3B" w:rsidP="00B56F3B">
            <w:pPr>
              <w:pStyle w:val="af2"/>
              <w:tabs>
                <w:tab w:val="left" w:pos="268"/>
                <w:tab w:val="center" w:pos="360"/>
              </w:tabs>
              <w:jc w:val="center"/>
              <w:rPr>
                <w:sz w:val="20"/>
              </w:rPr>
            </w:pP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rPr>
              <w:t>4.6.2</w:t>
            </w:r>
          </w:p>
        </w:tc>
        <w:tc>
          <w:tcPr>
            <w:tcW w:w="6294" w:type="dxa"/>
          </w:tcPr>
          <w:p w:rsidR="00B56F3B" w:rsidRPr="00B56F3B" w:rsidRDefault="00B56F3B" w:rsidP="00B56F3B">
            <w:pPr>
              <w:rPr>
                <w:sz w:val="20"/>
                <w:szCs w:val="20"/>
              </w:rPr>
            </w:pPr>
            <w:proofErr w:type="spellStart"/>
            <w:r w:rsidRPr="00B56F3B">
              <w:rPr>
                <w:sz w:val="20"/>
                <w:szCs w:val="20"/>
              </w:rPr>
              <w:t>Link</w:t>
            </w:r>
            <w:proofErr w:type="spellEnd"/>
            <w:r w:rsidRPr="00B56F3B">
              <w:rPr>
                <w:sz w:val="20"/>
                <w:szCs w:val="20"/>
              </w:rPr>
              <w:t>/ACT</w:t>
            </w:r>
          </w:p>
        </w:tc>
        <w:tc>
          <w:tcPr>
            <w:tcW w:w="3498" w:type="dxa"/>
            <w:vAlign w:val="center"/>
          </w:tcPr>
          <w:p w:rsidR="00B56F3B" w:rsidRPr="00B56F3B" w:rsidRDefault="00B56F3B" w:rsidP="00B56F3B">
            <w:pPr>
              <w:pStyle w:val="af2"/>
              <w:tabs>
                <w:tab w:val="left" w:pos="268"/>
                <w:tab w:val="center" w:pos="360"/>
              </w:tabs>
              <w:jc w:val="center"/>
              <w:rPr>
                <w:sz w:val="20"/>
              </w:rPr>
            </w:pP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rPr>
              <w:t>4.7</w:t>
            </w:r>
          </w:p>
        </w:tc>
        <w:tc>
          <w:tcPr>
            <w:tcW w:w="6294" w:type="dxa"/>
          </w:tcPr>
          <w:p w:rsidR="00B56F3B" w:rsidRPr="00B56F3B" w:rsidRDefault="00B56F3B" w:rsidP="00B56F3B">
            <w:pPr>
              <w:rPr>
                <w:sz w:val="20"/>
                <w:szCs w:val="20"/>
              </w:rPr>
            </w:pPr>
            <w:r w:rsidRPr="00B56F3B">
              <w:rPr>
                <w:sz w:val="20"/>
                <w:szCs w:val="20"/>
              </w:rPr>
              <w:t xml:space="preserve">Таблица </w:t>
            </w:r>
            <w:r w:rsidRPr="00B56F3B">
              <w:rPr>
                <w:sz w:val="20"/>
                <w:szCs w:val="20"/>
                <w:lang w:val="en-US"/>
              </w:rPr>
              <w:t>MAC</w:t>
            </w:r>
            <w:r w:rsidRPr="00B56F3B">
              <w:rPr>
                <w:sz w:val="20"/>
                <w:szCs w:val="20"/>
              </w:rPr>
              <w:t>-адресов</w:t>
            </w:r>
          </w:p>
        </w:tc>
        <w:tc>
          <w:tcPr>
            <w:tcW w:w="3498" w:type="dxa"/>
            <w:vAlign w:val="center"/>
          </w:tcPr>
          <w:p w:rsidR="00B56F3B" w:rsidRPr="00B56F3B" w:rsidRDefault="00B56F3B" w:rsidP="00B56F3B">
            <w:pPr>
              <w:pStyle w:val="af2"/>
              <w:tabs>
                <w:tab w:val="left" w:pos="268"/>
                <w:tab w:val="center" w:pos="360"/>
              </w:tabs>
              <w:jc w:val="center"/>
              <w:rPr>
                <w:sz w:val="20"/>
              </w:rPr>
            </w:pP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rPr>
              <w:t>4.8</w:t>
            </w:r>
          </w:p>
        </w:tc>
        <w:tc>
          <w:tcPr>
            <w:tcW w:w="6294" w:type="dxa"/>
          </w:tcPr>
          <w:p w:rsidR="00B56F3B" w:rsidRPr="00B56F3B" w:rsidRDefault="00B56F3B" w:rsidP="00B56F3B">
            <w:pPr>
              <w:rPr>
                <w:sz w:val="20"/>
                <w:szCs w:val="20"/>
              </w:rPr>
            </w:pPr>
            <w:r w:rsidRPr="00B56F3B">
              <w:rPr>
                <w:sz w:val="20"/>
                <w:szCs w:val="20"/>
              </w:rPr>
              <w:t>Питание</w:t>
            </w:r>
          </w:p>
        </w:tc>
        <w:tc>
          <w:tcPr>
            <w:tcW w:w="3498" w:type="dxa"/>
            <w:vAlign w:val="center"/>
          </w:tcPr>
          <w:p w:rsidR="00B56F3B" w:rsidRPr="00B56F3B" w:rsidRDefault="00B56F3B" w:rsidP="00B56F3B">
            <w:pPr>
              <w:pStyle w:val="af2"/>
              <w:tabs>
                <w:tab w:val="left" w:pos="268"/>
                <w:tab w:val="center" w:pos="360"/>
              </w:tabs>
              <w:jc w:val="center"/>
              <w:rPr>
                <w:sz w:val="20"/>
              </w:rPr>
            </w:pP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rPr>
              <w:t>4.9</w:t>
            </w:r>
          </w:p>
        </w:tc>
        <w:tc>
          <w:tcPr>
            <w:tcW w:w="6294" w:type="dxa"/>
          </w:tcPr>
          <w:p w:rsidR="00B56F3B" w:rsidRPr="00B56F3B" w:rsidRDefault="00B56F3B" w:rsidP="00B56F3B">
            <w:pPr>
              <w:rPr>
                <w:sz w:val="20"/>
                <w:szCs w:val="20"/>
              </w:rPr>
            </w:pPr>
            <w:r w:rsidRPr="00B56F3B">
              <w:rPr>
                <w:sz w:val="20"/>
                <w:szCs w:val="20"/>
              </w:rPr>
              <w:t>Внешний блок питания</w:t>
            </w:r>
          </w:p>
        </w:tc>
        <w:tc>
          <w:tcPr>
            <w:tcW w:w="3498" w:type="dxa"/>
            <w:vAlign w:val="center"/>
          </w:tcPr>
          <w:p w:rsidR="00B56F3B" w:rsidRPr="00B56F3B" w:rsidRDefault="00B56F3B" w:rsidP="00B56F3B">
            <w:pPr>
              <w:pStyle w:val="af2"/>
              <w:tabs>
                <w:tab w:val="left" w:pos="268"/>
                <w:tab w:val="center" w:pos="360"/>
              </w:tabs>
              <w:jc w:val="center"/>
              <w:rPr>
                <w:sz w:val="20"/>
              </w:rPr>
            </w:pP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rPr>
              <w:t>4.10</w:t>
            </w:r>
          </w:p>
        </w:tc>
        <w:tc>
          <w:tcPr>
            <w:tcW w:w="6294" w:type="dxa"/>
          </w:tcPr>
          <w:p w:rsidR="00B56F3B" w:rsidRPr="00B56F3B" w:rsidRDefault="00B56F3B" w:rsidP="00B56F3B">
            <w:pPr>
              <w:rPr>
                <w:sz w:val="20"/>
                <w:szCs w:val="20"/>
              </w:rPr>
            </w:pPr>
            <w:r w:rsidRPr="00B56F3B">
              <w:rPr>
                <w:sz w:val="20"/>
                <w:szCs w:val="20"/>
              </w:rPr>
              <w:t xml:space="preserve">Потребление энергии, </w:t>
            </w:r>
            <w:proofErr w:type="gramStart"/>
            <w:r w:rsidRPr="00B56F3B">
              <w:rPr>
                <w:sz w:val="20"/>
                <w:szCs w:val="20"/>
              </w:rPr>
              <w:t>Вт</w:t>
            </w:r>
            <w:proofErr w:type="gramEnd"/>
            <w:r w:rsidRPr="00B56F3B">
              <w:rPr>
                <w:sz w:val="20"/>
                <w:szCs w:val="20"/>
              </w:rPr>
              <w:t>.</w:t>
            </w:r>
          </w:p>
        </w:tc>
        <w:tc>
          <w:tcPr>
            <w:tcW w:w="3498" w:type="dxa"/>
            <w:vAlign w:val="center"/>
          </w:tcPr>
          <w:p w:rsidR="00B56F3B" w:rsidRPr="00B56F3B" w:rsidRDefault="00B56F3B" w:rsidP="00B56F3B">
            <w:pPr>
              <w:pStyle w:val="af2"/>
              <w:tabs>
                <w:tab w:val="left" w:pos="268"/>
                <w:tab w:val="center" w:pos="360"/>
              </w:tabs>
              <w:jc w:val="center"/>
              <w:rPr>
                <w:sz w:val="20"/>
              </w:rPr>
            </w:pPr>
          </w:p>
        </w:tc>
      </w:tr>
      <w:tr w:rsidR="00B56F3B" w:rsidRPr="00B56F3B" w:rsidTr="00B56F3B">
        <w:tc>
          <w:tcPr>
            <w:tcW w:w="936" w:type="dxa"/>
            <w:shd w:val="clear" w:color="auto" w:fill="D9D9D9" w:themeFill="background1" w:themeFillShade="D9"/>
            <w:vAlign w:val="center"/>
          </w:tcPr>
          <w:p w:rsidR="00B56F3B" w:rsidRPr="00B56F3B" w:rsidRDefault="00B56F3B" w:rsidP="00B56F3B">
            <w:pPr>
              <w:jc w:val="center"/>
              <w:rPr>
                <w:b/>
                <w:sz w:val="20"/>
                <w:szCs w:val="20"/>
              </w:rPr>
            </w:pPr>
            <w:r w:rsidRPr="00B56F3B">
              <w:rPr>
                <w:b/>
                <w:sz w:val="20"/>
                <w:szCs w:val="20"/>
              </w:rPr>
              <w:t>5</w:t>
            </w:r>
          </w:p>
        </w:tc>
        <w:tc>
          <w:tcPr>
            <w:tcW w:w="6294" w:type="dxa"/>
            <w:shd w:val="clear" w:color="auto" w:fill="D9D9D9" w:themeFill="background1" w:themeFillShade="D9"/>
          </w:tcPr>
          <w:p w:rsidR="00B56F3B" w:rsidRPr="00B56F3B" w:rsidRDefault="00B56F3B" w:rsidP="00B56F3B">
            <w:pPr>
              <w:rPr>
                <w:b/>
                <w:sz w:val="20"/>
                <w:szCs w:val="20"/>
              </w:rPr>
            </w:pPr>
            <w:r w:rsidRPr="00B56F3B">
              <w:rPr>
                <w:b/>
                <w:sz w:val="20"/>
                <w:szCs w:val="20"/>
              </w:rPr>
              <w:t>Проходной адаптер для соединения 2 обжатых кабелей «витая пара» с целью удлинения</w:t>
            </w:r>
          </w:p>
        </w:tc>
        <w:tc>
          <w:tcPr>
            <w:tcW w:w="3498" w:type="dxa"/>
            <w:shd w:val="clear" w:color="auto" w:fill="D9D9D9" w:themeFill="background1" w:themeFillShade="D9"/>
            <w:vAlign w:val="center"/>
          </w:tcPr>
          <w:p w:rsidR="00B56F3B" w:rsidRPr="00B56F3B" w:rsidRDefault="00B56F3B" w:rsidP="00B56F3B">
            <w:pPr>
              <w:pStyle w:val="af2"/>
              <w:tabs>
                <w:tab w:val="left" w:pos="268"/>
                <w:tab w:val="center" w:pos="360"/>
              </w:tabs>
              <w:jc w:val="center"/>
              <w:rPr>
                <w:rFonts w:eastAsia="Calibri"/>
                <w:b/>
                <w:sz w:val="20"/>
              </w:rPr>
            </w:pPr>
            <w:r w:rsidRPr="00B56F3B">
              <w:rPr>
                <w:rFonts w:eastAsia="Calibri"/>
                <w:b/>
                <w:sz w:val="20"/>
              </w:rPr>
              <w:t>30 шт.</w:t>
            </w:r>
          </w:p>
        </w:tc>
      </w:tr>
      <w:tr w:rsidR="00B56F3B" w:rsidRPr="00B56F3B" w:rsidTr="00B56F3B">
        <w:tc>
          <w:tcPr>
            <w:tcW w:w="936" w:type="dxa"/>
            <w:vAlign w:val="center"/>
          </w:tcPr>
          <w:p w:rsidR="00B56F3B" w:rsidRPr="00B56F3B" w:rsidRDefault="00B56F3B" w:rsidP="00B56F3B">
            <w:pPr>
              <w:jc w:val="center"/>
              <w:rPr>
                <w:sz w:val="20"/>
                <w:szCs w:val="20"/>
              </w:rPr>
            </w:pPr>
            <w:r w:rsidRPr="00B56F3B">
              <w:rPr>
                <w:sz w:val="20"/>
                <w:szCs w:val="20"/>
              </w:rPr>
              <w:t>5.1</w:t>
            </w:r>
          </w:p>
        </w:tc>
        <w:tc>
          <w:tcPr>
            <w:tcW w:w="6294" w:type="dxa"/>
            <w:vAlign w:val="center"/>
          </w:tcPr>
          <w:p w:rsidR="00B56F3B" w:rsidRPr="00B56F3B" w:rsidRDefault="00B56F3B" w:rsidP="00B56F3B">
            <w:pPr>
              <w:pStyle w:val="af2"/>
              <w:tabs>
                <w:tab w:val="left" w:pos="268"/>
                <w:tab w:val="center" w:pos="360"/>
              </w:tabs>
              <w:rPr>
                <w:rFonts w:eastAsia="Calibri"/>
                <w:sz w:val="20"/>
              </w:rPr>
            </w:pPr>
            <w:r w:rsidRPr="00B56F3B">
              <w:rPr>
                <w:rFonts w:eastAsia="Calibri"/>
                <w:sz w:val="20"/>
              </w:rPr>
              <w:t>Категория</w:t>
            </w:r>
          </w:p>
        </w:tc>
        <w:tc>
          <w:tcPr>
            <w:tcW w:w="3498" w:type="dxa"/>
            <w:vAlign w:val="center"/>
          </w:tcPr>
          <w:p w:rsidR="00B56F3B" w:rsidRPr="00B56F3B" w:rsidRDefault="00B56F3B" w:rsidP="00B56F3B">
            <w:pPr>
              <w:pStyle w:val="af2"/>
              <w:tabs>
                <w:tab w:val="left" w:pos="268"/>
                <w:tab w:val="center" w:pos="360"/>
              </w:tabs>
              <w:jc w:val="center"/>
              <w:rPr>
                <w:rFonts w:eastAsia="Calibri"/>
                <w:sz w:val="20"/>
              </w:rPr>
            </w:pP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rPr>
              <w:t>5.2</w:t>
            </w:r>
          </w:p>
        </w:tc>
        <w:tc>
          <w:tcPr>
            <w:tcW w:w="6294" w:type="dxa"/>
            <w:vAlign w:val="center"/>
          </w:tcPr>
          <w:p w:rsidR="00B56F3B" w:rsidRPr="00B56F3B" w:rsidRDefault="00B56F3B" w:rsidP="00B56F3B">
            <w:pPr>
              <w:rPr>
                <w:sz w:val="20"/>
                <w:szCs w:val="20"/>
              </w:rPr>
            </w:pPr>
            <w:r w:rsidRPr="00B56F3B">
              <w:rPr>
                <w:sz w:val="20"/>
                <w:szCs w:val="20"/>
              </w:rPr>
              <w:t>Тип оборудования</w:t>
            </w:r>
          </w:p>
        </w:tc>
        <w:tc>
          <w:tcPr>
            <w:tcW w:w="3498" w:type="dxa"/>
            <w:vAlign w:val="center"/>
          </w:tcPr>
          <w:p w:rsidR="00B56F3B" w:rsidRPr="00B56F3B" w:rsidRDefault="00B56F3B" w:rsidP="00B56F3B">
            <w:pPr>
              <w:pStyle w:val="af2"/>
              <w:tabs>
                <w:tab w:val="left" w:pos="268"/>
                <w:tab w:val="center" w:pos="360"/>
              </w:tabs>
              <w:jc w:val="center"/>
              <w:rPr>
                <w:sz w:val="20"/>
              </w:rPr>
            </w:pPr>
          </w:p>
        </w:tc>
      </w:tr>
      <w:tr w:rsidR="00B56F3B" w:rsidRPr="00B56F3B" w:rsidTr="00B56F3B">
        <w:tc>
          <w:tcPr>
            <w:tcW w:w="936" w:type="dxa"/>
            <w:vAlign w:val="center"/>
          </w:tcPr>
          <w:p w:rsidR="00B56F3B" w:rsidRPr="00B56F3B" w:rsidRDefault="00B56F3B" w:rsidP="00B56F3B">
            <w:pPr>
              <w:jc w:val="center"/>
              <w:rPr>
                <w:sz w:val="20"/>
                <w:szCs w:val="20"/>
              </w:rPr>
            </w:pPr>
            <w:r w:rsidRPr="00B56F3B">
              <w:rPr>
                <w:sz w:val="20"/>
                <w:szCs w:val="20"/>
              </w:rPr>
              <w:t>5.3</w:t>
            </w:r>
          </w:p>
        </w:tc>
        <w:tc>
          <w:tcPr>
            <w:tcW w:w="6294" w:type="dxa"/>
          </w:tcPr>
          <w:p w:rsidR="00B56F3B" w:rsidRPr="00B56F3B" w:rsidRDefault="00B56F3B" w:rsidP="00B56F3B">
            <w:pPr>
              <w:rPr>
                <w:sz w:val="20"/>
                <w:szCs w:val="20"/>
              </w:rPr>
            </w:pPr>
            <w:r w:rsidRPr="00B56F3B">
              <w:rPr>
                <w:sz w:val="20"/>
                <w:szCs w:val="20"/>
              </w:rPr>
              <w:t>Порты</w:t>
            </w:r>
          </w:p>
        </w:tc>
        <w:tc>
          <w:tcPr>
            <w:tcW w:w="3498" w:type="dxa"/>
            <w:vAlign w:val="center"/>
          </w:tcPr>
          <w:p w:rsidR="00B56F3B" w:rsidRPr="00B56F3B" w:rsidRDefault="00B56F3B" w:rsidP="00B56F3B">
            <w:pPr>
              <w:pStyle w:val="af2"/>
              <w:tabs>
                <w:tab w:val="left" w:pos="268"/>
                <w:tab w:val="center" w:pos="360"/>
              </w:tabs>
              <w:jc w:val="center"/>
              <w:rPr>
                <w:rFonts w:eastAsia="Calibri"/>
                <w:b/>
                <w:sz w:val="20"/>
              </w:rPr>
            </w:pPr>
          </w:p>
        </w:tc>
      </w:tr>
      <w:tr w:rsidR="00B56F3B" w:rsidRPr="00B56F3B" w:rsidTr="00B56F3B">
        <w:tc>
          <w:tcPr>
            <w:tcW w:w="936" w:type="dxa"/>
            <w:shd w:val="clear" w:color="auto" w:fill="D9D9D9" w:themeFill="background1" w:themeFillShade="D9"/>
          </w:tcPr>
          <w:p w:rsidR="00B56F3B" w:rsidRPr="00B56F3B" w:rsidRDefault="00B56F3B" w:rsidP="00B56F3B">
            <w:pPr>
              <w:jc w:val="center"/>
              <w:rPr>
                <w:b/>
                <w:sz w:val="20"/>
                <w:szCs w:val="20"/>
              </w:rPr>
            </w:pPr>
            <w:r w:rsidRPr="00B56F3B">
              <w:rPr>
                <w:b/>
                <w:sz w:val="20"/>
                <w:szCs w:val="20"/>
              </w:rPr>
              <w:t>6</w:t>
            </w:r>
          </w:p>
        </w:tc>
        <w:tc>
          <w:tcPr>
            <w:tcW w:w="6294" w:type="dxa"/>
            <w:shd w:val="clear" w:color="auto" w:fill="D9D9D9" w:themeFill="background1" w:themeFillShade="D9"/>
          </w:tcPr>
          <w:p w:rsidR="00B56F3B" w:rsidRPr="00B56F3B" w:rsidRDefault="00B56F3B" w:rsidP="00B56F3B">
            <w:pPr>
              <w:pStyle w:val="af2"/>
              <w:tabs>
                <w:tab w:val="left" w:pos="268"/>
                <w:tab w:val="center" w:pos="360"/>
              </w:tabs>
              <w:rPr>
                <w:rFonts w:eastAsia="Calibri"/>
                <w:b/>
                <w:sz w:val="20"/>
              </w:rPr>
            </w:pPr>
            <w:r w:rsidRPr="00B56F3B">
              <w:rPr>
                <w:rFonts w:eastAsia="Calibri"/>
                <w:b/>
                <w:sz w:val="20"/>
              </w:rPr>
              <w:t>Шкаф коммутационный</w:t>
            </w:r>
          </w:p>
        </w:tc>
        <w:tc>
          <w:tcPr>
            <w:tcW w:w="3498" w:type="dxa"/>
            <w:shd w:val="clear" w:color="auto" w:fill="D9D9D9" w:themeFill="background1" w:themeFillShade="D9"/>
            <w:vAlign w:val="center"/>
          </w:tcPr>
          <w:p w:rsidR="00B56F3B" w:rsidRPr="00B56F3B" w:rsidRDefault="00B56F3B" w:rsidP="00B56F3B">
            <w:pPr>
              <w:pStyle w:val="af2"/>
              <w:tabs>
                <w:tab w:val="left" w:pos="268"/>
                <w:tab w:val="center" w:pos="360"/>
              </w:tabs>
              <w:jc w:val="center"/>
              <w:rPr>
                <w:rFonts w:eastAsia="Calibri"/>
                <w:b/>
                <w:sz w:val="20"/>
              </w:rPr>
            </w:pPr>
            <w:r w:rsidRPr="00B56F3B">
              <w:rPr>
                <w:rFonts w:eastAsia="Calibri"/>
                <w:b/>
                <w:sz w:val="20"/>
              </w:rPr>
              <w:t>4 шт.</w:t>
            </w: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lang w:val="en-US"/>
              </w:rPr>
              <w:t>6</w:t>
            </w:r>
            <w:r w:rsidRPr="00B56F3B">
              <w:rPr>
                <w:sz w:val="20"/>
                <w:szCs w:val="20"/>
              </w:rPr>
              <w:t>.1</w:t>
            </w:r>
          </w:p>
        </w:tc>
        <w:tc>
          <w:tcPr>
            <w:tcW w:w="6294" w:type="dxa"/>
          </w:tcPr>
          <w:p w:rsidR="00B56F3B" w:rsidRPr="00B56F3B" w:rsidRDefault="00B56F3B" w:rsidP="00B56F3B">
            <w:pPr>
              <w:rPr>
                <w:sz w:val="20"/>
                <w:szCs w:val="20"/>
              </w:rPr>
            </w:pPr>
            <w:r w:rsidRPr="00B56F3B">
              <w:rPr>
                <w:sz w:val="20"/>
                <w:szCs w:val="20"/>
              </w:rPr>
              <w:t>Тип шкафа</w:t>
            </w:r>
          </w:p>
        </w:tc>
        <w:tc>
          <w:tcPr>
            <w:tcW w:w="3498" w:type="dxa"/>
          </w:tcPr>
          <w:p w:rsidR="00B56F3B" w:rsidRPr="00B56F3B" w:rsidRDefault="00B56F3B" w:rsidP="00B56F3B">
            <w:pPr>
              <w:jc w:val="center"/>
              <w:rPr>
                <w:sz w:val="20"/>
                <w:szCs w:val="20"/>
              </w:rPr>
            </w:pP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lang w:val="en-US"/>
              </w:rPr>
              <w:t>6</w:t>
            </w:r>
            <w:r w:rsidRPr="00B56F3B">
              <w:rPr>
                <w:sz w:val="20"/>
                <w:szCs w:val="20"/>
              </w:rPr>
              <w:t>.2</w:t>
            </w:r>
          </w:p>
        </w:tc>
        <w:tc>
          <w:tcPr>
            <w:tcW w:w="6294" w:type="dxa"/>
          </w:tcPr>
          <w:p w:rsidR="00B56F3B" w:rsidRPr="00B56F3B" w:rsidRDefault="00B56F3B" w:rsidP="00B56F3B">
            <w:pPr>
              <w:rPr>
                <w:bCs/>
                <w:color w:val="000000" w:themeColor="text1"/>
                <w:sz w:val="20"/>
                <w:szCs w:val="20"/>
              </w:rPr>
            </w:pPr>
            <w:r w:rsidRPr="00B56F3B">
              <w:rPr>
                <w:sz w:val="20"/>
                <w:szCs w:val="20"/>
              </w:rPr>
              <w:t>Ввод кабеля</w:t>
            </w:r>
          </w:p>
        </w:tc>
        <w:tc>
          <w:tcPr>
            <w:tcW w:w="3498" w:type="dxa"/>
          </w:tcPr>
          <w:p w:rsidR="00B56F3B" w:rsidRPr="00B56F3B" w:rsidRDefault="00B56F3B" w:rsidP="00B56F3B">
            <w:pPr>
              <w:jc w:val="center"/>
              <w:rPr>
                <w:color w:val="000000" w:themeColor="text1"/>
                <w:sz w:val="20"/>
                <w:szCs w:val="20"/>
              </w:rPr>
            </w:pP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lang w:val="en-US"/>
              </w:rPr>
              <w:t>6</w:t>
            </w:r>
            <w:r w:rsidRPr="00B56F3B">
              <w:rPr>
                <w:sz w:val="20"/>
                <w:szCs w:val="20"/>
              </w:rPr>
              <w:t>.3</w:t>
            </w:r>
          </w:p>
        </w:tc>
        <w:tc>
          <w:tcPr>
            <w:tcW w:w="6294" w:type="dxa"/>
          </w:tcPr>
          <w:p w:rsidR="00B56F3B" w:rsidRPr="00B56F3B" w:rsidRDefault="00B56F3B" w:rsidP="00B56F3B">
            <w:pPr>
              <w:rPr>
                <w:sz w:val="20"/>
                <w:szCs w:val="20"/>
              </w:rPr>
            </w:pPr>
            <w:r w:rsidRPr="00B56F3B">
              <w:rPr>
                <w:sz w:val="20"/>
                <w:szCs w:val="20"/>
              </w:rPr>
              <w:t>Навеска двери</w:t>
            </w:r>
          </w:p>
        </w:tc>
        <w:tc>
          <w:tcPr>
            <w:tcW w:w="3498" w:type="dxa"/>
          </w:tcPr>
          <w:p w:rsidR="00B56F3B" w:rsidRPr="00B56F3B" w:rsidRDefault="00B56F3B" w:rsidP="00B56F3B">
            <w:pPr>
              <w:jc w:val="center"/>
              <w:rPr>
                <w:sz w:val="20"/>
                <w:szCs w:val="20"/>
              </w:rPr>
            </w:pP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lang w:val="en-US"/>
              </w:rPr>
              <w:t>6</w:t>
            </w:r>
            <w:r w:rsidRPr="00B56F3B">
              <w:rPr>
                <w:sz w:val="20"/>
                <w:szCs w:val="20"/>
              </w:rPr>
              <w:t>.4</w:t>
            </w:r>
          </w:p>
        </w:tc>
        <w:tc>
          <w:tcPr>
            <w:tcW w:w="6294" w:type="dxa"/>
          </w:tcPr>
          <w:p w:rsidR="00B56F3B" w:rsidRPr="00B56F3B" w:rsidRDefault="00B56F3B" w:rsidP="00B56F3B">
            <w:pPr>
              <w:rPr>
                <w:bCs/>
                <w:color w:val="000000" w:themeColor="text1"/>
                <w:sz w:val="20"/>
                <w:szCs w:val="20"/>
                <w:lang w:val="en-US"/>
              </w:rPr>
            </w:pPr>
            <w:r w:rsidRPr="00B56F3B">
              <w:rPr>
                <w:sz w:val="20"/>
                <w:szCs w:val="20"/>
              </w:rPr>
              <w:t xml:space="preserve">Высота, </w:t>
            </w:r>
            <w:r w:rsidRPr="00B56F3B">
              <w:rPr>
                <w:sz w:val="20"/>
                <w:szCs w:val="20"/>
                <w:lang w:val="en-US"/>
              </w:rPr>
              <w:t>U</w:t>
            </w:r>
            <w:r w:rsidRPr="00B56F3B">
              <w:rPr>
                <w:sz w:val="20"/>
                <w:szCs w:val="20"/>
              </w:rPr>
              <w:t>.</w:t>
            </w:r>
          </w:p>
        </w:tc>
        <w:tc>
          <w:tcPr>
            <w:tcW w:w="3498" w:type="dxa"/>
          </w:tcPr>
          <w:p w:rsidR="00B56F3B" w:rsidRPr="00B56F3B" w:rsidRDefault="00B56F3B" w:rsidP="00B56F3B">
            <w:pPr>
              <w:jc w:val="center"/>
              <w:rPr>
                <w:color w:val="000000" w:themeColor="text1"/>
                <w:sz w:val="20"/>
                <w:szCs w:val="20"/>
              </w:rPr>
            </w:pP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lang w:val="en-US"/>
              </w:rPr>
              <w:lastRenderedPageBreak/>
              <w:t>6</w:t>
            </w:r>
            <w:r w:rsidRPr="00B56F3B">
              <w:rPr>
                <w:sz w:val="20"/>
                <w:szCs w:val="20"/>
              </w:rPr>
              <w:t>.5</w:t>
            </w:r>
          </w:p>
        </w:tc>
        <w:tc>
          <w:tcPr>
            <w:tcW w:w="6294" w:type="dxa"/>
          </w:tcPr>
          <w:p w:rsidR="00B56F3B" w:rsidRPr="00B56F3B" w:rsidRDefault="00B56F3B" w:rsidP="00B56F3B">
            <w:pPr>
              <w:tabs>
                <w:tab w:val="left" w:pos="2279"/>
              </w:tabs>
              <w:rPr>
                <w:sz w:val="20"/>
                <w:szCs w:val="20"/>
              </w:rPr>
            </w:pPr>
            <w:r w:rsidRPr="00B56F3B">
              <w:rPr>
                <w:sz w:val="20"/>
                <w:szCs w:val="20"/>
              </w:rPr>
              <w:t xml:space="preserve">Высота, </w:t>
            </w:r>
            <w:proofErr w:type="gramStart"/>
            <w:r w:rsidRPr="00B56F3B">
              <w:rPr>
                <w:sz w:val="20"/>
                <w:szCs w:val="20"/>
              </w:rPr>
              <w:t>мм</w:t>
            </w:r>
            <w:proofErr w:type="gramEnd"/>
          </w:p>
        </w:tc>
        <w:tc>
          <w:tcPr>
            <w:tcW w:w="3498" w:type="dxa"/>
          </w:tcPr>
          <w:p w:rsidR="00B56F3B" w:rsidRPr="00B56F3B" w:rsidRDefault="00B56F3B" w:rsidP="00B56F3B">
            <w:pPr>
              <w:jc w:val="center"/>
              <w:rPr>
                <w:sz w:val="20"/>
                <w:szCs w:val="20"/>
              </w:rPr>
            </w:pP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lang w:val="en-US"/>
              </w:rPr>
              <w:t>6</w:t>
            </w:r>
            <w:r w:rsidRPr="00B56F3B">
              <w:rPr>
                <w:sz w:val="20"/>
                <w:szCs w:val="20"/>
              </w:rPr>
              <w:t>.6</w:t>
            </w:r>
          </w:p>
        </w:tc>
        <w:tc>
          <w:tcPr>
            <w:tcW w:w="6294" w:type="dxa"/>
          </w:tcPr>
          <w:p w:rsidR="00B56F3B" w:rsidRPr="00B56F3B" w:rsidRDefault="00B56F3B" w:rsidP="00B56F3B">
            <w:pPr>
              <w:tabs>
                <w:tab w:val="left" w:pos="2279"/>
              </w:tabs>
              <w:rPr>
                <w:sz w:val="20"/>
                <w:szCs w:val="20"/>
              </w:rPr>
            </w:pPr>
            <w:r w:rsidRPr="00B56F3B">
              <w:rPr>
                <w:sz w:val="20"/>
                <w:szCs w:val="20"/>
              </w:rPr>
              <w:t xml:space="preserve">Ширина, </w:t>
            </w:r>
            <w:proofErr w:type="gramStart"/>
            <w:r w:rsidRPr="00B56F3B">
              <w:rPr>
                <w:sz w:val="20"/>
                <w:szCs w:val="20"/>
              </w:rPr>
              <w:t>мм</w:t>
            </w:r>
            <w:proofErr w:type="gramEnd"/>
            <w:r w:rsidRPr="00B56F3B">
              <w:rPr>
                <w:sz w:val="20"/>
                <w:szCs w:val="20"/>
              </w:rPr>
              <w:t>.</w:t>
            </w:r>
          </w:p>
        </w:tc>
        <w:tc>
          <w:tcPr>
            <w:tcW w:w="3498" w:type="dxa"/>
          </w:tcPr>
          <w:p w:rsidR="00B56F3B" w:rsidRPr="00B56F3B" w:rsidRDefault="00B56F3B" w:rsidP="00B56F3B">
            <w:pPr>
              <w:jc w:val="center"/>
              <w:rPr>
                <w:sz w:val="20"/>
                <w:szCs w:val="20"/>
                <w:lang w:val="en-US"/>
              </w:rPr>
            </w:pP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lang w:val="en-US"/>
              </w:rPr>
              <w:t>6</w:t>
            </w:r>
            <w:r w:rsidRPr="00B56F3B">
              <w:rPr>
                <w:sz w:val="20"/>
                <w:szCs w:val="20"/>
              </w:rPr>
              <w:t>.7</w:t>
            </w:r>
          </w:p>
        </w:tc>
        <w:tc>
          <w:tcPr>
            <w:tcW w:w="6294" w:type="dxa"/>
          </w:tcPr>
          <w:p w:rsidR="00B56F3B" w:rsidRPr="00B56F3B" w:rsidRDefault="00B56F3B" w:rsidP="00B56F3B">
            <w:pPr>
              <w:rPr>
                <w:sz w:val="20"/>
                <w:szCs w:val="20"/>
              </w:rPr>
            </w:pPr>
            <w:r w:rsidRPr="00B56F3B">
              <w:rPr>
                <w:sz w:val="20"/>
                <w:szCs w:val="20"/>
              </w:rPr>
              <w:t xml:space="preserve">Глубина, </w:t>
            </w:r>
            <w:proofErr w:type="gramStart"/>
            <w:r w:rsidRPr="00B56F3B">
              <w:rPr>
                <w:sz w:val="20"/>
                <w:szCs w:val="20"/>
              </w:rPr>
              <w:t>мм</w:t>
            </w:r>
            <w:proofErr w:type="gramEnd"/>
            <w:r w:rsidRPr="00B56F3B">
              <w:rPr>
                <w:sz w:val="20"/>
                <w:szCs w:val="20"/>
              </w:rPr>
              <w:t>.</w:t>
            </w:r>
          </w:p>
        </w:tc>
        <w:tc>
          <w:tcPr>
            <w:tcW w:w="3498" w:type="dxa"/>
          </w:tcPr>
          <w:p w:rsidR="00B56F3B" w:rsidRPr="00B56F3B" w:rsidRDefault="00B56F3B" w:rsidP="00B56F3B">
            <w:pPr>
              <w:tabs>
                <w:tab w:val="left" w:pos="1302"/>
                <w:tab w:val="center" w:pos="1593"/>
              </w:tabs>
              <w:jc w:val="center"/>
              <w:rPr>
                <w:sz w:val="20"/>
                <w:szCs w:val="20"/>
                <w:lang w:val="en-US"/>
              </w:rPr>
            </w:pP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lang w:val="en-US"/>
              </w:rPr>
              <w:t>6</w:t>
            </w:r>
            <w:r w:rsidRPr="00B56F3B">
              <w:rPr>
                <w:sz w:val="20"/>
                <w:szCs w:val="20"/>
              </w:rPr>
              <w:t>.8</w:t>
            </w:r>
          </w:p>
        </w:tc>
        <w:tc>
          <w:tcPr>
            <w:tcW w:w="6294" w:type="dxa"/>
          </w:tcPr>
          <w:p w:rsidR="00B56F3B" w:rsidRPr="00B56F3B" w:rsidRDefault="00B56F3B" w:rsidP="00B56F3B">
            <w:pPr>
              <w:rPr>
                <w:sz w:val="20"/>
                <w:szCs w:val="20"/>
              </w:rPr>
            </w:pPr>
            <w:r w:rsidRPr="00B56F3B">
              <w:rPr>
                <w:sz w:val="20"/>
                <w:szCs w:val="20"/>
              </w:rPr>
              <w:t xml:space="preserve">Полезная глубина, </w:t>
            </w:r>
            <w:proofErr w:type="gramStart"/>
            <w:r w:rsidRPr="00B56F3B">
              <w:rPr>
                <w:sz w:val="20"/>
                <w:szCs w:val="20"/>
              </w:rPr>
              <w:t>мм</w:t>
            </w:r>
            <w:proofErr w:type="gramEnd"/>
            <w:r w:rsidRPr="00B56F3B">
              <w:rPr>
                <w:sz w:val="20"/>
                <w:szCs w:val="20"/>
              </w:rPr>
              <w:t>.</w:t>
            </w:r>
          </w:p>
        </w:tc>
        <w:tc>
          <w:tcPr>
            <w:tcW w:w="3498" w:type="dxa"/>
          </w:tcPr>
          <w:p w:rsidR="00B56F3B" w:rsidRPr="00B56F3B" w:rsidRDefault="00B56F3B" w:rsidP="00B56F3B">
            <w:pPr>
              <w:jc w:val="center"/>
              <w:rPr>
                <w:sz w:val="20"/>
                <w:szCs w:val="20"/>
                <w:lang w:val="en-US"/>
              </w:rPr>
            </w:pP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lang w:val="en-US"/>
              </w:rPr>
              <w:t>6</w:t>
            </w:r>
            <w:r w:rsidRPr="00B56F3B">
              <w:rPr>
                <w:sz w:val="20"/>
                <w:szCs w:val="20"/>
              </w:rPr>
              <w:t>.9</w:t>
            </w:r>
          </w:p>
        </w:tc>
        <w:tc>
          <w:tcPr>
            <w:tcW w:w="6294" w:type="dxa"/>
          </w:tcPr>
          <w:p w:rsidR="00B56F3B" w:rsidRPr="00B56F3B" w:rsidRDefault="00B56F3B" w:rsidP="00B56F3B">
            <w:pPr>
              <w:rPr>
                <w:sz w:val="20"/>
                <w:szCs w:val="20"/>
              </w:rPr>
            </w:pPr>
            <w:r w:rsidRPr="00B56F3B">
              <w:rPr>
                <w:sz w:val="20"/>
                <w:szCs w:val="20"/>
                <w:shd w:val="clear" w:color="auto" w:fill="FFFFFF"/>
              </w:rPr>
              <w:t xml:space="preserve">Максимальная нагрузка, </w:t>
            </w:r>
            <w:proofErr w:type="gramStart"/>
            <w:r w:rsidRPr="00B56F3B">
              <w:rPr>
                <w:sz w:val="20"/>
                <w:szCs w:val="20"/>
                <w:shd w:val="clear" w:color="auto" w:fill="FFFFFF"/>
              </w:rPr>
              <w:t>кг</w:t>
            </w:r>
            <w:proofErr w:type="gramEnd"/>
            <w:r w:rsidRPr="00B56F3B">
              <w:rPr>
                <w:sz w:val="20"/>
                <w:szCs w:val="20"/>
                <w:shd w:val="clear" w:color="auto" w:fill="FFFFFF"/>
              </w:rPr>
              <w:t>.</w:t>
            </w:r>
          </w:p>
        </w:tc>
        <w:tc>
          <w:tcPr>
            <w:tcW w:w="3498" w:type="dxa"/>
          </w:tcPr>
          <w:p w:rsidR="00B56F3B" w:rsidRPr="00B56F3B" w:rsidRDefault="00B56F3B" w:rsidP="00B56F3B">
            <w:pPr>
              <w:jc w:val="center"/>
              <w:rPr>
                <w:sz w:val="20"/>
                <w:szCs w:val="20"/>
              </w:rPr>
            </w:pPr>
          </w:p>
        </w:tc>
      </w:tr>
      <w:tr w:rsidR="00B56F3B" w:rsidRPr="00B56F3B" w:rsidTr="00B56F3B">
        <w:tc>
          <w:tcPr>
            <w:tcW w:w="936" w:type="dxa"/>
          </w:tcPr>
          <w:p w:rsidR="00B56F3B" w:rsidRPr="00B56F3B" w:rsidRDefault="00B56F3B" w:rsidP="00B56F3B">
            <w:pPr>
              <w:jc w:val="center"/>
              <w:rPr>
                <w:sz w:val="20"/>
                <w:szCs w:val="20"/>
                <w:lang w:val="en-US"/>
              </w:rPr>
            </w:pPr>
            <w:r w:rsidRPr="00B56F3B">
              <w:rPr>
                <w:sz w:val="20"/>
                <w:szCs w:val="20"/>
                <w:lang w:val="en-US"/>
              </w:rPr>
              <w:t>6</w:t>
            </w:r>
            <w:r w:rsidRPr="00B56F3B">
              <w:rPr>
                <w:sz w:val="20"/>
                <w:szCs w:val="20"/>
              </w:rPr>
              <w:t>.1</w:t>
            </w:r>
            <w:r w:rsidRPr="00B56F3B">
              <w:rPr>
                <w:sz w:val="20"/>
                <w:szCs w:val="20"/>
                <w:lang w:val="en-US"/>
              </w:rPr>
              <w:t>0</w:t>
            </w:r>
          </w:p>
        </w:tc>
        <w:tc>
          <w:tcPr>
            <w:tcW w:w="6294" w:type="dxa"/>
          </w:tcPr>
          <w:p w:rsidR="00B56F3B" w:rsidRPr="00B56F3B" w:rsidRDefault="00B56F3B" w:rsidP="00B56F3B">
            <w:pPr>
              <w:rPr>
                <w:sz w:val="20"/>
                <w:szCs w:val="20"/>
              </w:rPr>
            </w:pPr>
            <w:r w:rsidRPr="00B56F3B">
              <w:rPr>
                <w:sz w:val="20"/>
                <w:szCs w:val="20"/>
              </w:rPr>
              <w:t>направляющая</w:t>
            </w:r>
          </w:p>
        </w:tc>
        <w:tc>
          <w:tcPr>
            <w:tcW w:w="3498" w:type="dxa"/>
          </w:tcPr>
          <w:p w:rsidR="00B56F3B" w:rsidRPr="00B56F3B" w:rsidRDefault="00B56F3B" w:rsidP="00B56F3B">
            <w:pPr>
              <w:jc w:val="center"/>
              <w:rPr>
                <w:sz w:val="20"/>
                <w:szCs w:val="20"/>
              </w:rPr>
            </w:pPr>
          </w:p>
        </w:tc>
      </w:tr>
      <w:tr w:rsidR="00B56F3B" w:rsidRPr="00B56F3B" w:rsidTr="00B56F3B">
        <w:tc>
          <w:tcPr>
            <w:tcW w:w="936" w:type="dxa"/>
          </w:tcPr>
          <w:p w:rsidR="00B56F3B" w:rsidRPr="00B56F3B" w:rsidRDefault="00B56F3B" w:rsidP="00B56F3B">
            <w:pPr>
              <w:jc w:val="center"/>
              <w:rPr>
                <w:sz w:val="20"/>
                <w:szCs w:val="20"/>
                <w:lang w:val="en-US"/>
              </w:rPr>
            </w:pPr>
            <w:r w:rsidRPr="00B56F3B">
              <w:rPr>
                <w:sz w:val="20"/>
                <w:szCs w:val="20"/>
                <w:lang w:val="en-US"/>
              </w:rPr>
              <w:t>6</w:t>
            </w:r>
            <w:r w:rsidRPr="00B56F3B">
              <w:rPr>
                <w:sz w:val="20"/>
                <w:szCs w:val="20"/>
              </w:rPr>
              <w:t>.1</w:t>
            </w:r>
            <w:r w:rsidRPr="00B56F3B">
              <w:rPr>
                <w:sz w:val="20"/>
                <w:szCs w:val="20"/>
                <w:lang w:val="en-US"/>
              </w:rPr>
              <w:t>1</w:t>
            </w:r>
          </w:p>
        </w:tc>
        <w:tc>
          <w:tcPr>
            <w:tcW w:w="6294" w:type="dxa"/>
          </w:tcPr>
          <w:p w:rsidR="00B56F3B" w:rsidRPr="00B56F3B" w:rsidRDefault="00B56F3B" w:rsidP="00B56F3B">
            <w:pPr>
              <w:rPr>
                <w:sz w:val="20"/>
                <w:szCs w:val="20"/>
              </w:rPr>
            </w:pPr>
            <w:r w:rsidRPr="00B56F3B">
              <w:rPr>
                <w:sz w:val="20"/>
                <w:szCs w:val="20"/>
              </w:rPr>
              <w:t>Дверь</w:t>
            </w:r>
          </w:p>
        </w:tc>
        <w:tc>
          <w:tcPr>
            <w:tcW w:w="3498" w:type="dxa"/>
          </w:tcPr>
          <w:p w:rsidR="00B56F3B" w:rsidRPr="00B56F3B" w:rsidRDefault="00B56F3B" w:rsidP="00B56F3B">
            <w:pPr>
              <w:tabs>
                <w:tab w:val="center" w:pos="1593"/>
                <w:tab w:val="right" w:pos="3187"/>
              </w:tabs>
              <w:jc w:val="center"/>
              <w:rPr>
                <w:sz w:val="20"/>
                <w:szCs w:val="20"/>
              </w:rPr>
            </w:pPr>
          </w:p>
        </w:tc>
      </w:tr>
      <w:tr w:rsidR="00B56F3B" w:rsidRPr="00B56F3B" w:rsidTr="00B56F3B">
        <w:tc>
          <w:tcPr>
            <w:tcW w:w="936" w:type="dxa"/>
          </w:tcPr>
          <w:p w:rsidR="00B56F3B" w:rsidRPr="00B56F3B" w:rsidRDefault="00B56F3B" w:rsidP="00B56F3B">
            <w:pPr>
              <w:jc w:val="center"/>
              <w:rPr>
                <w:sz w:val="20"/>
                <w:szCs w:val="20"/>
                <w:lang w:val="en-US"/>
              </w:rPr>
            </w:pPr>
            <w:r w:rsidRPr="00B56F3B">
              <w:rPr>
                <w:sz w:val="20"/>
                <w:szCs w:val="20"/>
                <w:lang w:val="en-US"/>
              </w:rPr>
              <w:t>6</w:t>
            </w:r>
            <w:r w:rsidRPr="00B56F3B">
              <w:rPr>
                <w:sz w:val="20"/>
                <w:szCs w:val="20"/>
              </w:rPr>
              <w:t>.1</w:t>
            </w:r>
            <w:r w:rsidRPr="00B56F3B">
              <w:rPr>
                <w:sz w:val="20"/>
                <w:szCs w:val="20"/>
                <w:lang w:val="en-US"/>
              </w:rPr>
              <w:t>2</w:t>
            </w:r>
          </w:p>
        </w:tc>
        <w:tc>
          <w:tcPr>
            <w:tcW w:w="6294" w:type="dxa"/>
          </w:tcPr>
          <w:p w:rsidR="00B56F3B" w:rsidRPr="00B56F3B" w:rsidRDefault="00B56F3B" w:rsidP="00B56F3B">
            <w:pPr>
              <w:rPr>
                <w:sz w:val="20"/>
                <w:szCs w:val="20"/>
              </w:rPr>
            </w:pPr>
            <w:r w:rsidRPr="00B56F3B">
              <w:rPr>
                <w:sz w:val="20"/>
                <w:szCs w:val="20"/>
              </w:rPr>
              <w:t>Дверь, запирающаяся на замок</w:t>
            </w:r>
          </w:p>
        </w:tc>
        <w:tc>
          <w:tcPr>
            <w:tcW w:w="3498" w:type="dxa"/>
          </w:tcPr>
          <w:p w:rsidR="00B56F3B" w:rsidRPr="00B56F3B" w:rsidRDefault="00B56F3B" w:rsidP="00B56F3B">
            <w:pPr>
              <w:jc w:val="center"/>
              <w:rPr>
                <w:sz w:val="20"/>
                <w:szCs w:val="20"/>
              </w:rPr>
            </w:pPr>
          </w:p>
        </w:tc>
      </w:tr>
      <w:tr w:rsidR="00B56F3B" w:rsidRPr="00B56F3B" w:rsidTr="00B56F3B">
        <w:tc>
          <w:tcPr>
            <w:tcW w:w="936" w:type="dxa"/>
            <w:shd w:val="clear" w:color="auto" w:fill="D9D9D9" w:themeFill="background1" w:themeFillShade="D9"/>
          </w:tcPr>
          <w:p w:rsidR="00B56F3B" w:rsidRPr="00B56F3B" w:rsidRDefault="00B56F3B" w:rsidP="00B56F3B">
            <w:pPr>
              <w:jc w:val="center"/>
              <w:rPr>
                <w:b/>
                <w:sz w:val="20"/>
                <w:szCs w:val="20"/>
              </w:rPr>
            </w:pPr>
            <w:r w:rsidRPr="00B56F3B">
              <w:rPr>
                <w:b/>
                <w:sz w:val="20"/>
                <w:szCs w:val="20"/>
              </w:rPr>
              <w:t>7</w:t>
            </w:r>
          </w:p>
        </w:tc>
        <w:tc>
          <w:tcPr>
            <w:tcW w:w="6294" w:type="dxa"/>
            <w:shd w:val="clear" w:color="auto" w:fill="D9D9D9" w:themeFill="background1" w:themeFillShade="D9"/>
          </w:tcPr>
          <w:p w:rsidR="00B56F3B" w:rsidRPr="00B56F3B" w:rsidRDefault="00B56F3B" w:rsidP="00B56F3B">
            <w:pPr>
              <w:pStyle w:val="af2"/>
              <w:tabs>
                <w:tab w:val="left" w:pos="268"/>
                <w:tab w:val="center" w:pos="360"/>
              </w:tabs>
              <w:rPr>
                <w:rFonts w:eastAsia="Calibri"/>
                <w:b/>
                <w:sz w:val="20"/>
                <w:lang w:val="en-US"/>
              </w:rPr>
            </w:pPr>
            <w:r w:rsidRPr="00B56F3B">
              <w:rPr>
                <w:rFonts w:eastAsia="Calibri"/>
                <w:b/>
                <w:sz w:val="20"/>
              </w:rPr>
              <w:t xml:space="preserve">Настенная розетка </w:t>
            </w:r>
            <w:r w:rsidRPr="00B56F3B">
              <w:rPr>
                <w:rFonts w:eastAsia="Calibri"/>
                <w:b/>
                <w:sz w:val="20"/>
                <w:lang w:val="en-US"/>
              </w:rPr>
              <w:t>RJ-45</w:t>
            </w:r>
          </w:p>
        </w:tc>
        <w:tc>
          <w:tcPr>
            <w:tcW w:w="3498" w:type="dxa"/>
            <w:shd w:val="clear" w:color="auto" w:fill="D9D9D9" w:themeFill="background1" w:themeFillShade="D9"/>
            <w:vAlign w:val="center"/>
          </w:tcPr>
          <w:p w:rsidR="00B56F3B" w:rsidRPr="00B56F3B" w:rsidRDefault="00B56F3B" w:rsidP="00B56F3B">
            <w:pPr>
              <w:pStyle w:val="af2"/>
              <w:tabs>
                <w:tab w:val="left" w:pos="268"/>
                <w:tab w:val="center" w:pos="360"/>
              </w:tabs>
              <w:jc w:val="center"/>
              <w:rPr>
                <w:rFonts w:eastAsia="Calibri"/>
                <w:b/>
                <w:sz w:val="20"/>
              </w:rPr>
            </w:pPr>
            <w:r w:rsidRPr="00B56F3B">
              <w:rPr>
                <w:rFonts w:eastAsia="Calibri"/>
                <w:b/>
                <w:sz w:val="20"/>
              </w:rPr>
              <w:t>70 шт.</w:t>
            </w: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rPr>
              <w:t>7.1</w:t>
            </w:r>
          </w:p>
        </w:tc>
        <w:tc>
          <w:tcPr>
            <w:tcW w:w="6294" w:type="dxa"/>
          </w:tcPr>
          <w:p w:rsidR="00B56F3B" w:rsidRPr="00B56F3B" w:rsidRDefault="00B56F3B" w:rsidP="00B56F3B">
            <w:pPr>
              <w:pStyle w:val="af2"/>
              <w:tabs>
                <w:tab w:val="left" w:pos="268"/>
                <w:tab w:val="center" w:pos="360"/>
              </w:tabs>
              <w:rPr>
                <w:rFonts w:eastAsia="Calibri"/>
                <w:sz w:val="20"/>
              </w:rPr>
            </w:pPr>
            <w:r w:rsidRPr="00B56F3B">
              <w:rPr>
                <w:rFonts w:eastAsia="Calibri"/>
                <w:sz w:val="20"/>
              </w:rPr>
              <w:t xml:space="preserve">Тип </w:t>
            </w:r>
          </w:p>
        </w:tc>
        <w:tc>
          <w:tcPr>
            <w:tcW w:w="3498" w:type="dxa"/>
            <w:vAlign w:val="center"/>
          </w:tcPr>
          <w:p w:rsidR="00B56F3B" w:rsidRPr="00B56F3B" w:rsidRDefault="00B56F3B" w:rsidP="00B56F3B">
            <w:pPr>
              <w:pStyle w:val="af2"/>
              <w:tabs>
                <w:tab w:val="left" w:pos="268"/>
                <w:tab w:val="center" w:pos="360"/>
              </w:tabs>
              <w:jc w:val="center"/>
              <w:rPr>
                <w:rFonts w:eastAsia="Calibri"/>
                <w:sz w:val="20"/>
              </w:rPr>
            </w:pP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rPr>
              <w:t>7.2</w:t>
            </w:r>
          </w:p>
        </w:tc>
        <w:tc>
          <w:tcPr>
            <w:tcW w:w="6294" w:type="dxa"/>
          </w:tcPr>
          <w:p w:rsidR="00B56F3B" w:rsidRPr="00B56F3B" w:rsidRDefault="00B56F3B" w:rsidP="00B56F3B">
            <w:pPr>
              <w:pStyle w:val="af2"/>
              <w:tabs>
                <w:tab w:val="left" w:pos="268"/>
                <w:tab w:val="center" w:pos="360"/>
              </w:tabs>
              <w:rPr>
                <w:rFonts w:eastAsia="Calibri"/>
                <w:sz w:val="20"/>
              </w:rPr>
            </w:pPr>
            <w:r w:rsidRPr="00B56F3B">
              <w:rPr>
                <w:rFonts w:eastAsia="Calibri"/>
                <w:sz w:val="20"/>
              </w:rPr>
              <w:t xml:space="preserve">Количество портов </w:t>
            </w:r>
            <w:r w:rsidRPr="00B56F3B">
              <w:rPr>
                <w:rFonts w:eastAsia="Calibri"/>
                <w:sz w:val="20"/>
                <w:lang w:val="en-US"/>
              </w:rPr>
              <w:t>RJ -45</w:t>
            </w:r>
            <w:r w:rsidRPr="00B56F3B">
              <w:rPr>
                <w:rFonts w:eastAsia="Calibri"/>
                <w:sz w:val="20"/>
              </w:rPr>
              <w:t>, шт.</w:t>
            </w:r>
          </w:p>
        </w:tc>
        <w:tc>
          <w:tcPr>
            <w:tcW w:w="3498" w:type="dxa"/>
            <w:vAlign w:val="center"/>
          </w:tcPr>
          <w:p w:rsidR="00B56F3B" w:rsidRPr="00B56F3B" w:rsidRDefault="00B56F3B" w:rsidP="00B56F3B">
            <w:pPr>
              <w:pStyle w:val="af2"/>
              <w:tabs>
                <w:tab w:val="left" w:pos="268"/>
                <w:tab w:val="center" w:pos="360"/>
              </w:tabs>
              <w:jc w:val="center"/>
              <w:rPr>
                <w:rFonts w:eastAsia="Calibri"/>
                <w:sz w:val="20"/>
              </w:rPr>
            </w:pP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rPr>
              <w:t>7.3</w:t>
            </w:r>
          </w:p>
        </w:tc>
        <w:tc>
          <w:tcPr>
            <w:tcW w:w="6294" w:type="dxa"/>
          </w:tcPr>
          <w:p w:rsidR="00B56F3B" w:rsidRPr="00B56F3B" w:rsidRDefault="00B56F3B" w:rsidP="00B56F3B">
            <w:pPr>
              <w:pStyle w:val="af2"/>
              <w:tabs>
                <w:tab w:val="left" w:pos="268"/>
                <w:tab w:val="center" w:pos="360"/>
              </w:tabs>
              <w:rPr>
                <w:rFonts w:eastAsia="Calibri"/>
                <w:sz w:val="20"/>
              </w:rPr>
            </w:pPr>
            <w:r w:rsidRPr="00B56F3B">
              <w:rPr>
                <w:rFonts w:eastAsia="Calibri"/>
                <w:sz w:val="20"/>
              </w:rPr>
              <w:t>Стандарт RJ-45</w:t>
            </w:r>
          </w:p>
        </w:tc>
        <w:tc>
          <w:tcPr>
            <w:tcW w:w="3498" w:type="dxa"/>
            <w:vAlign w:val="center"/>
          </w:tcPr>
          <w:p w:rsidR="00B56F3B" w:rsidRPr="00B56F3B" w:rsidRDefault="00B56F3B" w:rsidP="00B56F3B">
            <w:pPr>
              <w:pStyle w:val="af2"/>
              <w:tabs>
                <w:tab w:val="left" w:pos="268"/>
                <w:tab w:val="center" w:pos="360"/>
              </w:tabs>
              <w:jc w:val="center"/>
              <w:rPr>
                <w:rFonts w:eastAsia="Calibri"/>
                <w:sz w:val="20"/>
              </w:rPr>
            </w:pPr>
          </w:p>
        </w:tc>
      </w:tr>
      <w:tr w:rsidR="00B56F3B" w:rsidRPr="00B56F3B" w:rsidTr="00B56F3B">
        <w:tc>
          <w:tcPr>
            <w:tcW w:w="936" w:type="dxa"/>
            <w:shd w:val="clear" w:color="auto" w:fill="D9D9D9" w:themeFill="background1" w:themeFillShade="D9"/>
          </w:tcPr>
          <w:p w:rsidR="00B56F3B" w:rsidRPr="00B56F3B" w:rsidRDefault="00B56F3B" w:rsidP="00B56F3B">
            <w:pPr>
              <w:jc w:val="center"/>
              <w:rPr>
                <w:b/>
                <w:sz w:val="20"/>
                <w:szCs w:val="20"/>
                <w:lang w:val="en-US"/>
              </w:rPr>
            </w:pPr>
            <w:r w:rsidRPr="00B56F3B">
              <w:rPr>
                <w:b/>
                <w:sz w:val="20"/>
                <w:szCs w:val="20"/>
                <w:lang w:val="en-US"/>
              </w:rPr>
              <w:t>8</w:t>
            </w:r>
          </w:p>
        </w:tc>
        <w:tc>
          <w:tcPr>
            <w:tcW w:w="6294" w:type="dxa"/>
            <w:shd w:val="clear" w:color="auto" w:fill="D9D9D9" w:themeFill="background1" w:themeFillShade="D9"/>
          </w:tcPr>
          <w:p w:rsidR="00B56F3B" w:rsidRPr="00B56F3B" w:rsidRDefault="00B56F3B" w:rsidP="00B56F3B">
            <w:pPr>
              <w:pStyle w:val="af2"/>
              <w:tabs>
                <w:tab w:val="left" w:pos="268"/>
                <w:tab w:val="center" w:pos="360"/>
              </w:tabs>
              <w:rPr>
                <w:rFonts w:eastAsia="Calibri"/>
                <w:b/>
                <w:sz w:val="20"/>
              </w:rPr>
            </w:pPr>
            <w:r w:rsidRPr="00B56F3B">
              <w:rPr>
                <w:b/>
                <w:sz w:val="20"/>
              </w:rPr>
              <w:t>Кабельный канал для телекоммуникационных сетей Тип 1</w:t>
            </w:r>
          </w:p>
        </w:tc>
        <w:tc>
          <w:tcPr>
            <w:tcW w:w="3498" w:type="dxa"/>
            <w:shd w:val="clear" w:color="auto" w:fill="D9D9D9" w:themeFill="background1" w:themeFillShade="D9"/>
            <w:vAlign w:val="center"/>
          </w:tcPr>
          <w:p w:rsidR="00B56F3B" w:rsidRPr="00B56F3B" w:rsidRDefault="00B56F3B" w:rsidP="00B56F3B">
            <w:pPr>
              <w:pStyle w:val="af2"/>
              <w:tabs>
                <w:tab w:val="left" w:pos="268"/>
                <w:tab w:val="center" w:pos="360"/>
              </w:tabs>
              <w:jc w:val="center"/>
              <w:rPr>
                <w:rFonts w:eastAsia="Calibri"/>
                <w:b/>
                <w:sz w:val="20"/>
              </w:rPr>
            </w:pPr>
            <w:r w:rsidRPr="00B56F3B">
              <w:rPr>
                <w:rFonts w:eastAsia="Calibri"/>
                <w:b/>
                <w:sz w:val="20"/>
              </w:rPr>
              <w:t>56 шт.</w:t>
            </w:r>
          </w:p>
        </w:tc>
      </w:tr>
      <w:tr w:rsidR="00B56F3B" w:rsidRPr="00B56F3B" w:rsidTr="00B56F3B">
        <w:trPr>
          <w:trHeight w:val="225"/>
        </w:trPr>
        <w:tc>
          <w:tcPr>
            <w:tcW w:w="936" w:type="dxa"/>
          </w:tcPr>
          <w:p w:rsidR="00B56F3B" w:rsidRPr="00B56F3B" w:rsidRDefault="00B56F3B" w:rsidP="00B56F3B">
            <w:pPr>
              <w:jc w:val="center"/>
              <w:rPr>
                <w:sz w:val="20"/>
                <w:szCs w:val="20"/>
              </w:rPr>
            </w:pPr>
            <w:r w:rsidRPr="00B56F3B">
              <w:rPr>
                <w:sz w:val="20"/>
                <w:szCs w:val="20"/>
                <w:lang w:val="en-US"/>
              </w:rPr>
              <w:t>8</w:t>
            </w:r>
            <w:r w:rsidRPr="00B56F3B">
              <w:rPr>
                <w:sz w:val="20"/>
                <w:szCs w:val="20"/>
              </w:rPr>
              <w:t>.1</w:t>
            </w:r>
          </w:p>
        </w:tc>
        <w:tc>
          <w:tcPr>
            <w:tcW w:w="6294" w:type="dxa"/>
          </w:tcPr>
          <w:p w:rsidR="00B56F3B" w:rsidRPr="00B56F3B" w:rsidRDefault="00B56F3B" w:rsidP="00B56F3B">
            <w:pPr>
              <w:tabs>
                <w:tab w:val="left" w:pos="2279"/>
              </w:tabs>
              <w:rPr>
                <w:sz w:val="20"/>
                <w:szCs w:val="20"/>
              </w:rPr>
            </w:pPr>
            <w:r w:rsidRPr="00B56F3B">
              <w:rPr>
                <w:sz w:val="20"/>
                <w:szCs w:val="20"/>
              </w:rPr>
              <w:t>Материал</w:t>
            </w:r>
          </w:p>
        </w:tc>
        <w:tc>
          <w:tcPr>
            <w:tcW w:w="3498" w:type="dxa"/>
            <w:vAlign w:val="center"/>
          </w:tcPr>
          <w:p w:rsidR="00B56F3B" w:rsidRPr="00B56F3B" w:rsidRDefault="00B56F3B" w:rsidP="00B56F3B">
            <w:pPr>
              <w:pStyle w:val="af2"/>
              <w:tabs>
                <w:tab w:val="left" w:pos="268"/>
                <w:tab w:val="center" w:pos="360"/>
              </w:tabs>
              <w:jc w:val="center"/>
              <w:rPr>
                <w:rFonts w:eastAsia="Calibri"/>
                <w:sz w:val="20"/>
              </w:rPr>
            </w:pPr>
          </w:p>
        </w:tc>
      </w:tr>
      <w:tr w:rsidR="00B56F3B" w:rsidRPr="00B56F3B" w:rsidTr="00B56F3B">
        <w:trPr>
          <w:trHeight w:val="212"/>
        </w:trPr>
        <w:tc>
          <w:tcPr>
            <w:tcW w:w="936" w:type="dxa"/>
          </w:tcPr>
          <w:p w:rsidR="00B56F3B" w:rsidRPr="00B56F3B" w:rsidRDefault="00B56F3B" w:rsidP="00B56F3B">
            <w:pPr>
              <w:jc w:val="center"/>
              <w:rPr>
                <w:sz w:val="20"/>
                <w:szCs w:val="20"/>
              </w:rPr>
            </w:pPr>
            <w:r w:rsidRPr="00B56F3B">
              <w:rPr>
                <w:sz w:val="20"/>
                <w:szCs w:val="20"/>
                <w:lang w:val="en-US"/>
              </w:rPr>
              <w:t>8</w:t>
            </w:r>
            <w:r w:rsidRPr="00B56F3B">
              <w:rPr>
                <w:sz w:val="20"/>
                <w:szCs w:val="20"/>
              </w:rPr>
              <w:t>.2</w:t>
            </w:r>
          </w:p>
        </w:tc>
        <w:tc>
          <w:tcPr>
            <w:tcW w:w="6294" w:type="dxa"/>
          </w:tcPr>
          <w:p w:rsidR="00B56F3B" w:rsidRPr="00B56F3B" w:rsidRDefault="00B56F3B" w:rsidP="00B56F3B">
            <w:pPr>
              <w:tabs>
                <w:tab w:val="left" w:pos="2279"/>
              </w:tabs>
              <w:rPr>
                <w:sz w:val="20"/>
                <w:szCs w:val="20"/>
                <w:lang w:val="en-US"/>
              </w:rPr>
            </w:pPr>
            <w:r w:rsidRPr="00B56F3B">
              <w:rPr>
                <w:sz w:val="20"/>
                <w:szCs w:val="20"/>
              </w:rPr>
              <w:t>Цвет</w:t>
            </w:r>
          </w:p>
        </w:tc>
        <w:tc>
          <w:tcPr>
            <w:tcW w:w="3498" w:type="dxa"/>
            <w:vAlign w:val="center"/>
          </w:tcPr>
          <w:p w:rsidR="00B56F3B" w:rsidRPr="00B56F3B" w:rsidRDefault="00B56F3B" w:rsidP="00B56F3B">
            <w:pPr>
              <w:pStyle w:val="af2"/>
              <w:tabs>
                <w:tab w:val="left" w:pos="268"/>
                <w:tab w:val="center" w:pos="360"/>
              </w:tabs>
              <w:jc w:val="center"/>
              <w:rPr>
                <w:rFonts w:eastAsia="Calibri"/>
                <w:sz w:val="20"/>
              </w:rPr>
            </w:pPr>
          </w:p>
        </w:tc>
      </w:tr>
      <w:tr w:rsidR="00B56F3B" w:rsidRPr="00B56F3B" w:rsidTr="00B56F3B">
        <w:trPr>
          <w:trHeight w:val="51"/>
        </w:trPr>
        <w:tc>
          <w:tcPr>
            <w:tcW w:w="936" w:type="dxa"/>
          </w:tcPr>
          <w:p w:rsidR="00B56F3B" w:rsidRPr="00B56F3B" w:rsidRDefault="00B56F3B" w:rsidP="00B56F3B">
            <w:pPr>
              <w:jc w:val="center"/>
              <w:rPr>
                <w:sz w:val="20"/>
                <w:szCs w:val="20"/>
              </w:rPr>
            </w:pPr>
            <w:r w:rsidRPr="00B56F3B">
              <w:rPr>
                <w:sz w:val="20"/>
                <w:szCs w:val="20"/>
                <w:lang w:val="en-US"/>
              </w:rPr>
              <w:t>8</w:t>
            </w:r>
            <w:r w:rsidRPr="00B56F3B">
              <w:rPr>
                <w:sz w:val="20"/>
                <w:szCs w:val="20"/>
              </w:rPr>
              <w:t>.3</w:t>
            </w:r>
          </w:p>
        </w:tc>
        <w:tc>
          <w:tcPr>
            <w:tcW w:w="6294" w:type="dxa"/>
          </w:tcPr>
          <w:p w:rsidR="00B56F3B" w:rsidRPr="00B56F3B" w:rsidRDefault="00B56F3B" w:rsidP="00B56F3B">
            <w:pPr>
              <w:tabs>
                <w:tab w:val="left" w:pos="2279"/>
              </w:tabs>
              <w:rPr>
                <w:sz w:val="20"/>
                <w:szCs w:val="20"/>
              </w:rPr>
            </w:pPr>
            <w:r w:rsidRPr="00B56F3B">
              <w:rPr>
                <w:sz w:val="20"/>
                <w:szCs w:val="20"/>
              </w:rPr>
              <w:t xml:space="preserve">Размеры (Длина х Ширина х Высота), </w:t>
            </w:r>
            <w:proofErr w:type="gramStart"/>
            <w:r w:rsidRPr="00B56F3B">
              <w:rPr>
                <w:sz w:val="20"/>
                <w:szCs w:val="20"/>
              </w:rPr>
              <w:t>мм</w:t>
            </w:r>
            <w:proofErr w:type="gramEnd"/>
            <w:r w:rsidRPr="00B56F3B">
              <w:rPr>
                <w:sz w:val="20"/>
                <w:szCs w:val="20"/>
              </w:rPr>
              <w:t>.</w:t>
            </w:r>
          </w:p>
        </w:tc>
        <w:tc>
          <w:tcPr>
            <w:tcW w:w="3498" w:type="dxa"/>
            <w:vAlign w:val="center"/>
          </w:tcPr>
          <w:p w:rsidR="00B56F3B" w:rsidRPr="00B56F3B" w:rsidRDefault="00B56F3B" w:rsidP="00B56F3B">
            <w:pPr>
              <w:pStyle w:val="af2"/>
              <w:tabs>
                <w:tab w:val="left" w:pos="268"/>
                <w:tab w:val="center" w:pos="360"/>
              </w:tabs>
              <w:jc w:val="center"/>
              <w:rPr>
                <w:rFonts w:eastAsia="Calibri"/>
                <w:sz w:val="20"/>
              </w:rPr>
            </w:pP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lang w:val="en-US"/>
              </w:rPr>
              <w:t>8</w:t>
            </w:r>
            <w:r w:rsidRPr="00B56F3B">
              <w:rPr>
                <w:sz w:val="20"/>
                <w:szCs w:val="20"/>
              </w:rPr>
              <w:t>.5</w:t>
            </w:r>
          </w:p>
        </w:tc>
        <w:tc>
          <w:tcPr>
            <w:tcW w:w="6294" w:type="dxa"/>
          </w:tcPr>
          <w:p w:rsidR="00B56F3B" w:rsidRPr="00B56F3B" w:rsidRDefault="00B56F3B" w:rsidP="00B56F3B">
            <w:pPr>
              <w:rPr>
                <w:rFonts w:eastAsia="Calibri"/>
                <w:sz w:val="20"/>
                <w:szCs w:val="20"/>
              </w:rPr>
            </w:pPr>
            <w:r w:rsidRPr="00B56F3B">
              <w:rPr>
                <w:sz w:val="20"/>
                <w:szCs w:val="20"/>
              </w:rPr>
              <w:t>Степень защиты</w:t>
            </w:r>
          </w:p>
        </w:tc>
        <w:tc>
          <w:tcPr>
            <w:tcW w:w="3498" w:type="dxa"/>
            <w:vAlign w:val="center"/>
          </w:tcPr>
          <w:p w:rsidR="00B56F3B" w:rsidRPr="00B56F3B" w:rsidRDefault="00B56F3B" w:rsidP="00B56F3B">
            <w:pPr>
              <w:pStyle w:val="af2"/>
              <w:tabs>
                <w:tab w:val="left" w:pos="268"/>
                <w:tab w:val="center" w:pos="360"/>
              </w:tabs>
              <w:jc w:val="center"/>
              <w:rPr>
                <w:rFonts w:eastAsia="Calibri"/>
                <w:sz w:val="20"/>
                <w:lang w:val="en-US"/>
              </w:rPr>
            </w:pPr>
          </w:p>
        </w:tc>
      </w:tr>
      <w:tr w:rsidR="00B56F3B" w:rsidRPr="00B56F3B" w:rsidTr="00B56F3B">
        <w:tc>
          <w:tcPr>
            <w:tcW w:w="936" w:type="dxa"/>
            <w:shd w:val="clear" w:color="auto" w:fill="D9D9D9" w:themeFill="background1" w:themeFillShade="D9"/>
          </w:tcPr>
          <w:p w:rsidR="00B56F3B" w:rsidRPr="00B56F3B" w:rsidRDefault="00B56F3B" w:rsidP="00B56F3B">
            <w:pPr>
              <w:jc w:val="center"/>
              <w:rPr>
                <w:b/>
                <w:sz w:val="20"/>
                <w:szCs w:val="20"/>
                <w:lang w:val="en-US"/>
              </w:rPr>
            </w:pPr>
            <w:r w:rsidRPr="00B56F3B">
              <w:rPr>
                <w:b/>
                <w:sz w:val="20"/>
                <w:szCs w:val="20"/>
                <w:lang w:val="en-US"/>
              </w:rPr>
              <w:t>9</w:t>
            </w:r>
          </w:p>
        </w:tc>
        <w:tc>
          <w:tcPr>
            <w:tcW w:w="6294" w:type="dxa"/>
            <w:shd w:val="clear" w:color="auto" w:fill="D9D9D9" w:themeFill="background1" w:themeFillShade="D9"/>
          </w:tcPr>
          <w:p w:rsidR="00B56F3B" w:rsidRPr="00B56F3B" w:rsidRDefault="00B56F3B" w:rsidP="00B56F3B">
            <w:pPr>
              <w:pStyle w:val="af2"/>
              <w:tabs>
                <w:tab w:val="left" w:pos="268"/>
                <w:tab w:val="center" w:pos="360"/>
              </w:tabs>
              <w:rPr>
                <w:rFonts w:eastAsia="Calibri"/>
                <w:b/>
                <w:sz w:val="20"/>
              </w:rPr>
            </w:pPr>
            <w:r w:rsidRPr="00B56F3B">
              <w:rPr>
                <w:b/>
                <w:sz w:val="20"/>
              </w:rPr>
              <w:t>Кабельный канал для телекоммуникационных сетей Тип 2</w:t>
            </w:r>
          </w:p>
        </w:tc>
        <w:tc>
          <w:tcPr>
            <w:tcW w:w="3498" w:type="dxa"/>
            <w:shd w:val="clear" w:color="auto" w:fill="D9D9D9" w:themeFill="background1" w:themeFillShade="D9"/>
            <w:vAlign w:val="center"/>
          </w:tcPr>
          <w:p w:rsidR="00B56F3B" w:rsidRPr="00B56F3B" w:rsidRDefault="00B56F3B" w:rsidP="00B56F3B">
            <w:pPr>
              <w:pStyle w:val="af2"/>
              <w:tabs>
                <w:tab w:val="left" w:pos="268"/>
                <w:tab w:val="center" w:pos="360"/>
              </w:tabs>
              <w:jc w:val="center"/>
              <w:rPr>
                <w:rFonts w:eastAsia="Calibri"/>
                <w:b/>
                <w:sz w:val="20"/>
              </w:rPr>
            </w:pPr>
            <w:r w:rsidRPr="00B56F3B">
              <w:rPr>
                <w:rFonts w:eastAsia="Calibri"/>
                <w:b/>
                <w:sz w:val="20"/>
              </w:rPr>
              <w:t>58 шт.</w:t>
            </w: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rPr>
              <w:t>9.1</w:t>
            </w:r>
          </w:p>
        </w:tc>
        <w:tc>
          <w:tcPr>
            <w:tcW w:w="6294" w:type="dxa"/>
          </w:tcPr>
          <w:p w:rsidR="00B56F3B" w:rsidRPr="00B56F3B" w:rsidRDefault="00B56F3B" w:rsidP="00B56F3B">
            <w:pPr>
              <w:tabs>
                <w:tab w:val="left" w:pos="2279"/>
              </w:tabs>
              <w:rPr>
                <w:sz w:val="20"/>
                <w:szCs w:val="20"/>
              </w:rPr>
            </w:pPr>
            <w:r w:rsidRPr="00B56F3B">
              <w:rPr>
                <w:sz w:val="20"/>
                <w:szCs w:val="20"/>
              </w:rPr>
              <w:t>Материал</w:t>
            </w:r>
          </w:p>
        </w:tc>
        <w:tc>
          <w:tcPr>
            <w:tcW w:w="3498" w:type="dxa"/>
            <w:vAlign w:val="center"/>
          </w:tcPr>
          <w:p w:rsidR="00B56F3B" w:rsidRPr="00B56F3B" w:rsidRDefault="00B56F3B" w:rsidP="00B56F3B">
            <w:pPr>
              <w:pStyle w:val="af2"/>
              <w:tabs>
                <w:tab w:val="left" w:pos="268"/>
                <w:tab w:val="center" w:pos="360"/>
              </w:tabs>
              <w:jc w:val="center"/>
              <w:rPr>
                <w:rFonts w:eastAsia="Calibri"/>
                <w:sz w:val="20"/>
              </w:rPr>
            </w:pP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rPr>
              <w:t>9.2</w:t>
            </w:r>
          </w:p>
        </w:tc>
        <w:tc>
          <w:tcPr>
            <w:tcW w:w="6294" w:type="dxa"/>
          </w:tcPr>
          <w:p w:rsidR="00B56F3B" w:rsidRPr="00B56F3B" w:rsidRDefault="00B56F3B" w:rsidP="00B56F3B">
            <w:pPr>
              <w:tabs>
                <w:tab w:val="left" w:pos="2279"/>
              </w:tabs>
              <w:rPr>
                <w:sz w:val="20"/>
                <w:szCs w:val="20"/>
                <w:lang w:val="en-US"/>
              </w:rPr>
            </w:pPr>
            <w:r w:rsidRPr="00B56F3B">
              <w:rPr>
                <w:sz w:val="20"/>
                <w:szCs w:val="20"/>
              </w:rPr>
              <w:t>Цвет</w:t>
            </w:r>
          </w:p>
        </w:tc>
        <w:tc>
          <w:tcPr>
            <w:tcW w:w="3498" w:type="dxa"/>
            <w:vAlign w:val="center"/>
          </w:tcPr>
          <w:p w:rsidR="00B56F3B" w:rsidRPr="00B56F3B" w:rsidRDefault="00B56F3B" w:rsidP="00B56F3B">
            <w:pPr>
              <w:pStyle w:val="af2"/>
              <w:tabs>
                <w:tab w:val="left" w:pos="268"/>
                <w:tab w:val="center" w:pos="360"/>
              </w:tabs>
              <w:jc w:val="center"/>
              <w:rPr>
                <w:rFonts w:eastAsia="Calibri"/>
                <w:sz w:val="20"/>
              </w:rPr>
            </w:pPr>
          </w:p>
        </w:tc>
      </w:tr>
      <w:tr w:rsidR="00B56F3B" w:rsidRPr="00B56F3B" w:rsidTr="00B56F3B">
        <w:tc>
          <w:tcPr>
            <w:tcW w:w="936" w:type="dxa"/>
          </w:tcPr>
          <w:p w:rsidR="00B56F3B" w:rsidRPr="00B56F3B" w:rsidRDefault="00B56F3B" w:rsidP="00B56F3B">
            <w:pPr>
              <w:jc w:val="center"/>
              <w:rPr>
                <w:sz w:val="20"/>
                <w:szCs w:val="20"/>
              </w:rPr>
            </w:pPr>
            <w:r w:rsidRPr="00B56F3B">
              <w:rPr>
                <w:sz w:val="20"/>
                <w:szCs w:val="20"/>
              </w:rPr>
              <w:t>9.3</w:t>
            </w:r>
          </w:p>
        </w:tc>
        <w:tc>
          <w:tcPr>
            <w:tcW w:w="6294" w:type="dxa"/>
          </w:tcPr>
          <w:p w:rsidR="00B56F3B" w:rsidRPr="00B56F3B" w:rsidRDefault="00B56F3B" w:rsidP="00B56F3B">
            <w:pPr>
              <w:tabs>
                <w:tab w:val="left" w:pos="2279"/>
              </w:tabs>
              <w:rPr>
                <w:sz w:val="20"/>
                <w:szCs w:val="20"/>
              </w:rPr>
            </w:pPr>
            <w:r w:rsidRPr="00B56F3B">
              <w:rPr>
                <w:sz w:val="20"/>
                <w:szCs w:val="20"/>
              </w:rPr>
              <w:t xml:space="preserve">Размеры (Длина х Ширина х Высота), </w:t>
            </w:r>
            <w:proofErr w:type="gramStart"/>
            <w:r w:rsidRPr="00B56F3B">
              <w:rPr>
                <w:sz w:val="20"/>
                <w:szCs w:val="20"/>
              </w:rPr>
              <w:t>мм</w:t>
            </w:r>
            <w:proofErr w:type="gramEnd"/>
            <w:r w:rsidRPr="00B56F3B">
              <w:rPr>
                <w:sz w:val="20"/>
                <w:szCs w:val="20"/>
              </w:rPr>
              <w:t>.</w:t>
            </w:r>
          </w:p>
        </w:tc>
        <w:tc>
          <w:tcPr>
            <w:tcW w:w="3498" w:type="dxa"/>
            <w:vAlign w:val="center"/>
          </w:tcPr>
          <w:p w:rsidR="00B56F3B" w:rsidRPr="00B56F3B" w:rsidRDefault="00B56F3B" w:rsidP="00B56F3B">
            <w:pPr>
              <w:pStyle w:val="af2"/>
              <w:tabs>
                <w:tab w:val="left" w:pos="268"/>
                <w:tab w:val="center" w:pos="360"/>
              </w:tabs>
              <w:jc w:val="center"/>
              <w:rPr>
                <w:rFonts w:eastAsia="Calibri"/>
                <w:sz w:val="20"/>
              </w:rPr>
            </w:pPr>
          </w:p>
        </w:tc>
      </w:tr>
      <w:tr w:rsidR="00B56F3B" w:rsidRPr="00B56F3B" w:rsidTr="00B56F3B">
        <w:trPr>
          <w:trHeight w:val="290"/>
        </w:trPr>
        <w:tc>
          <w:tcPr>
            <w:tcW w:w="936" w:type="dxa"/>
          </w:tcPr>
          <w:p w:rsidR="00B56F3B" w:rsidRPr="00B56F3B" w:rsidRDefault="00B56F3B" w:rsidP="00B56F3B">
            <w:pPr>
              <w:jc w:val="center"/>
              <w:rPr>
                <w:sz w:val="20"/>
                <w:szCs w:val="20"/>
              </w:rPr>
            </w:pPr>
            <w:r w:rsidRPr="00B56F3B">
              <w:rPr>
                <w:sz w:val="20"/>
                <w:szCs w:val="20"/>
              </w:rPr>
              <w:t>9.5</w:t>
            </w:r>
          </w:p>
        </w:tc>
        <w:tc>
          <w:tcPr>
            <w:tcW w:w="6294" w:type="dxa"/>
          </w:tcPr>
          <w:p w:rsidR="00B56F3B" w:rsidRPr="00B56F3B" w:rsidRDefault="00B56F3B" w:rsidP="00B56F3B">
            <w:pPr>
              <w:rPr>
                <w:rFonts w:eastAsia="Calibri"/>
                <w:sz w:val="20"/>
                <w:szCs w:val="20"/>
              </w:rPr>
            </w:pPr>
            <w:r w:rsidRPr="00B56F3B">
              <w:rPr>
                <w:sz w:val="20"/>
                <w:szCs w:val="20"/>
              </w:rPr>
              <w:t>Степень защиты</w:t>
            </w:r>
          </w:p>
        </w:tc>
        <w:tc>
          <w:tcPr>
            <w:tcW w:w="3498" w:type="dxa"/>
            <w:vAlign w:val="center"/>
          </w:tcPr>
          <w:p w:rsidR="00B56F3B" w:rsidRPr="00B56F3B" w:rsidRDefault="00B56F3B" w:rsidP="00B56F3B">
            <w:pPr>
              <w:pStyle w:val="af2"/>
              <w:tabs>
                <w:tab w:val="left" w:pos="268"/>
                <w:tab w:val="center" w:pos="360"/>
              </w:tabs>
              <w:jc w:val="center"/>
              <w:rPr>
                <w:rFonts w:eastAsia="Calibri"/>
                <w:sz w:val="20"/>
              </w:rPr>
            </w:pPr>
          </w:p>
        </w:tc>
      </w:tr>
      <w:tr w:rsidR="00B56F3B" w:rsidRPr="00B56F3B" w:rsidTr="00B56F3B">
        <w:trPr>
          <w:trHeight w:val="343"/>
        </w:trPr>
        <w:tc>
          <w:tcPr>
            <w:tcW w:w="936" w:type="dxa"/>
            <w:shd w:val="clear" w:color="auto" w:fill="D9D9D9" w:themeFill="background1" w:themeFillShade="D9"/>
          </w:tcPr>
          <w:p w:rsidR="00B56F3B" w:rsidRPr="00B56F3B" w:rsidRDefault="00B56F3B" w:rsidP="00B56F3B">
            <w:pPr>
              <w:jc w:val="center"/>
              <w:rPr>
                <w:b/>
                <w:sz w:val="20"/>
                <w:szCs w:val="20"/>
              </w:rPr>
            </w:pPr>
            <w:r w:rsidRPr="00B56F3B">
              <w:rPr>
                <w:b/>
                <w:sz w:val="20"/>
                <w:szCs w:val="20"/>
              </w:rPr>
              <w:t>10</w:t>
            </w:r>
          </w:p>
        </w:tc>
        <w:tc>
          <w:tcPr>
            <w:tcW w:w="6294" w:type="dxa"/>
            <w:shd w:val="clear" w:color="auto" w:fill="D9D9D9" w:themeFill="background1" w:themeFillShade="D9"/>
          </w:tcPr>
          <w:p w:rsidR="00B56F3B" w:rsidRPr="00B56F3B" w:rsidRDefault="00B56F3B" w:rsidP="00B56F3B">
            <w:pPr>
              <w:rPr>
                <w:b/>
                <w:sz w:val="20"/>
                <w:szCs w:val="20"/>
                <w:lang w:val="en-US"/>
              </w:rPr>
            </w:pPr>
            <w:r w:rsidRPr="00B56F3B">
              <w:rPr>
                <w:rFonts w:eastAsia="Calibri"/>
                <w:b/>
                <w:sz w:val="20"/>
                <w:szCs w:val="20"/>
              </w:rPr>
              <w:t>Коммутатор неуправляемый</w:t>
            </w:r>
            <w:proofErr w:type="spellStart"/>
            <w:r w:rsidRPr="00B56F3B">
              <w:rPr>
                <w:rFonts w:eastAsia="Calibri"/>
                <w:b/>
                <w:sz w:val="20"/>
                <w:szCs w:val="20"/>
                <w:lang w:val="en-US"/>
              </w:rPr>
              <w:t>Тип</w:t>
            </w:r>
            <w:proofErr w:type="spellEnd"/>
            <w:r w:rsidRPr="00B56F3B">
              <w:rPr>
                <w:rFonts w:eastAsia="Calibri"/>
                <w:b/>
                <w:sz w:val="20"/>
                <w:szCs w:val="20"/>
                <w:lang w:val="en-US"/>
              </w:rPr>
              <w:t xml:space="preserve"> 2</w:t>
            </w:r>
          </w:p>
        </w:tc>
        <w:tc>
          <w:tcPr>
            <w:tcW w:w="3498" w:type="dxa"/>
            <w:shd w:val="clear" w:color="auto" w:fill="D9D9D9" w:themeFill="background1" w:themeFillShade="D9"/>
            <w:vAlign w:val="center"/>
          </w:tcPr>
          <w:p w:rsidR="00B56F3B" w:rsidRPr="00B56F3B" w:rsidRDefault="00B56F3B" w:rsidP="00B56F3B">
            <w:pPr>
              <w:pStyle w:val="af2"/>
              <w:tabs>
                <w:tab w:val="left" w:pos="268"/>
                <w:tab w:val="center" w:pos="360"/>
              </w:tabs>
              <w:jc w:val="center"/>
              <w:rPr>
                <w:rFonts w:eastAsia="Calibri"/>
                <w:b/>
                <w:sz w:val="20"/>
              </w:rPr>
            </w:pPr>
            <w:r w:rsidRPr="00B56F3B">
              <w:rPr>
                <w:rFonts w:eastAsia="Calibri"/>
                <w:b/>
                <w:sz w:val="20"/>
              </w:rPr>
              <w:t>8 шт.</w:t>
            </w:r>
          </w:p>
        </w:tc>
      </w:tr>
      <w:tr w:rsidR="00B56F3B" w:rsidRPr="00B56F3B" w:rsidTr="00B56F3B">
        <w:trPr>
          <w:trHeight w:val="263"/>
        </w:trPr>
        <w:tc>
          <w:tcPr>
            <w:tcW w:w="936" w:type="dxa"/>
            <w:shd w:val="clear" w:color="auto" w:fill="auto"/>
          </w:tcPr>
          <w:p w:rsidR="00B56F3B" w:rsidRPr="00B56F3B" w:rsidRDefault="00B56F3B" w:rsidP="00B56F3B">
            <w:pPr>
              <w:jc w:val="center"/>
              <w:rPr>
                <w:sz w:val="20"/>
                <w:szCs w:val="20"/>
              </w:rPr>
            </w:pPr>
            <w:r w:rsidRPr="00B56F3B">
              <w:rPr>
                <w:sz w:val="20"/>
                <w:szCs w:val="20"/>
              </w:rPr>
              <w:t>10.1</w:t>
            </w:r>
          </w:p>
        </w:tc>
        <w:tc>
          <w:tcPr>
            <w:tcW w:w="6294" w:type="dxa"/>
            <w:shd w:val="clear" w:color="auto" w:fill="auto"/>
          </w:tcPr>
          <w:p w:rsidR="00B56F3B" w:rsidRPr="00B56F3B" w:rsidRDefault="00B56F3B" w:rsidP="00B56F3B">
            <w:pPr>
              <w:tabs>
                <w:tab w:val="left" w:pos="2279"/>
              </w:tabs>
              <w:rPr>
                <w:sz w:val="20"/>
                <w:szCs w:val="20"/>
              </w:rPr>
            </w:pPr>
            <w:r w:rsidRPr="00B56F3B">
              <w:rPr>
                <w:sz w:val="20"/>
                <w:szCs w:val="20"/>
              </w:rPr>
              <w:t>Общее количество портов коммутатора, шт.</w:t>
            </w:r>
          </w:p>
        </w:tc>
        <w:tc>
          <w:tcPr>
            <w:tcW w:w="3498" w:type="dxa"/>
            <w:shd w:val="clear" w:color="auto" w:fill="auto"/>
          </w:tcPr>
          <w:p w:rsidR="00B56F3B" w:rsidRPr="00B56F3B" w:rsidRDefault="00B56F3B" w:rsidP="00B56F3B">
            <w:pPr>
              <w:pStyle w:val="af2"/>
              <w:tabs>
                <w:tab w:val="left" w:pos="268"/>
                <w:tab w:val="center" w:pos="360"/>
              </w:tabs>
              <w:jc w:val="center"/>
              <w:rPr>
                <w:sz w:val="20"/>
              </w:rPr>
            </w:pPr>
          </w:p>
        </w:tc>
      </w:tr>
      <w:tr w:rsidR="00B56F3B" w:rsidRPr="00B56F3B" w:rsidTr="00B56F3B">
        <w:trPr>
          <w:trHeight w:val="268"/>
        </w:trPr>
        <w:tc>
          <w:tcPr>
            <w:tcW w:w="936" w:type="dxa"/>
            <w:shd w:val="clear" w:color="auto" w:fill="auto"/>
          </w:tcPr>
          <w:p w:rsidR="00B56F3B" w:rsidRPr="00B56F3B" w:rsidRDefault="00B56F3B" w:rsidP="00B56F3B">
            <w:pPr>
              <w:jc w:val="center"/>
              <w:rPr>
                <w:sz w:val="20"/>
                <w:szCs w:val="20"/>
              </w:rPr>
            </w:pPr>
            <w:r w:rsidRPr="00B56F3B">
              <w:rPr>
                <w:sz w:val="20"/>
                <w:szCs w:val="20"/>
              </w:rPr>
              <w:t>10.2</w:t>
            </w:r>
          </w:p>
        </w:tc>
        <w:tc>
          <w:tcPr>
            <w:tcW w:w="6294" w:type="dxa"/>
            <w:shd w:val="clear" w:color="auto" w:fill="auto"/>
          </w:tcPr>
          <w:p w:rsidR="00B56F3B" w:rsidRPr="00B56F3B" w:rsidRDefault="00B56F3B" w:rsidP="00B56F3B">
            <w:pPr>
              <w:tabs>
                <w:tab w:val="left" w:pos="2279"/>
              </w:tabs>
              <w:rPr>
                <w:sz w:val="20"/>
                <w:szCs w:val="20"/>
              </w:rPr>
            </w:pPr>
            <w:r w:rsidRPr="00B56F3B">
              <w:rPr>
                <w:sz w:val="20"/>
                <w:szCs w:val="20"/>
              </w:rPr>
              <w:t>Базовая скорость передачи данных 10/100/1000 Мбит/сек</w:t>
            </w:r>
          </w:p>
        </w:tc>
        <w:tc>
          <w:tcPr>
            <w:tcW w:w="3498" w:type="dxa"/>
            <w:shd w:val="clear" w:color="auto" w:fill="auto"/>
          </w:tcPr>
          <w:p w:rsidR="00B56F3B" w:rsidRPr="00B56F3B" w:rsidRDefault="00B56F3B" w:rsidP="00B56F3B">
            <w:pPr>
              <w:tabs>
                <w:tab w:val="left" w:pos="2279"/>
              </w:tabs>
              <w:jc w:val="center"/>
              <w:rPr>
                <w:sz w:val="20"/>
                <w:szCs w:val="20"/>
              </w:rPr>
            </w:pPr>
          </w:p>
        </w:tc>
      </w:tr>
      <w:tr w:rsidR="00B56F3B" w:rsidRPr="00B56F3B" w:rsidTr="00B56F3B">
        <w:trPr>
          <w:trHeight w:val="286"/>
        </w:trPr>
        <w:tc>
          <w:tcPr>
            <w:tcW w:w="936" w:type="dxa"/>
            <w:shd w:val="clear" w:color="auto" w:fill="auto"/>
          </w:tcPr>
          <w:p w:rsidR="00B56F3B" w:rsidRPr="00B56F3B" w:rsidRDefault="00B56F3B" w:rsidP="00B56F3B">
            <w:pPr>
              <w:jc w:val="center"/>
              <w:rPr>
                <w:sz w:val="20"/>
                <w:szCs w:val="20"/>
              </w:rPr>
            </w:pPr>
            <w:r w:rsidRPr="00B56F3B">
              <w:rPr>
                <w:sz w:val="20"/>
                <w:szCs w:val="20"/>
              </w:rPr>
              <w:t>10.3</w:t>
            </w:r>
          </w:p>
        </w:tc>
        <w:tc>
          <w:tcPr>
            <w:tcW w:w="6294" w:type="dxa"/>
            <w:shd w:val="clear" w:color="auto" w:fill="auto"/>
          </w:tcPr>
          <w:p w:rsidR="00B56F3B" w:rsidRPr="00B56F3B" w:rsidRDefault="00B56F3B" w:rsidP="00B56F3B">
            <w:pPr>
              <w:tabs>
                <w:tab w:val="left" w:pos="2279"/>
              </w:tabs>
              <w:rPr>
                <w:sz w:val="20"/>
                <w:szCs w:val="20"/>
              </w:rPr>
            </w:pPr>
            <w:r w:rsidRPr="00B56F3B">
              <w:rPr>
                <w:sz w:val="20"/>
                <w:szCs w:val="20"/>
              </w:rPr>
              <w:t>Количество портов 1 Гбит/сек, шт.</w:t>
            </w:r>
          </w:p>
        </w:tc>
        <w:tc>
          <w:tcPr>
            <w:tcW w:w="3498" w:type="dxa"/>
            <w:shd w:val="clear" w:color="auto" w:fill="auto"/>
          </w:tcPr>
          <w:p w:rsidR="00B56F3B" w:rsidRPr="00B56F3B" w:rsidRDefault="00B56F3B" w:rsidP="00B56F3B">
            <w:pPr>
              <w:jc w:val="center"/>
              <w:rPr>
                <w:sz w:val="20"/>
                <w:szCs w:val="20"/>
              </w:rPr>
            </w:pPr>
          </w:p>
        </w:tc>
      </w:tr>
      <w:tr w:rsidR="00B56F3B" w:rsidRPr="00B56F3B" w:rsidTr="00B56F3B">
        <w:trPr>
          <w:trHeight w:val="262"/>
        </w:trPr>
        <w:tc>
          <w:tcPr>
            <w:tcW w:w="936" w:type="dxa"/>
            <w:shd w:val="clear" w:color="auto" w:fill="auto"/>
          </w:tcPr>
          <w:p w:rsidR="00B56F3B" w:rsidRPr="00B56F3B" w:rsidRDefault="00B56F3B" w:rsidP="00B56F3B">
            <w:pPr>
              <w:jc w:val="center"/>
              <w:rPr>
                <w:sz w:val="20"/>
                <w:szCs w:val="20"/>
              </w:rPr>
            </w:pPr>
            <w:r w:rsidRPr="00B56F3B">
              <w:rPr>
                <w:sz w:val="20"/>
                <w:szCs w:val="20"/>
              </w:rPr>
              <w:t>10.4</w:t>
            </w:r>
          </w:p>
        </w:tc>
        <w:tc>
          <w:tcPr>
            <w:tcW w:w="6294" w:type="dxa"/>
            <w:shd w:val="clear" w:color="auto" w:fill="auto"/>
          </w:tcPr>
          <w:p w:rsidR="00B56F3B" w:rsidRPr="00B56F3B" w:rsidRDefault="00B56F3B" w:rsidP="00B56F3B">
            <w:pPr>
              <w:tabs>
                <w:tab w:val="left" w:pos="2279"/>
              </w:tabs>
              <w:rPr>
                <w:sz w:val="20"/>
                <w:szCs w:val="20"/>
              </w:rPr>
            </w:pPr>
            <w:r w:rsidRPr="00B56F3B">
              <w:rPr>
                <w:sz w:val="20"/>
                <w:szCs w:val="20"/>
              </w:rPr>
              <w:t xml:space="preserve">Потребляемая мощность, </w:t>
            </w:r>
            <w:proofErr w:type="gramStart"/>
            <w:r w:rsidRPr="00B56F3B">
              <w:rPr>
                <w:sz w:val="20"/>
                <w:szCs w:val="20"/>
              </w:rPr>
              <w:t>Вт</w:t>
            </w:r>
            <w:proofErr w:type="gramEnd"/>
            <w:r w:rsidRPr="00B56F3B">
              <w:rPr>
                <w:sz w:val="20"/>
                <w:szCs w:val="20"/>
              </w:rPr>
              <w:t>.</w:t>
            </w:r>
          </w:p>
        </w:tc>
        <w:tc>
          <w:tcPr>
            <w:tcW w:w="3498" w:type="dxa"/>
            <w:shd w:val="clear" w:color="auto" w:fill="auto"/>
          </w:tcPr>
          <w:p w:rsidR="00B56F3B" w:rsidRPr="00B56F3B" w:rsidRDefault="00B56F3B" w:rsidP="00B56F3B">
            <w:pPr>
              <w:jc w:val="center"/>
              <w:rPr>
                <w:sz w:val="20"/>
                <w:szCs w:val="20"/>
              </w:rPr>
            </w:pPr>
          </w:p>
        </w:tc>
      </w:tr>
      <w:tr w:rsidR="00B56F3B" w:rsidRPr="00B56F3B" w:rsidTr="00B56F3B">
        <w:trPr>
          <w:trHeight w:val="266"/>
        </w:trPr>
        <w:tc>
          <w:tcPr>
            <w:tcW w:w="936" w:type="dxa"/>
            <w:shd w:val="clear" w:color="auto" w:fill="auto"/>
          </w:tcPr>
          <w:p w:rsidR="00B56F3B" w:rsidRPr="00B56F3B" w:rsidRDefault="00B56F3B" w:rsidP="00B56F3B">
            <w:pPr>
              <w:jc w:val="center"/>
              <w:rPr>
                <w:sz w:val="20"/>
                <w:szCs w:val="20"/>
              </w:rPr>
            </w:pPr>
            <w:r w:rsidRPr="00B56F3B">
              <w:rPr>
                <w:sz w:val="20"/>
                <w:szCs w:val="20"/>
              </w:rPr>
              <w:t>10.5</w:t>
            </w:r>
          </w:p>
        </w:tc>
        <w:tc>
          <w:tcPr>
            <w:tcW w:w="6294" w:type="dxa"/>
            <w:shd w:val="clear" w:color="auto" w:fill="auto"/>
          </w:tcPr>
          <w:p w:rsidR="00B56F3B" w:rsidRPr="00B56F3B" w:rsidRDefault="00B56F3B" w:rsidP="00B56F3B">
            <w:pPr>
              <w:tabs>
                <w:tab w:val="left" w:pos="2279"/>
              </w:tabs>
              <w:rPr>
                <w:sz w:val="20"/>
                <w:szCs w:val="20"/>
              </w:rPr>
            </w:pPr>
            <w:r w:rsidRPr="00B56F3B">
              <w:rPr>
                <w:sz w:val="20"/>
                <w:szCs w:val="20"/>
              </w:rPr>
              <w:t>Размер таблицы МАС адресов</w:t>
            </w:r>
          </w:p>
        </w:tc>
        <w:tc>
          <w:tcPr>
            <w:tcW w:w="3498" w:type="dxa"/>
            <w:shd w:val="clear" w:color="auto" w:fill="auto"/>
          </w:tcPr>
          <w:p w:rsidR="00B56F3B" w:rsidRPr="00B56F3B" w:rsidRDefault="00B56F3B" w:rsidP="00B56F3B">
            <w:pPr>
              <w:pStyle w:val="af2"/>
              <w:tabs>
                <w:tab w:val="left" w:pos="268"/>
                <w:tab w:val="center" w:pos="360"/>
                <w:tab w:val="left" w:pos="2279"/>
              </w:tabs>
              <w:jc w:val="center"/>
              <w:rPr>
                <w:sz w:val="20"/>
              </w:rPr>
            </w:pPr>
          </w:p>
        </w:tc>
      </w:tr>
      <w:tr w:rsidR="00B56F3B" w:rsidRPr="00B56F3B" w:rsidTr="00B56F3B">
        <w:trPr>
          <w:trHeight w:val="141"/>
        </w:trPr>
        <w:tc>
          <w:tcPr>
            <w:tcW w:w="936" w:type="dxa"/>
            <w:shd w:val="clear" w:color="auto" w:fill="auto"/>
          </w:tcPr>
          <w:p w:rsidR="00B56F3B" w:rsidRPr="00B56F3B" w:rsidRDefault="00B56F3B" w:rsidP="00B56F3B">
            <w:pPr>
              <w:jc w:val="center"/>
              <w:rPr>
                <w:sz w:val="20"/>
                <w:szCs w:val="20"/>
              </w:rPr>
            </w:pPr>
            <w:r w:rsidRPr="00B56F3B">
              <w:rPr>
                <w:sz w:val="20"/>
                <w:szCs w:val="20"/>
              </w:rPr>
              <w:t>10.6</w:t>
            </w:r>
          </w:p>
        </w:tc>
        <w:tc>
          <w:tcPr>
            <w:tcW w:w="6294" w:type="dxa"/>
            <w:shd w:val="clear" w:color="auto" w:fill="auto"/>
          </w:tcPr>
          <w:p w:rsidR="00B56F3B" w:rsidRPr="00B56F3B" w:rsidRDefault="00B56F3B" w:rsidP="00B56F3B">
            <w:pPr>
              <w:rPr>
                <w:rFonts w:eastAsia="Calibri"/>
                <w:sz w:val="20"/>
                <w:szCs w:val="20"/>
              </w:rPr>
            </w:pPr>
            <w:r w:rsidRPr="00B56F3B">
              <w:rPr>
                <w:sz w:val="20"/>
                <w:szCs w:val="20"/>
              </w:rPr>
              <w:t>Пропускная способность, Гбит/</w:t>
            </w:r>
            <w:proofErr w:type="gramStart"/>
            <w:r w:rsidRPr="00B56F3B">
              <w:rPr>
                <w:sz w:val="20"/>
                <w:szCs w:val="20"/>
              </w:rPr>
              <w:t>с</w:t>
            </w:r>
            <w:proofErr w:type="gramEnd"/>
            <w:r w:rsidRPr="00B56F3B">
              <w:rPr>
                <w:sz w:val="20"/>
                <w:szCs w:val="20"/>
              </w:rPr>
              <w:t>.</w:t>
            </w:r>
          </w:p>
        </w:tc>
        <w:tc>
          <w:tcPr>
            <w:tcW w:w="3498" w:type="dxa"/>
            <w:shd w:val="clear" w:color="auto" w:fill="auto"/>
          </w:tcPr>
          <w:p w:rsidR="00B56F3B" w:rsidRPr="00B56F3B" w:rsidRDefault="00B56F3B" w:rsidP="00B56F3B">
            <w:pPr>
              <w:pStyle w:val="af2"/>
              <w:tabs>
                <w:tab w:val="left" w:pos="268"/>
                <w:tab w:val="center" w:pos="360"/>
              </w:tabs>
              <w:jc w:val="center"/>
              <w:rPr>
                <w:rFonts w:eastAsia="Calibri"/>
                <w:sz w:val="20"/>
              </w:rPr>
            </w:pPr>
          </w:p>
        </w:tc>
      </w:tr>
      <w:tr w:rsidR="00B56F3B" w:rsidRPr="00B56F3B" w:rsidTr="00B56F3B">
        <w:trPr>
          <w:trHeight w:val="188"/>
        </w:trPr>
        <w:tc>
          <w:tcPr>
            <w:tcW w:w="936" w:type="dxa"/>
            <w:shd w:val="clear" w:color="auto" w:fill="auto"/>
          </w:tcPr>
          <w:p w:rsidR="00B56F3B" w:rsidRPr="00B56F3B" w:rsidRDefault="00B56F3B" w:rsidP="00B56F3B">
            <w:pPr>
              <w:jc w:val="center"/>
              <w:rPr>
                <w:sz w:val="20"/>
                <w:szCs w:val="20"/>
              </w:rPr>
            </w:pPr>
            <w:r w:rsidRPr="00B56F3B">
              <w:rPr>
                <w:sz w:val="20"/>
                <w:szCs w:val="20"/>
              </w:rPr>
              <w:t>10.7</w:t>
            </w:r>
          </w:p>
        </w:tc>
        <w:tc>
          <w:tcPr>
            <w:tcW w:w="6294" w:type="dxa"/>
            <w:shd w:val="clear" w:color="auto" w:fill="auto"/>
          </w:tcPr>
          <w:p w:rsidR="00B56F3B" w:rsidRPr="00B56F3B" w:rsidRDefault="00B56F3B" w:rsidP="00B56F3B">
            <w:pPr>
              <w:rPr>
                <w:rFonts w:eastAsia="Calibri"/>
                <w:b/>
                <w:sz w:val="20"/>
                <w:szCs w:val="20"/>
              </w:rPr>
            </w:pPr>
            <w:r w:rsidRPr="00B56F3B">
              <w:rPr>
                <w:sz w:val="20"/>
                <w:szCs w:val="20"/>
              </w:rPr>
              <w:t>Световые индикаторы:</w:t>
            </w:r>
          </w:p>
        </w:tc>
        <w:tc>
          <w:tcPr>
            <w:tcW w:w="3498" w:type="dxa"/>
            <w:shd w:val="clear" w:color="auto" w:fill="auto"/>
          </w:tcPr>
          <w:p w:rsidR="00B56F3B" w:rsidRPr="00B56F3B" w:rsidRDefault="00B56F3B" w:rsidP="00B56F3B">
            <w:pPr>
              <w:pStyle w:val="af2"/>
              <w:tabs>
                <w:tab w:val="left" w:pos="268"/>
                <w:tab w:val="center" w:pos="360"/>
              </w:tabs>
              <w:jc w:val="center"/>
              <w:rPr>
                <w:rFonts w:eastAsia="Calibri"/>
                <w:b/>
                <w:sz w:val="20"/>
              </w:rPr>
            </w:pPr>
          </w:p>
        </w:tc>
      </w:tr>
      <w:tr w:rsidR="00B56F3B" w:rsidRPr="00B56F3B" w:rsidTr="00B56F3B">
        <w:trPr>
          <w:trHeight w:val="233"/>
        </w:trPr>
        <w:tc>
          <w:tcPr>
            <w:tcW w:w="936" w:type="dxa"/>
            <w:shd w:val="clear" w:color="auto" w:fill="auto"/>
          </w:tcPr>
          <w:p w:rsidR="00B56F3B" w:rsidRPr="00B56F3B" w:rsidRDefault="00B56F3B" w:rsidP="00B56F3B">
            <w:pPr>
              <w:jc w:val="center"/>
              <w:rPr>
                <w:sz w:val="20"/>
                <w:szCs w:val="20"/>
              </w:rPr>
            </w:pPr>
            <w:r w:rsidRPr="00B56F3B">
              <w:rPr>
                <w:sz w:val="20"/>
                <w:szCs w:val="20"/>
              </w:rPr>
              <w:t>10.7.1</w:t>
            </w:r>
          </w:p>
        </w:tc>
        <w:tc>
          <w:tcPr>
            <w:tcW w:w="6294" w:type="dxa"/>
            <w:shd w:val="clear" w:color="auto" w:fill="auto"/>
          </w:tcPr>
          <w:p w:rsidR="00B56F3B" w:rsidRPr="00B56F3B" w:rsidRDefault="00B56F3B" w:rsidP="00B56F3B">
            <w:pPr>
              <w:tabs>
                <w:tab w:val="left" w:pos="2279"/>
              </w:tabs>
              <w:rPr>
                <w:sz w:val="20"/>
                <w:szCs w:val="20"/>
              </w:rPr>
            </w:pPr>
            <w:proofErr w:type="spellStart"/>
            <w:r w:rsidRPr="00B56F3B">
              <w:rPr>
                <w:sz w:val="20"/>
                <w:szCs w:val="20"/>
              </w:rPr>
              <w:t>Power</w:t>
            </w:r>
            <w:proofErr w:type="spellEnd"/>
          </w:p>
        </w:tc>
        <w:tc>
          <w:tcPr>
            <w:tcW w:w="3498" w:type="dxa"/>
            <w:shd w:val="clear" w:color="auto" w:fill="auto"/>
          </w:tcPr>
          <w:p w:rsidR="00B56F3B" w:rsidRPr="00B56F3B" w:rsidRDefault="00B56F3B" w:rsidP="00B56F3B">
            <w:pPr>
              <w:pStyle w:val="af2"/>
              <w:tabs>
                <w:tab w:val="left" w:pos="268"/>
                <w:tab w:val="center" w:pos="360"/>
                <w:tab w:val="left" w:pos="2279"/>
              </w:tabs>
              <w:jc w:val="center"/>
              <w:rPr>
                <w:sz w:val="20"/>
              </w:rPr>
            </w:pPr>
          </w:p>
        </w:tc>
      </w:tr>
      <w:tr w:rsidR="00B56F3B" w:rsidRPr="00B56F3B" w:rsidTr="00B56F3B">
        <w:trPr>
          <w:trHeight w:val="138"/>
        </w:trPr>
        <w:tc>
          <w:tcPr>
            <w:tcW w:w="936" w:type="dxa"/>
            <w:shd w:val="clear" w:color="auto" w:fill="auto"/>
          </w:tcPr>
          <w:p w:rsidR="00B56F3B" w:rsidRPr="00B56F3B" w:rsidRDefault="00B56F3B" w:rsidP="00B56F3B">
            <w:pPr>
              <w:jc w:val="center"/>
              <w:rPr>
                <w:sz w:val="20"/>
                <w:szCs w:val="20"/>
              </w:rPr>
            </w:pPr>
            <w:r w:rsidRPr="00B56F3B">
              <w:rPr>
                <w:sz w:val="20"/>
                <w:szCs w:val="20"/>
              </w:rPr>
              <w:t>10.7.1</w:t>
            </w:r>
          </w:p>
        </w:tc>
        <w:tc>
          <w:tcPr>
            <w:tcW w:w="6294" w:type="dxa"/>
            <w:shd w:val="clear" w:color="auto" w:fill="auto"/>
          </w:tcPr>
          <w:p w:rsidR="00B56F3B" w:rsidRPr="00B56F3B" w:rsidRDefault="00B56F3B" w:rsidP="00B56F3B">
            <w:pPr>
              <w:tabs>
                <w:tab w:val="left" w:pos="2279"/>
              </w:tabs>
              <w:rPr>
                <w:sz w:val="20"/>
                <w:szCs w:val="20"/>
              </w:rPr>
            </w:pPr>
            <w:proofErr w:type="spellStart"/>
            <w:r w:rsidRPr="00B56F3B">
              <w:rPr>
                <w:sz w:val="20"/>
                <w:szCs w:val="20"/>
              </w:rPr>
              <w:t>Link</w:t>
            </w:r>
            <w:proofErr w:type="spellEnd"/>
            <w:r w:rsidRPr="00B56F3B">
              <w:rPr>
                <w:sz w:val="20"/>
                <w:szCs w:val="20"/>
              </w:rPr>
              <w:t>/ACT</w:t>
            </w:r>
          </w:p>
        </w:tc>
        <w:tc>
          <w:tcPr>
            <w:tcW w:w="3498" w:type="dxa"/>
            <w:shd w:val="clear" w:color="auto" w:fill="auto"/>
          </w:tcPr>
          <w:p w:rsidR="00B56F3B" w:rsidRPr="00B56F3B" w:rsidRDefault="00B56F3B" w:rsidP="00B56F3B">
            <w:pPr>
              <w:pStyle w:val="af2"/>
              <w:tabs>
                <w:tab w:val="left" w:pos="268"/>
                <w:tab w:val="center" w:pos="360"/>
                <w:tab w:val="left" w:pos="2279"/>
              </w:tabs>
              <w:jc w:val="center"/>
              <w:rPr>
                <w:sz w:val="20"/>
              </w:rPr>
            </w:pPr>
          </w:p>
        </w:tc>
      </w:tr>
      <w:tr w:rsidR="00B56F3B" w:rsidRPr="00B56F3B" w:rsidTr="00B56F3B">
        <w:trPr>
          <w:trHeight w:val="270"/>
        </w:trPr>
        <w:tc>
          <w:tcPr>
            <w:tcW w:w="936" w:type="dxa"/>
            <w:shd w:val="clear" w:color="auto" w:fill="auto"/>
          </w:tcPr>
          <w:p w:rsidR="00B56F3B" w:rsidRPr="00B56F3B" w:rsidRDefault="00B56F3B" w:rsidP="00B56F3B">
            <w:pPr>
              <w:jc w:val="center"/>
              <w:rPr>
                <w:sz w:val="20"/>
                <w:szCs w:val="20"/>
              </w:rPr>
            </w:pPr>
            <w:r w:rsidRPr="00B56F3B">
              <w:rPr>
                <w:sz w:val="20"/>
                <w:szCs w:val="20"/>
              </w:rPr>
              <w:t>10.8</w:t>
            </w:r>
          </w:p>
        </w:tc>
        <w:tc>
          <w:tcPr>
            <w:tcW w:w="6294" w:type="dxa"/>
            <w:shd w:val="clear" w:color="auto" w:fill="auto"/>
          </w:tcPr>
          <w:p w:rsidR="00B56F3B" w:rsidRPr="00B56F3B" w:rsidRDefault="00B56F3B" w:rsidP="00B56F3B">
            <w:pPr>
              <w:tabs>
                <w:tab w:val="left" w:pos="2279"/>
              </w:tabs>
              <w:rPr>
                <w:sz w:val="20"/>
                <w:szCs w:val="20"/>
              </w:rPr>
            </w:pPr>
            <w:r w:rsidRPr="00B56F3B">
              <w:rPr>
                <w:sz w:val="20"/>
                <w:szCs w:val="20"/>
              </w:rPr>
              <w:t>Тип и напряжение питания 100-240В/50-60ГЦ</w:t>
            </w:r>
          </w:p>
        </w:tc>
        <w:tc>
          <w:tcPr>
            <w:tcW w:w="3498" w:type="dxa"/>
            <w:shd w:val="clear" w:color="auto" w:fill="auto"/>
          </w:tcPr>
          <w:p w:rsidR="00B56F3B" w:rsidRPr="00B56F3B" w:rsidRDefault="00B56F3B" w:rsidP="00B56F3B">
            <w:pPr>
              <w:pStyle w:val="af2"/>
              <w:tabs>
                <w:tab w:val="left" w:pos="268"/>
                <w:tab w:val="center" w:pos="360"/>
                <w:tab w:val="left" w:pos="2279"/>
              </w:tabs>
              <w:jc w:val="center"/>
              <w:rPr>
                <w:sz w:val="20"/>
              </w:rPr>
            </w:pPr>
          </w:p>
        </w:tc>
      </w:tr>
    </w:tbl>
    <w:p w:rsidR="00B56F3B" w:rsidRPr="00B56F3B" w:rsidRDefault="00B56F3B" w:rsidP="00B56F3B">
      <w:pPr>
        <w:ind w:firstLine="567"/>
        <w:rPr>
          <w:sz w:val="20"/>
          <w:szCs w:val="20"/>
        </w:rPr>
      </w:pPr>
      <w:r w:rsidRPr="00B56F3B">
        <w:rPr>
          <w:b/>
          <w:sz w:val="20"/>
          <w:szCs w:val="20"/>
        </w:rPr>
        <w:t>Требования к году выпуска:</w:t>
      </w:r>
      <w:r w:rsidRPr="00B56F3B">
        <w:rPr>
          <w:sz w:val="20"/>
          <w:szCs w:val="20"/>
        </w:rPr>
        <w:t xml:space="preserve"> не ранее 2020 года.</w:t>
      </w:r>
    </w:p>
    <w:p w:rsidR="00B56F3B" w:rsidRPr="00B56F3B" w:rsidRDefault="00B56F3B" w:rsidP="00B56F3B">
      <w:pPr>
        <w:tabs>
          <w:tab w:val="left" w:pos="993"/>
        </w:tabs>
        <w:autoSpaceDE w:val="0"/>
        <w:ind w:firstLine="567"/>
        <w:jc w:val="both"/>
        <w:rPr>
          <w:sz w:val="20"/>
          <w:szCs w:val="20"/>
        </w:rPr>
      </w:pPr>
      <w:r w:rsidRPr="00B56F3B">
        <w:rPr>
          <w:b/>
          <w:sz w:val="20"/>
          <w:szCs w:val="20"/>
        </w:rPr>
        <w:t>Требования к гарантийному сроку:</w:t>
      </w:r>
      <w:r w:rsidRPr="00B56F3B">
        <w:rPr>
          <w:sz w:val="20"/>
          <w:szCs w:val="20"/>
        </w:rPr>
        <w:t xml:space="preserve"> Гарантийный срок на коммутатор неуправляемый – не менее 12 месяцев.</w:t>
      </w:r>
    </w:p>
    <w:p w:rsidR="00B56F3B" w:rsidRPr="00B56F3B" w:rsidRDefault="00B56F3B" w:rsidP="00B56F3B">
      <w:pPr>
        <w:ind w:firstLine="567"/>
        <w:jc w:val="both"/>
        <w:rPr>
          <w:sz w:val="20"/>
          <w:szCs w:val="20"/>
        </w:rPr>
      </w:pPr>
      <w:r w:rsidRPr="00B56F3B">
        <w:rPr>
          <w:b/>
          <w:sz w:val="20"/>
          <w:szCs w:val="20"/>
        </w:rPr>
        <w:t xml:space="preserve">Требования к упаковке: </w:t>
      </w:r>
      <w:r w:rsidRPr="00B56F3B">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B56F3B" w:rsidRPr="00B56F3B" w:rsidRDefault="00B56F3B" w:rsidP="00B56F3B">
      <w:pPr>
        <w:ind w:firstLine="567"/>
        <w:jc w:val="both"/>
        <w:rPr>
          <w:sz w:val="20"/>
          <w:szCs w:val="20"/>
        </w:rPr>
      </w:pPr>
      <w:r w:rsidRPr="00B56F3B">
        <w:rPr>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B56F3B" w:rsidRPr="00B56F3B" w:rsidRDefault="00B56F3B" w:rsidP="00B56F3B">
      <w:pPr>
        <w:ind w:firstLine="567"/>
        <w:jc w:val="both"/>
        <w:rPr>
          <w:sz w:val="20"/>
          <w:szCs w:val="20"/>
        </w:rPr>
      </w:pPr>
      <w:r w:rsidRPr="00B56F3B">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E40883" w:rsidRDefault="00B56F3B" w:rsidP="00B56F3B">
      <w:pPr>
        <w:ind w:firstLine="567"/>
        <w:jc w:val="both"/>
        <w:rPr>
          <w:rFonts w:ascii="Cuprum" w:hAnsi="Cuprum" w:cs="Tahoma"/>
          <w:b/>
          <w:bCs/>
          <w:sz w:val="20"/>
          <w:szCs w:val="20"/>
        </w:rPr>
      </w:pPr>
      <w:r w:rsidRPr="00B56F3B">
        <w:rPr>
          <w:b/>
          <w:sz w:val="20"/>
          <w:szCs w:val="20"/>
        </w:rPr>
        <w:t xml:space="preserve">Требования к расходам Поставщика: </w:t>
      </w:r>
      <w:r w:rsidRPr="00B56F3B">
        <w:rPr>
          <w:sz w:val="20"/>
          <w:szCs w:val="20"/>
        </w:rPr>
        <w:t>Цена контракта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страхование, уплату таможенных пошлин, уплату налогов, сборов, другие обязательные платежи Поставщика.</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BF18A3">
        <w:rPr>
          <w:sz w:val="20"/>
          <w:szCs w:val="20"/>
        </w:rPr>
        <w:t>255-22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2" w:name="P479"/>
      <w:bookmarkEnd w:id="2"/>
      <w:r w:rsidRPr="00A04A89">
        <w:rPr>
          <w:sz w:val="20"/>
          <w:szCs w:val="20"/>
        </w:rPr>
        <w:t>ФОРМА</w:t>
      </w:r>
    </w:p>
    <w:p w:rsidR="00E40883" w:rsidRPr="00A04A89" w:rsidRDefault="00443088" w:rsidP="00E40883">
      <w:pPr>
        <w:widowControl w:val="0"/>
        <w:autoSpaceDE w:val="0"/>
        <w:autoSpaceDN w:val="0"/>
        <w:jc w:val="center"/>
        <w:rPr>
          <w:sz w:val="20"/>
          <w:szCs w:val="20"/>
        </w:rPr>
      </w:pPr>
      <w:r>
        <w:rPr>
          <w:sz w:val="20"/>
          <w:szCs w:val="20"/>
        </w:rPr>
        <w:t>АКТА ПРИЕМА-ПЕРЕДАЧИ</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 Договор)  Поставщик выполнил обязательства по поставке </w:t>
      </w:r>
      <w:r w:rsidR="00443088">
        <w:rPr>
          <w:sz w:val="20"/>
          <w:szCs w:val="20"/>
        </w:rPr>
        <w:t>товара</w:t>
      </w:r>
      <w:r w:rsidRPr="00A04A89">
        <w:rPr>
          <w:sz w:val="20"/>
          <w:szCs w:val="20"/>
        </w:rPr>
        <w:t>,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2.  Фактическое  качество </w:t>
      </w:r>
      <w:r w:rsidR="00443088">
        <w:rPr>
          <w:sz w:val="20"/>
          <w:szCs w:val="20"/>
        </w:rPr>
        <w:t>товара</w:t>
      </w:r>
      <w:r w:rsidRPr="00A04A89">
        <w:rPr>
          <w:sz w:val="20"/>
          <w:szCs w:val="20"/>
        </w:rPr>
        <w:t xml:space="preserve">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w:t>
      </w:r>
      <w:r w:rsidR="00443088">
        <w:rPr>
          <w:sz w:val="20"/>
          <w:szCs w:val="20"/>
        </w:rPr>
        <w:t>товара</w:t>
      </w:r>
      <w:r w:rsidRPr="00A04A89">
        <w:rPr>
          <w:sz w:val="20"/>
          <w:szCs w:val="20"/>
        </w:rPr>
        <w:t>выявлены/не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443088" w:rsidRDefault="00E40883" w:rsidP="00443088">
      <w:pPr>
        <w:jc w:val="right"/>
        <w:rPr>
          <w:sz w:val="20"/>
          <w:szCs w:val="20"/>
        </w:rPr>
      </w:pPr>
      <w:r w:rsidRPr="00A04A89">
        <w:rPr>
          <w:sz w:val="20"/>
          <w:szCs w:val="20"/>
        </w:rPr>
        <w:br w:type="page"/>
      </w: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BF18A3">
        <w:rPr>
          <w:b/>
          <w:sz w:val="20"/>
          <w:szCs w:val="20"/>
        </w:rPr>
        <w:t>сетевого оборудования и материалов для монтажа СКС</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BF18A3">
        <w:rPr>
          <w:b/>
          <w:kern w:val="32"/>
          <w:sz w:val="20"/>
          <w:szCs w:val="20"/>
        </w:rPr>
        <w:t>255-22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BF18A3">
        <w:rPr>
          <w:sz w:val="20"/>
          <w:szCs w:val="20"/>
        </w:rPr>
        <w:t>сетевого оборудования и материалов для монтажа СКС</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15535E">
        <w:rPr>
          <w:sz w:val="20"/>
          <w:szCs w:val="20"/>
        </w:rPr>
        <w:t xml:space="preserve"> поставку</w:t>
      </w:r>
      <w:r w:rsidR="00BF18A3">
        <w:rPr>
          <w:sz w:val="20"/>
          <w:szCs w:val="20"/>
        </w:rPr>
        <w:t>сетевого оборудования и материалов для монтажа СКС</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7300C7" w:rsidRDefault="007300C7"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40883" w:rsidRDefault="00E40883" w:rsidP="00E40883">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w:t>
      </w:r>
      <w:r w:rsidR="00443088" w:rsidRPr="00443088">
        <w:rPr>
          <w:sz w:val="20"/>
          <w:szCs w:val="20"/>
        </w:rPr>
        <w:t xml:space="preserve">на поставку </w:t>
      </w:r>
      <w:r w:rsidR="00BF18A3">
        <w:rPr>
          <w:sz w:val="20"/>
          <w:szCs w:val="20"/>
        </w:rPr>
        <w:t>сетевого оборудования и материалов для монтажа СКС</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514042" w:rsidRDefault="00514042" w:rsidP="00514042">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FC5E8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FC5E8C">
            <w:pPr>
              <w:jc w:val="right"/>
              <w:rPr>
                <w:color w:val="000000"/>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FC5E8C">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FC5E8C">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FC5E8C">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FC5E8C">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CE279B" w:rsidRDefault="00CE279B" w:rsidP="00E40883">
      <w:pPr>
        <w:ind w:firstLine="708"/>
        <w:jc w:val="both"/>
        <w:rPr>
          <w:sz w:val="20"/>
          <w:szCs w:val="20"/>
        </w:rPr>
      </w:pPr>
    </w:p>
    <w:p w:rsidR="007300C7" w:rsidRDefault="007300C7" w:rsidP="007300C7">
      <w:pPr>
        <w:pStyle w:val="13"/>
        <w:spacing w:line="240" w:lineRule="auto"/>
        <w:jc w:val="right"/>
        <w:rPr>
          <w:b/>
          <w:bCs/>
          <w:sz w:val="20"/>
        </w:rPr>
      </w:pPr>
      <w:r w:rsidRPr="00F678C1">
        <w:rPr>
          <w:b/>
          <w:bCs/>
          <w:sz w:val="20"/>
        </w:rPr>
        <w:t>Таблица 1</w:t>
      </w:r>
    </w:p>
    <w:tbl>
      <w:tblPr>
        <w:tblStyle w:val="a3"/>
        <w:tblW w:w="10348" w:type="dxa"/>
        <w:tblInd w:w="-34" w:type="dxa"/>
        <w:tblLook w:val="04A0"/>
      </w:tblPr>
      <w:tblGrid>
        <w:gridCol w:w="936"/>
        <w:gridCol w:w="6010"/>
        <w:gridCol w:w="3402"/>
      </w:tblGrid>
      <w:tr w:rsidR="007300C7" w:rsidRPr="00B56F3B" w:rsidTr="007300C7">
        <w:tc>
          <w:tcPr>
            <w:tcW w:w="936" w:type="dxa"/>
            <w:shd w:val="clear" w:color="auto" w:fill="A6A6A6" w:themeFill="background1" w:themeFillShade="A6"/>
          </w:tcPr>
          <w:p w:rsidR="007300C7" w:rsidRPr="00B56F3B" w:rsidRDefault="007300C7" w:rsidP="0011317A">
            <w:pPr>
              <w:pStyle w:val="af2"/>
              <w:jc w:val="center"/>
              <w:rPr>
                <w:rFonts w:eastAsia="Calibri"/>
                <w:b/>
                <w:sz w:val="20"/>
              </w:rPr>
            </w:pPr>
            <w:r w:rsidRPr="00B56F3B">
              <w:rPr>
                <w:rFonts w:eastAsia="Calibri"/>
                <w:b/>
                <w:sz w:val="20"/>
              </w:rPr>
              <w:t>№</w:t>
            </w:r>
          </w:p>
        </w:tc>
        <w:tc>
          <w:tcPr>
            <w:tcW w:w="6010" w:type="dxa"/>
            <w:shd w:val="clear" w:color="auto" w:fill="A6A6A6" w:themeFill="background1" w:themeFillShade="A6"/>
          </w:tcPr>
          <w:p w:rsidR="007300C7" w:rsidRPr="00B56F3B" w:rsidRDefault="007300C7" w:rsidP="0011317A">
            <w:pPr>
              <w:pStyle w:val="af2"/>
              <w:jc w:val="center"/>
              <w:rPr>
                <w:rFonts w:eastAsia="Calibri"/>
                <w:b/>
                <w:sz w:val="20"/>
              </w:rPr>
            </w:pPr>
            <w:r w:rsidRPr="00B56F3B">
              <w:rPr>
                <w:rFonts w:eastAsia="Calibri"/>
                <w:b/>
                <w:sz w:val="20"/>
              </w:rPr>
              <w:t>Наименование</w:t>
            </w:r>
          </w:p>
        </w:tc>
        <w:tc>
          <w:tcPr>
            <w:tcW w:w="3402" w:type="dxa"/>
            <w:shd w:val="clear" w:color="auto" w:fill="A6A6A6" w:themeFill="background1" w:themeFillShade="A6"/>
          </w:tcPr>
          <w:p w:rsidR="007300C7" w:rsidRPr="00B56F3B" w:rsidRDefault="007300C7" w:rsidP="0011317A">
            <w:pPr>
              <w:pStyle w:val="af2"/>
              <w:jc w:val="center"/>
              <w:rPr>
                <w:rFonts w:eastAsia="Calibri"/>
                <w:b/>
                <w:sz w:val="20"/>
              </w:rPr>
            </w:pPr>
            <w:r w:rsidRPr="00B56F3B">
              <w:rPr>
                <w:rFonts w:eastAsia="Calibri"/>
                <w:b/>
                <w:sz w:val="20"/>
              </w:rPr>
              <w:t>Количество</w:t>
            </w:r>
          </w:p>
        </w:tc>
      </w:tr>
      <w:tr w:rsidR="007300C7" w:rsidRPr="00B56F3B" w:rsidTr="007300C7">
        <w:tc>
          <w:tcPr>
            <w:tcW w:w="936" w:type="dxa"/>
            <w:shd w:val="clear" w:color="auto" w:fill="D9D9D9" w:themeFill="background1" w:themeFillShade="D9"/>
          </w:tcPr>
          <w:p w:rsidR="007300C7" w:rsidRPr="00B56F3B" w:rsidRDefault="007300C7" w:rsidP="0011317A">
            <w:pPr>
              <w:jc w:val="center"/>
              <w:rPr>
                <w:b/>
                <w:sz w:val="20"/>
                <w:szCs w:val="20"/>
              </w:rPr>
            </w:pPr>
            <w:r w:rsidRPr="00B56F3B">
              <w:rPr>
                <w:b/>
                <w:sz w:val="20"/>
                <w:szCs w:val="20"/>
              </w:rPr>
              <w:t>1</w:t>
            </w:r>
          </w:p>
        </w:tc>
        <w:tc>
          <w:tcPr>
            <w:tcW w:w="6010" w:type="dxa"/>
            <w:shd w:val="clear" w:color="auto" w:fill="D9D9D9" w:themeFill="background1" w:themeFillShade="D9"/>
          </w:tcPr>
          <w:p w:rsidR="007300C7" w:rsidRPr="00B56F3B" w:rsidRDefault="007300C7" w:rsidP="0011317A">
            <w:pPr>
              <w:pStyle w:val="af2"/>
              <w:tabs>
                <w:tab w:val="left" w:pos="268"/>
                <w:tab w:val="center" w:pos="360"/>
              </w:tabs>
              <w:rPr>
                <w:rFonts w:eastAsia="Calibri"/>
                <w:b/>
                <w:sz w:val="20"/>
              </w:rPr>
            </w:pPr>
            <w:r w:rsidRPr="00B56F3B">
              <w:rPr>
                <w:rFonts w:eastAsia="Calibri"/>
                <w:b/>
                <w:sz w:val="20"/>
              </w:rPr>
              <w:t>Витая пара</w:t>
            </w:r>
          </w:p>
        </w:tc>
        <w:tc>
          <w:tcPr>
            <w:tcW w:w="3402" w:type="dxa"/>
            <w:shd w:val="clear" w:color="auto" w:fill="D9D9D9" w:themeFill="background1" w:themeFillShade="D9"/>
            <w:vAlign w:val="center"/>
          </w:tcPr>
          <w:p w:rsidR="007300C7" w:rsidRPr="00B56F3B" w:rsidRDefault="007300C7" w:rsidP="0011317A">
            <w:pPr>
              <w:pStyle w:val="af2"/>
              <w:tabs>
                <w:tab w:val="left" w:pos="268"/>
                <w:tab w:val="center" w:pos="360"/>
              </w:tabs>
              <w:jc w:val="center"/>
              <w:rPr>
                <w:rFonts w:eastAsia="Calibri"/>
                <w:b/>
                <w:sz w:val="20"/>
              </w:rPr>
            </w:pPr>
            <w:r w:rsidRPr="00B56F3B">
              <w:rPr>
                <w:rFonts w:eastAsia="Calibri"/>
                <w:b/>
                <w:sz w:val="20"/>
              </w:rPr>
              <w:t>4 бухты.</w:t>
            </w:r>
          </w:p>
        </w:tc>
      </w:tr>
      <w:tr w:rsidR="007300C7" w:rsidRPr="00B56F3B" w:rsidTr="007300C7">
        <w:tc>
          <w:tcPr>
            <w:tcW w:w="936" w:type="dxa"/>
            <w:vAlign w:val="center"/>
          </w:tcPr>
          <w:p w:rsidR="007300C7" w:rsidRPr="00B56F3B" w:rsidRDefault="007300C7" w:rsidP="0011317A">
            <w:pPr>
              <w:jc w:val="center"/>
              <w:rPr>
                <w:sz w:val="20"/>
                <w:szCs w:val="20"/>
              </w:rPr>
            </w:pPr>
            <w:r w:rsidRPr="00B56F3B">
              <w:rPr>
                <w:sz w:val="20"/>
                <w:szCs w:val="20"/>
              </w:rPr>
              <w:t>1.1.</w:t>
            </w:r>
          </w:p>
        </w:tc>
        <w:tc>
          <w:tcPr>
            <w:tcW w:w="6010" w:type="dxa"/>
            <w:vAlign w:val="center"/>
          </w:tcPr>
          <w:p w:rsidR="007300C7" w:rsidRPr="00B56F3B" w:rsidRDefault="007300C7" w:rsidP="0011317A">
            <w:pPr>
              <w:rPr>
                <w:sz w:val="20"/>
                <w:szCs w:val="20"/>
              </w:rPr>
            </w:pPr>
            <w:r w:rsidRPr="00B56F3B">
              <w:rPr>
                <w:sz w:val="20"/>
                <w:szCs w:val="20"/>
              </w:rPr>
              <w:t xml:space="preserve">Конструкция: Длина бухты, </w:t>
            </w:r>
            <w:proofErr w:type="gramStart"/>
            <w:r w:rsidRPr="00B56F3B">
              <w:rPr>
                <w:sz w:val="20"/>
                <w:szCs w:val="20"/>
              </w:rPr>
              <w:t>м</w:t>
            </w:r>
            <w:proofErr w:type="gramEnd"/>
            <w:r w:rsidRPr="00B56F3B">
              <w:rPr>
                <w:sz w:val="20"/>
                <w:szCs w:val="20"/>
              </w:rPr>
              <w:t>.</w:t>
            </w:r>
          </w:p>
        </w:tc>
        <w:tc>
          <w:tcPr>
            <w:tcW w:w="3402" w:type="dxa"/>
          </w:tcPr>
          <w:p w:rsidR="007300C7" w:rsidRPr="00B56F3B" w:rsidRDefault="007300C7" w:rsidP="0011317A">
            <w:pPr>
              <w:jc w:val="center"/>
              <w:rPr>
                <w:sz w:val="20"/>
                <w:szCs w:val="20"/>
              </w:rPr>
            </w:pPr>
          </w:p>
        </w:tc>
      </w:tr>
      <w:tr w:rsidR="007300C7" w:rsidRPr="00B56F3B" w:rsidTr="007300C7">
        <w:tc>
          <w:tcPr>
            <w:tcW w:w="936" w:type="dxa"/>
            <w:vAlign w:val="center"/>
          </w:tcPr>
          <w:p w:rsidR="007300C7" w:rsidRPr="00B56F3B" w:rsidRDefault="007300C7" w:rsidP="0011317A">
            <w:pPr>
              <w:jc w:val="center"/>
              <w:rPr>
                <w:sz w:val="20"/>
                <w:szCs w:val="20"/>
              </w:rPr>
            </w:pPr>
            <w:r w:rsidRPr="00B56F3B">
              <w:rPr>
                <w:sz w:val="20"/>
                <w:szCs w:val="20"/>
              </w:rPr>
              <w:t>1.2</w:t>
            </w:r>
          </w:p>
        </w:tc>
        <w:tc>
          <w:tcPr>
            <w:tcW w:w="6010" w:type="dxa"/>
            <w:vAlign w:val="center"/>
          </w:tcPr>
          <w:p w:rsidR="007300C7" w:rsidRPr="00B56F3B" w:rsidRDefault="007300C7" w:rsidP="0011317A">
            <w:pPr>
              <w:rPr>
                <w:sz w:val="20"/>
                <w:szCs w:val="20"/>
              </w:rPr>
            </w:pPr>
            <w:r w:rsidRPr="00B56F3B">
              <w:rPr>
                <w:sz w:val="20"/>
                <w:szCs w:val="20"/>
              </w:rPr>
              <w:t>Тип витой пары</w:t>
            </w:r>
          </w:p>
        </w:tc>
        <w:tc>
          <w:tcPr>
            <w:tcW w:w="3402" w:type="dxa"/>
            <w:vAlign w:val="center"/>
          </w:tcPr>
          <w:p w:rsidR="007300C7" w:rsidRPr="00B56F3B" w:rsidRDefault="007300C7" w:rsidP="0011317A">
            <w:pPr>
              <w:jc w:val="center"/>
              <w:rPr>
                <w:sz w:val="20"/>
                <w:szCs w:val="20"/>
              </w:rPr>
            </w:pPr>
          </w:p>
        </w:tc>
      </w:tr>
      <w:tr w:rsidR="007300C7" w:rsidRPr="00B56F3B" w:rsidTr="007300C7">
        <w:tc>
          <w:tcPr>
            <w:tcW w:w="936" w:type="dxa"/>
            <w:vAlign w:val="center"/>
          </w:tcPr>
          <w:p w:rsidR="007300C7" w:rsidRPr="00B56F3B" w:rsidRDefault="007300C7" w:rsidP="0011317A">
            <w:pPr>
              <w:jc w:val="center"/>
              <w:rPr>
                <w:sz w:val="20"/>
                <w:szCs w:val="20"/>
              </w:rPr>
            </w:pPr>
            <w:r w:rsidRPr="00B56F3B">
              <w:rPr>
                <w:sz w:val="20"/>
                <w:szCs w:val="20"/>
              </w:rPr>
              <w:t>1.3</w:t>
            </w:r>
            <w:bookmarkStart w:id="5" w:name="_GoBack"/>
            <w:bookmarkEnd w:id="5"/>
          </w:p>
        </w:tc>
        <w:tc>
          <w:tcPr>
            <w:tcW w:w="6010" w:type="dxa"/>
            <w:vAlign w:val="center"/>
          </w:tcPr>
          <w:p w:rsidR="007300C7" w:rsidRPr="00B56F3B" w:rsidRDefault="007300C7" w:rsidP="0011317A">
            <w:pPr>
              <w:rPr>
                <w:sz w:val="20"/>
                <w:szCs w:val="20"/>
              </w:rPr>
            </w:pPr>
            <w:r w:rsidRPr="00B56F3B">
              <w:rPr>
                <w:sz w:val="20"/>
                <w:szCs w:val="20"/>
              </w:rPr>
              <w:t>Категория</w:t>
            </w:r>
          </w:p>
        </w:tc>
        <w:tc>
          <w:tcPr>
            <w:tcW w:w="3402" w:type="dxa"/>
          </w:tcPr>
          <w:p w:rsidR="007300C7" w:rsidRPr="00B56F3B" w:rsidRDefault="007300C7" w:rsidP="0011317A">
            <w:pPr>
              <w:jc w:val="center"/>
              <w:rPr>
                <w:sz w:val="20"/>
                <w:szCs w:val="20"/>
              </w:rPr>
            </w:pPr>
          </w:p>
        </w:tc>
      </w:tr>
      <w:tr w:rsidR="007300C7" w:rsidRPr="00B56F3B" w:rsidTr="007300C7">
        <w:tc>
          <w:tcPr>
            <w:tcW w:w="936" w:type="dxa"/>
            <w:vAlign w:val="center"/>
          </w:tcPr>
          <w:p w:rsidR="007300C7" w:rsidRPr="00B56F3B" w:rsidRDefault="007300C7" w:rsidP="0011317A">
            <w:pPr>
              <w:jc w:val="center"/>
              <w:rPr>
                <w:sz w:val="20"/>
                <w:szCs w:val="20"/>
              </w:rPr>
            </w:pPr>
            <w:r w:rsidRPr="00B56F3B">
              <w:rPr>
                <w:sz w:val="20"/>
                <w:szCs w:val="20"/>
              </w:rPr>
              <w:t>1.4</w:t>
            </w:r>
          </w:p>
        </w:tc>
        <w:tc>
          <w:tcPr>
            <w:tcW w:w="6010" w:type="dxa"/>
            <w:vAlign w:val="center"/>
          </w:tcPr>
          <w:p w:rsidR="007300C7" w:rsidRPr="00B56F3B" w:rsidRDefault="007300C7" w:rsidP="0011317A">
            <w:pPr>
              <w:rPr>
                <w:sz w:val="20"/>
                <w:szCs w:val="20"/>
              </w:rPr>
            </w:pPr>
            <w:r w:rsidRPr="00B56F3B">
              <w:rPr>
                <w:sz w:val="20"/>
                <w:szCs w:val="20"/>
              </w:rPr>
              <w:t>Количество жил</w:t>
            </w:r>
          </w:p>
        </w:tc>
        <w:tc>
          <w:tcPr>
            <w:tcW w:w="3402" w:type="dxa"/>
          </w:tcPr>
          <w:p w:rsidR="007300C7" w:rsidRPr="00B56F3B" w:rsidRDefault="007300C7" w:rsidP="0011317A">
            <w:pPr>
              <w:jc w:val="center"/>
              <w:rPr>
                <w:sz w:val="20"/>
                <w:szCs w:val="20"/>
              </w:rPr>
            </w:pPr>
          </w:p>
        </w:tc>
      </w:tr>
      <w:tr w:rsidR="007300C7" w:rsidRPr="00B56F3B" w:rsidTr="007300C7">
        <w:tc>
          <w:tcPr>
            <w:tcW w:w="936" w:type="dxa"/>
            <w:vAlign w:val="center"/>
          </w:tcPr>
          <w:p w:rsidR="007300C7" w:rsidRPr="00B56F3B" w:rsidRDefault="007300C7" w:rsidP="0011317A">
            <w:pPr>
              <w:jc w:val="center"/>
              <w:rPr>
                <w:sz w:val="20"/>
                <w:szCs w:val="20"/>
              </w:rPr>
            </w:pPr>
            <w:r w:rsidRPr="00B56F3B">
              <w:rPr>
                <w:sz w:val="20"/>
                <w:szCs w:val="20"/>
              </w:rPr>
              <w:t>1.5</w:t>
            </w:r>
          </w:p>
        </w:tc>
        <w:tc>
          <w:tcPr>
            <w:tcW w:w="6010" w:type="dxa"/>
          </w:tcPr>
          <w:p w:rsidR="007300C7" w:rsidRPr="00B56F3B" w:rsidRDefault="007300C7" w:rsidP="0011317A">
            <w:pPr>
              <w:rPr>
                <w:sz w:val="20"/>
                <w:szCs w:val="20"/>
              </w:rPr>
            </w:pPr>
            <w:r w:rsidRPr="00B56F3B">
              <w:rPr>
                <w:sz w:val="20"/>
                <w:szCs w:val="20"/>
              </w:rPr>
              <w:t>Число пар, шт.</w:t>
            </w:r>
          </w:p>
        </w:tc>
        <w:tc>
          <w:tcPr>
            <w:tcW w:w="3402" w:type="dxa"/>
          </w:tcPr>
          <w:p w:rsidR="007300C7" w:rsidRPr="00B56F3B" w:rsidRDefault="007300C7" w:rsidP="0011317A">
            <w:pPr>
              <w:jc w:val="center"/>
              <w:rPr>
                <w:sz w:val="20"/>
                <w:szCs w:val="20"/>
              </w:rPr>
            </w:pPr>
          </w:p>
        </w:tc>
      </w:tr>
      <w:tr w:rsidR="007300C7" w:rsidRPr="00B56F3B" w:rsidTr="007300C7">
        <w:tc>
          <w:tcPr>
            <w:tcW w:w="936" w:type="dxa"/>
            <w:vAlign w:val="center"/>
          </w:tcPr>
          <w:p w:rsidR="007300C7" w:rsidRPr="00B56F3B" w:rsidRDefault="007300C7" w:rsidP="0011317A">
            <w:pPr>
              <w:jc w:val="center"/>
              <w:rPr>
                <w:sz w:val="20"/>
                <w:szCs w:val="20"/>
              </w:rPr>
            </w:pPr>
            <w:r w:rsidRPr="00B56F3B">
              <w:rPr>
                <w:sz w:val="20"/>
                <w:szCs w:val="20"/>
              </w:rPr>
              <w:t>1.6</w:t>
            </w:r>
          </w:p>
        </w:tc>
        <w:tc>
          <w:tcPr>
            <w:tcW w:w="6010" w:type="dxa"/>
          </w:tcPr>
          <w:p w:rsidR="007300C7" w:rsidRPr="00B56F3B" w:rsidRDefault="007300C7" w:rsidP="0011317A">
            <w:pPr>
              <w:rPr>
                <w:sz w:val="20"/>
                <w:szCs w:val="20"/>
              </w:rPr>
            </w:pPr>
            <w:r w:rsidRPr="00B56F3B">
              <w:rPr>
                <w:sz w:val="20"/>
                <w:szCs w:val="20"/>
              </w:rPr>
              <w:t>Материал проводника</w:t>
            </w:r>
          </w:p>
        </w:tc>
        <w:tc>
          <w:tcPr>
            <w:tcW w:w="3402" w:type="dxa"/>
          </w:tcPr>
          <w:p w:rsidR="007300C7" w:rsidRPr="00B56F3B" w:rsidRDefault="007300C7" w:rsidP="0011317A">
            <w:pPr>
              <w:jc w:val="center"/>
              <w:rPr>
                <w:sz w:val="20"/>
                <w:szCs w:val="20"/>
              </w:rPr>
            </w:pPr>
          </w:p>
        </w:tc>
      </w:tr>
      <w:tr w:rsidR="007300C7" w:rsidRPr="00B56F3B" w:rsidTr="007300C7">
        <w:trPr>
          <w:trHeight w:val="305"/>
        </w:trPr>
        <w:tc>
          <w:tcPr>
            <w:tcW w:w="936" w:type="dxa"/>
            <w:vAlign w:val="center"/>
          </w:tcPr>
          <w:p w:rsidR="007300C7" w:rsidRPr="00B56F3B" w:rsidRDefault="007300C7" w:rsidP="0011317A">
            <w:pPr>
              <w:jc w:val="center"/>
              <w:rPr>
                <w:sz w:val="20"/>
                <w:szCs w:val="20"/>
              </w:rPr>
            </w:pPr>
            <w:r w:rsidRPr="00B56F3B">
              <w:rPr>
                <w:sz w:val="20"/>
                <w:szCs w:val="20"/>
              </w:rPr>
              <w:t>1.7</w:t>
            </w:r>
          </w:p>
        </w:tc>
        <w:tc>
          <w:tcPr>
            <w:tcW w:w="6010" w:type="dxa"/>
          </w:tcPr>
          <w:p w:rsidR="007300C7" w:rsidRPr="00B56F3B" w:rsidRDefault="007300C7" w:rsidP="0011317A">
            <w:pPr>
              <w:rPr>
                <w:sz w:val="20"/>
                <w:szCs w:val="20"/>
              </w:rPr>
            </w:pPr>
            <w:r w:rsidRPr="00B56F3B">
              <w:rPr>
                <w:sz w:val="20"/>
                <w:szCs w:val="20"/>
              </w:rPr>
              <w:t xml:space="preserve">Толщина сечения жилы, </w:t>
            </w:r>
            <w:proofErr w:type="gramStart"/>
            <w:r w:rsidRPr="00B56F3B">
              <w:rPr>
                <w:sz w:val="20"/>
                <w:szCs w:val="20"/>
              </w:rPr>
              <w:t>мм</w:t>
            </w:r>
            <w:proofErr w:type="gramEnd"/>
            <w:r w:rsidRPr="00B56F3B">
              <w:rPr>
                <w:sz w:val="20"/>
                <w:szCs w:val="20"/>
              </w:rPr>
              <w:t>.</w:t>
            </w:r>
          </w:p>
        </w:tc>
        <w:tc>
          <w:tcPr>
            <w:tcW w:w="3402" w:type="dxa"/>
          </w:tcPr>
          <w:p w:rsidR="007300C7" w:rsidRPr="00B56F3B" w:rsidRDefault="007300C7" w:rsidP="0011317A">
            <w:pPr>
              <w:jc w:val="center"/>
              <w:rPr>
                <w:sz w:val="20"/>
                <w:szCs w:val="20"/>
              </w:rPr>
            </w:pPr>
          </w:p>
        </w:tc>
      </w:tr>
      <w:tr w:rsidR="007300C7" w:rsidRPr="00B56F3B" w:rsidTr="007300C7">
        <w:trPr>
          <w:trHeight w:val="118"/>
        </w:trPr>
        <w:tc>
          <w:tcPr>
            <w:tcW w:w="936" w:type="dxa"/>
            <w:shd w:val="clear" w:color="auto" w:fill="D9D9D9" w:themeFill="background1" w:themeFillShade="D9"/>
          </w:tcPr>
          <w:p w:rsidR="007300C7" w:rsidRPr="00B56F3B" w:rsidRDefault="007300C7" w:rsidP="0011317A">
            <w:pPr>
              <w:jc w:val="center"/>
              <w:rPr>
                <w:b/>
                <w:sz w:val="20"/>
                <w:szCs w:val="20"/>
              </w:rPr>
            </w:pPr>
            <w:r w:rsidRPr="00B56F3B">
              <w:rPr>
                <w:b/>
                <w:sz w:val="20"/>
                <w:szCs w:val="20"/>
              </w:rPr>
              <w:t>2</w:t>
            </w:r>
          </w:p>
        </w:tc>
        <w:tc>
          <w:tcPr>
            <w:tcW w:w="6010" w:type="dxa"/>
            <w:shd w:val="clear" w:color="auto" w:fill="D9D9D9" w:themeFill="background1" w:themeFillShade="D9"/>
          </w:tcPr>
          <w:p w:rsidR="007300C7" w:rsidRPr="00B56F3B" w:rsidRDefault="007300C7" w:rsidP="0011317A">
            <w:pPr>
              <w:pStyle w:val="af2"/>
              <w:tabs>
                <w:tab w:val="left" w:pos="268"/>
                <w:tab w:val="center" w:pos="360"/>
              </w:tabs>
              <w:rPr>
                <w:rFonts w:eastAsia="Calibri"/>
                <w:b/>
                <w:sz w:val="20"/>
              </w:rPr>
            </w:pPr>
            <w:proofErr w:type="spellStart"/>
            <w:proofErr w:type="gramStart"/>
            <w:r w:rsidRPr="00B56F3B">
              <w:rPr>
                <w:rFonts w:eastAsia="Calibri"/>
                <w:b/>
                <w:sz w:val="20"/>
              </w:rPr>
              <w:t>Конектор</w:t>
            </w:r>
            <w:proofErr w:type="spellEnd"/>
            <w:r w:rsidRPr="00B56F3B">
              <w:rPr>
                <w:rFonts w:eastAsia="Calibri"/>
                <w:b/>
                <w:sz w:val="20"/>
              </w:rPr>
              <w:t xml:space="preserve"> обжимной для витой пары (</w:t>
            </w:r>
            <w:r w:rsidRPr="00B56F3B">
              <w:rPr>
                <w:rFonts w:eastAsia="Calibri"/>
                <w:b/>
                <w:sz w:val="20"/>
                <w:lang w:val="en-US"/>
              </w:rPr>
              <w:t>UTP</w:t>
            </w:r>
            <w:r w:rsidRPr="00B56F3B">
              <w:rPr>
                <w:rFonts w:eastAsia="Calibri"/>
                <w:b/>
                <w:sz w:val="20"/>
              </w:rPr>
              <w:t>)</w:t>
            </w:r>
            <w:proofErr w:type="gramEnd"/>
          </w:p>
        </w:tc>
        <w:tc>
          <w:tcPr>
            <w:tcW w:w="3402" w:type="dxa"/>
            <w:shd w:val="clear" w:color="auto" w:fill="D9D9D9" w:themeFill="background1" w:themeFillShade="D9"/>
            <w:vAlign w:val="center"/>
          </w:tcPr>
          <w:p w:rsidR="007300C7" w:rsidRPr="00B56F3B" w:rsidRDefault="007300C7" w:rsidP="0011317A">
            <w:pPr>
              <w:pStyle w:val="af2"/>
              <w:tabs>
                <w:tab w:val="left" w:pos="268"/>
                <w:tab w:val="center" w:pos="360"/>
              </w:tabs>
              <w:jc w:val="center"/>
              <w:rPr>
                <w:rFonts w:eastAsia="Calibri"/>
                <w:b/>
                <w:sz w:val="20"/>
              </w:rPr>
            </w:pPr>
            <w:r w:rsidRPr="00B56F3B">
              <w:rPr>
                <w:rFonts w:eastAsia="Calibri"/>
                <w:b/>
                <w:sz w:val="20"/>
              </w:rPr>
              <w:t>700 шт.</w:t>
            </w:r>
          </w:p>
        </w:tc>
      </w:tr>
      <w:tr w:rsidR="007300C7" w:rsidRPr="00B56F3B" w:rsidTr="007300C7">
        <w:tc>
          <w:tcPr>
            <w:tcW w:w="936" w:type="dxa"/>
            <w:vAlign w:val="center"/>
          </w:tcPr>
          <w:p w:rsidR="007300C7" w:rsidRPr="00B56F3B" w:rsidRDefault="007300C7" w:rsidP="0011317A">
            <w:pPr>
              <w:jc w:val="center"/>
              <w:rPr>
                <w:sz w:val="20"/>
                <w:szCs w:val="20"/>
              </w:rPr>
            </w:pPr>
            <w:r w:rsidRPr="00B56F3B">
              <w:rPr>
                <w:sz w:val="20"/>
                <w:szCs w:val="20"/>
              </w:rPr>
              <w:t>2.1</w:t>
            </w:r>
          </w:p>
        </w:tc>
        <w:tc>
          <w:tcPr>
            <w:tcW w:w="6010" w:type="dxa"/>
            <w:vAlign w:val="center"/>
          </w:tcPr>
          <w:p w:rsidR="007300C7" w:rsidRPr="00B56F3B" w:rsidRDefault="007300C7" w:rsidP="0011317A">
            <w:pPr>
              <w:pStyle w:val="af2"/>
              <w:tabs>
                <w:tab w:val="left" w:pos="268"/>
                <w:tab w:val="center" w:pos="360"/>
              </w:tabs>
              <w:rPr>
                <w:rFonts w:eastAsia="Calibri"/>
                <w:sz w:val="20"/>
              </w:rPr>
            </w:pPr>
            <w:r w:rsidRPr="00B56F3B">
              <w:rPr>
                <w:rFonts w:eastAsia="Calibri"/>
                <w:sz w:val="20"/>
              </w:rPr>
              <w:t>Вид</w:t>
            </w:r>
          </w:p>
        </w:tc>
        <w:tc>
          <w:tcPr>
            <w:tcW w:w="3402" w:type="dxa"/>
            <w:vAlign w:val="center"/>
          </w:tcPr>
          <w:p w:rsidR="007300C7" w:rsidRPr="00B56F3B" w:rsidRDefault="007300C7" w:rsidP="0011317A">
            <w:pPr>
              <w:pStyle w:val="af2"/>
              <w:tabs>
                <w:tab w:val="left" w:pos="268"/>
                <w:tab w:val="center" w:pos="360"/>
              </w:tabs>
              <w:jc w:val="center"/>
              <w:rPr>
                <w:rFonts w:eastAsia="Calibri"/>
                <w:sz w:val="20"/>
              </w:rPr>
            </w:pPr>
          </w:p>
        </w:tc>
      </w:tr>
      <w:tr w:rsidR="007300C7" w:rsidRPr="00B56F3B" w:rsidTr="007300C7">
        <w:trPr>
          <w:trHeight w:val="232"/>
        </w:trPr>
        <w:tc>
          <w:tcPr>
            <w:tcW w:w="936" w:type="dxa"/>
          </w:tcPr>
          <w:p w:rsidR="007300C7" w:rsidRPr="00B56F3B" w:rsidRDefault="007300C7" w:rsidP="0011317A">
            <w:pPr>
              <w:jc w:val="center"/>
              <w:rPr>
                <w:sz w:val="20"/>
                <w:szCs w:val="20"/>
              </w:rPr>
            </w:pPr>
            <w:r w:rsidRPr="00B56F3B">
              <w:rPr>
                <w:sz w:val="20"/>
                <w:szCs w:val="20"/>
              </w:rPr>
              <w:t>2.2</w:t>
            </w:r>
          </w:p>
        </w:tc>
        <w:tc>
          <w:tcPr>
            <w:tcW w:w="6010" w:type="dxa"/>
          </w:tcPr>
          <w:p w:rsidR="007300C7" w:rsidRPr="00B56F3B" w:rsidRDefault="007300C7" w:rsidP="0011317A">
            <w:pPr>
              <w:rPr>
                <w:sz w:val="20"/>
                <w:szCs w:val="20"/>
              </w:rPr>
            </w:pPr>
            <w:r w:rsidRPr="00B56F3B">
              <w:rPr>
                <w:sz w:val="20"/>
                <w:szCs w:val="20"/>
              </w:rPr>
              <w:t>Категория</w:t>
            </w:r>
          </w:p>
        </w:tc>
        <w:tc>
          <w:tcPr>
            <w:tcW w:w="3402" w:type="dxa"/>
          </w:tcPr>
          <w:p w:rsidR="007300C7" w:rsidRPr="00B56F3B" w:rsidRDefault="007300C7" w:rsidP="0011317A">
            <w:pPr>
              <w:jc w:val="center"/>
              <w:rPr>
                <w:sz w:val="20"/>
                <w:szCs w:val="20"/>
              </w:rPr>
            </w:pPr>
          </w:p>
        </w:tc>
      </w:tr>
      <w:tr w:rsidR="007300C7" w:rsidRPr="00B56F3B" w:rsidTr="007300C7">
        <w:tc>
          <w:tcPr>
            <w:tcW w:w="936" w:type="dxa"/>
          </w:tcPr>
          <w:p w:rsidR="007300C7" w:rsidRPr="00B56F3B" w:rsidRDefault="007300C7" w:rsidP="0011317A">
            <w:pPr>
              <w:jc w:val="center"/>
              <w:rPr>
                <w:sz w:val="20"/>
                <w:szCs w:val="20"/>
              </w:rPr>
            </w:pPr>
            <w:r w:rsidRPr="00B56F3B">
              <w:rPr>
                <w:sz w:val="20"/>
                <w:szCs w:val="20"/>
              </w:rPr>
              <w:t>2.3</w:t>
            </w:r>
          </w:p>
        </w:tc>
        <w:tc>
          <w:tcPr>
            <w:tcW w:w="6010" w:type="dxa"/>
            <w:vAlign w:val="center"/>
          </w:tcPr>
          <w:p w:rsidR="007300C7" w:rsidRPr="00B56F3B" w:rsidRDefault="007300C7" w:rsidP="0011317A">
            <w:pPr>
              <w:rPr>
                <w:sz w:val="20"/>
                <w:szCs w:val="20"/>
              </w:rPr>
            </w:pPr>
            <w:r w:rsidRPr="00B56F3B">
              <w:rPr>
                <w:sz w:val="20"/>
                <w:szCs w:val="20"/>
              </w:rPr>
              <w:t>Основной цвет</w:t>
            </w:r>
          </w:p>
        </w:tc>
        <w:tc>
          <w:tcPr>
            <w:tcW w:w="3402" w:type="dxa"/>
          </w:tcPr>
          <w:p w:rsidR="007300C7" w:rsidRPr="00B56F3B" w:rsidRDefault="007300C7" w:rsidP="0011317A">
            <w:pPr>
              <w:jc w:val="center"/>
              <w:rPr>
                <w:sz w:val="20"/>
                <w:szCs w:val="20"/>
              </w:rPr>
            </w:pPr>
          </w:p>
        </w:tc>
      </w:tr>
      <w:tr w:rsidR="007300C7" w:rsidRPr="00B56F3B" w:rsidTr="007300C7">
        <w:tc>
          <w:tcPr>
            <w:tcW w:w="936" w:type="dxa"/>
          </w:tcPr>
          <w:p w:rsidR="007300C7" w:rsidRPr="00B56F3B" w:rsidRDefault="007300C7" w:rsidP="0011317A">
            <w:pPr>
              <w:jc w:val="center"/>
              <w:rPr>
                <w:sz w:val="20"/>
                <w:szCs w:val="20"/>
              </w:rPr>
            </w:pPr>
            <w:r w:rsidRPr="00B56F3B">
              <w:rPr>
                <w:sz w:val="20"/>
                <w:szCs w:val="20"/>
              </w:rPr>
              <w:t>2.4</w:t>
            </w:r>
          </w:p>
        </w:tc>
        <w:tc>
          <w:tcPr>
            <w:tcW w:w="6010" w:type="dxa"/>
          </w:tcPr>
          <w:p w:rsidR="007300C7" w:rsidRPr="00B56F3B" w:rsidRDefault="007300C7" w:rsidP="0011317A">
            <w:pPr>
              <w:pStyle w:val="af2"/>
              <w:tabs>
                <w:tab w:val="left" w:pos="268"/>
                <w:tab w:val="center" w:pos="360"/>
              </w:tabs>
              <w:rPr>
                <w:rFonts w:eastAsia="Calibri"/>
                <w:sz w:val="20"/>
              </w:rPr>
            </w:pPr>
            <w:r w:rsidRPr="00B56F3B">
              <w:rPr>
                <w:rFonts w:eastAsia="Calibri"/>
                <w:sz w:val="20"/>
              </w:rPr>
              <w:t>Количество, шт.</w:t>
            </w:r>
          </w:p>
        </w:tc>
        <w:tc>
          <w:tcPr>
            <w:tcW w:w="3402" w:type="dxa"/>
            <w:vAlign w:val="center"/>
          </w:tcPr>
          <w:p w:rsidR="007300C7" w:rsidRPr="00B56F3B" w:rsidRDefault="007300C7" w:rsidP="0011317A">
            <w:pPr>
              <w:pStyle w:val="af2"/>
              <w:tabs>
                <w:tab w:val="left" w:pos="268"/>
                <w:tab w:val="center" w:pos="360"/>
              </w:tabs>
              <w:jc w:val="center"/>
              <w:rPr>
                <w:rFonts w:eastAsia="Calibri"/>
                <w:sz w:val="20"/>
              </w:rPr>
            </w:pPr>
          </w:p>
        </w:tc>
      </w:tr>
      <w:tr w:rsidR="007300C7" w:rsidRPr="00B56F3B" w:rsidTr="007300C7">
        <w:tc>
          <w:tcPr>
            <w:tcW w:w="936" w:type="dxa"/>
            <w:shd w:val="clear" w:color="auto" w:fill="D9D9D9" w:themeFill="background1" w:themeFillShade="D9"/>
          </w:tcPr>
          <w:p w:rsidR="007300C7" w:rsidRPr="00B56F3B" w:rsidRDefault="007300C7" w:rsidP="0011317A">
            <w:pPr>
              <w:jc w:val="center"/>
              <w:rPr>
                <w:b/>
                <w:sz w:val="20"/>
                <w:szCs w:val="20"/>
              </w:rPr>
            </w:pPr>
            <w:r w:rsidRPr="00B56F3B">
              <w:rPr>
                <w:b/>
                <w:sz w:val="20"/>
                <w:szCs w:val="20"/>
              </w:rPr>
              <w:t>3</w:t>
            </w:r>
          </w:p>
        </w:tc>
        <w:tc>
          <w:tcPr>
            <w:tcW w:w="6010" w:type="dxa"/>
            <w:shd w:val="clear" w:color="auto" w:fill="D9D9D9" w:themeFill="background1" w:themeFillShade="D9"/>
          </w:tcPr>
          <w:p w:rsidR="007300C7" w:rsidRPr="00B56F3B" w:rsidRDefault="007300C7" w:rsidP="0011317A">
            <w:pPr>
              <w:pStyle w:val="af2"/>
              <w:tabs>
                <w:tab w:val="left" w:pos="268"/>
                <w:tab w:val="center" w:pos="360"/>
              </w:tabs>
              <w:rPr>
                <w:rFonts w:eastAsia="Calibri"/>
                <w:b/>
                <w:sz w:val="20"/>
              </w:rPr>
            </w:pPr>
            <w:r w:rsidRPr="00B56F3B">
              <w:rPr>
                <w:rFonts w:eastAsia="Calibri"/>
                <w:b/>
                <w:sz w:val="20"/>
              </w:rPr>
              <w:t>Стяжка</w:t>
            </w:r>
          </w:p>
        </w:tc>
        <w:tc>
          <w:tcPr>
            <w:tcW w:w="3402" w:type="dxa"/>
            <w:shd w:val="clear" w:color="auto" w:fill="D9D9D9" w:themeFill="background1" w:themeFillShade="D9"/>
            <w:vAlign w:val="center"/>
          </w:tcPr>
          <w:p w:rsidR="007300C7" w:rsidRPr="00B56F3B" w:rsidRDefault="007300C7" w:rsidP="0011317A">
            <w:pPr>
              <w:pStyle w:val="af2"/>
              <w:tabs>
                <w:tab w:val="left" w:pos="268"/>
                <w:tab w:val="center" w:pos="360"/>
              </w:tabs>
              <w:jc w:val="center"/>
              <w:rPr>
                <w:rFonts w:eastAsia="Calibri"/>
                <w:b/>
                <w:sz w:val="20"/>
              </w:rPr>
            </w:pPr>
            <w:r w:rsidRPr="00B56F3B">
              <w:rPr>
                <w:rFonts w:eastAsia="Calibri"/>
                <w:b/>
                <w:sz w:val="20"/>
              </w:rPr>
              <w:t xml:space="preserve">10 </w:t>
            </w:r>
            <w:proofErr w:type="spellStart"/>
            <w:r w:rsidRPr="00B56F3B">
              <w:rPr>
                <w:rFonts w:eastAsia="Calibri"/>
                <w:b/>
                <w:sz w:val="20"/>
              </w:rPr>
              <w:t>уп</w:t>
            </w:r>
            <w:proofErr w:type="spellEnd"/>
            <w:r w:rsidRPr="00B56F3B">
              <w:rPr>
                <w:rFonts w:eastAsia="Calibri"/>
                <w:b/>
                <w:sz w:val="20"/>
              </w:rPr>
              <w:t>.</w:t>
            </w:r>
          </w:p>
        </w:tc>
      </w:tr>
      <w:tr w:rsidR="007300C7" w:rsidRPr="00B56F3B" w:rsidTr="007300C7">
        <w:tc>
          <w:tcPr>
            <w:tcW w:w="936" w:type="dxa"/>
            <w:vAlign w:val="center"/>
          </w:tcPr>
          <w:p w:rsidR="007300C7" w:rsidRPr="00B56F3B" w:rsidRDefault="007300C7" w:rsidP="0011317A">
            <w:pPr>
              <w:jc w:val="center"/>
              <w:rPr>
                <w:sz w:val="20"/>
                <w:szCs w:val="20"/>
              </w:rPr>
            </w:pPr>
            <w:r w:rsidRPr="00B56F3B">
              <w:rPr>
                <w:sz w:val="20"/>
                <w:szCs w:val="20"/>
              </w:rPr>
              <w:t>3.1</w:t>
            </w:r>
          </w:p>
        </w:tc>
        <w:tc>
          <w:tcPr>
            <w:tcW w:w="6010" w:type="dxa"/>
            <w:vAlign w:val="center"/>
          </w:tcPr>
          <w:p w:rsidR="007300C7" w:rsidRPr="00B56F3B" w:rsidRDefault="007300C7" w:rsidP="0011317A">
            <w:pPr>
              <w:pStyle w:val="af2"/>
              <w:tabs>
                <w:tab w:val="left" w:pos="268"/>
                <w:tab w:val="center" w:pos="360"/>
              </w:tabs>
              <w:rPr>
                <w:rFonts w:eastAsia="Calibri"/>
                <w:sz w:val="20"/>
              </w:rPr>
            </w:pPr>
            <w:r w:rsidRPr="00B56F3B">
              <w:rPr>
                <w:rFonts w:eastAsia="Calibri"/>
                <w:sz w:val="20"/>
              </w:rPr>
              <w:t>Материал</w:t>
            </w:r>
          </w:p>
        </w:tc>
        <w:tc>
          <w:tcPr>
            <w:tcW w:w="3402" w:type="dxa"/>
            <w:vAlign w:val="center"/>
          </w:tcPr>
          <w:p w:rsidR="007300C7" w:rsidRPr="00B56F3B" w:rsidRDefault="007300C7" w:rsidP="0011317A">
            <w:pPr>
              <w:pStyle w:val="af2"/>
              <w:tabs>
                <w:tab w:val="left" w:pos="268"/>
                <w:tab w:val="center" w:pos="360"/>
              </w:tabs>
              <w:jc w:val="center"/>
              <w:rPr>
                <w:rFonts w:eastAsia="Calibri"/>
                <w:sz w:val="20"/>
              </w:rPr>
            </w:pPr>
          </w:p>
        </w:tc>
      </w:tr>
      <w:tr w:rsidR="007300C7" w:rsidRPr="00B56F3B" w:rsidTr="007300C7">
        <w:tc>
          <w:tcPr>
            <w:tcW w:w="936" w:type="dxa"/>
          </w:tcPr>
          <w:p w:rsidR="007300C7" w:rsidRPr="00B56F3B" w:rsidRDefault="007300C7" w:rsidP="0011317A">
            <w:pPr>
              <w:jc w:val="center"/>
              <w:rPr>
                <w:sz w:val="20"/>
                <w:szCs w:val="20"/>
              </w:rPr>
            </w:pPr>
            <w:r w:rsidRPr="00B56F3B">
              <w:rPr>
                <w:sz w:val="20"/>
                <w:szCs w:val="20"/>
              </w:rPr>
              <w:t>3.2</w:t>
            </w:r>
          </w:p>
        </w:tc>
        <w:tc>
          <w:tcPr>
            <w:tcW w:w="6010" w:type="dxa"/>
            <w:vAlign w:val="center"/>
          </w:tcPr>
          <w:p w:rsidR="007300C7" w:rsidRPr="00B56F3B" w:rsidRDefault="007300C7" w:rsidP="0011317A">
            <w:pPr>
              <w:rPr>
                <w:sz w:val="20"/>
                <w:szCs w:val="20"/>
              </w:rPr>
            </w:pPr>
            <w:r w:rsidRPr="00B56F3B">
              <w:rPr>
                <w:sz w:val="20"/>
                <w:szCs w:val="20"/>
              </w:rPr>
              <w:t xml:space="preserve">Длина, </w:t>
            </w:r>
            <w:proofErr w:type="gramStart"/>
            <w:r w:rsidRPr="00B56F3B">
              <w:rPr>
                <w:sz w:val="20"/>
                <w:szCs w:val="20"/>
              </w:rPr>
              <w:t>мм</w:t>
            </w:r>
            <w:proofErr w:type="gramEnd"/>
            <w:r w:rsidRPr="00B56F3B">
              <w:rPr>
                <w:sz w:val="20"/>
                <w:szCs w:val="20"/>
              </w:rPr>
              <w:t>.</w:t>
            </w:r>
          </w:p>
        </w:tc>
        <w:tc>
          <w:tcPr>
            <w:tcW w:w="3402" w:type="dxa"/>
            <w:vAlign w:val="center"/>
          </w:tcPr>
          <w:p w:rsidR="007300C7" w:rsidRPr="00B56F3B" w:rsidRDefault="007300C7" w:rsidP="0011317A">
            <w:pPr>
              <w:jc w:val="center"/>
              <w:rPr>
                <w:sz w:val="20"/>
                <w:szCs w:val="20"/>
              </w:rPr>
            </w:pPr>
          </w:p>
        </w:tc>
      </w:tr>
      <w:tr w:rsidR="007300C7" w:rsidRPr="00B56F3B" w:rsidTr="007300C7">
        <w:tc>
          <w:tcPr>
            <w:tcW w:w="936" w:type="dxa"/>
          </w:tcPr>
          <w:p w:rsidR="007300C7" w:rsidRPr="00B56F3B" w:rsidRDefault="007300C7" w:rsidP="0011317A">
            <w:pPr>
              <w:jc w:val="center"/>
              <w:rPr>
                <w:sz w:val="20"/>
                <w:szCs w:val="20"/>
              </w:rPr>
            </w:pPr>
            <w:r w:rsidRPr="00B56F3B">
              <w:rPr>
                <w:sz w:val="20"/>
                <w:szCs w:val="20"/>
              </w:rPr>
              <w:t>3.3</w:t>
            </w:r>
          </w:p>
        </w:tc>
        <w:tc>
          <w:tcPr>
            <w:tcW w:w="6010" w:type="dxa"/>
            <w:vAlign w:val="center"/>
          </w:tcPr>
          <w:p w:rsidR="007300C7" w:rsidRPr="00B56F3B" w:rsidRDefault="007300C7" w:rsidP="0011317A">
            <w:pPr>
              <w:rPr>
                <w:sz w:val="20"/>
                <w:szCs w:val="20"/>
              </w:rPr>
            </w:pPr>
            <w:r w:rsidRPr="00B56F3B">
              <w:rPr>
                <w:sz w:val="20"/>
                <w:szCs w:val="20"/>
              </w:rPr>
              <w:t xml:space="preserve">Ширина, </w:t>
            </w:r>
            <w:proofErr w:type="gramStart"/>
            <w:r w:rsidRPr="00B56F3B">
              <w:rPr>
                <w:sz w:val="20"/>
                <w:szCs w:val="20"/>
              </w:rPr>
              <w:t>мм</w:t>
            </w:r>
            <w:proofErr w:type="gramEnd"/>
            <w:r w:rsidRPr="00B56F3B">
              <w:rPr>
                <w:sz w:val="20"/>
                <w:szCs w:val="20"/>
              </w:rPr>
              <w:t>.</w:t>
            </w:r>
          </w:p>
        </w:tc>
        <w:tc>
          <w:tcPr>
            <w:tcW w:w="3402" w:type="dxa"/>
          </w:tcPr>
          <w:p w:rsidR="007300C7" w:rsidRPr="00B56F3B" w:rsidRDefault="007300C7" w:rsidP="0011317A">
            <w:pPr>
              <w:jc w:val="center"/>
              <w:rPr>
                <w:sz w:val="20"/>
                <w:szCs w:val="20"/>
              </w:rPr>
            </w:pPr>
          </w:p>
        </w:tc>
      </w:tr>
      <w:tr w:rsidR="007300C7" w:rsidRPr="00B56F3B" w:rsidTr="007300C7">
        <w:tc>
          <w:tcPr>
            <w:tcW w:w="936" w:type="dxa"/>
          </w:tcPr>
          <w:p w:rsidR="007300C7" w:rsidRPr="00B56F3B" w:rsidRDefault="007300C7" w:rsidP="0011317A">
            <w:pPr>
              <w:jc w:val="center"/>
              <w:rPr>
                <w:sz w:val="20"/>
                <w:szCs w:val="20"/>
              </w:rPr>
            </w:pPr>
            <w:r w:rsidRPr="00B56F3B">
              <w:rPr>
                <w:sz w:val="20"/>
                <w:szCs w:val="20"/>
              </w:rPr>
              <w:t>3.4</w:t>
            </w:r>
          </w:p>
        </w:tc>
        <w:tc>
          <w:tcPr>
            <w:tcW w:w="6010" w:type="dxa"/>
          </w:tcPr>
          <w:p w:rsidR="007300C7" w:rsidRPr="00B56F3B" w:rsidRDefault="007300C7" w:rsidP="0011317A">
            <w:pPr>
              <w:pStyle w:val="af2"/>
              <w:tabs>
                <w:tab w:val="left" w:pos="268"/>
                <w:tab w:val="center" w:pos="360"/>
              </w:tabs>
              <w:rPr>
                <w:rFonts w:eastAsia="Calibri"/>
                <w:sz w:val="20"/>
              </w:rPr>
            </w:pPr>
            <w:r w:rsidRPr="00B56F3B">
              <w:rPr>
                <w:rFonts w:eastAsia="Calibri"/>
                <w:sz w:val="20"/>
              </w:rPr>
              <w:t xml:space="preserve">Количество в упаковке, </w:t>
            </w:r>
            <w:proofErr w:type="spellStart"/>
            <w:proofErr w:type="gramStart"/>
            <w:r w:rsidRPr="00B56F3B">
              <w:rPr>
                <w:rFonts w:eastAsia="Calibri"/>
                <w:sz w:val="20"/>
              </w:rPr>
              <w:t>шт</w:t>
            </w:r>
            <w:proofErr w:type="spellEnd"/>
            <w:proofErr w:type="gramEnd"/>
          </w:p>
        </w:tc>
        <w:tc>
          <w:tcPr>
            <w:tcW w:w="3402" w:type="dxa"/>
            <w:vAlign w:val="center"/>
          </w:tcPr>
          <w:p w:rsidR="007300C7" w:rsidRPr="00B56F3B" w:rsidRDefault="007300C7" w:rsidP="0011317A">
            <w:pPr>
              <w:pStyle w:val="af2"/>
              <w:tabs>
                <w:tab w:val="left" w:pos="268"/>
                <w:tab w:val="center" w:pos="360"/>
              </w:tabs>
              <w:jc w:val="center"/>
              <w:rPr>
                <w:rFonts w:eastAsia="Calibri"/>
                <w:sz w:val="20"/>
              </w:rPr>
            </w:pPr>
          </w:p>
        </w:tc>
      </w:tr>
      <w:tr w:rsidR="007300C7" w:rsidRPr="00B56F3B" w:rsidTr="007300C7">
        <w:tc>
          <w:tcPr>
            <w:tcW w:w="936" w:type="dxa"/>
            <w:shd w:val="clear" w:color="auto" w:fill="D9D9D9" w:themeFill="background1" w:themeFillShade="D9"/>
            <w:vAlign w:val="center"/>
          </w:tcPr>
          <w:p w:rsidR="007300C7" w:rsidRPr="00B56F3B" w:rsidRDefault="007300C7" w:rsidP="0011317A">
            <w:pPr>
              <w:jc w:val="center"/>
              <w:rPr>
                <w:b/>
                <w:sz w:val="20"/>
                <w:szCs w:val="20"/>
              </w:rPr>
            </w:pPr>
            <w:r w:rsidRPr="00B56F3B">
              <w:rPr>
                <w:b/>
                <w:sz w:val="20"/>
                <w:szCs w:val="20"/>
              </w:rPr>
              <w:t>4</w:t>
            </w:r>
          </w:p>
        </w:tc>
        <w:tc>
          <w:tcPr>
            <w:tcW w:w="6010" w:type="dxa"/>
            <w:shd w:val="clear" w:color="auto" w:fill="D9D9D9" w:themeFill="background1" w:themeFillShade="D9"/>
          </w:tcPr>
          <w:p w:rsidR="007300C7" w:rsidRPr="00B56F3B" w:rsidRDefault="007300C7" w:rsidP="0011317A">
            <w:pPr>
              <w:pStyle w:val="af2"/>
              <w:tabs>
                <w:tab w:val="left" w:pos="268"/>
                <w:tab w:val="center" w:pos="360"/>
              </w:tabs>
              <w:rPr>
                <w:rFonts w:eastAsia="Calibri"/>
                <w:b/>
                <w:sz w:val="20"/>
                <w:lang w:val="en-US"/>
              </w:rPr>
            </w:pPr>
            <w:r w:rsidRPr="00B56F3B">
              <w:rPr>
                <w:rFonts w:eastAsia="Calibri"/>
                <w:b/>
                <w:sz w:val="20"/>
              </w:rPr>
              <w:t>Коммутатор неуправляемый</w:t>
            </w:r>
            <w:proofErr w:type="spellStart"/>
            <w:r w:rsidRPr="00B56F3B">
              <w:rPr>
                <w:rFonts w:eastAsia="Calibri"/>
                <w:b/>
                <w:sz w:val="20"/>
                <w:lang w:val="en-US"/>
              </w:rPr>
              <w:t>Тип</w:t>
            </w:r>
            <w:proofErr w:type="spellEnd"/>
            <w:r w:rsidRPr="00B56F3B">
              <w:rPr>
                <w:rFonts w:eastAsia="Calibri"/>
                <w:b/>
                <w:sz w:val="20"/>
                <w:lang w:val="en-US"/>
              </w:rPr>
              <w:t xml:space="preserve"> 1</w:t>
            </w:r>
          </w:p>
        </w:tc>
        <w:tc>
          <w:tcPr>
            <w:tcW w:w="3402" w:type="dxa"/>
            <w:shd w:val="clear" w:color="auto" w:fill="D9D9D9" w:themeFill="background1" w:themeFillShade="D9"/>
            <w:vAlign w:val="center"/>
          </w:tcPr>
          <w:p w:rsidR="007300C7" w:rsidRPr="00B56F3B" w:rsidRDefault="007300C7" w:rsidP="0011317A">
            <w:pPr>
              <w:pStyle w:val="af2"/>
              <w:tabs>
                <w:tab w:val="left" w:pos="268"/>
                <w:tab w:val="center" w:pos="360"/>
              </w:tabs>
              <w:jc w:val="center"/>
              <w:rPr>
                <w:rFonts w:eastAsia="Calibri"/>
                <w:b/>
                <w:sz w:val="20"/>
              </w:rPr>
            </w:pPr>
            <w:r w:rsidRPr="00B56F3B">
              <w:rPr>
                <w:rFonts w:eastAsia="Calibri"/>
                <w:b/>
                <w:sz w:val="20"/>
              </w:rPr>
              <w:t>22 шт.</w:t>
            </w:r>
          </w:p>
        </w:tc>
      </w:tr>
      <w:tr w:rsidR="007300C7" w:rsidRPr="00B56F3B" w:rsidTr="007300C7">
        <w:tc>
          <w:tcPr>
            <w:tcW w:w="936" w:type="dxa"/>
            <w:vAlign w:val="center"/>
          </w:tcPr>
          <w:p w:rsidR="007300C7" w:rsidRPr="00B56F3B" w:rsidRDefault="007300C7" w:rsidP="0011317A">
            <w:pPr>
              <w:jc w:val="center"/>
              <w:rPr>
                <w:sz w:val="20"/>
                <w:szCs w:val="20"/>
              </w:rPr>
            </w:pPr>
            <w:r w:rsidRPr="00B56F3B">
              <w:rPr>
                <w:sz w:val="20"/>
                <w:szCs w:val="20"/>
              </w:rPr>
              <w:t>4.1</w:t>
            </w:r>
          </w:p>
        </w:tc>
        <w:tc>
          <w:tcPr>
            <w:tcW w:w="6010" w:type="dxa"/>
          </w:tcPr>
          <w:p w:rsidR="007300C7" w:rsidRPr="00B56F3B" w:rsidRDefault="007300C7" w:rsidP="0011317A">
            <w:pPr>
              <w:pStyle w:val="af2"/>
              <w:tabs>
                <w:tab w:val="left" w:pos="268"/>
                <w:tab w:val="center" w:pos="360"/>
              </w:tabs>
              <w:rPr>
                <w:rFonts w:eastAsia="Calibri"/>
                <w:sz w:val="20"/>
                <w:lang w:val="en-US"/>
              </w:rPr>
            </w:pPr>
            <w:r w:rsidRPr="00B56F3B">
              <w:rPr>
                <w:rFonts w:eastAsia="Calibri"/>
                <w:sz w:val="20"/>
              </w:rPr>
              <w:t xml:space="preserve">Количество портов </w:t>
            </w:r>
            <w:r w:rsidRPr="00B56F3B">
              <w:rPr>
                <w:rFonts w:eastAsia="Calibri"/>
                <w:sz w:val="20"/>
                <w:lang w:val="en-US"/>
              </w:rPr>
              <w:t>RJ45</w:t>
            </w:r>
          </w:p>
        </w:tc>
        <w:tc>
          <w:tcPr>
            <w:tcW w:w="3402" w:type="dxa"/>
            <w:vAlign w:val="center"/>
          </w:tcPr>
          <w:p w:rsidR="007300C7" w:rsidRPr="00B56F3B" w:rsidRDefault="007300C7" w:rsidP="0011317A">
            <w:pPr>
              <w:pStyle w:val="af2"/>
              <w:tabs>
                <w:tab w:val="left" w:pos="268"/>
                <w:tab w:val="center" w:pos="360"/>
              </w:tabs>
              <w:jc w:val="center"/>
              <w:rPr>
                <w:rFonts w:eastAsia="Calibri"/>
                <w:sz w:val="20"/>
                <w:lang w:val="en-US"/>
              </w:rPr>
            </w:pPr>
          </w:p>
        </w:tc>
      </w:tr>
      <w:tr w:rsidR="007300C7" w:rsidRPr="00B56F3B" w:rsidTr="007300C7">
        <w:tc>
          <w:tcPr>
            <w:tcW w:w="936" w:type="dxa"/>
            <w:vAlign w:val="center"/>
          </w:tcPr>
          <w:p w:rsidR="007300C7" w:rsidRPr="00B56F3B" w:rsidRDefault="007300C7" w:rsidP="0011317A">
            <w:pPr>
              <w:jc w:val="center"/>
              <w:rPr>
                <w:sz w:val="20"/>
                <w:szCs w:val="20"/>
              </w:rPr>
            </w:pPr>
            <w:r w:rsidRPr="00B56F3B">
              <w:rPr>
                <w:sz w:val="20"/>
                <w:szCs w:val="20"/>
              </w:rPr>
              <w:t>4.2</w:t>
            </w:r>
          </w:p>
        </w:tc>
        <w:tc>
          <w:tcPr>
            <w:tcW w:w="6010" w:type="dxa"/>
            <w:vAlign w:val="center"/>
          </w:tcPr>
          <w:p w:rsidR="007300C7" w:rsidRPr="00B56F3B" w:rsidRDefault="007300C7" w:rsidP="0011317A">
            <w:pPr>
              <w:pStyle w:val="af2"/>
              <w:tabs>
                <w:tab w:val="left" w:pos="268"/>
                <w:tab w:val="center" w:pos="360"/>
              </w:tabs>
              <w:rPr>
                <w:rFonts w:eastAsia="Calibri"/>
                <w:sz w:val="20"/>
              </w:rPr>
            </w:pPr>
            <w:r w:rsidRPr="00B56F3B">
              <w:rPr>
                <w:rFonts w:eastAsia="Calibri"/>
                <w:sz w:val="20"/>
              </w:rPr>
              <w:t>Корпус</w:t>
            </w:r>
          </w:p>
        </w:tc>
        <w:tc>
          <w:tcPr>
            <w:tcW w:w="3402" w:type="dxa"/>
            <w:vAlign w:val="center"/>
          </w:tcPr>
          <w:p w:rsidR="007300C7" w:rsidRPr="00B56F3B" w:rsidRDefault="007300C7" w:rsidP="0011317A">
            <w:pPr>
              <w:pStyle w:val="af2"/>
              <w:tabs>
                <w:tab w:val="left" w:pos="268"/>
                <w:tab w:val="center" w:pos="360"/>
              </w:tabs>
              <w:jc w:val="center"/>
              <w:rPr>
                <w:rFonts w:eastAsia="Calibri"/>
                <w:sz w:val="20"/>
              </w:rPr>
            </w:pPr>
          </w:p>
        </w:tc>
      </w:tr>
      <w:tr w:rsidR="007300C7" w:rsidRPr="00B56F3B" w:rsidTr="007300C7">
        <w:tc>
          <w:tcPr>
            <w:tcW w:w="936" w:type="dxa"/>
          </w:tcPr>
          <w:p w:rsidR="007300C7" w:rsidRPr="00B56F3B" w:rsidRDefault="007300C7" w:rsidP="0011317A">
            <w:pPr>
              <w:jc w:val="center"/>
              <w:rPr>
                <w:sz w:val="20"/>
                <w:szCs w:val="20"/>
              </w:rPr>
            </w:pPr>
            <w:r w:rsidRPr="00B56F3B">
              <w:rPr>
                <w:sz w:val="20"/>
                <w:szCs w:val="20"/>
              </w:rPr>
              <w:t>4.3</w:t>
            </w:r>
          </w:p>
        </w:tc>
        <w:tc>
          <w:tcPr>
            <w:tcW w:w="6010" w:type="dxa"/>
            <w:vAlign w:val="center"/>
          </w:tcPr>
          <w:p w:rsidR="007300C7" w:rsidRPr="00B56F3B" w:rsidRDefault="007300C7" w:rsidP="0011317A">
            <w:pPr>
              <w:rPr>
                <w:sz w:val="20"/>
                <w:szCs w:val="20"/>
              </w:rPr>
            </w:pPr>
            <w:r w:rsidRPr="00B56F3B">
              <w:rPr>
                <w:sz w:val="20"/>
                <w:szCs w:val="20"/>
              </w:rPr>
              <w:t>Пропускная способность, Гбит/</w:t>
            </w:r>
            <w:proofErr w:type="gramStart"/>
            <w:r w:rsidRPr="00B56F3B">
              <w:rPr>
                <w:sz w:val="20"/>
                <w:szCs w:val="20"/>
              </w:rPr>
              <w:t>с</w:t>
            </w:r>
            <w:proofErr w:type="gramEnd"/>
            <w:r w:rsidRPr="00B56F3B">
              <w:rPr>
                <w:sz w:val="20"/>
                <w:szCs w:val="20"/>
              </w:rPr>
              <w:t>.</w:t>
            </w:r>
          </w:p>
        </w:tc>
        <w:tc>
          <w:tcPr>
            <w:tcW w:w="3402" w:type="dxa"/>
          </w:tcPr>
          <w:p w:rsidR="007300C7" w:rsidRPr="00B56F3B" w:rsidRDefault="007300C7" w:rsidP="0011317A">
            <w:pPr>
              <w:jc w:val="center"/>
              <w:rPr>
                <w:sz w:val="20"/>
                <w:szCs w:val="20"/>
              </w:rPr>
            </w:pPr>
          </w:p>
        </w:tc>
      </w:tr>
      <w:tr w:rsidR="007300C7" w:rsidRPr="00B56F3B" w:rsidTr="007300C7">
        <w:trPr>
          <w:trHeight w:val="187"/>
        </w:trPr>
        <w:tc>
          <w:tcPr>
            <w:tcW w:w="936" w:type="dxa"/>
          </w:tcPr>
          <w:p w:rsidR="007300C7" w:rsidRPr="00B56F3B" w:rsidRDefault="007300C7" w:rsidP="0011317A">
            <w:pPr>
              <w:jc w:val="center"/>
              <w:rPr>
                <w:sz w:val="20"/>
                <w:szCs w:val="20"/>
              </w:rPr>
            </w:pPr>
            <w:r w:rsidRPr="00B56F3B">
              <w:rPr>
                <w:sz w:val="20"/>
                <w:szCs w:val="20"/>
              </w:rPr>
              <w:t>4.4</w:t>
            </w:r>
          </w:p>
        </w:tc>
        <w:tc>
          <w:tcPr>
            <w:tcW w:w="6010" w:type="dxa"/>
          </w:tcPr>
          <w:p w:rsidR="007300C7" w:rsidRPr="00B56F3B" w:rsidRDefault="007300C7" w:rsidP="0011317A">
            <w:pPr>
              <w:rPr>
                <w:sz w:val="20"/>
                <w:szCs w:val="20"/>
              </w:rPr>
            </w:pPr>
            <w:r w:rsidRPr="00B56F3B">
              <w:rPr>
                <w:sz w:val="20"/>
                <w:szCs w:val="20"/>
              </w:rPr>
              <w:t>Буфер, Кб.</w:t>
            </w:r>
          </w:p>
        </w:tc>
        <w:tc>
          <w:tcPr>
            <w:tcW w:w="3402" w:type="dxa"/>
          </w:tcPr>
          <w:p w:rsidR="007300C7" w:rsidRPr="00B56F3B" w:rsidRDefault="007300C7" w:rsidP="0011317A">
            <w:pPr>
              <w:jc w:val="center"/>
              <w:rPr>
                <w:sz w:val="20"/>
                <w:szCs w:val="20"/>
              </w:rPr>
            </w:pPr>
          </w:p>
        </w:tc>
      </w:tr>
      <w:tr w:rsidR="007300C7" w:rsidRPr="00B56F3B" w:rsidTr="007300C7">
        <w:trPr>
          <w:trHeight w:val="150"/>
        </w:trPr>
        <w:tc>
          <w:tcPr>
            <w:tcW w:w="936" w:type="dxa"/>
          </w:tcPr>
          <w:p w:rsidR="007300C7" w:rsidRPr="00B56F3B" w:rsidRDefault="007300C7" w:rsidP="0011317A">
            <w:pPr>
              <w:jc w:val="center"/>
              <w:rPr>
                <w:sz w:val="20"/>
                <w:szCs w:val="20"/>
              </w:rPr>
            </w:pPr>
            <w:r w:rsidRPr="00B56F3B">
              <w:rPr>
                <w:sz w:val="20"/>
                <w:szCs w:val="20"/>
              </w:rPr>
              <w:t>4.5</w:t>
            </w:r>
          </w:p>
        </w:tc>
        <w:tc>
          <w:tcPr>
            <w:tcW w:w="6010" w:type="dxa"/>
            <w:vAlign w:val="center"/>
          </w:tcPr>
          <w:p w:rsidR="007300C7" w:rsidRPr="00B56F3B" w:rsidRDefault="007300C7" w:rsidP="0011317A">
            <w:pPr>
              <w:rPr>
                <w:sz w:val="20"/>
                <w:szCs w:val="20"/>
              </w:rPr>
            </w:pPr>
            <w:r w:rsidRPr="00B56F3B">
              <w:rPr>
                <w:sz w:val="20"/>
                <w:szCs w:val="20"/>
              </w:rPr>
              <w:t>Базовая скорость передачи данных, Мбит/сек.</w:t>
            </w:r>
          </w:p>
        </w:tc>
        <w:tc>
          <w:tcPr>
            <w:tcW w:w="3402" w:type="dxa"/>
          </w:tcPr>
          <w:p w:rsidR="007300C7" w:rsidRPr="00B56F3B" w:rsidRDefault="007300C7" w:rsidP="0011317A">
            <w:pPr>
              <w:jc w:val="center"/>
              <w:rPr>
                <w:sz w:val="20"/>
                <w:szCs w:val="20"/>
              </w:rPr>
            </w:pPr>
          </w:p>
        </w:tc>
      </w:tr>
      <w:tr w:rsidR="007300C7" w:rsidRPr="00B56F3B" w:rsidTr="007300C7">
        <w:tc>
          <w:tcPr>
            <w:tcW w:w="936" w:type="dxa"/>
          </w:tcPr>
          <w:p w:rsidR="007300C7" w:rsidRPr="00B56F3B" w:rsidRDefault="007300C7" w:rsidP="0011317A">
            <w:pPr>
              <w:jc w:val="center"/>
              <w:rPr>
                <w:sz w:val="20"/>
                <w:szCs w:val="20"/>
              </w:rPr>
            </w:pPr>
            <w:r w:rsidRPr="00B56F3B">
              <w:rPr>
                <w:sz w:val="20"/>
                <w:szCs w:val="20"/>
              </w:rPr>
              <w:t>4.6</w:t>
            </w:r>
          </w:p>
        </w:tc>
        <w:tc>
          <w:tcPr>
            <w:tcW w:w="6010" w:type="dxa"/>
          </w:tcPr>
          <w:p w:rsidR="007300C7" w:rsidRPr="00B56F3B" w:rsidRDefault="007300C7" w:rsidP="0011317A">
            <w:pPr>
              <w:rPr>
                <w:sz w:val="20"/>
                <w:szCs w:val="20"/>
              </w:rPr>
            </w:pPr>
            <w:r w:rsidRPr="00B56F3B">
              <w:rPr>
                <w:sz w:val="20"/>
                <w:szCs w:val="20"/>
              </w:rPr>
              <w:t>Световые индикаторы:</w:t>
            </w:r>
          </w:p>
        </w:tc>
        <w:tc>
          <w:tcPr>
            <w:tcW w:w="3402" w:type="dxa"/>
            <w:vAlign w:val="center"/>
          </w:tcPr>
          <w:p w:rsidR="007300C7" w:rsidRPr="00B56F3B" w:rsidRDefault="007300C7" w:rsidP="0011317A">
            <w:pPr>
              <w:pStyle w:val="af2"/>
              <w:tabs>
                <w:tab w:val="left" w:pos="268"/>
                <w:tab w:val="center" w:pos="360"/>
              </w:tabs>
              <w:jc w:val="center"/>
              <w:rPr>
                <w:sz w:val="20"/>
              </w:rPr>
            </w:pPr>
          </w:p>
        </w:tc>
      </w:tr>
      <w:tr w:rsidR="007300C7" w:rsidRPr="00B56F3B" w:rsidTr="007300C7">
        <w:tc>
          <w:tcPr>
            <w:tcW w:w="936" w:type="dxa"/>
          </w:tcPr>
          <w:p w:rsidR="007300C7" w:rsidRPr="00B56F3B" w:rsidRDefault="007300C7" w:rsidP="0011317A">
            <w:pPr>
              <w:jc w:val="center"/>
              <w:rPr>
                <w:sz w:val="20"/>
                <w:szCs w:val="20"/>
              </w:rPr>
            </w:pPr>
            <w:r w:rsidRPr="00B56F3B">
              <w:rPr>
                <w:sz w:val="20"/>
                <w:szCs w:val="20"/>
              </w:rPr>
              <w:t>4.6.1</w:t>
            </w:r>
          </w:p>
        </w:tc>
        <w:tc>
          <w:tcPr>
            <w:tcW w:w="6010" w:type="dxa"/>
          </w:tcPr>
          <w:p w:rsidR="007300C7" w:rsidRPr="00B56F3B" w:rsidRDefault="007300C7" w:rsidP="0011317A">
            <w:pPr>
              <w:rPr>
                <w:sz w:val="20"/>
                <w:szCs w:val="20"/>
              </w:rPr>
            </w:pPr>
            <w:proofErr w:type="spellStart"/>
            <w:r w:rsidRPr="00B56F3B">
              <w:rPr>
                <w:sz w:val="20"/>
                <w:szCs w:val="20"/>
              </w:rPr>
              <w:t>Power</w:t>
            </w:r>
            <w:proofErr w:type="spellEnd"/>
          </w:p>
        </w:tc>
        <w:tc>
          <w:tcPr>
            <w:tcW w:w="3402" w:type="dxa"/>
            <w:vAlign w:val="center"/>
          </w:tcPr>
          <w:p w:rsidR="007300C7" w:rsidRPr="00B56F3B" w:rsidRDefault="007300C7" w:rsidP="0011317A">
            <w:pPr>
              <w:pStyle w:val="af2"/>
              <w:tabs>
                <w:tab w:val="left" w:pos="268"/>
                <w:tab w:val="center" w:pos="360"/>
              </w:tabs>
              <w:jc w:val="center"/>
              <w:rPr>
                <w:sz w:val="20"/>
              </w:rPr>
            </w:pPr>
          </w:p>
        </w:tc>
      </w:tr>
      <w:tr w:rsidR="007300C7" w:rsidRPr="00B56F3B" w:rsidTr="007300C7">
        <w:tc>
          <w:tcPr>
            <w:tcW w:w="936" w:type="dxa"/>
          </w:tcPr>
          <w:p w:rsidR="007300C7" w:rsidRPr="00B56F3B" w:rsidRDefault="007300C7" w:rsidP="0011317A">
            <w:pPr>
              <w:jc w:val="center"/>
              <w:rPr>
                <w:sz w:val="20"/>
                <w:szCs w:val="20"/>
              </w:rPr>
            </w:pPr>
            <w:r w:rsidRPr="00B56F3B">
              <w:rPr>
                <w:sz w:val="20"/>
                <w:szCs w:val="20"/>
              </w:rPr>
              <w:t>4.6.2</w:t>
            </w:r>
          </w:p>
        </w:tc>
        <w:tc>
          <w:tcPr>
            <w:tcW w:w="6010" w:type="dxa"/>
          </w:tcPr>
          <w:p w:rsidR="007300C7" w:rsidRPr="00B56F3B" w:rsidRDefault="007300C7" w:rsidP="0011317A">
            <w:pPr>
              <w:rPr>
                <w:sz w:val="20"/>
                <w:szCs w:val="20"/>
              </w:rPr>
            </w:pPr>
            <w:proofErr w:type="spellStart"/>
            <w:r w:rsidRPr="00B56F3B">
              <w:rPr>
                <w:sz w:val="20"/>
                <w:szCs w:val="20"/>
              </w:rPr>
              <w:t>Link</w:t>
            </w:r>
            <w:proofErr w:type="spellEnd"/>
            <w:r w:rsidRPr="00B56F3B">
              <w:rPr>
                <w:sz w:val="20"/>
                <w:szCs w:val="20"/>
              </w:rPr>
              <w:t>/ACT</w:t>
            </w:r>
          </w:p>
        </w:tc>
        <w:tc>
          <w:tcPr>
            <w:tcW w:w="3402" w:type="dxa"/>
            <w:vAlign w:val="center"/>
          </w:tcPr>
          <w:p w:rsidR="007300C7" w:rsidRPr="00B56F3B" w:rsidRDefault="007300C7" w:rsidP="0011317A">
            <w:pPr>
              <w:pStyle w:val="af2"/>
              <w:tabs>
                <w:tab w:val="left" w:pos="268"/>
                <w:tab w:val="center" w:pos="360"/>
              </w:tabs>
              <w:jc w:val="center"/>
              <w:rPr>
                <w:sz w:val="20"/>
              </w:rPr>
            </w:pPr>
          </w:p>
        </w:tc>
      </w:tr>
      <w:tr w:rsidR="007300C7" w:rsidRPr="00B56F3B" w:rsidTr="007300C7">
        <w:tc>
          <w:tcPr>
            <w:tcW w:w="936" w:type="dxa"/>
          </w:tcPr>
          <w:p w:rsidR="007300C7" w:rsidRPr="00B56F3B" w:rsidRDefault="007300C7" w:rsidP="0011317A">
            <w:pPr>
              <w:jc w:val="center"/>
              <w:rPr>
                <w:sz w:val="20"/>
                <w:szCs w:val="20"/>
              </w:rPr>
            </w:pPr>
            <w:r w:rsidRPr="00B56F3B">
              <w:rPr>
                <w:sz w:val="20"/>
                <w:szCs w:val="20"/>
              </w:rPr>
              <w:t>4.7</w:t>
            </w:r>
          </w:p>
        </w:tc>
        <w:tc>
          <w:tcPr>
            <w:tcW w:w="6010" w:type="dxa"/>
          </w:tcPr>
          <w:p w:rsidR="007300C7" w:rsidRPr="00B56F3B" w:rsidRDefault="007300C7" w:rsidP="0011317A">
            <w:pPr>
              <w:rPr>
                <w:sz w:val="20"/>
                <w:szCs w:val="20"/>
              </w:rPr>
            </w:pPr>
            <w:r w:rsidRPr="00B56F3B">
              <w:rPr>
                <w:sz w:val="20"/>
                <w:szCs w:val="20"/>
              </w:rPr>
              <w:t xml:space="preserve">Таблица </w:t>
            </w:r>
            <w:r w:rsidRPr="00B56F3B">
              <w:rPr>
                <w:sz w:val="20"/>
                <w:szCs w:val="20"/>
                <w:lang w:val="en-US"/>
              </w:rPr>
              <w:t>MAC</w:t>
            </w:r>
            <w:r w:rsidRPr="00B56F3B">
              <w:rPr>
                <w:sz w:val="20"/>
                <w:szCs w:val="20"/>
              </w:rPr>
              <w:t>-адресов</w:t>
            </w:r>
          </w:p>
        </w:tc>
        <w:tc>
          <w:tcPr>
            <w:tcW w:w="3402" w:type="dxa"/>
            <w:vAlign w:val="center"/>
          </w:tcPr>
          <w:p w:rsidR="007300C7" w:rsidRPr="00B56F3B" w:rsidRDefault="007300C7" w:rsidP="0011317A">
            <w:pPr>
              <w:pStyle w:val="af2"/>
              <w:tabs>
                <w:tab w:val="left" w:pos="268"/>
                <w:tab w:val="center" w:pos="360"/>
              </w:tabs>
              <w:jc w:val="center"/>
              <w:rPr>
                <w:sz w:val="20"/>
              </w:rPr>
            </w:pPr>
          </w:p>
        </w:tc>
      </w:tr>
      <w:tr w:rsidR="007300C7" w:rsidRPr="00B56F3B" w:rsidTr="007300C7">
        <w:tc>
          <w:tcPr>
            <w:tcW w:w="936" w:type="dxa"/>
          </w:tcPr>
          <w:p w:rsidR="007300C7" w:rsidRPr="00B56F3B" w:rsidRDefault="007300C7" w:rsidP="0011317A">
            <w:pPr>
              <w:jc w:val="center"/>
              <w:rPr>
                <w:sz w:val="20"/>
                <w:szCs w:val="20"/>
              </w:rPr>
            </w:pPr>
            <w:r w:rsidRPr="00B56F3B">
              <w:rPr>
                <w:sz w:val="20"/>
                <w:szCs w:val="20"/>
              </w:rPr>
              <w:t>4.8</w:t>
            </w:r>
          </w:p>
        </w:tc>
        <w:tc>
          <w:tcPr>
            <w:tcW w:w="6010" w:type="dxa"/>
          </w:tcPr>
          <w:p w:rsidR="007300C7" w:rsidRPr="00B56F3B" w:rsidRDefault="007300C7" w:rsidP="0011317A">
            <w:pPr>
              <w:rPr>
                <w:sz w:val="20"/>
                <w:szCs w:val="20"/>
              </w:rPr>
            </w:pPr>
            <w:r w:rsidRPr="00B56F3B">
              <w:rPr>
                <w:sz w:val="20"/>
                <w:szCs w:val="20"/>
              </w:rPr>
              <w:t>Питание</w:t>
            </w:r>
          </w:p>
        </w:tc>
        <w:tc>
          <w:tcPr>
            <w:tcW w:w="3402" w:type="dxa"/>
            <w:vAlign w:val="center"/>
          </w:tcPr>
          <w:p w:rsidR="007300C7" w:rsidRPr="00B56F3B" w:rsidRDefault="007300C7" w:rsidP="0011317A">
            <w:pPr>
              <w:pStyle w:val="af2"/>
              <w:tabs>
                <w:tab w:val="left" w:pos="268"/>
                <w:tab w:val="center" w:pos="360"/>
              </w:tabs>
              <w:jc w:val="center"/>
              <w:rPr>
                <w:sz w:val="20"/>
              </w:rPr>
            </w:pPr>
          </w:p>
        </w:tc>
      </w:tr>
      <w:tr w:rsidR="007300C7" w:rsidRPr="00B56F3B" w:rsidTr="007300C7">
        <w:tc>
          <w:tcPr>
            <w:tcW w:w="936" w:type="dxa"/>
          </w:tcPr>
          <w:p w:rsidR="007300C7" w:rsidRPr="00B56F3B" w:rsidRDefault="007300C7" w:rsidP="0011317A">
            <w:pPr>
              <w:jc w:val="center"/>
              <w:rPr>
                <w:sz w:val="20"/>
                <w:szCs w:val="20"/>
              </w:rPr>
            </w:pPr>
            <w:r w:rsidRPr="00B56F3B">
              <w:rPr>
                <w:sz w:val="20"/>
                <w:szCs w:val="20"/>
              </w:rPr>
              <w:t>4.9</w:t>
            </w:r>
          </w:p>
        </w:tc>
        <w:tc>
          <w:tcPr>
            <w:tcW w:w="6010" w:type="dxa"/>
          </w:tcPr>
          <w:p w:rsidR="007300C7" w:rsidRPr="00B56F3B" w:rsidRDefault="007300C7" w:rsidP="0011317A">
            <w:pPr>
              <w:rPr>
                <w:sz w:val="20"/>
                <w:szCs w:val="20"/>
              </w:rPr>
            </w:pPr>
            <w:r w:rsidRPr="00B56F3B">
              <w:rPr>
                <w:sz w:val="20"/>
                <w:szCs w:val="20"/>
              </w:rPr>
              <w:t>Внешний блок питания</w:t>
            </w:r>
          </w:p>
        </w:tc>
        <w:tc>
          <w:tcPr>
            <w:tcW w:w="3402" w:type="dxa"/>
            <w:vAlign w:val="center"/>
          </w:tcPr>
          <w:p w:rsidR="007300C7" w:rsidRPr="00B56F3B" w:rsidRDefault="007300C7" w:rsidP="0011317A">
            <w:pPr>
              <w:pStyle w:val="af2"/>
              <w:tabs>
                <w:tab w:val="left" w:pos="268"/>
                <w:tab w:val="center" w:pos="360"/>
              </w:tabs>
              <w:jc w:val="center"/>
              <w:rPr>
                <w:sz w:val="20"/>
              </w:rPr>
            </w:pPr>
          </w:p>
        </w:tc>
      </w:tr>
      <w:tr w:rsidR="007300C7" w:rsidRPr="00B56F3B" w:rsidTr="007300C7">
        <w:tc>
          <w:tcPr>
            <w:tcW w:w="936" w:type="dxa"/>
          </w:tcPr>
          <w:p w:rsidR="007300C7" w:rsidRPr="00B56F3B" w:rsidRDefault="007300C7" w:rsidP="0011317A">
            <w:pPr>
              <w:jc w:val="center"/>
              <w:rPr>
                <w:sz w:val="20"/>
                <w:szCs w:val="20"/>
              </w:rPr>
            </w:pPr>
            <w:r w:rsidRPr="00B56F3B">
              <w:rPr>
                <w:sz w:val="20"/>
                <w:szCs w:val="20"/>
              </w:rPr>
              <w:t>4.10</w:t>
            </w:r>
          </w:p>
        </w:tc>
        <w:tc>
          <w:tcPr>
            <w:tcW w:w="6010" w:type="dxa"/>
          </w:tcPr>
          <w:p w:rsidR="007300C7" w:rsidRPr="00B56F3B" w:rsidRDefault="007300C7" w:rsidP="0011317A">
            <w:pPr>
              <w:rPr>
                <w:sz w:val="20"/>
                <w:szCs w:val="20"/>
              </w:rPr>
            </w:pPr>
            <w:r w:rsidRPr="00B56F3B">
              <w:rPr>
                <w:sz w:val="20"/>
                <w:szCs w:val="20"/>
              </w:rPr>
              <w:t xml:space="preserve">Потребление энергии, </w:t>
            </w:r>
            <w:proofErr w:type="gramStart"/>
            <w:r w:rsidRPr="00B56F3B">
              <w:rPr>
                <w:sz w:val="20"/>
                <w:szCs w:val="20"/>
              </w:rPr>
              <w:t>Вт</w:t>
            </w:r>
            <w:proofErr w:type="gramEnd"/>
            <w:r w:rsidRPr="00B56F3B">
              <w:rPr>
                <w:sz w:val="20"/>
                <w:szCs w:val="20"/>
              </w:rPr>
              <w:t>.</w:t>
            </w:r>
          </w:p>
        </w:tc>
        <w:tc>
          <w:tcPr>
            <w:tcW w:w="3402" w:type="dxa"/>
            <w:vAlign w:val="center"/>
          </w:tcPr>
          <w:p w:rsidR="007300C7" w:rsidRPr="00B56F3B" w:rsidRDefault="007300C7" w:rsidP="0011317A">
            <w:pPr>
              <w:pStyle w:val="af2"/>
              <w:tabs>
                <w:tab w:val="left" w:pos="268"/>
                <w:tab w:val="center" w:pos="360"/>
              </w:tabs>
              <w:jc w:val="center"/>
              <w:rPr>
                <w:sz w:val="20"/>
              </w:rPr>
            </w:pPr>
          </w:p>
        </w:tc>
      </w:tr>
      <w:tr w:rsidR="007300C7" w:rsidRPr="00B56F3B" w:rsidTr="007300C7">
        <w:tc>
          <w:tcPr>
            <w:tcW w:w="936" w:type="dxa"/>
            <w:shd w:val="clear" w:color="auto" w:fill="D9D9D9" w:themeFill="background1" w:themeFillShade="D9"/>
            <w:vAlign w:val="center"/>
          </w:tcPr>
          <w:p w:rsidR="007300C7" w:rsidRPr="00B56F3B" w:rsidRDefault="007300C7" w:rsidP="0011317A">
            <w:pPr>
              <w:jc w:val="center"/>
              <w:rPr>
                <w:b/>
                <w:sz w:val="20"/>
                <w:szCs w:val="20"/>
              </w:rPr>
            </w:pPr>
            <w:r w:rsidRPr="00B56F3B">
              <w:rPr>
                <w:b/>
                <w:sz w:val="20"/>
                <w:szCs w:val="20"/>
              </w:rPr>
              <w:t>5</w:t>
            </w:r>
          </w:p>
        </w:tc>
        <w:tc>
          <w:tcPr>
            <w:tcW w:w="6010" w:type="dxa"/>
            <w:shd w:val="clear" w:color="auto" w:fill="D9D9D9" w:themeFill="background1" w:themeFillShade="D9"/>
          </w:tcPr>
          <w:p w:rsidR="007300C7" w:rsidRPr="00B56F3B" w:rsidRDefault="007300C7" w:rsidP="0011317A">
            <w:pPr>
              <w:rPr>
                <w:b/>
                <w:sz w:val="20"/>
                <w:szCs w:val="20"/>
              </w:rPr>
            </w:pPr>
            <w:r w:rsidRPr="00B56F3B">
              <w:rPr>
                <w:b/>
                <w:sz w:val="20"/>
                <w:szCs w:val="20"/>
              </w:rPr>
              <w:t>Проходной адаптер для соединения 2 обжатых кабелей «витая пара» с целью удлинения</w:t>
            </w:r>
          </w:p>
        </w:tc>
        <w:tc>
          <w:tcPr>
            <w:tcW w:w="3402" w:type="dxa"/>
            <w:shd w:val="clear" w:color="auto" w:fill="D9D9D9" w:themeFill="background1" w:themeFillShade="D9"/>
            <w:vAlign w:val="center"/>
          </w:tcPr>
          <w:p w:rsidR="007300C7" w:rsidRPr="00B56F3B" w:rsidRDefault="007300C7" w:rsidP="0011317A">
            <w:pPr>
              <w:pStyle w:val="af2"/>
              <w:tabs>
                <w:tab w:val="left" w:pos="268"/>
                <w:tab w:val="center" w:pos="360"/>
              </w:tabs>
              <w:jc w:val="center"/>
              <w:rPr>
                <w:rFonts w:eastAsia="Calibri"/>
                <w:b/>
                <w:sz w:val="20"/>
              </w:rPr>
            </w:pPr>
            <w:r w:rsidRPr="00B56F3B">
              <w:rPr>
                <w:rFonts w:eastAsia="Calibri"/>
                <w:b/>
                <w:sz w:val="20"/>
              </w:rPr>
              <w:t>30 шт.</w:t>
            </w:r>
          </w:p>
        </w:tc>
      </w:tr>
      <w:tr w:rsidR="007300C7" w:rsidRPr="00B56F3B" w:rsidTr="007300C7">
        <w:tc>
          <w:tcPr>
            <w:tcW w:w="936" w:type="dxa"/>
            <w:vAlign w:val="center"/>
          </w:tcPr>
          <w:p w:rsidR="007300C7" w:rsidRPr="00B56F3B" w:rsidRDefault="007300C7" w:rsidP="0011317A">
            <w:pPr>
              <w:jc w:val="center"/>
              <w:rPr>
                <w:sz w:val="20"/>
                <w:szCs w:val="20"/>
              </w:rPr>
            </w:pPr>
            <w:r w:rsidRPr="00B56F3B">
              <w:rPr>
                <w:sz w:val="20"/>
                <w:szCs w:val="20"/>
              </w:rPr>
              <w:t>5.1</w:t>
            </w:r>
          </w:p>
        </w:tc>
        <w:tc>
          <w:tcPr>
            <w:tcW w:w="6010" w:type="dxa"/>
            <w:vAlign w:val="center"/>
          </w:tcPr>
          <w:p w:rsidR="007300C7" w:rsidRPr="00B56F3B" w:rsidRDefault="007300C7" w:rsidP="0011317A">
            <w:pPr>
              <w:pStyle w:val="af2"/>
              <w:tabs>
                <w:tab w:val="left" w:pos="268"/>
                <w:tab w:val="center" w:pos="360"/>
              </w:tabs>
              <w:rPr>
                <w:rFonts w:eastAsia="Calibri"/>
                <w:sz w:val="20"/>
              </w:rPr>
            </w:pPr>
            <w:r w:rsidRPr="00B56F3B">
              <w:rPr>
                <w:rFonts w:eastAsia="Calibri"/>
                <w:sz w:val="20"/>
              </w:rPr>
              <w:t>Категория</w:t>
            </w:r>
          </w:p>
        </w:tc>
        <w:tc>
          <w:tcPr>
            <w:tcW w:w="3402" w:type="dxa"/>
            <w:vAlign w:val="center"/>
          </w:tcPr>
          <w:p w:rsidR="007300C7" w:rsidRPr="00B56F3B" w:rsidRDefault="007300C7" w:rsidP="0011317A">
            <w:pPr>
              <w:pStyle w:val="af2"/>
              <w:tabs>
                <w:tab w:val="left" w:pos="268"/>
                <w:tab w:val="center" w:pos="360"/>
              </w:tabs>
              <w:jc w:val="center"/>
              <w:rPr>
                <w:rFonts w:eastAsia="Calibri"/>
                <w:sz w:val="20"/>
              </w:rPr>
            </w:pPr>
          </w:p>
        </w:tc>
      </w:tr>
      <w:tr w:rsidR="007300C7" w:rsidRPr="00B56F3B" w:rsidTr="007300C7">
        <w:tc>
          <w:tcPr>
            <w:tcW w:w="936" w:type="dxa"/>
          </w:tcPr>
          <w:p w:rsidR="007300C7" w:rsidRPr="00B56F3B" w:rsidRDefault="007300C7" w:rsidP="0011317A">
            <w:pPr>
              <w:jc w:val="center"/>
              <w:rPr>
                <w:sz w:val="20"/>
                <w:szCs w:val="20"/>
              </w:rPr>
            </w:pPr>
            <w:r w:rsidRPr="00B56F3B">
              <w:rPr>
                <w:sz w:val="20"/>
                <w:szCs w:val="20"/>
              </w:rPr>
              <w:t>5.2</w:t>
            </w:r>
          </w:p>
        </w:tc>
        <w:tc>
          <w:tcPr>
            <w:tcW w:w="6010" w:type="dxa"/>
            <w:vAlign w:val="center"/>
          </w:tcPr>
          <w:p w:rsidR="007300C7" w:rsidRPr="00B56F3B" w:rsidRDefault="007300C7" w:rsidP="0011317A">
            <w:pPr>
              <w:rPr>
                <w:sz w:val="20"/>
                <w:szCs w:val="20"/>
              </w:rPr>
            </w:pPr>
            <w:r w:rsidRPr="00B56F3B">
              <w:rPr>
                <w:sz w:val="20"/>
                <w:szCs w:val="20"/>
              </w:rPr>
              <w:t>Тип оборудования</w:t>
            </w:r>
          </w:p>
        </w:tc>
        <w:tc>
          <w:tcPr>
            <w:tcW w:w="3402" w:type="dxa"/>
            <w:vAlign w:val="center"/>
          </w:tcPr>
          <w:p w:rsidR="007300C7" w:rsidRPr="00B56F3B" w:rsidRDefault="007300C7" w:rsidP="0011317A">
            <w:pPr>
              <w:pStyle w:val="af2"/>
              <w:tabs>
                <w:tab w:val="left" w:pos="268"/>
                <w:tab w:val="center" w:pos="360"/>
              </w:tabs>
              <w:jc w:val="center"/>
              <w:rPr>
                <w:sz w:val="20"/>
              </w:rPr>
            </w:pPr>
          </w:p>
        </w:tc>
      </w:tr>
      <w:tr w:rsidR="007300C7" w:rsidRPr="00B56F3B" w:rsidTr="007300C7">
        <w:tc>
          <w:tcPr>
            <w:tcW w:w="936" w:type="dxa"/>
            <w:vAlign w:val="center"/>
          </w:tcPr>
          <w:p w:rsidR="007300C7" w:rsidRPr="00B56F3B" w:rsidRDefault="007300C7" w:rsidP="0011317A">
            <w:pPr>
              <w:jc w:val="center"/>
              <w:rPr>
                <w:sz w:val="20"/>
                <w:szCs w:val="20"/>
              </w:rPr>
            </w:pPr>
            <w:r w:rsidRPr="00B56F3B">
              <w:rPr>
                <w:sz w:val="20"/>
                <w:szCs w:val="20"/>
              </w:rPr>
              <w:t>5.3</w:t>
            </w:r>
          </w:p>
        </w:tc>
        <w:tc>
          <w:tcPr>
            <w:tcW w:w="6010" w:type="dxa"/>
          </w:tcPr>
          <w:p w:rsidR="007300C7" w:rsidRPr="00B56F3B" w:rsidRDefault="007300C7" w:rsidP="0011317A">
            <w:pPr>
              <w:rPr>
                <w:sz w:val="20"/>
                <w:szCs w:val="20"/>
              </w:rPr>
            </w:pPr>
            <w:r w:rsidRPr="00B56F3B">
              <w:rPr>
                <w:sz w:val="20"/>
                <w:szCs w:val="20"/>
              </w:rPr>
              <w:t>Порты</w:t>
            </w:r>
          </w:p>
        </w:tc>
        <w:tc>
          <w:tcPr>
            <w:tcW w:w="3402" w:type="dxa"/>
            <w:vAlign w:val="center"/>
          </w:tcPr>
          <w:p w:rsidR="007300C7" w:rsidRPr="00B56F3B" w:rsidRDefault="007300C7" w:rsidP="0011317A">
            <w:pPr>
              <w:pStyle w:val="af2"/>
              <w:tabs>
                <w:tab w:val="left" w:pos="268"/>
                <w:tab w:val="center" w:pos="360"/>
              </w:tabs>
              <w:jc w:val="center"/>
              <w:rPr>
                <w:rFonts w:eastAsia="Calibri"/>
                <w:b/>
                <w:sz w:val="20"/>
              </w:rPr>
            </w:pPr>
          </w:p>
        </w:tc>
      </w:tr>
      <w:tr w:rsidR="007300C7" w:rsidRPr="00B56F3B" w:rsidTr="007300C7">
        <w:tc>
          <w:tcPr>
            <w:tcW w:w="936" w:type="dxa"/>
            <w:shd w:val="clear" w:color="auto" w:fill="D9D9D9" w:themeFill="background1" w:themeFillShade="D9"/>
          </w:tcPr>
          <w:p w:rsidR="007300C7" w:rsidRPr="00B56F3B" w:rsidRDefault="007300C7" w:rsidP="0011317A">
            <w:pPr>
              <w:jc w:val="center"/>
              <w:rPr>
                <w:b/>
                <w:sz w:val="20"/>
                <w:szCs w:val="20"/>
              </w:rPr>
            </w:pPr>
            <w:r w:rsidRPr="00B56F3B">
              <w:rPr>
                <w:b/>
                <w:sz w:val="20"/>
                <w:szCs w:val="20"/>
              </w:rPr>
              <w:t>6</w:t>
            </w:r>
          </w:p>
        </w:tc>
        <w:tc>
          <w:tcPr>
            <w:tcW w:w="6010" w:type="dxa"/>
            <w:shd w:val="clear" w:color="auto" w:fill="D9D9D9" w:themeFill="background1" w:themeFillShade="D9"/>
          </w:tcPr>
          <w:p w:rsidR="007300C7" w:rsidRPr="00B56F3B" w:rsidRDefault="007300C7" w:rsidP="0011317A">
            <w:pPr>
              <w:pStyle w:val="af2"/>
              <w:tabs>
                <w:tab w:val="left" w:pos="268"/>
                <w:tab w:val="center" w:pos="360"/>
              </w:tabs>
              <w:rPr>
                <w:rFonts w:eastAsia="Calibri"/>
                <w:b/>
                <w:sz w:val="20"/>
              </w:rPr>
            </w:pPr>
            <w:r w:rsidRPr="00B56F3B">
              <w:rPr>
                <w:rFonts w:eastAsia="Calibri"/>
                <w:b/>
                <w:sz w:val="20"/>
              </w:rPr>
              <w:t>Шкаф коммутационный</w:t>
            </w:r>
          </w:p>
        </w:tc>
        <w:tc>
          <w:tcPr>
            <w:tcW w:w="3402" w:type="dxa"/>
            <w:shd w:val="clear" w:color="auto" w:fill="D9D9D9" w:themeFill="background1" w:themeFillShade="D9"/>
            <w:vAlign w:val="center"/>
          </w:tcPr>
          <w:p w:rsidR="007300C7" w:rsidRPr="00B56F3B" w:rsidRDefault="007300C7" w:rsidP="0011317A">
            <w:pPr>
              <w:pStyle w:val="af2"/>
              <w:tabs>
                <w:tab w:val="left" w:pos="268"/>
                <w:tab w:val="center" w:pos="360"/>
              </w:tabs>
              <w:jc w:val="center"/>
              <w:rPr>
                <w:rFonts w:eastAsia="Calibri"/>
                <w:b/>
                <w:sz w:val="20"/>
              </w:rPr>
            </w:pPr>
            <w:r w:rsidRPr="00B56F3B">
              <w:rPr>
                <w:rFonts w:eastAsia="Calibri"/>
                <w:b/>
                <w:sz w:val="20"/>
              </w:rPr>
              <w:t>4 шт.</w:t>
            </w:r>
          </w:p>
        </w:tc>
      </w:tr>
      <w:tr w:rsidR="007300C7" w:rsidRPr="00B56F3B" w:rsidTr="007300C7">
        <w:tc>
          <w:tcPr>
            <w:tcW w:w="936" w:type="dxa"/>
          </w:tcPr>
          <w:p w:rsidR="007300C7" w:rsidRPr="00B56F3B" w:rsidRDefault="007300C7" w:rsidP="0011317A">
            <w:pPr>
              <w:jc w:val="center"/>
              <w:rPr>
                <w:sz w:val="20"/>
                <w:szCs w:val="20"/>
              </w:rPr>
            </w:pPr>
            <w:r w:rsidRPr="00B56F3B">
              <w:rPr>
                <w:sz w:val="20"/>
                <w:szCs w:val="20"/>
                <w:lang w:val="en-US"/>
              </w:rPr>
              <w:t>6</w:t>
            </w:r>
            <w:r w:rsidRPr="00B56F3B">
              <w:rPr>
                <w:sz w:val="20"/>
                <w:szCs w:val="20"/>
              </w:rPr>
              <w:t>.1</w:t>
            </w:r>
          </w:p>
        </w:tc>
        <w:tc>
          <w:tcPr>
            <w:tcW w:w="6010" w:type="dxa"/>
          </w:tcPr>
          <w:p w:rsidR="007300C7" w:rsidRPr="00B56F3B" w:rsidRDefault="007300C7" w:rsidP="0011317A">
            <w:pPr>
              <w:rPr>
                <w:sz w:val="20"/>
                <w:szCs w:val="20"/>
              </w:rPr>
            </w:pPr>
            <w:r w:rsidRPr="00B56F3B">
              <w:rPr>
                <w:sz w:val="20"/>
                <w:szCs w:val="20"/>
              </w:rPr>
              <w:t>Тип шкафа</w:t>
            </w:r>
          </w:p>
        </w:tc>
        <w:tc>
          <w:tcPr>
            <w:tcW w:w="3402" w:type="dxa"/>
          </w:tcPr>
          <w:p w:rsidR="007300C7" w:rsidRPr="00B56F3B" w:rsidRDefault="007300C7" w:rsidP="0011317A">
            <w:pPr>
              <w:jc w:val="center"/>
              <w:rPr>
                <w:sz w:val="20"/>
                <w:szCs w:val="20"/>
              </w:rPr>
            </w:pPr>
          </w:p>
        </w:tc>
      </w:tr>
      <w:tr w:rsidR="007300C7" w:rsidRPr="00B56F3B" w:rsidTr="007300C7">
        <w:tc>
          <w:tcPr>
            <w:tcW w:w="936" w:type="dxa"/>
          </w:tcPr>
          <w:p w:rsidR="007300C7" w:rsidRPr="00B56F3B" w:rsidRDefault="007300C7" w:rsidP="0011317A">
            <w:pPr>
              <w:jc w:val="center"/>
              <w:rPr>
                <w:sz w:val="20"/>
                <w:szCs w:val="20"/>
              </w:rPr>
            </w:pPr>
            <w:r w:rsidRPr="00B56F3B">
              <w:rPr>
                <w:sz w:val="20"/>
                <w:szCs w:val="20"/>
                <w:lang w:val="en-US"/>
              </w:rPr>
              <w:t>6</w:t>
            </w:r>
            <w:r w:rsidRPr="00B56F3B">
              <w:rPr>
                <w:sz w:val="20"/>
                <w:szCs w:val="20"/>
              </w:rPr>
              <w:t>.2</w:t>
            </w:r>
          </w:p>
        </w:tc>
        <w:tc>
          <w:tcPr>
            <w:tcW w:w="6010" w:type="dxa"/>
          </w:tcPr>
          <w:p w:rsidR="007300C7" w:rsidRPr="00B56F3B" w:rsidRDefault="007300C7" w:rsidP="0011317A">
            <w:pPr>
              <w:rPr>
                <w:bCs/>
                <w:color w:val="000000" w:themeColor="text1"/>
                <w:sz w:val="20"/>
                <w:szCs w:val="20"/>
              </w:rPr>
            </w:pPr>
            <w:r w:rsidRPr="00B56F3B">
              <w:rPr>
                <w:sz w:val="20"/>
                <w:szCs w:val="20"/>
              </w:rPr>
              <w:t>Ввод кабеля</w:t>
            </w:r>
          </w:p>
        </w:tc>
        <w:tc>
          <w:tcPr>
            <w:tcW w:w="3402" w:type="dxa"/>
          </w:tcPr>
          <w:p w:rsidR="007300C7" w:rsidRPr="00B56F3B" w:rsidRDefault="007300C7" w:rsidP="0011317A">
            <w:pPr>
              <w:jc w:val="center"/>
              <w:rPr>
                <w:color w:val="000000" w:themeColor="text1"/>
                <w:sz w:val="20"/>
                <w:szCs w:val="20"/>
              </w:rPr>
            </w:pPr>
          </w:p>
        </w:tc>
      </w:tr>
      <w:tr w:rsidR="007300C7" w:rsidRPr="00B56F3B" w:rsidTr="007300C7">
        <w:tc>
          <w:tcPr>
            <w:tcW w:w="936" w:type="dxa"/>
          </w:tcPr>
          <w:p w:rsidR="007300C7" w:rsidRPr="00B56F3B" w:rsidRDefault="007300C7" w:rsidP="0011317A">
            <w:pPr>
              <w:jc w:val="center"/>
              <w:rPr>
                <w:sz w:val="20"/>
                <w:szCs w:val="20"/>
              </w:rPr>
            </w:pPr>
            <w:r w:rsidRPr="00B56F3B">
              <w:rPr>
                <w:sz w:val="20"/>
                <w:szCs w:val="20"/>
                <w:lang w:val="en-US"/>
              </w:rPr>
              <w:lastRenderedPageBreak/>
              <w:t>6</w:t>
            </w:r>
            <w:r w:rsidRPr="00B56F3B">
              <w:rPr>
                <w:sz w:val="20"/>
                <w:szCs w:val="20"/>
              </w:rPr>
              <w:t>.3</w:t>
            </w:r>
          </w:p>
        </w:tc>
        <w:tc>
          <w:tcPr>
            <w:tcW w:w="6010" w:type="dxa"/>
          </w:tcPr>
          <w:p w:rsidR="007300C7" w:rsidRPr="00B56F3B" w:rsidRDefault="007300C7" w:rsidP="0011317A">
            <w:pPr>
              <w:rPr>
                <w:sz w:val="20"/>
                <w:szCs w:val="20"/>
              </w:rPr>
            </w:pPr>
            <w:r w:rsidRPr="00B56F3B">
              <w:rPr>
                <w:sz w:val="20"/>
                <w:szCs w:val="20"/>
              </w:rPr>
              <w:t>Навеска двери</w:t>
            </w:r>
          </w:p>
        </w:tc>
        <w:tc>
          <w:tcPr>
            <w:tcW w:w="3402" w:type="dxa"/>
          </w:tcPr>
          <w:p w:rsidR="007300C7" w:rsidRPr="00B56F3B" w:rsidRDefault="007300C7" w:rsidP="0011317A">
            <w:pPr>
              <w:jc w:val="center"/>
              <w:rPr>
                <w:sz w:val="20"/>
                <w:szCs w:val="20"/>
              </w:rPr>
            </w:pPr>
          </w:p>
        </w:tc>
      </w:tr>
      <w:tr w:rsidR="007300C7" w:rsidRPr="00B56F3B" w:rsidTr="007300C7">
        <w:tc>
          <w:tcPr>
            <w:tcW w:w="936" w:type="dxa"/>
          </w:tcPr>
          <w:p w:rsidR="007300C7" w:rsidRPr="00B56F3B" w:rsidRDefault="007300C7" w:rsidP="0011317A">
            <w:pPr>
              <w:jc w:val="center"/>
              <w:rPr>
                <w:sz w:val="20"/>
                <w:szCs w:val="20"/>
              </w:rPr>
            </w:pPr>
            <w:r w:rsidRPr="00B56F3B">
              <w:rPr>
                <w:sz w:val="20"/>
                <w:szCs w:val="20"/>
                <w:lang w:val="en-US"/>
              </w:rPr>
              <w:t>6</w:t>
            </w:r>
            <w:r w:rsidRPr="00B56F3B">
              <w:rPr>
                <w:sz w:val="20"/>
                <w:szCs w:val="20"/>
              </w:rPr>
              <w:t>.4</w:t>
            </w:r>
          </w:p>
        </w:tc>
        <w:tc>
          <w:tcPr>
            <w:tcW w:w="6010" w:type="dxa"/>
          </w:tcPr>
          <w:p w:rsidR="007300C7" w:rsidRPr="00B56F3B" w:rsidRDefault="007300C7" w:rsidP="0011317A">
            <w:pPr>
              <w:rPr>
                <w:bCs/>
                <w:color w:val="000000" w:themeColor="text1"/>
                <w:sz w:val="20"/>
                <w:szCs w:val="20"/>
                <w:lang w:val="en-US"/>
              </w:rPr>
            </w:pPr>
            <w:r w:rsidRPr="00B56F3B">
              <w:rPr>
                <w:sz w:val="20"/>
                <w:szCs w:val="20"/>
              </w:rPr>
              <w:t xml:space="preserve">Высота, </w:t>
            </w:r>
            <w:r w:rsidRPr="00B56F3B">
              <w:rPr>
                <w:sz w:val="20"/>
                <w:szCs w:val="20"/>
                <w:lang w:val="en-US"/>
              </w:rPr>
              <w:t>U</w:t>
            </w:r>
            <w:r w:rsidRPr="00B56F3B">
              <w:rPr>
                <w:sz w:val="20"/>
                <w:szCs w:val="20"/>
              </w:rPr>
              <w:t>.</w:t>
            </w:r>
          </w:p>
        </w:tc>
        <w:tc>
          <w:tcPr>
            <w:tcW w:w="3402" w:type="dxa"/>
          </w:tcPr>
          <w:p w:rsidR="007300C7" w:rsidRPr="00B56F3B" w:rsidRDefault="007300C7" w:rsidP="0011317A">
            <w:pPr>
              <w:jc w:val="center"/>
              <w:rPr>
                <w:color w:val="000000" w:themeColor="text1"/>
                <w:sz w:val="20"/>
                <w:szCs w:val="20"/>
              </w:rPr>
            </w:pPr>
          </w:p>
        </w:tc>
      </w:tr>
      <w:tr w:rsidR="007300C7" w:rsidRPr="00B56F3B" w:rsidTr="007300C7">
        <w:tc>
          <w:tcPr>
            <w:tcW w:w="936" w:type="dxa"/>
          </w:tcPr>
          <w:p w:rsidR="007300C7" w:rsidRPr="00B56F3B" w:rsidRDefault="007300C7" w:rsidP="0011317A">
            <w:pPr>
              <w:jc w:val="center"/>
              <w:rPr>
                <w:sz w:val="20"/>
                <w:szCs w:val="20"/>
              </w:rPr>
            </w:pPr>
            <w:r w:rsidRPr="00B56F3B">
              <w:rPr>
                <w:sz w:val="20"/>
                <w:szCs w:val="20"/>
                <w:lang w:val="en-US"/>
              </w:rPr>
              <w:t>6</w:t>
            </w:r>
            <w:r w:rsidRPr="00B56F3B">
              <w:rPr>
                <w:sz w:val="20"/>
                <w:szCs w:val="20"/>
              </w:rPr>
              <w:t>.5</w:t>
            </w:r>
          </w:p>
        </w:tc>
        <w:tc>
          <w:tcPr>
            <w:tcW w:w="6010" w:type="dxa"/>
          </w:tcPr>
          <w:p w:rsidR="007300C7" w:rsidRPr="00B56F3B" w:rsidRDefault="007300C7" w:rsidP="0011317A">
            <w:pPr>
              <w:tabs>
                <w:tab w:val="left" w:pos="2279"/>
              </w:tabs>
              <w:rPr>
                <w:sz w:val="20"/>
                <w:szCs w:val="20"/>
              </w:rPr>
            </w:pPr>
            <w:r w:rsidRPr="00B56F3B">
              <w:rPr>
                <w:sz w:val="20"/>
                <w:szCs w:val="20"/>
              </w:rPr>
              <w:t xml:space="preserve">Высота, </w:t>
            </w:r>
            <w:proofErr w:type="gramStart"/>
            <w:r w:rsidRPr="00B56F3B">
              <w:rPr>
                <w:sz w:val="20"/>
                <w:szCs w:val="20"/>
              </w:rPr>
              <w:t>мм</w:t>
            </w:r>
            <w:proofErr w:type="gramEnd"/>
          </w:p>
        </w:tc>
        <w:tc>
          <w:tcPr>
            <w:tcW w:w="3402" w:type="dxa"/>
          </w:tcPr>
          <w:p w:rsidR="007300C7" w:rsidRPr="00B56F3B" w:rsidRDefault="007300C7" w:rsidP="0011317A">
            <w:pPr>
              <w:jc w:val="center"/>
              <w:rPr>
                <w:sz w:val="20"/>
                <w:szCs w:val="20"/>
              </w:rPr>
            </w:pPr>
          </w:p>
        </w:tc>
      </w:tr>
      <w:tr w:rsidR="007300C7" w:rsidRPr="00B56F3B" w:rsidTr="007300C7">
        <w:tc>
          <w:tcPr>
            <w:tcW w:w="936" w:type="dxa"/>
          </w:tcPr>
          <w:p w:rsidR="007300C7" w:rsidRPr="00B56F3B" w:rsidRDefault="007300C7" w:rsidP="0011317A">
            <w:pPr>
              <w:jc w:val="center"/>
              <w:rPr>
                <w:sz w:val="20"/>
                <w:szCs w:val="20"/>
              </w:rPr>
            </w:pPr>
            <w:r w:rsidRPr="00B56F3B">
              <w:rPr>
                <w:sz w:val="20"/>
                <w:szCs w:val="20"/>
                <w:lang w:val="en-US"/>
              </w:rPr>
              <w:t>6</w:t>
            </w:r>
            <w:r w:rsidRPr="00B56F3B">
              <w:rPr>
                <w:sz w:val="20"/>
                <w:szCs w:val="20"/>
              </w:rPr>
              <w:t>.6</w:t>
            </w:r>
          </w:p>
        </w:tc>
        <w:tc>
          <w:tcPr>
            <w:tcW w:w="6010" w:type="dxa"/>
          </w:tcPr>
          <w:p w:rsidR="007300C7" w:rsidRPr="00B56F3B" w:rsidRDefault="007300C7" w:rsidP="0011317A">
            <w:pPr>
              <w:tabs>
                <w:tab w:val="left" w:pos="2279"/>
              </w:tabs>
              <w:rPr>
                <w:sz w:val="20"/>
                <w:szCs w:val="20"/>
              </w:rPr>
            </w:pPr>
            <w:r w:rsidRPr="00B56F3B">
              <w:rPr>
                <w:sz w:val="20"/>
                <w:szCs w:val="20"/>
              </w:rPr>
              <w:t xml:space="preserve">Ширина, </w:t>
            </w:r>
            <w:proofErr w:type="gramStart"/>
            <w:r w:rsidRPr="00B56F3B">
              <w:rPr>
                <w:sz w:val="20"/>
                <w:szCs w:val="20"/>
              </w:rPr>
              <w:t>мм</w:t>
            </w:r>
            <w:proofErr w:type="gramEnd"/>
            <w:r w:rsidRPr="00B56F3B">
              <w:rPr>
                <w:sz w:val="20"/>
                <w:szCs w:val="20"/>
              </w:rPr>
              <w:t>.</w:t>
            </w:r>
          </w:p>
        </w:tc>
        <w:tc>
          <w:tcPr>
            <w:tcW w:w="3402" w:type="dxa"/>
          </w:tcPr>
          <w:p w:rsidR="007300C7" w:rsidRPr="00B56F3B" w:rsidRDefault="007300C7" w:rsidP="0011317A">
            <w:pPr>
              <w:jc w:val="center"/>
              <w:rPr>
                <w:sz w:val="20"/>
                <w:szCs w:val="20"/>
                <w:lang w:val="en-US"/>
              </w:rPr>
            </w:pPr>
          </w:p>
        </w:tc>
      </w:tr>
      <w:tr w:rsidR="007300C7" w:rsidRPr="00B56F3B" w:rsidTr="007300C7">
        <w:tc>
          <w:tcPr>
            <w:tcW w:w="936" w:type="dxa"/>
          </w:tcPr>
          <w:p w:rsidR="007300C7" w:rsidRPr="00B56F3B" w:rsidRDefault="007300C7" w:rsidP="0011317A">
            <w:pPr>
              <w:jc w:val="center"/>
              <w:rPr>
                <w:sz w:val="20"/>
                <w:szCs w:val="20"/>
              </w:rPr>
            </w:pPr>
            <w:r w:rsidRPr="00B56F3B">
              <w:rPr>
                <w:sz w:val="20"/>
                <w:szCs w:val="20"/>
                <w:lang w:val="en-US"/>
              </w:rPr>
              <w:t>6</w:t>
            </w:r>
            <w:r w:rsidRPr="00B56F3B">
              <w:rPr>
                <w:sz w:val="20"/>
                <w:szCs w:val="20"/>
              </w:rPr>
              <w:t>.7</w:t>
            </w:r>
          </w:p>
        </w:tc>
        <w:tc>
          <w:tcPr>
            <w:tcW w:w="6010" w:type="dxa"/>
          </w:tcPr>
          <w:p w:rsidR="007300C7" w:rsidRPr="00B56F3B" w:rsidRDefault="007300C7" w:rsidP="0011317A">
            <w:pPr>
              <w:rPr>
                <w:sz w:val="20"/>
                <w:szCs w:val="20"/>
              </w:rPr>
            </w:pPr>
            <w:r w:rsidRPr="00B56F3B">
              <w:rPr>
                <w:sz w:val="20"/>
                <w:szCs w:val="20"/>
              </w:rPr>
              <w:t xml:space="preserve">Глубина, </w:t>
            </w:r>
            <w:proofErr w:type="gramStart"/>
            <w:r w:rsidRPr="00B56F3B">
              <w:rPr>
                <w:sz w:val="20"/>
                <w:szCs w:val="20"/>
              </w:rPr>
              <w:t>мм</w:t>
            </w:r>
            <w:proofErr w:type="gramEnd"/>
            <w:r w:rsidRPr="00B56F3B">
              <w:rPr>
                <w:sz w:val="20"/>
                <w:szCs w:val="20"/>
              </w:rPr>
              <w:t>.</w:t>
            </w:r>
          </w:p>
        </w:tc>
        <w:tc>
          <w:tcPr>
            <w:tcW w:w="3402" w:type="dxa"/>
          </w:tcPr>
          <w:p w:rsidR="007300C7" w:rsidRPr="00B56F3B" w:rsidRDefault="007300C7" w:rsidP="0011317A">
            <w:pPr>
              <w:tabs>
                <w:tab w:val="left" w:pos="1302"/>
                <w:tab w:val="center" w:pos="1593"/>
              </w:tabs>
              <w:jc w:val="center"/>
              <w:rPr>
                <w:sz w:val="20"/>
                <w:szCs w:val="20"/>
                <w:lang w:val="en-US"/>
              </w:rPr>
            </w:pPr>
          </w:p>
        </w:tc>
      </w:tr>
      <w:tr w:rsidR="007300C7" w:rsidRPr="00B56F3B" w:rsidTr="007300C7">
        <w:tc>
          <w:tcPr>
            <w:tcW w:w="936" w:type="dxa"/>
          </w:tcPr>
          <w:p w:rsidR="007300C7" w:rsidRPr="00B56F3B" w:rsidRDefault="007300C7" w:rsidP="0011317A">
            <w:pPr>
              <w:jc w:val="center"/>
              <w:rPr>
                <w:sz w:val="20"/>
                <w:szCs w:val="20"/>
              </w:rPr>
            </w:pPr>
            <w:r w:rsidRPr="00B56F3B">
              <w:rPr>
                <w:sz w:val="20"/>
                <w:szCs w:val="20"/>
                <w:lang w:val="en-US"/>
              </w:rPr>
              <w:t>6</w:t>
            </w:r>
            <w:r w:rsidRPr="00B56F3B">
              <w:rPr>
                <w:sz w:val="20"/>
                <w:szCs w:val="20"/>
              </w:rPr>
              <w:t>.8</w:t>
            </w:r>
          </w:p>
        </w:tc>
        <w:tc>
          <w:tcPr>
            <w:tcW w:w="6010" w:type="dxa"/>
          </w:tcPr>
          <w:p w:rsidR="007300C7" w:rsidRPr="00B56F3B" w:rsidRDefault="007300C7" w:rsidP="0011317A">
            <w:pPr>
              <w:rPr>
                <w:sz w:val="20"/>
                <w:szCs w:val="20"/>
              </w:rPr>
            </w:pPr>
            <w:r w:rsidRPr="00B56F3B">
              <w:rPr>
                <w:sz w:val="20"/>
                <w:szCs w:val="20"/>
              </w:rPr>
              <w:t xml:space="preserve">Полезная глубина, </w:t>
            </w:r>
            <w:proofErr w:type="gramStart"/>
            <w:r w:rsidRPr="00B56F3B">
              <w:rPr>
                <w:sz w:val="20"/>
                <w:szCs w:val="20"/>
              </w:rPr>
              <w:t>мм</w:t>
            </w:r>
            <w:proofErr w:type="gramEnd"/>
            <w:r w:rsidRPr="00B56F3B">
              <w:rPr>
                <w:sz w:val="20"/>
                <w:szCs w:val="20"/>
              </w:rPr>
              <w:t>.</w:t>
            </w:r>
          </w:p>
        </w:tc>
        <w:tc>
          <w:tcPr>
            <w:tcW w:w="3402" w:type="dxa"/>
          </w:tcPr>
          <w:p w:rsidR="007300C7" w:rsidRPr="00B56F3B" w:rsidRDefault="007300C7" w:rsidP="0011317A">
            <w:pPr>
              <w:jc w:val="center"/>
              <w:rPr>
                <w:sz w:val="20"/>
                <w:szCs w:val="20"/>
                <w:lang w:val="en-US"/>
              </w:rPr>
            </w:pPr>
          </w:p>
        </w:tc>
      </w:tr>
      <w:tr w:rsidR="007300C7" w:rsidRPr="00B56F3B" w:rsidTr="007300C7">
        <w:tc>
          <w:tcPr>
            <w:tcW w:w="936" w:type="dxa"/>
          </w:tcPr>
          <w:p w:rsidR="007300C7" w:rsidRPr="00B56F3B" w:rsidRDefault="007300C7" w:rsidP="0011317A">
            <w:pPr>
              <w:jc w:val="center"/>
              <w:rPr>
                <w:sz w:val="20"/>
                <w:szCs w:val="20"/>
              </w:rPr>
            </w:pPr>
            <w:r w:rsidRPr="00B56F3B">
              <w:rPr>
                <w:sz w:val="20"/>
                <w:szCs w:val="20"/>
                <w:lang w:val="en-US"/>
              </w:rPr>
              <w:t>6</w:t>
            </w:r>
            <w:r w:rsidRPr="00B56F3B">
              <w:rPr>
                <w:sz w:val="20"/>
                <w:szCs w:val="20"/>
              </w:rPr>
              <w:t>.9</w:t>
            </w:r>
          </w:p>
        </w:tc>
        <w:tc>
          <w:tcPr>
            <w:tcW w:w="6010" w:type="dxa"/>
          </w:tcPr>
          <w:p w:rsidR="007300C7" w:rsidRPr="00B56F3B" w:rsidRDefault="007300C7" w:rsidP="0011317A">
            <w:pPr>
              <w:rPr>
                <w:sz w:val="20"/>
                <w:szCs w:val="20"/>
              </w:rPr>
            </w:pPr>
            <w:r w:rsidRPr="00B56F3B">
              <w:rPr>
                <w:sz w:val="20"/>
                <w:szCs w:val="20"/>
                <w:shd w:val="clear" w:color="auto" w:fill="FFFFFF"/>
              </w:rPr>
              <w:t xml:space="preserve">Максимальная нагрузка, </w:t>
            </w:r>
            <w:proofErr w:type="gramStart"/>
            <w:r w:rsidRPr="00B56F3B">
              <w:rPr>
                <w:sz w:val="20"/>
                <w:szCs w:val="20"/>
                <w:shd w:val="clear" w:color="auto" w:fill="FFFFFF"/>
              </w:rPr>
              <w:t>кг</w:t>
            </w:r>
            <w:proofErr w:type="gramEnd"/>
            <w:r w:rsidRPr="00B56F3B">
              <w:rPr>
                <w:sz w:val="20"/>
                <w:szCs w:val="20"/>
                <w:shd w:val="clear" w:color="auto" w:fill="FFFFFF"/>
              </w:rPr>
              <w:t>.</w:t>
            </w:r>
          </w:p>
        </w:tc>
        <w:tc>
          <w:tcPr>
            <w:tcW w:w="3402" w:type="dxa"/>
          </w:tcPr>
          <w:p w:rsidR="007300C7" w:rsidRPr="00B56F3B" w:rsidRDefault="007300C7" w:rsidP="0011317A">
            <w:pPr>
              <w:jc w:val="center"/>
              <w:rPr>
                <w:sz w:val="20"/>
                <w:szCs w:val="20"/>
              </w:rPr>
            </w:pPr>
          </w:p>
        </w:tc>
      </w:tr>
      <w:tr w:rsidR="007300C7" w:rsidRPr="00B56F3B" w:rsidTr="007300C7">
        <w:tc>
          <w:tcPr>
            <w:tcW w:w="936" w:type="dxa"/>
          </w:tcPr>
          <w:p w:rsidR="007300C7" w:rsidRPr="00B56F3B" w:rsidRDefault="007300C7" w:rsidP="0011317A">
            <w:pPr>
              <w:jc w:val="center"/>
              <w:rPr>
                <w:sz w:val="20"/>
                <w:szCs w:val="20"/>
                <w:lang w:val="en-US"/>
              </w:rPr>
            </w:pPr>
            <w:r w:rsidRPr="00B56F3B">
              <w:rPr>
                <w:sz w:val="20"/>
                <w:szCs w:val="20"/>
                <w:lang w:val="en-US"/>
              </w:rPr>
              <w:t>6</w:t>
            </w:r>
            <w:r w:rsidRPr="00B56F3B">
              <w:rPr>
                <w:sz w:val="20"/>
                <w:szCs w:val="20"/>
              </w:rPr>
              <w:t>.1</w:t>
            </w:r>
            <w:r w:rsidRPr="00B56F3B">
              <w:rPr>
                <w:sz w:val="20"/>
                <w:szCs w:val="20"/>
                <w:lang w:val="en-US"/>
              </w:rPr>
              <w:t>0</w:t>
            </w:r>
          </w:p>
        </w:tc>
        <w:tc>
          <w:tcPr>
            <w:tcW w:w="6010" w:type="dxa"/>
          </w:tcPr>
          <w:p w:rsidR="007300C7" w:rsidRPr="00B56F3B" w:rsidRDefault="007300C7" w:rsidP="0011317A">
            <w:pPr>
              <w:rPr>
                <w:sz w:val="20"/>
                <w:szCs w:val="20"/>
              </w:rPr>
            </w:pPr>
            <w:r w:rsidRPr="00B56F3B">
              <w:rPr>
                <w:sz w:val="20"/>
                <w:szCs w:val="20"/>
              </w:rPr>
              <w:t>направляющая</w:t>
            </w:r>
          </w:p>
        </w:tc>
        <w:tc>
          <w:tcPr>
            <w:tcW w:w="3402" w:type="dxa"/>
          </w:tcPr>
          <w:p w:rsidR="007300C7" w:rsidRPr="00B56F3B" w:rsidRDefault="007300C7" w:rsidP="0011317A">
            <w:pPr>
              <w:jc w:val="center"/>
              <w:rPr>
                <w:sz w:val="20"/>
                <w:szCs w:val="20"/>
              </w:rPr>
            </w:pPr>
          </w:p>
        </w:tc>
      </w:tr>
      <w:tr w:rsidR="007300C7" w:rsidRPr="00B56F3B" w:rsidTr="007300C7">
        <w:tc>
          <w:tcPr>
            <w:tcW w:w="936" w:type="dxa"/>
          </w:tcPr>
          <w:p w:rsidR="007300C7" w:rsidRPr="00B56F3B" w:rsidRDefault="007300C7" w:rsidP="0011317A">
            <w:pPr>
              <w:jc w:val="center"/>
              <w:rPr>
                <w:sz w:val="20"/>
                <w:szCs w:val="20"/>
                <w:lang w:val="en-US"/>
              </w:rPr>
            </w:pPr>
            <w:r w:rsidRPr="00B56F3B">
              <w:rPr>
                <w:sz w:val="20"/>
                <w:szCs w:val="20"/>
                <w:lang w:val="en-US"/>
              </w:rPr>
              <w:t>6</w:t>
            </w:r>
            <w:r w:rsidRPr="00B56F3B">
              <w:rPr>
                <w:sz w:val="20"/>
                <w:szCs w:val="20"/>
              </w:rPr>
              <w:t>.1</w:t>
            </w:r>
            <w:r w:rsidRPr="00B56F3B">
              <w:rPr>
                <w:sz w:val="20"/>
                <w:szCs w:val="20"/>
                <w:lang w:val="en-US"/>
              </w:rPr>
              <w:t>1</w:t>
            </w:r>
          </w:p>
        </w:tc>
        <w:tc>
          <w:tcPr>
            <w:tcW w:w="6010" w:type="dxa"/>
          </w:tcPr>
          <w:p w:rsidR="007300C7" w:rsidRPr="00B56F3B" w:rsidRDefault="007300C7" w:rsidP="0011317A">
            <w:pPr>
              <w:rPr>
                <w:sz w:val="20"/>
                <w:szCs w:val="20"/>
              </w:rPr>
            </w:pPr>
            <w:r w:rsidRPr="00B56F3B">
              <w:rPr>
                <w:sz w:val="20"/>
                <w:szCs w:val="20"/>
              </w:rPr>
              <w:t>Дверь</w:t>
            </w:r>
          </w:p>
        </w:tc>
        <w:tc>
          <w:tcPr>
            <w:tcW w:w="3402" w:type="dxa"/>
          </w:tcPr>
          <w:p w:rsidR="007300C7" w:rsidRPr="00B56F3B" w:rsidRDefault="007300C7" w:rsidP="0011317A">
            <w:pPr>
              <w:tabs>
                <w:tab w:val="center" w:pos="1593"/>
                <w:tab w:val="right" w:pos="3187"/>
              </w:tabs>
              <w:jc w:val="center"/>
              <w:rPr>
                <w:sz w:val="20"/>
                <w:szCs w:val="20"/>
              </w:rPr>
            </w:pPr>
          </w:p>
        </w:tc>
      </w:tr>
      <w:tr w:rsidR="007300C7" w:rsidRPr="00B56F3B" w:rsidTr="007300C7">
        <w:tc>
          <w:tcPr>
            <w:tcW w:w="936" w:type="dxa"/>
          </w:tcPr>
          <w:p w:rsidR="007300C7" w:rsidRPr="00B56F3B" w:rsidRDefault="007300C7" w:rsidP="0011317A">
            <w:pPr>
              <w:jc w:val="center"/>
              <w:rPr>
                <w:sz w:val="20"/>
                <w:szCs w:val="20"/>
                <w:lang w:val="en-US"/>
              </w:rPr>
            </w:pPr>
            <w:r w:rsidRPr="00B56F3B">
              <w:rPr>
                <w:sz w:val="20"/>
                <w:szCs w:val="20"/>
                <w:lang w:val="en-US"/>
              </w:rPr>
              <w:t>6</w:t>
            </w:r>
            <w:r w:rsidRPr="00B56F3B">
              <w:rPr>
                <w:sz w:val="20"/>
                <w:szCs w:val="20"/>
              </w:rPr>
              <w:t>.1</w:t>
            </w:r>
            <w:r w:rsidRPr="00B56F3B">
              <w:rPr>
                <w:sz w:val="20"/>
                <w:szCs w:val="20"/>
                <w:lang w:val="en-US"/>
              </w:rPr>
              <w:t>2</w:t>
            </w:r>
          </w:p>
        </w:tc>
        <w:tc>
          <w:tcPr>
            <w:tcW w:w="6010" w:type="dxa"/>
          </w:tcPr>
          <w:p w:rsidR="007300C7" w:rsidRPr="00B56F3B" w:rsidRDefault="007300C7" w:rsidP="0011317A">
            <w:pPr>
              <w:rPr>
                <w:sz w:val="20"/>
                <w:szCs w:val="20"/>
              </w:rPr>
            </w:pPr>
            <w:r w:rsidRPr="00B56F3B">
              <w:rPr>
                <w:sz w:val="20"/>
                <w:szCs w:val="20"/>
              </w:rPr>
              <w:t>Дверь, запирающаяся на замок</w:t>
            </w:r>
          </w:p>
        </w:tc>
        <w:tc>
          <w:tcPr>
            <w:tcW w:w="3402" w:type="dxa"/>
          </w:tcPr>
          <w:p w:rsidR="007300C7" w:rsidRPr="00B56F3B" w:rsidRDefault="007300C7" w:rsidP="0011317A">
            <w:pPr>
              <w:jc w:val="center"/>
              <w:rPr>
                <w:sz w:val="20"/>
                <w:szCs w:val="20"/>
              </w:rPr>
            </w:pPr>
          </w:p>
        </w:tc>
      </w:tr>
      <w:tr w:rsidR="007300C7" w:rsidRPr="00B56F3B" w:rsidTr="007300C7">
        <w:tc>
          <w:tcPr>
            <w:tcW w:w="936" w:type="dxa"/>
            <w:shd w:val="clear" w:color="auto" w:fill="D9D9D9" w:themeFill="background1" w:themeFillShade="D9"/>
          </w:tcPr>
          <w:p w:rsidR="007300C7" w:rsidRPr="00B56F3B" w:rsidRDefault="007300C7" w:rsidP="0011317A">
            <w:pPr>
              <w:jc w:val="center"/>
              <w:rPr>
                <w:b/>
                <w:sz w:val="20"/>
                <w:szCs w:val="20"/>
              </w:rPr>
            </w:pPr>
            <w:r w:rsidRPr="00B56F3B">
              <w:rPr>
                <w:b/>
                <w:sz w:val="20"/>
                <w:szCs w:val="20"/>
              </w:rPr>
              <w:t>7</w:t>
            </w:r>
          </w:p>
        </w:tc>
        <w:tc>
          <w:tcPr>
            <w:tcW w:w="6010" w:type="dxa"/>
            <w:shd w:val="clear" w:color="auto" w:fill="D9D9D9" w:themeFill="background1" w:themeFillShade="D9"/>
          </w:tcPr>
          <w:p w:rsidR="007300C7" w:rsidRPr="00B56F3B" w:rsidRDefault="007300C7" w:rsidP="0011317A">
            <w:pPr>
              <w:pStyle w:val="af2"/>
              <w:tabs>
                <w:tab w:val="left" w:pos="268"/>
                <w:tab w:val="center" w:pos="360"/>
              </w:tabs>
              <w:rPr>
                <w:rFonts w:eastAsia="Calibri"/>
                <w:b/>
                <w:sz w:val="20"/>
                <w:lang w:val="en-US"/>
              </w:rPr>
            </w:pPr>
            <w:r w:rsidRPr="00B56F3B">
              <w:rPr>
                <w:rFonts w:eastAsia="Calibri"/>
                <w:b/>
                <w:sz w:val="20"/>
              </w:rPr>
              <w:t xml:space="preserve">Настенная розетка </w:t>
            </w:r>
            <w:r w:rsidRPr="00B56F3B">
              <w:rPr>
                <w:rFonts w:eastAsia="Calibri"/>
                <w:b/>
                <w:sz w:val="20"/>
                <w:lang w:val="en-US"/>
              </w:rPr>
              <w:t>RJ-45</w:t>
            </w:r>
          </w:p>
        </w:tc>
        <w:tc>
          <w:tcPr>
            <w:tcW w:w="3402" w:type="dxa"/>
            <w:shd w:val="clear" w:color="auto" w:fill="D9D9D9" w:themeFill="background1" w:themeFillShade="D9"/>
            <w:vAlign w:val="center"/>
          </w:tcPr>
          <w:p w:rsidR="007300C7" w:rsidRPr="00B56F3B" w:rsidRDefault="007300C7" w:rsidP="0011317A">
            <w:pPr>
              <w:pStyle w:val="af2"/>
              <w:tabs>
                <w:tab w:val="left" w:pos="268"/>
                <w:tab w:val="center" w:pos="360"/>
              </w:tabs>
              <w:jc w:val="center"/>
              <w:rPr>
                <w:rFonts w:eastAsia="Calibri"/>
                <w:b/>
                <w:sz w:val="20"/>
              </w:rPr>
            </w:pPr>
            <w:r w:rsidRPr="00B56F3B">
              <w:rPr>
                <w:rFonts w:eastAsia="Calibri"/>
                <w:b/>
                <w:sz w:val="20"/>
              </w:rPr>
              <w:t>70 шт.</w:t>
            </w:r>
          </w:p>
        </w:tc>
      </w:tr>
      <w:tr w:rsidR="007300C7" w:rsidRPr="00B56F3B" w:rsidTr="007300C7">
        <w:tc>
          <w:tcPr>
            <w:tcW w:w="936" w:type="dxa"/>
          </w:tcPr>
          <w:p w:rsidR="007300C7" w:rsidRPr="00B56F3B" w:rsidRDefault="007300C7" w:rsidP="0011317A">
            <w:pPr>
              <w:jc w:val="center"/>
              <w:rPr>
                <w:sz w:val="20"/>
                <w:szCs w:val="20"/>
              </w:rPr>
            </w:pPr>
            <w:r w:rsidRPr="00B56F3B">
              <w:rPr>
                <w:sz w:val="20"/>
                <w:szCs w:val="20"/>
              </w:rPr>
              <w:t>7.1</w:t>
            </w:r>
          </w:p>
        </w:tc>
        <w:tc>
          <w:tcPr>
            <w:tcW w:w="6010" w:type="dxa"/>
          </w:tcPr>
          <w:p w:rsidR="007300C7" w:rsidRPr="00B56F3B" w:rsidRDefault="007300C7" w:rsidP="0011317A">
            <w:pPr>
              <w:pStyle w:val="af2"/>
              <w:tabs>
                <w:tab w:val="left" w:pos="268"/>
                <w:tab w:val="center" w:pos="360"/>
              </w:tabs>
              <w:rPr>
                <w:rFonts w:eastAsia="Calibri"/>
                <w:sz w:val="20"/>
              </w:rPr>
            </w:pPr>
            <w:r w:rsidRPr="00B56F3B">
              <w:rPr>
                <w:rFonts w:eastAsia="Calibri"/>
                <w:sz w:val="20"/>
              </w:rPr>
              <w:t xml:space="preserve">Тип </w:t>
            </w:r>
          </w:p>
        </w:tc>
        <w:tc>
          <w:tcPr>
            <w:tcW w:w="3402" w:type="dxa"/>
            <w:vAlign w:val="center"/>
          </w:tcPr>
          <w:p w:rsidR="007300C7" w:rsidRPr="00B56F3B" w:rsidRDefault="007300C7" w:rsidP="0011317A">
            <w:pPr>
              <w:pStyle w:val="af2"/>
              <w:tabs>
                <w:tab w:val="left" w:pos="268"/>
                <w:tab w:val="center" w:pos="360"/>
              </w:tabs>
              <w:jc w:val="center"/>
              <w:rPr>
                <w:rFonts w:eastAsia="Calibri"/>
                <w:sz w:val="20"/>
              </w:rPr>
            </w:pPr>
          </w:p>
        </w:tc>
      </w:tr>
      <w:tr w:rsidR="007300C7" w:rsidRPr="00B56F3B" w:rsidTr="007300C7">
        <w:tc>
          <w:tcPr>
            <w:tcW w:w="936" w:type="dxa"/>
          </w:tcPr>
          <w:p w:rsidR="007300C7" w:rsidRPr="00B56F3B" w:rsidRDefault="007300C7" w:rsidP="0011317A">
            <w:pPr>
              <w:jc w:val="center"/>
              <w:rPr>
                <w:sz w:val="20"/>
                <w:szCs w:val="20"/>
              </w:rPr>
            </w:pPr>
            <w:r w:rsidRPr="00B56F3B">
              <w:rPr>
                <w:sz w:val="20"/>
                <w:szCs w:val="20"/>
              </w:rPr>
              <w:t>7.2</w:t>
            </w:r>
          </w:p>
        </w:tc>
        <w:tc>
          <w:tcPr>
            <w:tcW w:w="6010" w:type="dxa"/>
          </w:tcPr>
          <w:p w:rsidR="007300C7" w:rsidRPr="00B56F3B" w:rsidRDefault="007300C7" w:rsidP="0011317A">
            <w:pPr>
              <w:pStyle w:val="af2"/>
              <w:tabs>
                <w:tab w:val="left" w:pos="268"/>
                <w:tab w:val="center" w:pos="360"/>
              </w:tabs>
              <w:rPr>
                <w:rFonts w:eastAsia="Calibri"/>
                <w:sz w:val="20"/>
              </w:rPr>
            </w:pPr>
            <w:r w:rsidRPr="00B56F3B">
              <w:rPr>
                <w:rFonts w:eastAsia="Calibri"/>
                <w:sz w:val="20"/>
              </w:rPr>
              <w:t xml:space="preserve">Количество портов </w:t>
            </w:r>
            <w:r w:rsidRPr="00B56F3B">
              <w:rPr>
                <w:rFonts w:eastAsia="Calibri"/>
                <w:sz w:val="20"/>
                <w:lang w:val="en-US"/>
              </w:rPr>
              <w:t>RJ -45</w:t>
            </w:r>
            <w:r w:rsidRPr="00B56F3B">
              <w:rPr>
                <w:rFonts w:eastAsia="Calibri"/>
                <w:sz w:val="20"/>
              </w:rPr>
              <w:t>, шт.</w:t>
            </w:r>
          </w:p>
        </w:tc>
        <w:tc>
          <w:tcPr>
            <w:tcW w:w="3402" w:type="dxa"/>
            <w:vAlign w:val="center"/>
          </w:tcPr>
          <w:p w:rsidR="007300C7" w:rsidRPr="00B56F3B" w:rsidRDefault="007300C7" w:rsidP="0011317A">
            <w:pPr>
              <w:pStyle w:val="af2"/>
              <w:tabs>
                <w:tab w:val="left" w:pos="268"/>
                <w:tab w:val="center" w:pos="360"/>
              </w:tabs>
              <w:jc w:val="center"/>
              <w:rPr>
                <w:rFonts w:eastAsia="Calibri"/>
                <w:sz w:val="20"/>
              </w:rPr>
            </w:pPr>
          </w:p>
        </w:tc>
      </w:tr>
      <w:tr w:rsidR="007300C7" w:rsidRPr="00B56F3B" w:rsidTr="007300C7">
        <w:tc>
          <w:tcPr>
            <w:tcW w:w="936" w:type="dxa"/>
          </w:tcPr>
          <w:p w:rsidR="007300C7" w:rsidRPr="00B56F3B" w:rsidRDefault="007300C7" w:rsidP="0011317A">
            <w:pPr>
              <w:jc w:val="center"/>
              <w:rPr>
                <w:sz w:val="20"/>
                <w:szCs w:val="20"/>
              </w:rPr>
            </w:pPr>
            <w:r w:rsidRPr="00B56F3B">
              <w:rPr>
                <w:sz w:val="20"/>
                <w:szCs w:val="20"/>
              </w:rPr>
              <w:t>7.3</w:t>
            </w:r>
          </w:p>
        </w:tc>
        <w:tc>
          <w:tcPr>
            <w:tcW w:w="6010" w:type="dxa"/>
          </w:tcPr>
          <w:p w:rsidR="007300C7" w:rsidRPr="00B56F3B" w:rsidRDefault="007300C7" w:rsidP="0011317A">
            <w:pPr>
              <w:pStyle w:val="af2"/>
              <w:tabs>
                <w:tab w:val="left" w:pos="268"/>
                <w:tab w:val="center" w:pos="360"/>
              </w:tabs>
              <w:rPr>
                <w:rFonts w:eastAsia="Calibri"/>
                <w:sz w:val="20"/>
              </w:rPr>
            </w:pPr>
            <w:r w:rsidRPr="00B56F3B">
              <w:rPr>
                <w:rFonts w:eastAsia="Calibri"/>
                <w:sz w:val="20"/>
              </w:rPr>
              <w:t>Стандарт RJ-45</w:t>
            </w:r>
          </w:p>
        </w:tc>
        <w:tc>
          <w:tcPr>
            <w:tcW w:w="3402" w:type="dxa"/>
            <w:vAlign w:val="center"/>
          </w:tcPr>
          <w:p w:rsidR="007300C7" w:rsidRPr="00B56F3B" w:rsidRDefault="007300C7" w:rsidP="0011317A">
            <w:pPr>
              <w:pStyle w:val="af2"/>
              <w:tabs>
                <w:tab w:val="left" w:pos="268"/>
                <w:tab w:val="center" w:pos="360"/>
              </w:tabs>
              <w:jc w:val="center"/>
              <w:rPr>
                <w:rFonts w:eastAsia="Calibri"/>
                <w:sz w:val="20"/>
              </w:rPr>
            </w:pPr>
          </w:p>
        </w:tc>
      </w:tr>
      <w:tr w:rsidR="007300C7" w:rsidRPr="00B56F3B" w:rsidTr="007300C7">
        <w:tc>
          <w:tcPr>
            <w:tcW w:w="936" w:type="dxa"/>
            <w:shd w:val="clear" w:color="auto" w:fill="D9D9D9" w:themeFill="background1" w:themeFillShade="D9"/>
          </w:tcPr>
          <w:p w:rsidR="007300C7" w:rsidRPr="00B56F3B" w:rsidRDefault="007300C7" w:rsidP="0011317A">
            <w:pPr>
              <w:jc w:val="center"/>
              <w:rPr>
                <w:b/>
                <w:sz w:val="20"/>
                <w:szCs w:val="20"/>
                <w:lang w:val="en-US"/>
              </w:rPr>
            </w:pPr>
            <w:r w:rsidRPr="00B56F3B">
              <w:rPr>
                <w:b/>
                <w:sz w:val="20"/>
                <w:szCs w:val="20"/>
                <w:lang w:val="en-US"/>
              </w:rPr>
              <w:t>8</w:t>
            </w:r>
          </w:p>
        </w:tc>
        <w:tc>
          <w:tcPr>
            <w:tcW w:w="6010" w:type="dxa"/>
            <w:shd w:val="clear" w:color="auto" w:fill="D9D9D9" w:themeFill="background1" w:themeFillShade="D9"/>
          </w:tcPr>
          <w:p w:rsidR="007300C7" w:rsidRPr="00B56F3B" w:rsidRDefault="007300C7" w:rsidP="0011317A">
            <w:pPr>
              <w:pStyle w:val="af2"/>
              <w:tabs>
                <w:tab w:val="left" w:pos="268"/>
                <w:tab w:val="center" w:pos="360"/>
              </w:tabs>
              <w:rPr>
                <w:rFonts w:eastAsia="Calibri"/>
                <w:b/>
                <w:sz w:val="20"/>
              </w:rPr>
            </w:pPr>
            <w:r w:rsidRPr="00B56F3B">
              <w:rPr>
                <w:b/>
                <w:sz w:val="20"/>
              </w:rPr>
              <w:t>Кабельный канал для телекоммуникационных сетей Тип 1</w:t>
            </w:r>
          </w:p>
        </w:tc>
        <w:tc>
          <w:tcPr>
            <w:tcW w:w="3402" w:type="dxa"/>
            <w:shd w:val="clear" w:color="auto" w:fill="D9D9D9" w:themeFill="background1" w:themeFillShade="D9"/>
            <w:vAlign w:val="center"/>
          </w:tcPr>
          <w:p w:rsidR="007300C7" w:rsidRPr="00B56F3B" w:rsidRDefault="007300C7" w:rsidP="0011317A">
            <w:pPr>
              <w:pStyle w:val="af2"/>
              <w:tabs>
                <w:tab w:val="left" w:pos="268"/>
                <w:tab w:val="center" w:pos="360"/>
              </w:tabs>
              <w:jc w:val="center"/>
              <w:rPr>
                <w:rFonts w:eastAsia="Calibri"/>
                <w:b/>
                <w:sz w:val="20"/>
              </w:rPr>
            </w:pPr>
            <w:r w:rsidRPr="00B56F3B">
              <w:rPr>
                <w:rFonts w:eastAsia="Calibri"/>
                <w:b/>
                <w:sz w:val="20"/>
              </w:rPr>
              <w:t>56 шт.</w:t>
            </w:r>
          </w:p>
        </w:tc>
      </w:tr>
      <w:tr w:rsidR="007300C7" w:rsidRPr="00B56F3B" w:rsidTr="007300C7">
        <w:trPr>
          <w:trHeight w:val="225"/>
        </w:trPr>
        <w:tc>
          <w:tcPr>
            <w:tcW w:w="936" w:type="dxa"/>
          </w:tcPr>
          <w:p w:rsidR="007300C7" w:rsidRPr="00B56F3B" w:rsidRDefault="007300C7" w:rsidP="0011317A">
            <w:pPr>
              <w:jc w:val="center"/>
              <w:rPr>
                <w:sz w:val="20"/>
                <w:szCs w:val="20"/>
              </w:rPr>
            </w:pPr>
            <w:r w:rsidRPr="00B56F3B">
              <w:rPr>
                <w:sz w:val="20"/>
                <w:szCs w:val="20"/>
                <w:lang w:val="en-US"/>
              </w:rPr>
              <w:t>8</w:t>
            </w:r>
            <w:r w:rsidRPr="00B56F3B">
              <w:rPr>
                <w:sz w:val="20"/>
                <w:szCs w:val="20"/>
              </w:rPr>
              <w:t>.1</w:t>
            </w:r>
          </w:p>
        </w:tc>
        <w:tc>
          <w:tcPr>
            <w:tcW w:w="6010" w:type="dxa"/>
          </w:tcPr>
          <w:p w:rsidR="007300C7" w:rsidRPr="00B56F3B" w:rsidRDefault="007300C7" w:rsidP="0011317A">
            <w:pPr>
              <w:tabs>
                <w:tab w:val="left" w:pos="2279"/>
              </w:tabs>
              <w:rPr>
                <w:sz w:val="20"/>
                <w:szCs w:val="20"/>
              </w:rPr>
            </w:pPr>
            <w:r w:rsidRPr="00B56F3B">
              <w:rPr>
                <w:sz w:val="20"/>
                <w:szCs w:val="20"/>
              </w:rPr>
              <w:t>Материал</w:t>
            </w:r>
          </w:p>
        </w:tc>
        <w:tc>
          <w:tcPr>
            <w:tcW w:w="3402" w:type="dxa"/>
            <w:vAlign w:val="center"/>
          </w:tcPr>
          <w:p w:rsidR="007300C7" w:rsidRPr="00B56F3B" w:rsidRDefault="007300C7" w:rsidP="0011317A">
            <w:pPr>
              <w:pStyle w:val="af2"/>
              <w:tabs>
                <w:tab w:val="left" w:pos="268"/>
                <w:tab w:val="center" w:pos="360"/>
              </w:tabs>
              <w:jc w:val="center"/>
              <w:rPr>
                <w:rFonts w:eastAsia="Calibri"/>
                <w:sz w:val="20"/>
              </w:rPr>
            </w:pPr>
          </w:p>
        </w:tc>
      </w:tr>
      <w:tr w:rsidR="007300C7" w:rsidRPr="00B56F3B" w:rsidTr="007300C7">
        <w:trPr>
          <w:trHeight w:val="212"/>
        </w:trPr>
        <w:tc>
          <w:tcPr>
            <w:tcW w:w="936" w:type="dxa"/>
          </w:tcPr>
          <w:p w:rsidR="007300C7" w:rsidRPr="00B56F3B" w:rsidRDefault="007300C7" w:rsidP="0011317A">
            <w:pPr>
              <w:jc w:val="center"/>
              <w:rPr>
                <w:sz w:val="20"/>
                <w:szCs w:val="20"/>
              </w:rPr>
            </w:pPr>
            <w:r w:rsidRPr="00B56F3B">
              <w:rPr>
                <w:sz w:val="20"/>
                <w:szCs w:val="20"/>
                <w:lang w:val="en-US"/>
              </w:rPr>
              <w:t>8</w:t>
            </w:r>
            <w:r w:rsidRPr="00B56F3B">
              <w:rPr>
                <w:sz w:val="20"/>
                <w:szCs w:val="20"/>
              </w:rPr>
              <w:t>.2</w:t>
            </w:r>
          </w:p>
        </w:tc>
        <w:tc>
          <w:tcPr>
            <w:tcW w:w="6010" w:type="dxa"/>
          </w:tcPr>
          <w:p w:rsidR="007300C7" w:rsidRPr="00B56F3B" w:rsidRDefault="007300C7" w:rsidP="0011317A">
            <w:pPr>
              <w:tabs>
                <w:tab w:val="left" w:pos="2279"/>
              </w:tabs>
              <w:rPr>
                <w:sz w:val="20"/>
                <w:szCs w:val="20"/>
                <w:lang w:val="en-US"/>
              </w:rPr>
            </w:pPr>
            <w:r w:rsidRPr="00B56F3B">
              <w:rPr>
                <w:sz w:val="20"/>
                <w:szCs w:val="20"/>
              </w:rPr>
              <w:t>Цвет</w:t>
            </w:r>
          </w:p>
        </w:tc>
        <w:tc>
          <w:tcPr>
            <w:tcW w:w="3402" w:type="dxa"/>
            <w:vAlign w:val="center"/>
          </w:tcPr>
          <w:p w:rsidR="007300C7" w:rsidRPr="00B56F3B" w:rsidRDefault="007300C7" w:rsidP="0011317A">
            <w:pPr>
              <w:pStyle w:val="af2"/>
              <w:tabs>
                <w:tab w:val="left" w:pos="268"/>
                <w:tab w:val="center" w:pos="360"/>
              </w:tabs>
              <w:jc w:val="center"/>
              <w:rPr>
                <w:rFonts w:eastAsia="Calibri"/>
                <w:sz w:val="20"/>
              </w:rPr>
            </w:pPr>
          </w:p>
        </w:tc>
      </w:tr>
      <w:tr w:rsidR="007300C7" w:rsidRPr="00B56F3B" w:rsidTr="007300C7">
        <w:trPr>
          <w:trHeight w:val="51"/>
        </w:trPr>
        <w:tc>
          <w:tcPr>
            <w:tcW w:w="936" w:type="dxa"/>
          </w:tcPr>
          <w:p w:rsidR="007300C7" w:rsidRPr="00B56F3B" w:rsidRDefault="007300C7" w:rsidP="0011317A">
            <w:pPr>
              <w:jc w:val="center"/>
              <w:rPr>
                <w:sz w:val="20"/>
                <w:szCs w:val="20"/>
              </w:rPr>
            </w:pPr>
            <w:r w:rsidRPr="00B56F3B">
              <w:rPr>
                <w:sz w:val="20"/>
                <w:szCs w:val="20"/>
                <w:lang w:val="en-US"/>
              </w:rPr>
              <w:t>8</w:t>
            </w:r>
            <w:r w:rsidRPr="00B56F3B">
              <w:rPr>
                <w:sz w:val="20"/>
                <w:szCs w:val="20"/>
              </w:rPr>
              <w:t>.3</w:t>
            </w:r>
          </w:p>
        </w:tc>
        <w:tc>
          <w:tcPr>
            <w:tcW w:w="6010" w:type="dxa"/>
          </w:tcPr>
          <w:p w:rsidR="007300C7" w:rsidRPr="00B56F3B" w:rsidRDefault="007300C7" w:rsidP="0011317A">
            <w:pPr>
              <w:tabs>
                <w:tab w:val="left" w:pos="2279"/>
              </w:tabs>
              <w:rPr>
                <w:sz w:val="20"/>
                <w:szCs w:val="20"/>
              </w:rPr>
            </w:pPr>
            <w:r w:rsidRPr="00B56F3B">
              <w:rPr>
                <w:sz w:val="20"/>
                <w:szCs w:val="20"/>
              </w:rPr>
              <w:t xml:space="preserve">Размеры (Длина х Ширина х Высота), </w:t>
            </w:r>
            <w:proofErr w:type="gramStart"/>
            <w:r w:rsidRPr="00B56F3B">
              <w:rPr>
                <w:sz w:val="20"/>
                <w:szCs w:val="20"/>
              </w:rPr>
              <w:t>мм</w:t>
            </w:r>
            <w:proofErr w:type="gramEnd"/>
            <w:r w:rsidRPr="00B56F3B">
              <w:rPr>
                <w:sz w:val="20"/>
                <w:szCs w:val="20"/>
              </w:rPr>
              <w:t>.</w:t>
            </w:r>
          </w:p>
        </w:tc>
        <w:tc>
          <w:tcPr>
            <w:tcW w:w="3402" w:type="dxa"/>
            <w:vAlign w:val="center"/>
          </w:tcPr>
          <w:p w:rsidR="007300C7" w:rsidRPr="00B56F3B" w:rsidRDefault="007300C7" w:rsidP="0011317A">
            <w:pPr>
              <w:pStyle w:val="af2"/>
              <w:tabs>
                <w:tab w:val="left" w:pos="268"/>
                <w:tab w:val="center" w:pos="360"/>
              </w:tabs>
              <w:jc w:val="center"/>
              <w:rPr>
                <w:rFonts w:eastAsia="Calibri"/>
                <w:sz w:val="20"/>
              </w:rPr>
            </w:pPr>
          </w:p>
        </w:tc>
      </w:tr>
      <w:tr w:rsidR="007300C7" w:rsidRPr="00B56F3B" w:rsidTr="007300C7">
        <w:tc>
          <w:tcPr>
            <w:tcW w:w="936" w:type="dxa"/>
          </w:tcPr>
          <w:p w:rsidR="007300C7" w:rsidRPr="00B56F3B" w:rsidRDefault="007300C7" w:rsidP="0011317A">
            <w:pPr>
              <w:jc w:val="center"/>
              <w:rPr>
                <w:sz w:val="20"/>
                <w:szCs w:val="20"/>
              </w:rPr>
            </w:pPr>
            <w:r w:rsidRPr="00B56F3B">
              <w:rPr>
                <w:sz w:val="20"/>
                <w:szCs w:val="20"/>
                <w:lang w:val="en-US"/>
              </w:rPr>
              <w:t>8</w:t>
            </w:r>
            <w:r w:rsidRPr="00B56F3B">
              <w:rPr>
                <w:sz w:val="20"/>
                <w:szCs w:val="20"/>
              </w:rPr>
              <w:t>.5</w:t>
            </w:r>
          </w:p>
        </w:tc>
        <w:tc>
          <w:tcPr>
            <w:tcW w:w="6010" w:type="dxa"/>
          </w:tcPr>
          <w:p w:rsidR="007300C7" w:rsidRPr="00B56F3B" w:rsidRDefault="007300C7" w:rsidP="0011317A">
            <w:pPr>
              <w:rPr>
                <w:rFonts w:eastAsia="Calibri"/>
                <w:sz w:val="20"/>
                <w:szCs w:val="20"/>
              </w:rPr>
            </w:pPr>
            <w:r w:rsidRPr="00B56F3B">
              <w:rPr>
                <w:sz w:val="20"/>
                <w:szCs w:val="20"/>
              </w:rPr>
              <w:t>Степень защиты</w:t>
            </w:r>
          </w:p>
        </w:tc>
        <w:tc>
          <w:tcPr>
            <w:tcW w:w="3402" w:type="dxa"/>
            <w:vAlign w:val="center"/>
          </w:tcPr>
          <w:p w:rsidR="007300C7" w:rsidRPr="00B56F3B" w:rsidRDefault="007300C7" w:rsidP="0011317A">
            <w:pPr>
              <w:pStyle w:val="af2"/>
              <w:tabs>
                <w:tab w:val="left" w:pos="268"/>
                <w:tab w:val="center" w:pos="360"/>
              </w:tabs>
              <w:jc w:val="center"/>
              <w:rPr>
                <w:rFonts w:eastAsia="Calibri"/>
                <w:sz w:val="20"/>
                <w:lang w:val="en-US"/>
              </w:rPr>
            </w:pPr>
          </w:p>
        </w:tc>
      </w:tr>
      <w:tr w:rsidR="007300C7" w:rsidRPr="00B56F3B" w:rsidTr="007300C7">
        <w:tc>
          <w:tcPr>
            <w:tcW w:w="936" w:type="dxa"/>
            <w:shd w:val="clear" w:color="auto" w:fill="D9D9D9" w:themeFill="background1" w:themeFillShade="D9"/>
          </w:tcPr>
          <w:p w:rsidR="007300C7" w:rsidRPr="00B56F3B" w:rsidRDefault="007300C7" w:rsidP="0011317A">
            <w:pPr>
              <w:jc w:val="center"/>
              <w:rPr>
                <w:b/>
                <w:sz w:val="20"/>
                <w:szCs w:val="20"/>
                <w:lang w:val="en-US"/>
              </w:rPr>
            </w:pPr>
            <w:r w:rsidRPr="00B56F3B">
              <w:rPr>
                <w:b/>
                <w:sz w:val="20"/>
                <w:szCs w:val="20"/>
                <w:lang w:val="en-US"/>
              </w:rPr>
              <w:t>9</w:t>
            </w:r>
          </w:p>
        </w:tc>
        <w:tc>
          <w:tcPr>
            <w:tcW w:w="6010" w:type="dxa"/>
            <w:shd w:val="clear" w:color="auto" w:fill="D9D9D9" w:themeFill="background1" w:themeFillShade="D9"/>
          </w:tcPr>
          <w:p w:rsidR="007300C7" w:rsidRPr="00B56F3B" w:rsidRDefault="007300C7" w:rsidP="0011317A">
            <w:pPr>
              <w:pStyle w:val="af2"/>
              <w:tabs>
                <w:tab w:val="left" w:pos="268"/>
                <w:tab w:val="center" w:pos="360"/>
              </w:tabs>
              <w:rPr>
                <w:rFonts w:eastAsia="Calibri"/>
                <w:b/>
                <w:sz w:val="20"/>
              </w:rPr>
            </w:pPr>
            <w:r w:rsidRPr="00B56F3B">
              <w:rPr>
                <w:b/>
                <w:sz w:val="20"/>
              </w:rPr>
              <w:t>Кабельный канал для телекоммуникационных сетей Тип 2</w:t>
            </w:r>
          </w:p>
        </w:tc>
        <w:tc>
          <w:tcPr>
            <w:tcW w:w="3402" w:type="dxa"/>
            <w:shd w:val="clear" w:color="auto" w:fill="D9D9D9" w:themeFill="background1" w:themeFillShade="D9"/>
            <w:vAlign w:val="center"/>
          </w:tcPr>
          <w:p w:rsidR="007300C7" w:rsidRPr="00B56F3B" w:rsidRDefault="007300C7" w:rsidP="0011317A">
            <w:pPr>
              <w:pStyle w:val="af2"/>
              <w:tabs>
                <w:tab w:val="left" w:pos="268"/>
                <w:tab w:val="center" w:pos="360"/>
              </w:tabs>
              <w:jc w:val="center"/>
              <w:rPr>
                <w:rFonts w:eastAsia="Calibri"/>
                <w:b/>
                <w:sz w:val="20"/>
              </w:rPr>
            </w:pPr>
            <w:r w:rsidRPr="00B56F3B">
              <w:rPr>
                <w:rFonts w:eastAsia="Calibri"/>
                <w:b/>
                <w:sz w:val="20"/>
              </w:rPr>
              <w:t>58 шт.</w:t>
            </w:r>
          </w:p>
        </w:tc>
      </w:tr>
      <w:tr w:rsidR="007300C7" w:rsidRPr="00B56F3B" w:rsidTr="007300C7">
        <w:tc>
          <w:tcPr>
            <w:tcW w:w="936" w:type="dxa"/>
          </w:tcPr>
          <w:p w:rsidR="007300C7" w:rsidRPr="00B56F3B" w:rsidRDefault="007300C7" w:rsidP="0011317A">
            <w:pPr>
              <w:jc w:val="center"/>
              <w:rPr>
                <w:sz w:val="20"/>
                <w:szCs w:val="20"/>
              </w:rPr>
            </w:pPr>
            <w:r w:rsidRPr="00B56F3B">
              <w:rPr>
                <w:sz w:val="20"/>
                <w:szCs w:val="20"/>
              </w:rPr>
              <w:t>9.1</w:t>
            </w:r>
          </w:p>
        </w:tc>
        <w:tc>
          <w:tcPr>
            <w:tcW w:w="6010" w:type="dxa"/>
          </w:tcPr>
          <w:p w:rsidR="007300C7" w:rsidRPr="00B56F3B" w:rsidRDefault="007300C7" w:rsidP="0011317A">
            <w:pPr>
              <w:tabs>
                <w:tab w:val="left" w:pos="2279"/>
              </w:tabs>
              <w:rPr>
                <w:sz w:val="20"/>
                <w:szCs w:val="20"/>
              </w:rPr>
            </w:pPr>
            <w:r w:rsidRPr="00B56F3B">
              <w:rPr>
                <w:sz w:val="20"/>
                <w:szCs w:val="20"/>
              </w:rPr>
              <w:t>Материал</w:t>
            </w:r>
          </w:p>
        </w:tc>
        <w:tc>
          <w:tcPr>
            <w:tcW w:w="3402" w:type="dxa"/>
            <w:vAlign w:val="center"/>
          </w:tcPr>
          <w:p w:rsidR="007300C7" w:rsidRPr="00B56F3B" w:rsidRDefault="007300C7" w:rsidP="0011317A">
            <w:pPr>
              <w:pStyle w:val="af2"/>
              <w:tabs>
                <w:tab w:val="left" w:pos="268"/>
                <w:tab w:val="center" w:pos="360"/>
              </w:tabs>
              <w:jc w:val="center"/>
              <w:rPr>
                <w:rFonts w:eastAsia="Calibri"/>
                <w:sz w:val="20"/>
              </w:rPr>
            </w:pPr>
          </w:p>
        </w:tc>
      </w:tr>
      <w:tr w:rsidR="007300C7" w:rsidRPr="00B56F3B" w:rsidTr="007300C7">
        <w:tc>
          <w:tcPr>
            <w:tcW w:w="936" w:type="dxa"/>
          </w:tcPr>
          <w:p w:rsidR="007300C7" w:rsidRPr="00B56F3B" w:rsidRDefault="007300C7" w:rsidP="0011317A">
            <w:pPr>
              <w:jc w:val="center"/>
              <w:rPr>
                <w:sz w:val="20"/>
                <w:szCs w:val="20"/>
              </w:rPr>
            </w:pPr>
            <w:r w:rsidRPr="00B56F3B">
              <w:rPr>
                <w:sz w:val="20"/>
                <w:szCs w:val="20"/>
              </w:rPr>
              <w:t>9.2</w:t>
            </w:r>
          </w:p>
        </w:tc>
        <w:tc>
          <w:tcPr>
            <w:tcW w:w="6010" w:type="dxa"/>
          </w:tcPr>
          <w:p w:rsidR="007300C7" w:rsidRPr="00B56F3B" w:rsidRDefault="007300C7" w:rsidP="0011317A">
            <w:pPr>
              <w:tabs>
                <w:tab w:val="left" w:pos="2279"/>
              </w:tabs>
              <w:rPr>
                <w:sz w:val="20"/>
                <w:szCs w:val="20"/>
                <w:lang w:val="en-US"/>
              </w:rPr>
            </w:pPr>
            <w:r w:rsidRPr="00B56F3B">
              <w:rPr>
                <w:sz w:val="20"/>
                <w:szCs w:val="20"/>
              </w:rPr>
              <w:t>Цвет</w:t>
            </w:r>
          </w:p>
        </w:tc>
        <w:tc>
          <w:tcPr>
            <w:tcW w:w="3402" w:type="dxa"/>
            <w:vAlign w:val="center"/>
          </w:tcPr>
          <w:p w:rsidR="007300C7" w:rsidRPr="00B56F3B" w:rsidRDefault="007300C7" w:rsidP="0011317A">
            <w:pPr>
              <w:pStyle w:val="af2"/>
              <w:tabs>
                <w:tab w:val="left" w:pos="268"/>
                <w:tab w:val="center" w:pos="360"/>
              </w:tabs>
              <w:jc w:val="center"/>
              <w:rPr>
                <w:rFonts w:eastAsia="Calibri"/>
                <w:sz w:val="20"/>
              </w:rPr>
            </w:pPr>
          </w:p>
        </w:tc>
      </w:tr>
      <w:tr w:rsidR="007300C7" w:rsidRPr="00B56F3B" w:rsidTr="007300C7">
        <w:tc>
          <w:tcPr>
            <w:tcW w:w="936" w:type="dxa"/>
          </w:tcPr>
          <w:p w:rsidR="007300C7" w:rsidRPr="00B56F3B" w:rsidRDefault="007300C7" w:rsidP="0011317A">
            <w:pPr>
              <w:jc w:val="center"/>
              <w:rPr>
                <w:sz w:val="20"/>
                <w:szCs w:val="20"/>
              </w:rPr>
            </w:pPr>
            <w:r w:rsidRPr="00B56F3B">
              <w:rPr>
                <w:sz w:val="20"/>
                <w:szCs w:val="20"/>
              </w:rPr>
              <w:t>9.3</w:t>
            </w:r>
          </w:p>
        </w:tc>
        <w:tc>
          <w:tcPr>
            <w:tcW w:w="6010" w:type="dxa"/>
          </w:tcPr>
          <w:p w:rsidR="007300C7" w:rsidRPr="00B56F3B" w:rsidRDefault="007300C7" w:rsidP="0011317A">
            <w:pPr>
              <w:tabs>
                <w:tab w:val="left" w:pos="2279"/>
              </w:tabs>
              <w:rPr>
                <w:sz w:val="20"/>
                <w:szCs w:val="20"/>
              </w:rPr>
            </w:pPr>
            <w:r w:rsidRPr="00B56F3B">
              <w:rPr>
                <w:sz w:val="20"/>
                <w:szCs w:val="20"/>
              </w:rPr>
              <w:t xml:space="preserve">Размеры (Длина х Ширина х Высота), </w:t>
            </w:r>
            <w:proofErr w:type="gramStart"/>
            <w:r w:rsidRPr="00B56F3B">
              <w:rPr>
                <w:sz w:val="20"/>
                <w:szCs w:val="20"/>
              </w:rPr>
              <w:t>мм</w:t>
            </w:r>
            <w:proofErr w:type="gramEnd"/>
            <w:r w:rsidRPr="00B56F3B">
              <w:rPr>
                <w:sz w:val="20"/>
                <w:szCs w:val="20"/>
              </w:rPr>
              <w:t>.</w:t>
            </w:r>
          </w:p>
        </w:tc>
        <w:tc>
          <w:tcPr>
            <w:tcW w:w="3402" w:type="dxa"/>
            <w:vAlign w:val="center"/>
          </w:tcPr>
          <w:p w:rsidR="007300C7" w:rsidRPr="00B56F3B" w:rsidRDefault="007300C7" w:rsidP="0011317A">
            <w:pPr>
              <w:pStyle w:val="af2"/>
              <w:tabs>
                <w:tab w:val="left" w:pos="268"/>
                <w:tab w:val="center" w:pos="360"/>
              </w:tabs>
              <w:jc w:val="center"/>
              <w:rPr>
                <w:rFonts w:eastAsia="Calibri"/>
                <w:sz w:val="20"/>
              </w:rPr>
            </w:pPr>
          </w:p>
        </w:tc>
      </w:tr>
      <w:tr w:rsidR="007300C7" w:rsidRPr="00B56F3B" w:rsidTr="007300C7">
        <w:trPr>
          <w:trHeight w:val="290"/>
        </w:trPr>
        <w:tc>
          <w:tcPr>
            <w:tcW w:w="936" w:type="dxa"/>
          </w:tcPr>
          <w:p w:rsidR="007300C7" w:rsidRPr="00B56F3B" w:rsidRDefault="007300C7" w:rsidP="0011317A">
            <w:pPr>
              <w:jc w:val="center"/>
              <w:rPr>
                <w:sz w:val="20"/>
                <w:szCs w:val="20"/>
              </w:rPr>
            </w:pPr>
            <w:r w:rsidRPr="00B56F3B">
              <w:rPr>
                <w:sz w:val="20"/>
                <w:szCs w:val="20"/>
              </w:rPr>
              <w:t>9.5</w:t>
            </w:r>
          </w:p>
        </w:tc>
        <w:tc>
          <w:tcPr>
            <w:tcW w:w="6010" w:type="dxa"/>
          </w:tcPr>
          <w:p w:rsidR="007300C7" w:rsidRPr="00B56F3B" w:rsidRDefault="007300C7" w:rsidP="0011317A">
            <w:pPr>
              <w:rPr>
                <w:rFonts w:eastAsia="Calibri"/>
                <w:sz w:val="20"/>
                <w:szCs w:val="20"/>
              </w:rPr>
            </w:pPr>
            <w:r w:rsidRPr="00B56F3B">
              <w:rPr>
                <w:sz w:val="20"/>
                <w:szCs w:val="20"/>
              </w:rPr>
              <w:t>Степень защиты</w:t>
            </w:r>
          </w:p>
        </w:tc>
        <w:tc>
          <w:tcPr>
            <w:tcW w:w="3402" w:type="dxa"/>
            <w:vAlign w:val="center"/>
          </w:tcPr>
          <w:p w:rsidR="007300C7" w:rsidRPr="00B56F3B" w:rsidRDefault="007300C7" w:rsidP="0011317A">
            <w:pPr>
              <w:pStyle w:val="af2"/>
              <w:tabs>
                <w:tab w:val="left" w:pos="268"/>
                <w:tab w:val="center" w:pos="360"/>
              </w:tabs>
              <w:jc w:val="center"/>
              <w:rPr>
                <w:rFonts w:eastAsia="Calibri"/>
                <w:sz w:val="20"/>
              </w:rPr>
            </w:pPr>
          </w:p>
        </w:tc>
      </w:tr>
      <w:tr w:rsidR="007300C7" w:rsidRPr="00B56F3B" w:rsidTr="007300C7">
        <w:trPr>
          <w:trHeight w:val="343"/>
        </w:trPr>
        <w:tc>
          <w:tcPr>
            <w:tcW w:w="936" w:type="dxa"/>
            <w:shd w:val="clear" w:color="auto" w:fill="D9D9D9" w:themeFill="background1" w:themeFillShade="D9"/>
          </w:tcPr>
          <w:p w:rsidR="007300C7" w:rsidRPr="00B56F3B" w:rsidRDefault="007300C7" w:rsidP="0011317A">
            <w:pPr>
              <w:jc w:val="center"/>
              <w:rPr>
                <w:b/>
                <w:sz w:val="20"/>
                <w:szCs w:val="20"/>
              </w:rPr>
            </w:pPr>
            <w:r w:rsidRPr="00B56F3B">
              <w:rPr>
                <w:b/>
                <w:sz w:val="20"/>
                <w:szCs w:val="20"/>
              </w:rPr>
              <w:t>10</w:t>
            </w:r>
          </w:p>
        </w:tc>
        <w:tc>
          <w:tcPr>
            <w:tcW w:w="6010" w:type="dxa"/>
            <w:shd w:val="clear" w:color="auto" w:fill="D9D9D9" w:themeFill="background1" w:themeFillShade="D9"/>
          </w:tcPr>
          <w:p w:rsidR="007300C7" w:rsidRPr="00B56F3B" w:rsidRDefault="007300C7" w:rsidP="0011317A">
            <w:pPr>
              <w:rPr>
                <w:b/>
                <w:sz w:val="20"/>
                <w:szCs w:val="20"/>
                <w:lang w:val="en-US"/>
              </w:rPr>
            </w:pPr>
            <w:r w:rsidRPr="00B56F3B">
              <w:rPr>
                <w:rFonts w:eastAsia="Calibri"/>
                <w:b/>
                <w:sz w:val="20"/>
                <w:szCs w:val="20"/>
              </w:rPr>
              <w:t>Коммутатор неуправляемый</w:t>
            </w:r>
            <w:proofErr w:type="spellStart"/>
            <w:r w:rsidRPr="00B56F3B">
              <w:rPr>
                <w:rFonts w:eastAsia="Calibri"/>
                <w:b/>
                <w:sz w:val="20"/>
                <w:szCs w:val="20"/>
                <w:lang w:val="en-US"/>
              </w:rPr>
              <w:t>Тип</w:t>
            </w:r>
            <w:proofErr w:type="spellEnd"/>
            <w:r w:rsidRPr="00B56F3B">
              <w:rPr>
                <w:rFonts w:eastAsia="Calibri"/>
                <w:b/>
                <w:sz w:val="20"/>
                <w:szCs w:val="20"/>
                <w:lang w:val="en-US"/>
              </w:rPr>
              <w:t xml:space="preserve"> 2</w:t>
            </w:r>
          </w:p>
        </w:tc>
        <w:tc>
          <w:tcPr>
            <w:tcW w:w="3402" w:type="dxa"/>
            <w:shd w:val="clear" w:color="auto" w:fill="D9D9D9" w:themeFill="background1" w:themeFillShade="D9"/>
            <w:vAlign w:val="center"/>
          </w:tcPr>
          <w:p w:rsidR="007300C7" w:rsidRPr="00B56F3B" w:rsidRDefault="007300C7" w:rsidP="0011317A">
            <w:pPr>
              <w:pStyle w:val="af2"/>
              <w:tabs>
                <w:tab w:val="left" w:pos="268"/>
                <w:tab w:val="center" w:pos="360"/>
              </w:tabs>
              <w:jc w:val="center"/>
              <w:rPr>
                <w:rFonts w:eastAsia="Calibri"/>
                <w:b/>
                <w:sz w:val="20"/>
              </w:rPr>
            </w:pPr>
            <w:r w:rsidRPr="00B56F3B">
              <w:rPr>
                <w:rFonts w:eastAsia="Calibri"/>
                <w:b/>
                <w:sz w:val="20"/>
              </w:rPr>
              <w:t>8 шт.</w:t>
            </w:r>
          </w:p>
        </w:tc>
      </w:tr>
      <w:tr w:rsidR="007300C7" w:rsidRPr="00B56F3B" w:rsidTr="007300C7">
        <w:trPr>
          <w:trHeight w:val="263"/>
        </w:trPr>
        <w:tc>
          <w:tcPr>
            <w:tcW w:w="936" w:type="dxa"/>
            <w:shd w:val="clear" w:color="auto" w:fill="auto"/>
          </w:tcPr>
          <w:p w:rsidR="007300C7" w:rsidRPr="00B56F3B" w:rsidRDefault="007300C7" w:rsidP="0011317A">
            <w:pPr>
              <w:jc w:val="center"/>
              <w:rPr>
                <w:sz w:val="20"/>
                <w:szCs w:val="20"/>
              </w:rPr>
            </w:pPr>
            <w:r w:rsidRPr="00B56F3B">
              <w:rPr>
                <w:sz w:val="20"/>
                <w:szCs w:val="20"/>
              </w:rPr>
              <w:t>10.1</w:t>
            </w:r>
          </w:p>
        </w:tc>
        <w:tc>
          <w:tcPr>
            <w:tcW w:w="6010" w:type="dxa"/>
            <w:shd w:val="clear" w:color="auto" w:fill="auto"/>
          </w:tcPr>
          <w:p w:rsidR="007300C7" w:rsidRPr="00B56F3B" w:rsidRDefault="007300C7" w:rsidP="0011317A">
            <w:pPr>
              <w:tabs>
                <w:tab w:val="left" w:pos="2279"/>
              </w:tabs>
              <w:rPr>
                <w:sz w:val="20"/>
                <w:szCs w:val="20"/>
              </w:rPr>
            </w:pPr>
            <w:r w:rsidRPr="00B56F3B">
              <w:rPr>
                <w:sz w:val="20"/>
                <w:szCs w:val="20"/>
              </w:rPr>
              <w:t>Общее количество портов коммутатора, шт.</w:t>
            </w:r>
          </w:p>
        </w:tc>
        <w:tc>
          <w:tcPr>
            <w:tcW w:w="3402" w:type="dxa"/>
            <w:shd w:val="clear" w:color="auto" w:fill="auto"/>
          </w:tcPr>
          <w:p w:rsidR="007300C7" w:rsidRPr="00B56F3B" w:rsidRDefault="007300C7" w:rsidP="0011317A">
            <w:pPr>
              <w:pStyle w:val="af2"/>
              <w:tabs>
                <w:tab w:val="left" w:pos="268"/>
                <w:tab w:val="center" w:pos="360"/>
              </w:tabs>
              <w:jc w:val="center"/>
              <w:rPr>
                <w:sz w:val="20"/>
              </w:rPr>
            </w:pPr>
          </w:p>
        </w:tc>
      </w:tr>
      <w:tr w:rsidR="007300C7" w:rsidRPr="00B56F3B" w:rsidTr="007300C7">
        <w:trPr>
          <w:trHeight w:val="268"/>
        </w:trPr>
        <w:tc>
          <w:tcPr>
            <w:tcW w:w="936" w:type="dxa"/>
            <w:shd w:val="clear" w:color="auto" w:fill="auto"/>
          </w:tcPr>
          <w:p w:rsidR="007300C7" w:rsidRPr="00B56F3B" w:rsidRDefault="007300C7" w:rsidP="0011317A">
            <w:pPr>
              <w:jc w:val="center"/>
              <w:rPr>
                <w:sz w:val="20"/>
                <w:szCs w:val="20"/>
              </w:rPr>
            </w:pPr>
            <w:r w:rsidRPr="00B56F3B">
              <w:rPr>
                <w:sz w:val="20"/>
                <w:szCs w:val="20"/>
              </w:rPr>
              <w:t>10.2</w:t>
            </w:r>
          </w:p>
        </w:tc>
        <w:tc>
          <w:tcPr>
            <w:tcW w:w="6010" w:type="dxa"/>
            <w:shd w:val="clear" w:color="auto" w:fill="auto"/>
          </w:tcPr>
          <w:p w:rsidR="007300C7" w:rsidRPr="00B56F3B" w:rsidRDefault="007300C7" w:rsidP="0011317A">
            <w:pPr>
              <w:tabs>
                <w:tab w:val="left" w:pos="2279"/>
              </w:tabs>
              <w:rPr>
                <w:sz w:val="20"/>
                <w:szCs w:val="20"/>
              </w:rPr>
            </w:pPr>
            <w:r w:rsidRPr="00B56F3B">
              <w:rPr>
                <w:sz w:val="20"/>
                <w:szCs w:val="20"/>
              </w:rPr>
              <w:t>Базовая скорость передачи данных 10/100/1000 Мбит/сек</w:t>
            </w:r>
          </w:p>
        </w:tc>
        <w:tc>
          <w:tcPr>
            <w:tcW w:w="3402" w:type="dxa"/>
            <w:shd w:val="clear" w:color="auto" w:fill="auto"/>
          </w:tcPr>
          <w:p w:rsidR="007300C7" w:rsidRPr="00B56F3B" w:rsidRDefault="007300C7" w:rsidP="0011317A">
            <w:pPr>
              <w:tabs>
                <w:tab w:val="left" w:pos="2279"/>
              </w:tabs>
              <w:jc w:val="center"/>
              <w:rPr>
                <w:sz w:val="20"/>
                <w:szCs w:val="20"/>
              </w:rPr>
            </w:pPr>
          </w:p>
        </w:tc>
      </w:tr>
      <w:tr w:rsidR="007300C7" w:rsidRPr="00B56F3B" w:rsidTr="007300C7">
        <w:trPr>
          <w:trHeight w:val="286"/>
        </w:trPr>
        <w:tc>
          <w:tcPr>
            <w:tcW w:w="936" w:type="dxa"/>
            <w:shd w:val="clear" w:color="auto" w:fill="auto"/>
          </w:tcPr>
          <w:p w:rsidR="007300C7" w:rsidRPr="00B56F3B" w:rsidRDefault="007300C7" w:rsidP="0011317A">
            <w:pPr>
              <w:jc w:val="center"/>
              <w:rPr>
                <w:sz w:val="20"/>
                <w:szCs w:val="20"/>
              </w:rPr>
            </w:pPr>
            <w:r w:rsidRPr="00B56F3B">
              <w:rPr>
                <w:sz w:val="20"/>
                <w:szCs w:val="20"/>
              </w:rPr>
              <w:t>10.3</w:t>
            </w:r>
          </w:p>
        </w:tc>
        <w:tc>
          <w:tcPr>
            <w:tcW w:w="6010" w:type="dxa"/>
            <w:shd w:val="clear" w:color="auto" w:fill="auto"/>
          </w:tcPr>
          <w:p w:rsidR="007300C7" w:rsidRPr="00B56F3B" w:rsidRDefault="007300C7" w:rsidP="0011317A">
            <w:pPr>
              <w:tabs>
                <w:tab w:val="left" w:pos="2279"/>
              </w:tabs>
              <w:rPr>
                <w:sz w:val="20"/>
                <w:szCs w:val="20"/>
              </w:rPr>
            </w:pPr>
            <w:r w:rsidRPr="00B56F3B">
              <w:rPr>
                <w:sz w:val="20"/>
                <w:szCs w:val="20"/>
              </w:rPr>
              <w:t>Количество портов 1 Гбит/сек, шт.</w:t>
            </w:r>
          </w:p>
        </w:tc>
        <w:tc>
          <w:tcPr>
            <w:tcW w:w="3402" w:type="dxa"/>
            <w:shd w:val="clear" w:color="auto" w:fill="auto"/>
          </w:tcPr>
          <w:p w:rsidR="007300C7" w:rsidRPr="00B56F3B" w:rsidRDefault="007300C7" w:rsidP="0011317A">
            <w:pPr>
              <w:jc w:val="center"/>
              <w:rPr>
                <w:sz w:val="20"/>
                <w:szCs w:val="20"/>
              </w:rPr>
            </w:pPr>
          </w:p>
        </w:tc>
      </w:tr>
      <w:tr w:rsidR="007300C7" w:rsidRPr="00B56F3B" w:rsidTr="007300C7">
        <w:trPr>
          <w:trHeight w:val="262"/>
        </w:trPr>
        <w:tc>
          <w:tcPr>
            <w:tcW w:w="936" w:type="dxa"/>
            <w:shd w:val="clear" w:color="auto" w:fill="auto"/>
          </w:tcPr>
          <w:p w:rsidR="007300C7" w:rsidRPr="00B56F3B" w:rsidRDefault="007300C7" w:rsidP="0011317A">
            <w:pPr>
              <w:jc w:val="center"/>
              <w:rPr>
                <w:sz w:val="20"/>
                <w:szCs w:val="20"/>
              </w:rPr>
            </w:pPr>
            <w:r w:rsidRPr="00B56F3B">
              <w:rPr>
                <w:sz w:val="20"/>
                <w:szCs w:val="20"/>
              </w:rPr>
              <w:t>10.4</w:t>
            </w:r>
          </w:p>
        </w:tc>
        <w:tc>
          <w:tcPr>
            <w:tcW w:w="6010" w:type="dxa"/>
            <w:shd w:val="clear" w:color="auto" w:fill="auto"/>
          </w:tcPr>
          <w:p w:rsidR="007300C7" w:rsidRPr="00B56F3B" w:rsidRDefault="007300C7" w:rsidP="0011317A">
            <w:pPr>
              <w:tabs>
                <w:tab w:val="left" w:pos="2279"/>
              </w:tabs>
              <w:rPr>
                <w:sz w:val="20"/>
                <w:szCs w:val="20"/>
              </w:rPr>
            </w:pPr>
            <w:r w:rsidRPr="00B56F3B">
              <w:rPr>
                <w:sz w:val="20"/>
                <w:szCs w:val="20"/>
              </w:rPr>
              <w:t xml:space="preserve">Потребляемая мощность, </w:t>
            </w:r>
            <w:proofErr w:type="gramStart"/>
            <w:r w:rsidRPr="00B56F3B">
              <w:rPr>
                <w:sz w:val="20"/>
                <w:szCs w:val="20"/>
              </w:rPr>
              <w:t>Вт</w:t>
            </w:r>
            <w:proofErr w:type="gramEnd"/>
            <w:r w:rsidRPr="00B56F3B">
              <w:rPr>
                <w:sz w:val="20"/>
                <w:szCs w:val="20"/>
              </w:rPr>
              <w:t>.</w:t>
            </w:r>
          </w:p>
        </w:tc>
        <w:tc>
          <w:tcPr>
            <w:tcW w:w="3402" w:type="dxa"/>
            <w:shd w:val="clear" w:color="auto" w:fill="auto"/>
          </w:tcPr>
          <w:p w:rsidR="007300C7" w:rsidRPr="00B56F3B" w:rsidRDefault="007300C7" w:rsidP="0011317A">
            <w:pPr>
              <w:jc w:val="center"/>
              <w:rPr>
                <w:sz w:val="20"/>
                <w:szCs w:val="20"/>
              </w:rPr>
            </w:pPr>
          </w:p>
        </w:tc>
      </w:tr>
      <w:tr w:rsidR="007300C7" w:rsidRPr="00B56F3B" w:rsidTr="007300C7">
        <w:trPr>
          <w:trHeight w:val="266"/>
        </w:trPr>
        <w:tc>
          <w:tcPr>
            <w:tcW w:w="936" w:type="dxa"/>
            <w:shd w:val="clear" w:color="auto" w:fill="auto"/>
          </w:tcPr>
          <w:p w:rsidR="007300C7" w:rsidRPr="00B56F3B" w:rsidRDefault="007300C7" w:rsidP="0011317A">
            <w:pPr>
              <w:jc w:val="center"/>
              <w:rPr>
                <w:sz w:val="20"/>
                <w:szCs w:val="20"/>
              </w:rPr>
            </w:pPr>
            <w:r w:rsidRPr="00B56F3B">
              <w:rPr>
                <w:sz w:val="20"/>
                <w:szCs w:val="20"/>
              </w:rPr>
              <w:t>10.5</w:t>
            </w:r>
          </w:p>
        </w:tc>
        <w:tc>
          <w:tcPr>
            <w:tcW w:w="6010" w:type="dxa"/>
            <w:shd w:val="clear" w:color="auto" w:fill="auto"/>
          </w:tcPr>
          <w:p w:rsidR="007300C7" w:rsidRPr="00B56F3B" w:rsidRDefault="007300C7" w:rsidP="0011317A">
            <w:pPr>
              <w:tabs>
                <w:tab w:val="left" w:pos="2279"/>
              </w:tabs>
              <w:rPr>
                <w:sz w:val="20"/>
                <w:szCs w:val="20"/>
              </w:rPr>
            </w:pPr>
            <w:r w:rsidRPr="00B56F3B">
              <w:rPr>
                <w:sz w:val="20"/>
                <w:szCs w:val="20"/>
              </w:rPr>
              <w:t>Размер таблицы МАС адресов</w:t>
            </w:r>
          </w:p>
        </w:tc>
        <w:tc>
          <w:tcPr>
            <w:tcW w:w="3402" w:type="dxa"/>
            <w:shd w:val="clear" w:color="auto" w:fill="auto"/>
          </w:tcPr>
          <w:p w:rsidR="007300C7" w:rsidRPr="00B56F3B" w:rsidRDefault="007300C7" w:rsidP="0011317A">
            <w:pPr>
              <w:pStyle w:val="af2"/>
              <w:tabs>
                <w:tab w:val="left" w:pos="268"/>
                <w:tab w:val="center" w:pos="360"/>
                <w:tab w:val="left" w:pos="2279"/>
              </w:tabs>
              <w:jc w:val="center"/>
              <w:rPr>
                <w:sz w:val="20"/>
              </w:rPr>
            </w:pPr>
          </w:p>
        </w:tc>
      </w:tr>
      <w:tr w:rsidR="007300C7" w:rsidRPr="00B56F3B" w:rsidTr="007300C7">
        <w:trPr>
          <w:trHeight w:val="141"/>
        </w:trPr>
        <w:tc>
          <w:tcPr>
            <w:tcW w:w="936" w:type="dxa"/>
            <w:shd w:val="clear" w:color="auto" w:fill="auto"/>
          </w:tcPr>
          <w:p w:rsidR="007300C7" w:rsidRPr="00B56F3B" w:rsidRDefault="007300C7" w:rsidP="0011317A">
            <w:pPr>
              <w:jc w:val="center"/>
              <w:rPr>
                <w:sz w:val="20"/>
                <w:szCs w:val="20"/>
              </w:rPr>
            </w:pPr>
            <w:r w:rsidRPr="00B56F3B">
              <w:rPr>
                <w:sz w:val="20"/>
                <w:szCs w:val="20"/>
              </w:rPr>
              <w:t>10.6</w:t>
            </w:r>
          </w:p>
        </w:tc>
        <w:tc>
          <w:tcPr>
            <w:tcW w:w="6010" w:type="dxa"/>
            <w:shd w:val="clear" w:color="auto" w:fill="auto"/>
          </w:tcPr>
          <w:p w:rsidR="007300C7" w:rsidRPr="00B56F3B" w:rsidRDefault="007300C7" w:rsidP="0011317A">
            <w:pPr>
              <w:rPr>
                <w:rFonts w:eastAsia="Calibri"/>
                <w:sz w:val="20"/>
                <w:szCs w:val="20"/>
              </w:rPr>
            </w:pPr>
            <w:r w:rsidRPr="00B56F3B">
              <w:rPr>
                <w:sz w:val="20"/>
                <w:szCs w:val="20"/>
              </w:rPr>
              <w:t>Пропускная способность, Гбит/</w:t>
            </w:r>
            <w:proofErr w:type="gramStart"/>
            <w:r w:rsidRPr="00B56F3B">
              <w:rPr>
                <w:sz w:val="20"/>
                <w:szCs w:val="20"/>
              </w:rPr>
              <w:t>с</w:t>
            </w:r>
            <w:proofErr w:type="gramEnd"/>
            <w:r w:rsidRPr="00B56F3B">
              <w:rPr>
                <w:sz w:val="20"/>
                <w:szCs w:val="20"/>
              </w:rPr>
              <w:t>.</w:t>
            </w:r>
          </w:p>
        </w:tc>
        <w:tc>
          <w:tcPr>
            <w:tcW w:w="3402" w:type="dxa"/>
            <w:shd w:val="clear" w:color="auto" w:fill="auto"/>
          </w:tcPr>
          <w:p w:rsidR="007300C7" w:rsidRPr="00B56F3B" w:rsidRDefault="007300C7" w:rsidP="0011317A">
            <w:pPr>
              <w:pStyle w:val="af2"/>
              <w:tabs>
                <w:tab w:val="left" w:pos="268"/>
                <w:tab w:val="center" w:pos="360"/>
              </w:tabs>
              <w:jc w:val="center"/>
              <w:rPr>
                <w:rFonts w:eastAsia="Calibri"/>
                <w:sz w:val="20"/>
              </w:rPr>
            </w:pPr>
          </w:p>
        </w:tc>
      </w:tr>
      <w:tr w:rsidR="007300C7" w:rsidRPr="00B56F3B" w:rsidTr="007300C7">
        <w:trPr>
          <w:trHeight w:val="188"/>
        </w:trPr>
        <w:tc>
          <w:tcPr>
            <w:tcW w:w="936" w:type="dxa"/>
            <w:shd w:val="clear" w:color="auto" w:fill="auto"/>
          </w:tcPr>
          <w:p w:rsidR="007300C7" w:rsidRPr="00B56F3B" w:rsidRDefault="007300C7" w:rsidP="0011317A">
            <w:pPr>
              <w:jc w:val="center"/>
              <w:rPr>
                <w:sz w:val="20"/>
                <w:szCs w:val="20"/>
              </w:rPr>
            </w:pPr>
            <w:r w:rsidRPr="00B56F3B">
              <w:rPr>
                <w:sz w:val="20"/>
                <w:szCs w:val="20"/>
              </w:rPr>
              <w:t>10.7</w:t>
            </w:r>
          </w:p>
        </w:tc>
        <w:tc>
          <w:tcPr>
            <w:tcW w:w="6010" w:type="dxa"/>
            <w:shd w:val="clear" w:color="auto" w:fill="auto"/>
          </w:tcPr>
          <w:p w:rsidR="007300C7" w:rsidRPr="00B56F3B" w:rsidRDefault="007300C7" w:rsidP="0011317A">
            <w:pPr>
              <w:rPr>
                <w:rFonts w:eastAsia="Calibri"/>
                <w:b/>
                <w:sz w:val="20"/>
                <w:szCs w:val="20"/>
              </w:rPr>
            </w:pPr>
            <w:r w:rsidRPr="00B56F3B">
              <w:rPr>
                <w:sz w:val="20"/>
                <w:szCs w:val="20"/>
              </w:rPr>
              <w:t>Световые индикаторы:</w:t>
            </w:r>
          </w:p>
        </w:tc>
        <w:tc>
          <w:tcPr>
            <w:tcW w:w="3402" w:type="dxa"/>
            <w:shd w:val="clear" w:color="auto" w:fill="auto"/>
          </w:tcPr>
          <w:p w:rsidR="007300C7" w:rsidRPr="00B56F3B" w:rsidRDefault="007300C7" w:rsidP="0011317A">
            <w:pPr>
              <w:pStyle w:val="af2"/>
              <w:tabs>
                <w:tab w:val="left" w:pos="268"/>
                <w:tab w:val="center" w:pos="360"/>
              </w:tabs>
              <w:jc w:val="center"/>
              <w:rPr>
                <w:rFonts w:eastAsia="Calibri"/>
                <w:b/>
                <w:sz w:val="20"/>
              </w:rPr>
            </w:pPr>
          </w:p>
        </w:tc>
      </w:tr>
      <w:tr w:rsidR="007300C7" w:rsidRPr="00B56F3B" w:rsidTr="007300C7">
        <w:trPr>
          <w:trHeight w:val="233"/>
        </w:trPr>
        <w:tc>
          <w:tcPr>
            <w:tcW w:w="936" w:type="dxa"/>
            <w:shd w:val="clear" w:color="auto" w:fill="auto"/>
          </w:tcPr>
          <w:p w:rsidR="007300C7" w:rsidRPr="00B56F3B" w:rsidRDefault="007300C7" w:rsidP="0011317A">
            <w:pPr>
              <w:jc w:val="center"/>
              <w:rPr>
                <w:sz w:val="20"/>
                <w:szCs w:val="20"/>
              </w:rPr>
            </w:pPr>
            <w:r w:rsidRPr="00B56F3B">
              <w:rPr>
                <w:sz w:val="20"/>
                <w:szCs w:val="20"/>
              </w:rPr>
              <w:t>10.7.1</w:t>
            </w:r>
          </w:p>
        </w:tc>
        <w:tc>
          <w:tcPr>
            <w:tcW w:w="6010" w:type="dxa"/>
            <w:shd w:val="clear" w:color="auto" w:fill="auto"/>
          </w:tcPr>
          <w:p w:rsidR="007300C7" w:rsidRPr="00B56F3B" w:rsidRDefault="007300C7" w:rsidP="0011317A">
            <w:pPr>
              <w:tabs>
                <w:tab w:val="left" w:pos="2279"/>
              </w:tabs>
              <w:rPr>
                <w:sz w:val="20"/>
                <w:szCs w:val="20"/>
              </w:rPr>
            </w:pPr>
            <w:proofErr w:type="spellStart"/>
            <w:r w:rsidRPr="00B56F3B">
              <w:rPr>
                <w:sz w:val="20"/>
                <w:szCs w:val="20"/>
              </w:rPr>
              <w:t>Power</w:t>
            </w:r>
            <w:proofErr w:type="spellEnd"/>
          </w:p>
        </w:tc>
        <w:tc>
          <w:tcPr>
            <w:tcW w:w="3402" w:type="dxa"/>
            <w:shd w:val="clear" w:color="auto" w:fill="auto"/>
          </w:tcPr>
          <w:p w:rsidR="007300C7" w:rsidRPr="00B56F3B" w:rsidRDefault="007300C7" w:rsidP="0011317A">
            <w:pPr>
              <w:pStyle w:val="af2"/>
              <w:tabs>
                <w:tab w:val="left" w:pos="268"/>
                <w:tab w:val="center" w:pos="360"/>
                <w:tab w:val="left" w:pos="2279"/>
              </w:tabs>
              <w:jc w:val="center"/>
              <w:rPr>
                <w:sz w:val="20"/>
              </w:rPr>
            </w:pPr>
          </w:p>
        </w:tc>
      </w:tr>
      <w:tr w:rsidR="007300C7" w:rsidRPr="00B56F3B" w:rsidTr="007300C7">
        <w:trPr>
          <w:trHeight w:val="138"/>
        </w:trPr>
        <w:tc>
          <w:tcPr>
            <w:tcW w:w="936" w:type="dxa"/>
            <w:shd w:val="clear" w:color="auto" w:fill="auto"/>
          </w:tcPr>
          <w:p w:rsidR="007300C7" w:rsidRPr="00B56F3B" w:rsidRDefault="007300C7" w:rsidP="0011317A">
            <w:pPr>
              <w:jc w:val="center"/>
              <w:rPr>
                <w:sz w:val="20"/>
                <w:szCs w:val="20"/>
              </w:rPr>
            </w:pPr>
            <w:r w:rsidRPr="00B56F3B">
              <w:rPr>
                <w:sz w:val="20"/>
                <w:szCs w:val="20"/>
              </w:rPr>
              <w:t>10.7.1</w:t>
            </w:r>
          </w:p>
        </w:tc>
        <w:tc>
          <w:tcPr>
            <w:tcW w:w="6010" w:type="dxa"/>
            <w:shd w:val="clear" w:color="auto" w:fill="auto"/>
          </w:tcPr>
          <w:p w:rsidR="007300C7" w:rsidRPr="00B56F3B" w:rsidRDefault="007300C7" w:rsidP="0011317A">
            <w:pPr>
              <w:tabs>
                <w:tab w:val="left" w:pos="2279"/>
              </w:tabs>
              <w:rPr>
                <w:sz w:val="20"/>
                <w:szCs w:val="20"/>
              </w:rPr>
            </w:pPr>
            <w:proofErr w:type="spellStart"/>
            <w:r w:rsidRPr="00B56F3B">
              <w:rPr>
                <w:sz w:val="20"/>
                <w:szCs w:val="20"/>
              </w:rPr>
              <w:t>Link</w:t>
            </w:r>
            <w:proofErr w:type="spellEnd"/>
            <w:r w:rsidRPr="00B56F3B">
              <w:rPr>
                <w:sz w:val="20"/>
                <w:szCs w:val="20"/>
              </w:rPr>
              <w:t>/ACT</w:t>
            </w:r>
          </w:p>
        </w:tc>
        <w:tc>
          <w:tcPr>
            <w:tcW w:w="3402" w:type="dxa"/>
            <w:shd w:val="clear" w:color="auto" w:fill="auto"/>
          </w:tcPr>
          <w:p w:rsidR="007300C7" w:rsidRPr="00B56F3B" w:rsidRDefault="007300C7" w:rsidP="0011317A">
            <w:pPr>
              <w:pStyle w:val="af2"/>
              <w:tabs>
                <w:tab w:val="left" w:pos="268"/>
                <w:tab w:val="center" w:pos="360"/>
                <w:tab w:val="left" w:pos="2279"/>
              </w:tabs>
              <w:jc w:val="center"/>
              <w:rPr>
                <w:sz w:val="20"/>
              </w:rPr>
            </w:pPr>
          </w:p>
        </w:tc>
      </w:tr>
      <w:tr w:rsidR="007300C7" w:rsidRPr="00B56F3B" w:rsidTr="007300C7">
        <w:trPr>
          <w:trHeight w:val="270"/>
        </w:trPr>
        <w:tc>
          <w:tcPr>
            <w:tcW w:w="936" w:type="dxa"/>
            <w:shd w:val="clear" w:color="auto" w:fill="auto"/>
          </w:tcPr>
          <w:p w:rsidR="007300C7" w:rsidRPr="00B56F3B" w:rsidRDefault="007300C7" w:rsidP="0011317A">
            <w:pPr>
              <w:jc w:val="center"/>
              <w:rPr>
                <w:sz w:val="20"/>
                <w:szCs w:val="20"/>
              </w:rPr>
            </w:pPr>
            <w:r w:rsidRPr="00B56F3B">
              <w:rPr>
                <w:sz w:val="20"/>
                <w:szCs w:val="20"/>
              </w:rPr>
              <w:t>10.8</w:t>
            </w:r>
          </w:p>
        </w:tc>
        <w:tc>
          <w:tcPr>
            <w:tcW w:w="6010" w:type="dxa"/>
            <w:shd w:val="clear" w:color="auto" w:fill="auto"/>
          </w:tcPr>
          <w:p w:rsidR="007300C7" w:rsidRPr="00B56F3B" w:rsidRDefault="007300C7" w:rsidP="0011317A">
            <w:pPr>
              <w:tabs>
                <w:tab w:val="left" w:pos="2279"/>
              </w:tabs>
              <w:rPr>
                <w:sz w:val="20"/>
                <w:szCs w:val="20"/>
              </w:rPr>
            </w:pPr>
            <w:r w:rsidRPr="00B56F3B">
              <w:rPr>
                <w:sz w:val="20"/>
                <w:szCs w:val="20"/>
              </w:rPr>
              <w:t>Тип и напряжение питания 100-240В/50-60ГЦ</w:t>
            </w:r>
          </w:p>
        </w:tc>
        <w:tc>
          <w:tcPr>
            <w:tcW w:w="3402" w:type="dxa"/>
            <w:shd w:val="clear" w:color="auto" w:fill="auto"/>
          </w:tcPr>
          <w:p w:rsidR="007300C7" w:rsidRPr="00B56F3B" w:rsidRDefault="007300C7" w:rsidP="0011317A">
            <w:pPr>
              <w:pStyle w:val="af2"/>
              <w:tabs>
                <w:tab w:val="left" w:pos="268"/>
                <w:tab w:val="center" w:pos="360"/>
                <w:tab w:val="left" w:pos="2279"/>
              </w:tabs>
              <w:jc w:val="center"/>
              <w:rPr>
                <w:sz w:val="20"/>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0"/>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F3B" w:rsidRDefault="00B56F3B" w:rsidP="00ED57EB">
      <w:r>
        <w:separator/>
      </w:r>
    </w:p>
  </w:endnote>
  <w:endnote w:type="continuationSeparator" w:id="1">
    <w:p w:rsidR="00B56F3B" w:rsidRDefault="00B56F3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56F3B" w:rsidRDefault="008A16BE">
        <w:pPr>
          <w:pStyle w:val="af8"/>
          <w:jc w:val="right"/>
        </w:pPr>
        <w:r>
          <w:fldChar w:fldCharType="begin"/>
        </w:r>
        <w:r w:rsidR="00B56F3B">
          <w:instrText xml:space="preserve"> PAGE   \* MERGEFORMAT </w:instrText>
        </w:r>
        <w:r>
          <w:fldChar w:fldCharType="separate"/>
        </w:r>
        <w:r w:rsidR="00AB4421">
          <w:rPr>
            <w:noProof/>
          </w:rPr>
          <w:t>8</w:t>
        </w:r>
        <w:r>
          <w:rPr>
            <w:noProof/>
          </w:rPr>
          <w:fldChar w:fldCharType="end"/>
        </w:r>
      </w:p>
    </w:sdtContent>
  </w:sdt>
  <w:p w:rsidR="00B56F3B" w:rsidRDefault="00B56F3B">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F3B" w:rsidRDefault="00B56F3B" w:rsidP="00ED57EB">
      <w:r>
        <w:separator/>
      </w:r>
    </w:p>
  </w:footnote>
  <w:footnote w:type="continuationSeparator" w:id="1">
    <w:p w:rsidR="00B56F3B" w:rsidRDefault="00B56F3B" w:rsidP="00ED57EB">
      <w:r>
        <w:continuationSeparator/>
      </w:r>
    </w:p>
  </w:footnote>
  <w:footnote w:id="2">
    <w:p w:rsidR="00B56F3B" w:rsidRPr="000966CA" w:rsidRDefault="00B56F3B"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C1AEE160"/>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5A247AE"/>
    <w:multiLevelType w:val="hybridMultilevel"/>
    <w:tmpl w:val="41EA0B12"/>
    <w:lvl w:ilvl="0" w:tplc="EB3E2BD0">
      <w:start w:val="1"/>
      <w:numFmt w:val="bullet"/>
      <w:lvlText w:val="·"/>
      <w:lvlJc w:val="left"/>
      <w:pPr>
        <w:ind w:left="720" w:hanging="338"/>
      </w:pPr>
      <w:rPr>
        <w:rFonts w:ascii="Symbol" w:eastAsia="Symbol" w:hAnsi="Symbol" w:cs="Symbol"/>
      </w:rPr>
    </w:lvl>
    <w:lvl w:ilvl="1" w:tplc="411C5288">
      <w:start w:val="1"/>
      <w:numFmt w:val="bullet"/>
      <w:lvlText w:val="o"/>
      <w:lvlJc w:val="left"/>
      <w:pPr>
        <w:ind w:left="1440" w:hanging="338"/>
      </w:pPr>
      <w:rPr>
        <w:rFonts w:ascii="Courier New" w:eastAsia="Courier New" w:hAnsi="Courier New" w:cs="Courier New"/>
      </w:rPr>
    </w:lvl>
    <w:lvl w:ilvl="2" w:tplc="7F6277CA">
      <w:start w:val="1"/>
      <w:numFmt w:val="bullet"/>
      <w:lvlText w:val="§"/>
      <w:lvlJc w:val="left"/>
      <w:pPr>
        <w:ind w:left="2160" w:hanging="338"/>
      </w:pPr>
      <w:rPr>
        <w:rFonts w:ascii="Wingdings" w:eastAsia="Wingdings" w:hAnsi="Wingdings" w:cs="Wingdings"/>
      </w:rPr>
    </w:lvl>
    <w:lvl w:ilvl="3" w:tplc="FC1EC6C8">
      <w:start w:val="1"/>
      <w:numFmt w:val="bullet"/>
      <w:lvlText w:val="·"/>
      <w:lvlJc w:val="left"/>
      <w:pPr>
        <w:ind w:left="2880" w:hanging="338"/>
      </w:pPr>
      <w:rPr>
        <w:rFonts w:ascii="Symbol" w:eastAsia="Symbol" w:hAnsi="Symbol" w:cs="Symbol"/>
      </w:rPr>
    </w:lvl>
    <w:lvl w:ilvl="4" w:tplc="94342D18">
      <w:start w:val="1"/>
      <w:numFmt w:val="bullet"/>
      <w:lvlText w:val="o"/>
      <w:lvlJc w:val="left"/>
      <w:pPr>
        <w:ind w:left="3600" w:hanging="338"/>
      </w:pPr>
      <w:rPr>
        <w:rFonts w:ascii="Courier New" w:eastAsia="Courier New" w:hAnsi="Courier New" w:cs="Courier New"/>
      </w:rPr>
    </w:lvl>
    <w:lvl w:ilvl="5" w:tplc="76BA4628">
      <w:start w:val="1"/>
      <w:numFmt w:val="bullet"/>
      <w:lvlText w:val="§"/>
      <w:lvlJc w:val="left"/>
      <w:pPr>
        <w:ind w:left="4320" w:hanging="338"/>
      </w:pPr>
      <w:rPr>
        <w:rFonts w:ascii="Wingdings" w:eastAsia="Wingdings" w:hAnsi="Wingdings" w:cs="Wingdings"/>
      </w:rPr>
    </w:lvl>
    <w:lvl w:ilvl="6" w:tplc="C58073CA">
      <w:start w:val="1"/>
      <w:numFmt w:val="bullet"/>
      <w:lvlText w:val="·"/>
      <w:lvlJc w:val="left"/>
      <w:pPr>
        <w:ind w:left="5040" w:hanging="338"/>
      </w:pPr>
      <w:rPr>
        <w:rFonts w:ascii="Symbol" w:eastAsia="Symbol" w:hAnsi="Symbol" w:cs="Symbol"/>
      </w:rPr>
    </w:lvl>
    <w:lvl w:ilvl="7" w:tplc="74E4C46A">
      <w:start w:val="1"/>
      <w:numFmt w:val="bullet"/>
      <w:lvlText w:val="o"/>
      <w:lvlJc w:val="left"/>
      <w:pPr>
        <w:ind w:left="5760" w:hanging="338"/>
      </w:pPr>
      <w:rPr>
        <w:rFonts w:ascii="Courier New" w:eastAsia="Courier New" w:hAnsi="Courier New" w:cs="Courier New"/>
      </w:rPr>
    </w:lvl>
    <w:lvl w:ilvl="8" w:tplc="8AF8DA30">
      <w:start w:val="1"/>
      <w:numFmt w:val="bullet"/>
      <w:lvlText w:val="§"/>
      <w:lvlJc w:val="left"/>
      <w:pPr>
        <w:ind w:left="6480" w:hanging="338"/>
      </w:pPr>
      <w:rPr>
        <w:rFonts w:ascii="Wingdings" w:eastAsia="Wingdings" w:hAnsi="Wingdings" w:cs="Wingdings"/>
      </w:rPr>
    </w:lvl>
  </w:abstractNum>
  <w:abstractNum w:abstractNumId="3">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75F70C2"/>
    <w:multiLevelType w:val="hybridMultilevel"/>
    <w:tmpl w:val="83667468"/>
    <w:lvl w:ilvl="0" w:tplc="357EB048">
      <w:start w:val="1"/>
      <w:numFmt w:val="decimal"/>
      <w:suff w:val="space"/>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4D6359"/>
    <w:multiLevelType w:val="hybridMultilevel"/>
    <w:tmpl w:val="3D2AF520"/>
    <w:lvl w:ilvl="0" w:tplc="B9AC73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214426"/>
    <w:multiLevelType w:val="hybridMultilevel"/>
    <w:tmpl w:val="1A20B45A"/>
    <w:lvl w:ilvl="0" w:tplc="A49EEA6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2">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BF1AEE"/>
    <w:multiLevelType w:val="hybridMultilevel"/>
    <w:tmpl w:val="32E4CEEC"/>
    <w:lvl w:ilvl="0" w:tplc="DC30BB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18141C"/>
    <w:multiLevelType w:val="hybridMultilevel"/>
    <w:tmpl w:val="7054C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D22729"/>
    <w:multiLevelType w:val="hybridMultilevel"/>
    <w:tmpl w:val="1444BA36"/>
    <w:lvl w:ilvl="0" w:tplc="04190001">
      <w:start w:val="2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9"/>
  </w:num>
  <w:num w:numId="5">
    <w:abstractNumId w:val="14"/>
  </w:num>
  <w:num w:numId="6">
    <w:abstractNumId w:val="11"/>
  </w:num>
  <w:num w:numId="7">
    <w:abstractNumId w:val="3"/>
  </w:num>
  <w:num w:numId="8">
    <w:abstractNumId w:val="0"/>
  </w:num>
  <w:num w:numId="9">
    <w:abstractNumId w:val="1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 w:numId="13">
    <w:abstractNumId w:val="17"/>
  </w:num>
  <w:num w:numId="14">
    <w:abstractNumId w:val="4"/>
  </w:num>
  <w:num w:numId="15">
    <w:abstractNumId w:val="16"/>
  </w:num>
  <w:num w:numId="16">
    <w:abstractNumId w:val="15"/>
  </w:num>
  <w:num w:numId="17">
    <w:abstractNumId w:val="6"/>
  </w:num>
  <w:num w:numId="18">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6DD"/>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A68"/>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98D"/>
    <w:rsid w:val="00353ACA"/>
    <w:rsid w:val="003549EC"/>
    <w:rsid w:val="00356027"/>
    <w:rsid w:val="003573BF"/>
    <w:rsid w:val="0035790D"/>
    <w:rsid w:val="0036108C"/>
    <w:rsid w:val="00361278"/>
    <w:rsid w:val="003630E5"/>
    <w:rsid w:val="00363299"/>
    <w:rsid w:val="00364D6A"/>
    <w:rsid w:val="0036579E"/>
    <w:rsid w:val="003665D3"/>
    <w:rsid w:val="00366AEC"/>
    <w:rsid w:val="00371080"/>
    <w:rsid w:val="003721B9"/>
    <w:rsid w:val="0037293D"/>
    <w:rsid w:val="00375964"/>
    <w:rsid w:val="0037740A"/>
    <w:rsid w:val="00380D3A"/>
    <w:rsid w:val="00381FCF"/>
    <w:rsid w:val="003823AB"/>
    <w:rsid w:val="003827EF"/>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2999"/>
    <w:rsid w:val="003F5388"/>
    <w:rsid w:val="003F63C0"/>
    <w:rsid w:val="003F7BD9"/>
    <w:rsid w:val="00401F7D"/>
    <w:rsid w:val="004055A0"/>
    <w:rsid w:val="00407270"/>
    <w:rsid w:val="0040744F"/>
    <w:rsid w:val="004077AA"/>
    <w:rsid w:val="00411B9E"/>
    <w:rsid w:val="00411DA3"/>
    <w:rsid w:val="00411DC1"/>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3088"/>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392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042"/>
    <w:rsid w:val="00514183"/>
    <w:rsid w:val="005170BD"/>
    <w:rsid w:val="0052021A"/>
    <w:rsid w:val="00520D12"/>
    <w:rsid w:val="005217B6"/>
    <w:rsid w:val="0052576D"/>
    <w:rsid w:val="005268AC"/>
    <w:rsid w:val="005271C7"/>
    <w:rsid w:val="00532136"/>
    <w:rsid w:val="0053224D"/>
    <w:rsid w:val="005351CD"/>
    <w:rsid w:val="0053597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379A"/>
    <w:rsid w:val="005B5727"/>
    <w:rsid w:val="005B62A4"/>
    <w:rsid w:val="005B6AA5"/>
    <w:rsid w:val="005B6F3F"/>
    <w:rsid w:val="005C23B4"/>
    <w:rsid w:val="005C273D"/>
    <w:rsid w:val="005C36F3"/>
    <w:rsid w:val="005C57FF"/>
    <w:rsid w:val="005C6CB6"/>
    <w:rsid w:val="005C7EEE"/>
    <w:rsid w:val="005C7F0C"/>
    <w:rsid w:val="005D0401"/>
    <w:rsid w:val="005D2D49"/>
    <w:rsid w:val="005D50D6"/>
    <w:rsid w:val="005E01A4"/>
    <w:rsid w:val="005E0782"/>
    <w:rsid w:val="005E2841"/>
    <w:rsid w:val="005E2E5D"/>
    <w:rsid w:val="005E3BCB"/>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0A"/>
    <w:rsid w:val="007132C5"/>
    <w:rsid w:val="0071351E"/>
    <w:rsid w:val="007145FB"/>
    <w:rsid w:val="00714F02"/>
    <w:rsid w:val="00715246"/>
    <w:rsid w:val="00715EF9"/>
    <w:rsid w:val="007160EB"/>
    <w:rsid w:val="00716376"/>
    <w:rsid w:val="0071773E"/>
    <w:rsid w:val="007215AF"/>
    <w:rsid w:val="0072397C"/>
    <w:rsid w:val="007246F5"/>
    <w:rsid w:val="00726A03"/>
    <w:rsid w:val="007300C7"/>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16BE"/>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347"/>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2E84"/>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19D0"/>
    <w:rsid w:val="00AB34B7"/>
    <w:rsid w:val="00AB4421"/>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F3A"/>
    <w:rsid w:val="00AF0227"/>
    <w:rsid w:val="00AF0291"/>
    <w:rsid w:val="00AF1E49"/>
    <w:rsid w:val="00AF2DD7"/>
    <w:rsid w:val="00AF74BC"/>
    <w:rsid w:val="00B0297A"/>
    <w:rsid w:val="00B05CFC"/>
    <w:rsid w:val="00B05D0B"/>
    <w:rsid w:val="00B0643C"/>
    <w:rsid w:val="00B07056"/>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56F3B"/>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D489B"/>
    <w:rsid w:val="00BE0069"/>
    <w:rsid w:val="00BE1239"/>
    <w:rsid w:val="00BE6FEF"/>
    <w:rsid w:val="00BF0399"/>
    <w:rsid w:val="00BF0434"/>
    <w:rsid w:val="00BF0858"/>
    <w:rsid w:val="00BF18A3"/>
    <w:rsid w:val="00BF2D4B"/>
    <w:rsid w:val="00BF46BE"/>
    <w:rsid w:val="00BF5704"/>
    <w:rsid w:val="00BF6F6D"/>
    <w:rsid w:val="00BF7316"/>
    <w:rsid w:val="00C001E8"/>
    <w:rsid w:val="00C0183B"/>
    <w:rsid w:val="00C01BAD"/>
    <w:rsid w:val="00C02648"/>
    <w:rsid w:val="00C03111"/>
    <w:rsid w:val="00C03EEE"/>
    <w:rsid w:val="00C11D87"/>
    <w:rsid w:val="00C12695"/>
    <w:rsid w:val="00C1436A"/>
    <w:rsid w:val="00C15686"/>
    <w:rsid w:val="00C17093"/>
    <w:rsid w:val="00C232D8"/>
    <w:rsid w:val="00C24874"/>
    <w:rsid w:val="00C25B54"/>
    <w:rsid w:val="00C407C6"/>
    <w:rsid w:val="00C40AE3"/>
    <w:rsid w:val="00C41BA5"/>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79B"/>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06A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78C"/>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5991"/>
    <w:rsid w:val="00DD60BF"/>
    <w:rsid w:val="00DD6670"/>
    <w:rsid w:val="00DD6EF9"/>
    <w:rsid w:val="00DD6FB7"/>
    <w:rsid w:val="00DD6FEB"/>
    <w:rsid w:val="00DE0BAC"/>
    <w:rsid w:val="00DE2EFE"/>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E8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303"/>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C5E8C"/>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n-product-specname-inner">
    <w:name w:val="n-product-spec__name-inner"/>
    <w:basedOn w:val="a0"/>
    <w:rsid w:val="005E3BCB"/>
  </w:style>
  <w:style w:type="character" w:customStyle="1" w:styleId="spec-item">
    <w:name w:val="spec-item"/>
    <w:basedOn w:val="a0"/>
    <w:rsid w:val="005E3BCB"/>
  </w:style>
  <w:style w:type="character" w:customStyle="1" w:styleId="n-product-specvalue-inner">
    <w:name w:val="n-product-spec__value-inner"/>
    <w:basedOn w:val="a0"/>
    <w:rsid w:val="005E3BCB"/>
  </w:style>
  <w:style w:type="paragraph" w:customStyle="1" w:styleId="group-tableproduct-value">
    <w:name w:val="group-table__product-value"/>
    <w:basedOn w:val="a"/>
    <w:rsid w:val="005E3BCB"/>
    <w:pPr>
      <w:spacing w:before="100" w:beforeAutospacing="1" w:after="100" w:afterAutospacing="1"/>
    </w:pPr>
  </w:style>
  <w:style w:type="character" w:customStyle="1" w:styleId="group-tableoption-name">
    <w:name w:val="group-table__option-name"/>
    <w:basedOn w:val="a0"/>
    <w:rsid w:val="005E3B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n-product-specname-inner">
    <w:name w:val="n-product-spec__name-inner"/>
    <w:basedOn w:val="a0"/>
    <w:rsid w:val="005E3BCB"/>
  </w:style>
  <w:style w:type="character" w:customStyle="1" w:styleId="spec-item">
    <w:name w:val="spec-item"/>
    <w:basedOn w:val="a0"/>
    <w:rsid w:val="005E3BCB"/>
  </w:style>
  <w:style w:type="character" w:customStyle="1" w:styleId="n-product-specvalue-inner">
    <w:name w:val="n-product-spec__value-inner"/>
    <w:basedOn w:val="a0"/>
    <w:rsid w:val="005E3BCB"/>
  </w:style>
  <w:style w:type="paragraph" w:customStyle="1" w:styleId="group-tableproduct-value">
    <w:name w:val="group-table__product-value"/>
    <w:basedOn w:val="a"/>
    <w:rsid w:val="005E3BCB"/>
    <w:pPr>
      <w:spacing w:before="100" w:beforeAutospacing="1" w:after="100" w:afterAutospacing="1"/>
    </w:pPr>
  </w:style>
  <w:style w:type="character" w:customStyle="1" w:styleId="group-tableoption-name">
    <w:name w:val="group-table__option-name"/>
    <w:basedOn w:val="a0"/>
    <w:rsid w:val="005E3BCB"/>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23" Type="http://schemas.microsoft.com/office/2007/relationships/stylesWithEffects" Target="stylesWithEffects.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2F9BB-B2ED-4BA2-96ED-7BB38C01C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12374</Words>
  <Characters>90399</Characters>
  <Application>Microsoft Office Word</Application>
  <DocSecurity>0</DocSecurity>
  <Lines>753</Lines>
  <Paragraphs>205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102568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2022-11-02T04:02:00Z</cp:lastPrinted>
  <dcterms:created xsi:type="dcterms:W3CDTF">2022-11-25T04:48:00Z</dcterms:created>
  <dcterms:modified xsi:type="dcterms:W3CDTF">2022-11-27T04:28:00Z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