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E6117" w:rsidRDefault="00A43761" w:rsidP="00A43761">
      <w:pPr>
        <w:tabs>
          <w:tab w:val="center" w:pos="5102"/>
          <w:tab w:val="right" w:pos="10205"/>
        </w:tabs>
        <w:rPr>
          <w:b/>
          <w:sz w:val="28"/>
          <w:szCs w:val="28"/>
        </w:rPr>
      </w:pPr>
      <w:r>
        <w:rPr>
          <w:b/>
          <w:kern w:val="32"/>
          <w:sz w:val="28"/>
          <w:szCs w:val="28"/>
        </w:rPr>
        <w:tab/>
      </w:r>
      <w:r w:rsidR="00A84ECD" w:rsidRPr="00A84ECD">
        <w:rPr>
          <w:b/>
          <w:kern w:val="32"/>
          <w:sz w:val="28"/>
          <w:szCs w:val="28"/>
        </w:rPr>
        <w:t>на</w:t>
      </w:r>
      <w:r w:rsidR="0015535E">
        <w:rPr>
          <w:b/>
          <w:kern w:val="32"/>
          <w:sz w:val="28"/>
          <w:szCs w:val="28"/>
        </w:rPr>
        <w:t xml:space="preserve"> </w:t>
      </w:r>
      <w:proofErr w:type="spellStart"/>
      <w:r w:rsidR="0015535E">
        <w:rPr>
          <w:b/>
          <w:kern w:val="32"/>
          <w:sz w:val="28"/>
          <w:szCs w:val="28"/>
        </w:rPr>
        <w:t>поставку</w:t>
      </w:r>
      <w:r w:rsidR="00CA7E73">
        <w:rPr>
          <w:b/>
          <w:sz w:val="28"/>
          <w:szCs w:val="28"/>
        </w:rPr>
        <w:t>электротехнических</w:t>
      </w:r>
      <w:proofErr w:type="spellEnd"/>
      <w:r w:rsidR="00CA7E73">
        <w:rPr>
          <w:b/>
          <w:sz w:val="28"/>
          <w:szCs w:val="28"/>
        </w:rPr>
        <w:t xml:space="preserve"> товаров</w:t>
      </w:r>
      <w:r>
        <w:rPr>
          <w:b/>
          <w:sz w:val="28"/>
          <w:szCs w:val="28"/>
        </w:rPr>
        <w:tab/>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A7E73">
        <w:rPr>
          <w:b/>
          <w:kern w:val="32"/>
          <w:sz w:val="28"/>
          <w:szCs w:val="28"/>
        </w:rPr>
        <w:t>245-22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w:t>
            </w:r>
            <w:r w:rsidR="002B4C4F">
              <w:rPr>
                <w:b/>
                <w:sz w:val="20"/>
                <w:szCs w:val="20"/>
              </w:rPr>
              <w:t xml:space="preserve">с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68220B"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 xml:space="preserve">Предмет </w:t>
            </w:r>
            <w:proofErr w:type="spellStart"/>
            <w:r w:rsidRPr="008024A7">
              <w:rPr>
                <w:b/>
                <w:sz w:val="20"/>
                <w:szCs w:val="20"/>
                <w:u w:val="single"/>
              </w:rPr>
              <w:t>договора</w:t>
            </w:r>
            <w:proofErr w:type="gramStart"/>
            <w:r w:rsidRPr="008024A7">
              <w:rPr>
                <w:b/>
                <w:sz w:val="20"/>
                <w:szCs w:val="20"/>
                <w:u w:val="single"/>
              </w:rPr>
              <w:t>:</w:t>
            </w:r>
            <w:r w:rsidR="0015535E">
              <w:rPr>
                <w:sz w:val="20"/>
                <w:szCs w:val="20"/>
              </w:rPr>
              <w:t>П</w:t>
            </w:r>
            <w:proofErr w:type="gramEnd"/>
            <w:r w:rsidR="0015535E">
              <w:rPr>
                <w:sz w:val="20"/>
                <w:szCs w:val="20"/>
              </w:rPr>
              <w:t>оставка</w:t>
            </w:r>
            <w:proofErr w:type="spellEnd"/>
            <w:r w:rsidR="0015535E">
              <w:rPr>
                <w:sz w:val="20"/>
                <w:szCs w:val="20"/>
              </w:rPr>
              <w:t xml:space="preserve"> </w:t>
            </w:r>
            <w:r w:rsidR="00CA7E73">
              <w:rPr>
                <w:sz w:val="20"/>
                <w:szCs w:val="20"/>
              </w:rPr>
              <w:t>электротехнических товаров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3212C" w:rsidRPr="00AC41D1" w:rsidRDefault="00CA7E73" w:rsidP="00DF3148">
            <w:pPr>
              <w:rPr>
                <w:sz w:val="18"/>
                <w:szCs w:val="18"/>
              </w:rPr>
            </w:pPr>
            <w:r w:rsidRPr="00CA7E73">
              <w:rPr>
                <w:sz w:val="20"/>
                <w:szCs w:val="20"/>
              </w:rPr>
              <w:t>27.40.1</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03212C" w:rsidP="00CA7E73">
            <w:pPr>
              <w:autoSpaceDE w:val="0"/>
              <w:autoSpaceDN w:val="0"/>
              <w:adjustRightInd w:val="0"/>
              <w:rPr>
                <w:sz w:val="20"/>
                <w:szCs w:val="20"/>
              </w:rPr>
            </w:pPr>
            <w:r>
              <w:rPr>
                <w:sz w:val="20"/>
                <w:szCs w:val="20"/>
              </w:rPr>
              <w:t>4</w:t>
            </w:r>
            <w:r w:rsidR="00CA7E73">
              <w:rPr>
                <w:sz w:val="20"/>
                <w:szCs w:val="20"/>
              </w:rPr>
              <w:t>12</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w:t>
            </w:r>
            <w:r w:rsidR="00DC50C9">
              <w:rPr>
                <w:sz w:val="20"/>
                <w:szCs w:val="20"/>
              </w:rPr>
              <w:t xml:space="preserve">ента подписания договора по </w:t>
            </w:r>
            <w:r w:rsidR="00D91069">
              <w:rPr>
                <w:sz w:val="20"/>
                <w:szCs w:val="20"/>
              </w:rPr>
              <w:t>31</w:t>
            </w:r>
            <w:r w:rsidR="00DC50C9">
              <w:rPr>
                <w:sz w:val="20"/>
                <w:szCs w:val="20"/>
              </w:rPr>
              <w:t>.</w:t>
            </w:r>
            <w:r w:rsidR="00F25CDA">
              <w:rPr>
                <w:sz w:val="20"/>
                <w:szCs w:val="20"/>
              </w:rPr>
              <w:t>03</w:t>
            </w:r>
            <w:r>
              <w:rPr>
                <w:sz w:val="20"/>
                <w:szCs w:val="20"/>
              </w:rPr>
              <w:t>.202</w:t>
            </w:r>
            <w:r w:rsidR="00F25CDA">
              <w:rPr>
                <w:sz w:val="20"/>
                <w:szCs w:val="20"/>
              </w:rPr>
              <w:t>3</w:t>
            </w:r>
            <w:r>
              <w:rPr>
                <w:sz w:val="20"/>
                <w:szCs w:val="20"/>
              </w:rPr>
              <w:t xml:space="preserve"> г.</w:t>
            </w:r>
          </w:p>
          <w:p w:rsidR="00673714" w:rsidRPr="008024A7" w:rsidRDefault="00576172" w:rsidP="00576172">
            <w:pPr>
              <w:autoSpaceDE w:val="0"/>
              <w:autoSpaceDN w:val="0"/>
              <w:adjustRightInd w:val="0"/>
              <w:rPr>
                <w:sz w:val="20"/>
                <w:szCs w:val="20"/>
              </w:rPr>
            </w:pPr>
            <w:r>
              <w:rPr>
                <w:sz w:val="20"/>
                <w:szCs w:val="20"/>
              </w:rPr>
              <w:t xml:space="preserve">Поставка товара по заявке осуществляется </w:t>
            </w:r>
            <w:r w:rsidR="0003212C">
              <w:rPr>
                <w:sz w:val="20"/>
                <w:szCs w:val="20"/>
              </w:rPr>
              <w:t>в течение 10 (десяти) дней</w:t>
            </w:r>
            <w:r>
              <w:rPr>
                <w:sz w:val="20"/>
                <w:szCs w:val="20"/>
              </w:rPr>
              <w:t xml:space="preserve">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83CE6">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proofErr w:type="gramStart"/>
            <w:r w:rsidRPr="0033169A">
              <w:rPr>
                <w:sz w:val="20"/>
                <w:szCs w:val="20"/>
              </w:rPr>
              <w:t>г. Иркутск</w:t>
            </w:r>
            <w:r w:rsidR="00DC50C9">
              <w:rPr>
                <w:sz w:val="20"/>
                <w:szCs w:val="20"/>
              </w:rPr>
              <w:t>:</w:t>
            </w:r>
            <w:r w:rsidR="00583CE6">
              <w:rPr>
                <w:sz w:val="20"/>
                <w:szCs w:val="20"/>
              </w:rPr>
              <w:t xml:space="preserve"> </w:t>
            </w:r>
            <w:r w:rsidR="00576172">
              <w:rPr>
                <w:sz w:val="20"/>
                <w:szCs w:val="20"/>
              </w:rPr>
              <w:t>ул. Ярославского, 300</w:t>
            </w:r>
            <w:r w:rsidR="00DC50C9">
              <w:rPr>
                <w:sz w:val="20"/>
                <w:szCs w:val="20"/>
              </w:rPr>
              <w:t xml:space="preserve"> (подвальное помещение, склад), ул. Баумана, д. 214а (цокольных этаж, склад), ул. Академика Образцова, 27Ш (цокольный этаж, склад), ул. Баумана, 206 (</w:t>
            </w:r>
            <w:r w:rsidR="0003212C">
              <w:rPr>
                <w:sz w:val="20"/>
                <w:szCs w:val="20"/>
              </w:rPr>
              <w:t xml:space="preserve">первый этаж, </w:t>
            </w:r>
            <w:r w:rsidR="00DC50C9">
              <w:rPr>
                <w:sz w:val="20"/>
                <w:szCs w:val="20"/>
              </w:rPr>
              <w:t>склад)</w:t>
            </w:r>
            <w:r w:rsidR="00576172">
              <w:rPr>
                <w:sz w:val="20"/>
                <w:szCs w:val="20"/>
              </w:rPr>
              <w:t>.</w:t>
            </w:r>
            <w:proofErr w:type="gramEnd"/>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B47857" w:rsidP="00B47857">
            <w:pPr>
              <w:tabs>
                <w:tab w:val="left" w:pos="6022"/>
              </w:tabs>
              <w:ind w:right="72"/>
              <w:rPr>
                <w:sz w:val="20"/>
                <w:szCs w:val="20"/>
              </w:rPr>
            </w:pPr>
            <w:r>
              <w:rPr>
                <w:sz w:val="20"/>
                <w:szCs w:val="20"/>
              </w:rPr>
              <w:t>318 808,30</w:t>
            </w:r>
            <w:r w:rsidR="002B4C4F" w:rsidRPr="002B4C4F">
              <w:rPr>
                <w:sz w:val="20"/>
                <w:szCs w:val="20"/>
              </w:rPr>
              <w:t xml:space="preserve"> (</w:t>
            </w:r>
            <w:r w:rsidR="00CA7E73">
              <w:rPr>
                <w:sz w:val="20"/>
                <w:szCs w:val="20"/>
              </w:rPr>
              <w:t xml:space="preserve">триста </w:t>
            </w:r>
            <w:r>
              <w:rPr>
                <w:sz w:val="20"/>
                <w:szCs w:val="20"/>
              </w:rPr>
              <w:t>восемнадцать тысяч восемьсот восемь рублей тридцать копеек</w:t>
            </w:r>
            <w:r w:rsidR="002B4C4F" w:rsidRPr="002B4C4F">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F25CDA">
            <w:pPr>
              <w:jc w:val="both"/>
              <w:rPr>
                <w:sz w:val="20"/>
                <w:szCs w:val="20"/>
              </w:rPr>
            </w:pPr>
            <w:proofErr w:type="gramStart"/>
            <w:r w:rsidRPr="008024A7">
              <w:rPr>
                <w:sz w:val="20"/>
                <w:szCs w:val="20"/>
              </w:rPr>
              <w:t>С даты публикации</w:t>
            </w:r>
            <w:proofErr w:type="gramEnd"/>
            <w:r w:rsidR="00583CE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83CE6">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583CE6">
              <w:t xml:space="preserve"> </w:t>
            </w:r>
            <w:r w:rsidRPr="008024A7">
              <w:rPr>
                <w:b/>
                <w:sz w:val="20"/>
                <w:szCs w:val="20"/>
              </w:rPr>
              <w:t>«</w:t>
            </w:r>
            <w:r w:rsidR="00F25CDA">
              <w:rPr>
                <w:b/>
                <w:sz w:val="20"/>
                <w:szCs w:val="20"/>
              </w:rPr>
              <w:t>17</w:t>
            </w:r>
            <w:r w:rsidRPr="008024A7">
              <w:rPr>
                <w:b/>
                <w:sz w:val="20"/>
                <w:szCs w:val="20"/>
              </w:rPr>
              <w:t>»</w:t>
            </w:r>
            <w:r w:rsidR="00F25CDA">
              <w:rPr>
                <w:b/>
                <w:sz w:val="20"/>
                <w:szCs w:val="20"/>
              </w:rPr>
              <w:t>ноября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по «</w:t>
            </w:r>
            <w:r w:rsidR="00F25CDA">
              <w:rPr>
                <w:b/>
                <w:sz w:val="20"/>
                <w:szCs w:val="20"/>
              </w:rPr>
              <w:t>24</w:t>
            </w:r>
            <w:r w:rsidRPr="008024A7">
              <w:rPr>
                <w:b/>
                <w:sz w:val="20"/>
                <w:szCs w:val="20"/>
              </w:rPr>
              <w:t xml:space="preserve">» </w:t>
            </w:r>
            <w:r w:rsidR="00F25CDA">
              <w:rPr>
                <w:b/>
                <w:sz w:val="20"/>
                <w:szCs w:val="20"/>
              </w:rPr>
              <w:t>ноября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046AF4" w:rsidP="00EE424A">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sidR="00EE424A">
              <w:rPr>
                <w:sz w:val="20"/>
                <w:szCs w:val="20"/>
              </w:rPr>
              <w:t xml:space="preserve"> и</w:t>
            </w:r>
            <w:r w:rsidR="00920780">
              <w:rPr>
                <w:sz w:val="20"/>
                <w:szCs w:val="20"/>
              </w:rPr>
              <w:t xml:space="preserve"> на электронной площадке (далее – ЭП) «ТЭК - Торг» в сети «Интернет»  </w:t>
            </w:r>
            <w:r w:rsidR="00920780">
              <w:rPr>
                <w:sz w:val="20"/>
                <w:szCs w:val="20"/>
                <w:lang w:val="en-US"/>
              </w:rPr>
              <w:t>https</w:t>
            </w:r>
            <w:r w:rsidR="00920780">
              <w:rPr>
                <w:sz w:val="20"/>
                <w:szCs w:val="20"/>
              </w:rPr>
              <w:t>://</w:t>
            </w:r>
            <w:r w:rsidR="00920780">
              <w:rPr>
                <w:sz w:val="20"/>
                <w:szCs w:val="20"/>
                <w:lang w:val="en-US"/>
              </w:rPr>
              <w:t>www</w:t>
            </w:r>
            <w:r w:rsidR="00920780">
              <w:rPr>
                <w:sz w:val="20"/>
                <w:szCs w:val="20"/>
              </w:rPr>
              <w:t>.</w:t>
            </w:r>
            <w:r w:rsidR="00920780">
              <w:rPr>
                <w:sz w:val="20"/>
                <w:szCs w:val="20"/>
                <w:lang w:val="en-US"/>
              </w:rPr>
              <w:t>tektorg</w:t>
            </w:r>
            <w:r w:rsidR="00920780">
              <w:rPr>
                <w:sz w:val="20"/>
                <w:szCs w:val="20"/>
              </w:rPr>
              <w:t>.</w:t>
            </w:r>
            <w:r w:rsidR="00920780">
              <w:rPr>
                <w:sz w:val="20"/>
                <w:szCs w:val="20"/>
                <w:lang w:val="en-US"/>
              </w:rPr>
              <w:t>ru</w:t>
            </w:r>
            <w:r w:rsidR="00920780">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920780" w:rsidRPr="008024A7" w:rsidRDefault="00920780" w:rsidP="0092078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Pr="008024A7">
              <w:rPr>
                <w:sz w:val="20"/>
                <w:szCs w:val="20"/>
              </w:rPr>
              <w:t>«</w:t>
            </w:r>
            <w:r w:rsidR="00F25CDA">
              <w:rPr>
                <w:sz w:val="20"/>
                <w:szCs w:val="20"/>
              </w:rPr>
              <w:t>17</w:t>
            </w:r>
            <w:r w:rsidR="003223D3">
              <w:rPr>
                <w:sz w:val="20"/>
                <w:szCs w:val="20"/>
              </w:rPr>
              <w:t>»</w:t>
            </w:r>
            <w:r w:rsidR="00F25CDA">
              <w:rPr>
                <w:sz w:val="20"/>
                <w:szCs w:val="20"/>
              </w:rPr>
              <w:t>ноября</w:t>
            </w:r>
            <w:r w:rsidR="000D65F6" w:rsidRPr="008024A7">
              <w:rPr>
                <w:sz w:val="20"/>
                <w:szCs w:val="20"/>
              </w:rPr>
              <w:t xml:space="preserve"> 202</w:t>
            </w:r>
            <w:r w:rsidR="00D9106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F25CDA">
            <w:pPr>
              <w:jc w:val="both"/>
              <w:rPr>
                <w:sz w:val="20"/>
                <w:szCs w:val="20"/>
              </w:rPr>
            </w:pPr>
            <w:r w:rsidRPr="008024A7">
              <w:rPr>
                <w:bCs/>
                <w:sz w:val="20"/>
                <w:szCs w:val="20"/>
              </w:rPr>
              <w:t>«</w:t>
            </w:r>
            <w:r w:rsidR="00F25CDA">
              <w:rPr>
                <w:bCs/>
                <w:sz w:val="20"/>
                <w:szCs w:val="20"/>
              </w:rPr>
              <w:t>24</w:t>
            </w:r>
            <w:r w:rsidRPr="008024A7">
              <w:rPr>
                <w:bCs/>
                <w:sz w:val="20"/>
                <w:szCs w:val="20"/>
              </w:rPr>
              <w:t xml:space="preserve">» </w:t>
            </w:r>
            <w:r w:rsidR="00F25CDA">
              <w:rPr>
                <w:bCs/>
                <w:sz w:val="20"/>
                <w:szCs w:val="20"/>
              </w:rPr>
              <w:t>ноября</w:t>
            </w:r>
            <w:r w:rsidR="00AB0C10">
              <w:rPr>
                <w:bCs/>
                <w:sz w:val="20"/>
                <w:szCs w:val="20"/>
              </w:rPr>
              <w:t xml:space="preserve"> 2022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83CE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20780" w:rsidRDefault="00920780" w:rsidP="00920780">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920780" w:rsidRDefault="00920780" w:rsidP="00920780">
            <w:pPr>
              <w:autoSpaceDE w:val="0"/>
              <w:autoSpaceDN w:val="0"/>
              <w:adjustRightInd w:val="0"/>
              <w:ind w:left="540"/>
              <w:jc w:val="both"/>
              <w:rPr>
                <w:i/>
                <w:sz w:val="20"/>
                <w:szCs w:val="20"/>
              </w:rPr>
            </w:pPr>
          </w:p>
          <w:p w:rsidR="00920780" w:rsidRDefault="00920780" w:rsidP="0092078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920780" w:rsidP="0092078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47857" w:rsidP="00DA1FB1">
            <w:pPr>
              <w:autoSpaceDE w:val="0"/>
              <w:autoSpaceDN w:val="0"/>
              <w:adjustRightInd w:val="0"/>
              <w:jc w:val="both"/>
              <w:outlineLvl w:val="1"/>
              <w:rPr>
                <w:sz w:val="20"/>
                <w:szCs w:val="20"/>
              </w:rPr>
            </w:pPr>
            <w:r>
              <w:rPr>
                <w:sz w:val="20"/>
                <w:szCs w:val="20"/>
              </w:rPr>
              <w:t>9 564,25</w:t>
            </w:r>
            <w:r w:rsidR="00DA1FB1" w:rsidRPr="008024A7">
              <w:rPr>
                <w:sz w:val="20"/>
                <w:szCs w:val="20"/>
              </w:rPr>
              <w:t xml:space="preserve"> руб. (</w:t>
            </w:r>
            <w:r>
              <w:rPr>
                <w:sz w:val="20"/>
                <w:szCs w:val="20"/>
              </w:rPr>
              <w:t>девять тысяч пятьсот шестьдесят четыре рубля двадцать пять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83CE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583CE6">
              <w:rPr>
                <w:b/>
                <w:sz w:val="20"/>
                <w:szCs w:val="20"/>
              </w:rPr>
              <w:t xml:space="preserve"> </w:t>
            </w:r>
            <w:r w:rsidRPr="008024A7">
              <w:rPr>
                <w:sz w:val="20"/>
                <w:szCs w:val="20"/>
              </w:rPr>
              <w:t>исполнения договора</w:t>
            </w:r>
            <w:r w:rsidR="00583CE6">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F25CDA">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F25CDA" w:rsidRPr="00346187" w:rsidRDefault="00F25CDA" w:rsidP="00F25CDA">
            <w:pPr>
              <w:shd w:val="clear" w:color="auto" w:fill="FFFFFF"/>
              <w:tabs>
                <w:tab w:val="left" w:pos="1701"/>
              </w:tabs>
              <w:jc w:val="both"/>
              <w:rPr>
                <w:sz w:val="20"/>
                <w:szCs w:val="20"/>
              </w:rPr>
            </w:pPr>
            <w:r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F25CDA" w:rsidRPr="00346187" w:rsidRDefault="00F25CDA" w:rsidP="00F25CDA">
            <w:pPr>
              <w:shd w:val="clear" w:color="auto" w:fill="FFFFFF"/>
              <w:tabs>
                <w:tab w:val="left" w:pos="1701"/>
              </w:tabs>
              <w:jc w:val="both"/>
              <w:rPr>
                <w:sz w:val="20"/>
                <w:szCs w:val="20"/>
              </w:rPr>
            </w:pPr>
            <w:r w:rsidRPr="00346187">
              <w:rPr>
                <w:sz w:val="20"/>
                <w:szCs w:val="20"/>
              </w:rPr>
              <w:t>В случае</w:t>
            </w:r>
            <w:proofErr w:type="gramStart"/>
            <w:r w:rsidRPr="00346187">
              <w:rPr>
                <w:sz w:val="20"/>
                <w:szCs w:val="20"/>
              </w:rPr>
              <w:t>,</w:t>
            </w:r>
            <w:proofErr w:type="gramEnd"/>
            <w:r w:rsidRPr="0034618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w:t>
            </w:r>
            <w:r w:rsidRPr="00346187">
              <w:rPr>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25CDA" w:rsidRPr="00346187" w:rsidRDefault="00F25CDA" w:rsidP="00F25CDA">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F25CDA" w:rsidRPr="00346187" w:rsidRDefault="00F25CDA" w:rsidP="00F25CDA">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46187">
              <w:rPr>
                <w:sz w:val="20"/>
                <w:szCs w:val="20"/>
              </w:rPr>
              <w:t>ств пр</w:t>
            </w:r>
            <w:proofErr w:type="gramEnd"/>
            <w:r w:rsidRPr="00346187">
              <w:rPr>
                <w:sz w:val="20"/>
                <w:szCs w:val="20"/>
              </w:rPr>
              <w:t>инципалом;</w:t>
            </w:r>
          </w:p>
          <w:p w:rsidR="00F25CDA" w:rsidRPr="00346187" w:rsidRDefault="00F25CDA" w:rsidP="00F25CDA">
            <w:pPr>
              <w:shd w:val="clear" w:color="auto" w:fill="FFFFFF"/>
              <w:tabs>
                <w:tab w:val="left" w:pos="1701"/>
              </w:tabs>
              <w:jc w:val="both"/>
              <w:rPr>
                <w:sz w:val="20"/>
                <w:szCs w:val="20"/>
              </w:rPr>
            </w:pPr>
            <w:r w:rsidRPr="00346187">
              <w:rPr>
                <w:sz w:val="20"/>
                <w:szCs w:val="20"/>
              </w:rPr>
              <w:t>2) перечень обязатель</w:t>
            </w:r>
            <w:proofErr w:type="gramStart"/>
            <w:r w:rsidRPr="00346187">
              <w:rPr>
                <w:sz w:val="20"/>
                <w:szCs w:val="20"/>
              </w:rPr>
              <w:t>ств пр</w:t>
            </w:r>
            <w:proofErr w:type="gramEnd"/>
            <w:r w:rsidRPr="00346187">
              <w:rPr>
                <w:sz w:val="20"/>
                <w:szCs w:val="20"/>
              </w:rPr>
              <w:t>инципала, надлежащее исполнение которых обеспечивается независимой гарантией;</w:t>
            </w:r>
          </w:p>
          <w:p w:rsidR="00F25CDA" w:rsidRPr="00346187" w:rsidRDefault="00F25CDA" w:rsidP="00F25CDA">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25CDA" w:rsidRPr="00346187" w:rsidRDefault="00F25CDA" w:rsidP="00F25CDA">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F25CDA" w:rsidRPr="00346187" w:rsidRDefault="00F25CDA" w:rsidP="00F25CDA">
            <w:pPr>
              <w:shd w:val="clear" w:color="auto" w:fill="FFFFFF"/>
              <w:tabs>
                <w:tab w:val="left" w:pos="1701"/>
              </w:tabs>
              <w:jc w:val="both"/>
              <w:rPr>
                <w:sz w:val="20"/>
                <w:szCs w:val="20"/>
              </w:rPr>
            </w:pPr>
            <w:proofErr w:type="gramStart"/>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46187">
              <w:rPr>
                <w:sz w:val="20"/>
                <w:szCs w:val="20"/>
              </w:rPr>
              <w:t>) платежа Заказчика, срок действия независимой гарантии должен превышать срок поставки товара не менее чем на один месяц);</w:t>
            </w:r>
          </w:p>
          <w:p w:rsidR="00F25CDA" w:rsidRPr="00346187" w:rsidRDefault="00F25CDA" w:rsidP="00F25CDA">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F25CDA" w:rsidRPr="00346187" w:rsidRDefault="00F25CDA" w:rsidP="00F25CDA">
            <w:pPr>
              <w:shd w:val="clear" w:color="auto" w:fill="FFFFFF"/>
              <w:tabs>
                <w:tab w:val="left" w:pos="1701"/>
              </w:tabs>
              <w:jc w:val="both"/>
              <w:rPr>
                <w:sz w:val="20"/>
                <w:szCs w:val="20"/>
              </w:rPr>
            </w:pPr>
            <w:proofErr w:type="gramStart"/>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46187">
              <w:rPr>
                <w:sz w:val="20"/>
                <w:szCs w:val="20"/>
              </w:rPr>
              <w:t xml:space="preserve"> Заказчиком, но не </w:t>
            </w:r>
            <w:proofErr w:type="gramStart"/>
            <w:r w:rsidRPr="00346187">
              <w:rPr>
                <w:sz w:val="20"/>
                <w:szCs w:val="20"/>
              </w:rPr>
              <w:t>превышающем</w:t>
            </w:r>
            <w:proofErr w:type="gramEnd"/>
            <w:r w:rsidRPr="00346187">
              <w:rPr>
                <w:sz w:val="20"/>
                <w:szCs w:val="20"/>
              </w:rPr>
              <w:t xml:space="preserve"> размер обеспечения исполнения договора;</w:t>
            </w:r>
          </w:p>
          <w:p w:rsidR="00F25CDA" w:rsidRPr="00346187" w:rsidRDefault="00F25CDA" w:rsidP="00F25CDA">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25CDA" w:rsidRPr="00346187" w:rsidRDefault="00F25CDA" w:rsidP="00F25CDA">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F25CDA" w:rsidRPr="00346187" w:rsidRDefault="00F25CDA" w:rsidP="00F25CDA">
            <w:pPr>
              <w:shd w:val="clear" w:color="auto" w:fill="FFFFFF"/>
              <w:tabs>
                <w:tab w:val="left" w:pos="1701"/>
              </w:tabs>
              <w:jc w:val="both"/>
              <w:rPr>
                <w:sz w:val="20"/>
                <w:szCs w:val="20"/>
              </w:rPr>
            </w:pPr>
            <w:r w:rsidRPr="00346187">
              <w:rPr>
                <w:sz w:val="20"/>
                <w:szCs w:val="20"/>
              </w:rPr>
              <w:t xml:space="preserve">10)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F25CDA" w:rsidRPr="00346187" w:rsidRDefault="00F25CDA" w:rsidP="00F25CDA">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F25CDA" w:rsidRPr="00346187" w:rsidRDefault="00F25CDA" w:rsidP="00F25CDA">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F25CDA" w:rsidRPr="00346187" w:rsidRDefault="00F25CDA" w:rsidP="00F25CDA">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25CDA" w:rsidRPr="00346187" w:rsidRDefault="00F25CDA" w:rsidP="00F25CDA">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25CDA" w:rsidRPr="00346187" w:rsidRDefault="00F25CDA" w:rsidP="00F25CDA">
            <w:pPr>
              <w:shd w:val="clear" w:color="auto" w:fill="FFFFFF"/>
              <w:tabs>
                <w:tab w:val="left" w:pos="1701"/>
              </w:tabs>
              <w:jc w:val="both"/>
              <w:rPr>
                <w:sz w:val="20"/>
                <w:szCs w:val="20"/>
              </w:rPr>
            </w:pPr>
            <w:proofErr w:type="gramStart"/>
            <w:r w:rsidRPr="0034618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F25CDA" w:rsidRPr="00346187" w:rsidRDefault="00F25CDA" w:rsidP="00F25CDA">
            <w:pPr>
              <w:shd w:val="clear" w:color="auto" w:fill="FFFFFF"/>
              <w:tabs>
                <w:tab w:val="left" w:pos="1701"/>
              </w:tabs>
              <w:jc w:val="both"/>
              <w:rPr>
                <w:sz w:val="20"/>
                <w:szCs w:val="20"/>
              </w:rPr>
            </w:pPr>
            <w:r w:rsidRPr="00346187">
              <w:rPr>
                <w:sz w:val="20"/>
                <w:szCs w:val="20"/>
              </w:rPr>
              <w:t xml:space="preserve">    Недопустимо включение в </w:t>
            </w:r>
            <w:proofErr w:type="gramStart"/>
            <w:r w:rsidRPr="00346187">
              <w:rPr>
                <w:sz w:val="20"/>
                <w:szCs w:val="20"/>
              </w:rPr>
              <w:t>независимой</w:t>
            </w:r>
            <w:proofErr w:type="gramEnd"/>
            <w:r w:rsidRPr="00346187">
              <w:rPr>
                <w:sz w:val="20"/>
                <w:szCs w:val="20"/>
              </w:rPr>
              <w:t xml:space="preserve"> гарантию:</w:t>
            </w:r>
          </w:p>
          <w:p w:rsidR="00F25CDA" w:rsidRPr="00346187" w:rsidRDefault="00F25CDA" w:rsidP="00F25CDA">
            <w:pPr>
              <w:shd w:val="clear" w:color="auto" w:fill="FFFFFF"/>
              <w:tabs>
                <w:tab w:val="left" w:pos="1701"/>
              </w:tabs>
              <w:jc w:val="both"/>
              <w:rPr>
                <w:sz w:val="20"/>
                <w:szCs w:val="20"/>
              </w:rPr>
            </w:pPr>
            <w:r w:rsidRPr="00346187">
              <w:rPr>
                <w:sz w:val="20"/>
                <w:szCs w:val="20"/>
              </w:rPr>
              <w:t xml:space="preserve">1) положений о праве гаранта отказывать в удовлетворении требования Заказчика о </w:t>
            </w:r>
            <w:r w:rsidRPr="00346187">
              <w:rPr>
                <w:sz w:val="20"/>
                <w:szCs w:val="20"/>
              </w:rPr>
              <w:lastRenderedPageBreak/>
              <w:t xml:space="preserve">платеже по независимой гарантии в случае </w:t>
            </w:r>
            <w:proofErr w:type="spellStart"/>
            <w:r w:rsidRPr="00346187">
              <w:rPr>
                <w:sz w:val="20"/>
                <w:szCs w:val="20"/>
              </w:rPr>
              <w:t>непредоставления</w:t>
            </w:r>
            <w:proofErr w:type="spellEnd"/>
            <w:r w:rsidRPr="0034618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346187">
              <w:rPr>
                <w:sz w:val="20"/>
                <w:szCs w:val="20"/>
              </w:rPr>
              <w:t>а(</w:t>
            </w:r>
            <w:proofErr w:type="gramEnd"/>
            <w:r w:rsidRPr="0034618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F25CDA" w:rsidRPr="00346187" w:rsidRDefault="00F25CDA" w:rsidP="00F25CDA">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F25CDA" w:rsidRPr="00346187" w:rsidRDefault="00F25CDA" w:rsidP="00F25CDA">
            <w:pPr>
              <w:shd w:val="clear" w:color="auto" w:fill="FFFFFF"/>
              <w:tabs>
                <w:tab w:val="left" w:pos="1701"/>
              </w:tabs>
              <w:jc w:val="both"/>
              <w:rPr>
                <w:sz w:val="20"/>
                <w:szCs w:val="20"/>
              </w:rPr>
            </w:pPr>
            <w:r w:rsidRPr="0034618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F25CDA" w:rsidRPr="00346187" w:rsidRDefault="00F25CDA" w:rsidP="00F25CDA">
            <w:pPr>
              <w:shd w:val="clear" w:color="auto" w:fill="FFFFFF"/>
              <w:tabs>
                <w:tab w:val="left" w:pos="1701"/>
              </w:tabs>
              <w:jc w:val="both"/>
              <w:rPr>
                <w:sz w:val="20"/>
                <w:szCs w:val="20"/>
              </w:rPr>
            </w:pPr>
            <w:r w:rsidRPr="0034618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F25CDA" w:rsidRPr="00346187" w:rsidRDefault="00F25CDA" w:rsidP="00F25CDA">
            <w:pPr>
              <w:shd w:val="clear" w:color="auto" w:fill="FFFFFF"/>
              <w:tabs>
                <w:tab w:val="left" w:pos="1701"/>
              </w:tabs>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25CDA" w:rsidRPr="00346187" w:rsidRDefault="00F25CDA" w:rsidP="00F25CDA">
            <w:pPr>
              <w:shd w:val="clear" w:color="auto" w:fill="FFFFFF"/>
              <w:tabs>
                <w:tab w:val="left" w:pos="1701"/>
              </w:tabs>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F25CDA" w:rsidP="00F25CDA">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83CE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83CE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83CE6">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83CE6">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583CE6">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lastRenderedPageBreak/>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83CE6">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83CE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w:t>
            </w:r>
            <w:r w:rsidRPr="008024A7">
              <w:rPr>
                <w:rFonts w:eastAsia="Lucida Sans Unicode"/>
                <w:b/>
                <w:color w:val="000000" w:themeColor="text1"/>
                <w:sz w:val="20"/>
                <w:szCs w:val="20"/>
              </w:rPr>
              <w:lastRenderedPageBreak/>
              <w:t>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w:t>
            </w:r>
            <w:r w:rsidRPr="00B3692E">
              <w:rPr>
                <w:sz w:val="20"/>
              </w:rPr>
              <w:lastRenderedPageBreak/>
              <w:t>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B11F0E">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B11F0E">
              <w:rPr>
                <w:sz w:val="20"/>
                <w:szCs w:val="20"/>
              </w:rPr>
              <w:t>7</w:t>
            </w:r>
            <w:r w:rsidRPr="00FE2446">
              <w:rPr>
                <w:sz w:val="20"/>
                <w:szCs w:val="20"/>
              </w:rPr>
              <w:t xml:space="preserve"> (</w:t>
            </w:r>
            <w:r w:rsidR="00B11F0E">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 xml:space="preserve">обладание участником закупки с участием субъектов малого и среднего </w:t>
            </w:r>
            <w:r w:rsidR="00002A11" w:rsidRPr="008024A7">
              <w:rPr>
                <w:sz w:val="20"/>
                <w:szCs w:val="20"/>
              </w:rPr>
              <w:lastRenderedPageBreak/>
              <w:t>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44467" w:rsidRDefault="00487F7E" w:rsidP="0017177A">
            <w:pPr>
              <w:autoSpaceDE w:val="0"/>
              <w:autoSpaceDN w:val="0"/>
              <w:adjustRightInd w:val="0"/>
              <w:jc w:val="center"/>
              <w:outlineLvl w:val="1"/>
              <w:rPr>
                <w:sz w:val="20"/>
                <w:szCs w:val="20"/>
              </w:rPr>
            </w:pPr>
            <w:r w:rsidRPr="00844467">
              <w:rPr>
                <w:sz w:val="20"/>
                <w:szCs w:val="20"/>
              </w:rPr>
              <w:t>3</w:t>
            </w:r>
            <w:r w:rsidR="0017177A" w:rsidRPr="00844467">
              <w:rPr>
                <w:sz w:val="20"/>
                <w:szCs w:val="20"/>
              </w:rPr>
              <w:t>2</w:t>
            </w:r>
            <w:r w:rsidRPr="0084446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44467" w:rsidRDefault="00487F7E" w:rsidP="00017099">
            <w:pPr>
              <w:rPr>
                <w:b/>
                <w:sz w:val="20"/>
                <w:szCs w:val="20"/>
              </w:rPr>
            </w:pPr>
            <w:r w:rsidRPr="00844467">
              <w:rPr>
                <w:b/>
                <w:sz w:val="20"/>
                <w:szCs w:val="20"/>
              </w:rPr>
              <w:t xml:space="preserve">Формы, порядок, дата и время окончания срока предоставления участникам закупки разъяснений положений </w:t>
            </w:r>
            <w:r w:rsidR="007F5ECC" w:rsidRPr="00844467">
              <w:rPr>
                <w:b/>
                <w:sz w:val="20"/>
                <w:szCs w:val="20"/>
              </w:rPr>
              <w:t>Извещения</w:t>
            </w:r>
            <w:r w:rsidRPr="0084446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44467" w:rsidRDefault="00487F7E" w:rsidP="00175E6F">
            <w:pPr>
              <w:jc w:val="both"/>
              <w:rPr>
                <w:b/>
                <w:sz w:val="20"/>
                <w:szCs w:val="20"/>
              </w:rPr>
            </w:pPr>
            <w:r w:rsidRPr="00844467">
              <w:rPr>
                <w:b/>
                <w:iCs/>
                <w:sz w:val="20"/>
                <w:szCs w:val="20"/>
              </w:rPr>
              <w:t xml:space="preserve">Формы и порядок предоставления разъяснений положений </w:t>
            </w:r>
            <w:r w:rsidR="007F5ECC" w:rsidRPr="00844467">
              <w:rPr>
                <w:b/>
                <w:sz w:val="20"/>
                <w:szCs w:val="20"/>
              </w:rPr>
              <w:t>Извещения</w:t>
            </w:r>
            <w:r w:rsidRPr="00844467">
              <w:rPr>
                <w:b/>
                <w:sz w:val="20"/>
                <w:szCs w:val="20"/>
              </w:rPr>
              <w:t>:</w:t>
            </w:r>
          </w:p>
          <w:p w:rsidR="00487F7E" w:rsidRPr="00844467" w:rsidRDefault="00487F7E" w:rsidP="00175E6F">
            <w:pPr>
              <w:jc w:val="both"/>
              <w:rPr>
                <w:iCs/>
                <w:sz w:val="20"/>
                <w:szCs w:val="20"/>
              </w:rPr>
            </w:pPr>
            <w:r w:rsidRPr="0084446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44467" w:rsidRDefault="00487F7E" w:rsidP="00175E6F">
            <w:pPr>
              <w:jc w:val="both"/>
              <w:rPr>
                <w:sz w:val="20"/>
                <w:szCs w:val="20"/>
              </w:rPr>
            </w:pPr>
            <w:r w:rsidRPr="0084446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44467" w:rsidRDefault="00487F7E" w:rsidP="001E220D">
            <w:pPr>
              <w:jc w:val="both"/>
              <w:rPr>
                <w:iCs/>
                <w:sz w:val="20"/>
                <w:szCs w:val="20"/>
              </w:rPr>
            </w:pPr>
            <w:r w:rsidRPr="0084446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44467" w:rsidRDefault="00487F7E" w:rsidP="001E220D">
            <w:pPr>
              <w:jc w:val="both"/>
              <w:rPr>
                <w:sz w:val="20"/>
                <w:szCs w:val="20"/>
              </w:rPr>
            </w:pPr>
            <w:proofErr w:type="gramStart"/>
            <w:r w:rsidRPr="0084446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4446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44467" w:rsidRDefault="00487F7E" w:rsidP="00175E6F">
            <w:pPr>
              <w:jc w:val="both"/>
              <w:rPr>
                <w:sz w:val="20"/>
                <w:szCs w:val="20"/>
              </w:rPr>
            </w:pPr>
            <w:r w:rsidRPr="0084446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44467" w:rsidRDefault="00413AFE" w:rsidP="00F25CDA">
            <w:pPr>
              <w:jc w:val="both"/>
              <w:rPr>
                <w:sz w:val="20"/>
                <w:szCs w:val="20"/>
              </w:rPr>
            </w:pPr>
            <w:r w:rsidRPr="00844467">
              <w:rPr>
                <w:sz w:val="20"/>
                <w:szCs w:val="20"/>
              </w:rPr>
              <w:t>«</w:t>
            </w:r>
            <w:r w:rsidR="00F25CDA">
              <w:rPr>
                <w:sz w:val="20"/>
                <w:szCs w:val="20"/>
              </w:rPr>
              <w:t>23</w:t>
            </w:r>
            <w:r w:rsidR="00487F7E" w:rsidRPr="00844467">
              <w:rPr>
                <w:sz w:val="20"/>
                <w:szCs w:val="20"/>
              </w:rPr>
              <w:t xml:space="preserve">» </w:t>
            </w:r>
            <w:r w:rsidR="00F25CDA">
              <w:rPr>
                <w:sz w:val="20"/>
                <w:szCs w:val="20"/>
              </w:rPr>
              <w:t>ноября</w:t>
            </w:r>
            <w:r w:rsidR="00487F7E" w:rsidRPr="00844467">
              <w:rPr>
                <w:sz w:val="20"/>
                <w:szCs w:val="20"/>
              </w:rPr>
              <w:t>20</w:t>
            </w:r>
            <w:r w:rsidR="000D65F6" w:rsidRPr="00844467">
              <w:rPr>
                <w:sz w:val="20"/>
                <w:szCs w:val="20"/>
              </w:rPr>
              <w:t>2</w:t>
            </w:r>
            <w:r w:rsidR="00D91069" w:rsidRPr="00844467">
              <w:rPr>
                <w:sz w:val="20"/>
                <w:szCs w:val="20"/>
              </w:rPr>
              <w:t>2</w:t>
            </w:r>
            <w:r w:rsidR="00487F7E" w:rsidRPr="00844467">
              <w:rPr>
                <w:sz w:val="20"/>
                <w:szCs w:val="20"/>
              </w:rPr>
              <w:t xml:space="preserve"> г.</w:t>
            </w:r>
            <w:r w:rsidR="00123C79" w:rsidRPr="0084446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F25CDA">
            <w:pPr>
              <w:jc w:val="both"/>
              <w:rPr>
                <w:b/>
                <w:sz w:val="20"/>
                <w:szCs w:val="20"/>
              </w:rPr>
            </w:pPr>
            <w:r w:rsidRPr="00180675">
              <w:rPr>
                <w:b/>
                <w:sz w:val="20"/>
                <w:szCs w:val="20"/>
              </w:rPr>
              <w:t>«</w:t>
            </w:r>
            <w:r w:rsidR="00F25CDA">
              <w:rPr>
                <w:b/>
                <w:sz w:val="20"/>
                <w:szCs w:val="20"/>
              </w:rPr>
              <w:t>24</w:t>
            </w:r>
            <w:r w:rsidR="00AC1546">
              <w:rPr>
                <w:b/>
                <w:sz w:val="20"/>
                <w:szCs w:val="20"/>
              </w:rPr>
              <w:t xml:space="preserve">» </w:t>
            </w:r>
            <w:r w:rsidR="00F25CDA">
              <w:rPr>
                <w:b/>
                <w:sz w:val="20"/>
                <w:szCs w:val="20"/>
              </w:rPr>
              <w:t>ноября</w:t>
            </w:r>
            <w:r w:rsidR="000D65F6" w:rsidRPr="00180675">
              <w:rPr>
                <w:b/>
                <w:sz w:val="20"/>
                <w:szCs w:val="20"/>
              </w:rPr>
              <w:t xml:space="preserve"> 202</w:t>
            </w:r>
            <w:r w:rsidR="00D91069">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услуг, выполняемых, </w:t>
            </w:r>
            <w:r w:rsidRPr="008024A7">
              <w:rPr>
                <w:b/>
                <w:sz w:val="20"/>
                <w:szCs w:val="20"/>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 xml:space="preserve">Правительства РФ от 16.09.2016 № 925 «О приоритете товаров российского </w:t>
            </w:r>
            <w:r w:rsidRPr="008024A7">
              <w:rPr>
                <w:bCs/>
                <w:sz w:val="20"/>
                <w:szCs w:val="20"/>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583CE6">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 xml:space="preserve">Положение об </w:t>
            </w:r>
            <w:r w:rsidRPr="008024A7">
              <w:rPr>
                <w:b/>
                <w:sz w:val="20"/>
                <w:szCs w:val="20"/>
              </w:rPr>
              <w:lastRenderedPageBreak/>
              <w:t>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lastRenderedPageBreak/>
              <w:t xml:space="preserve">Участник закупки несет ответственность за представление недостоверных сведений о </w:t>
            </w:r>
            <w:r w:rsidRPr="008024A7">
              <w:rPr>
                <w:sz w:val="20"/>
                <w:szCs w:val="20"/>
              </w:rPr>
              <w:lastRenderedPageBreak/>
              <w:t>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w:t>
            </w:r>
            <w:r w:rsidRPr="008024A7">
              <w:rPr>
                <w:sz w:val="20"/>
                <w:szCs w:val="20"/>
              </w:rPr>
              <w:lastRenderedPageBreak/>
              <w:t>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впротоколеразногласий</w:t>
            </w:r>
            <w:proofErr w:type="spellEnd"/>
            <w:proofErr w:type="gramEnd"/>
            <w:r w:rsidRPr="008024A7">
              <w:rPr>
                <w:bCs/>
                <w:sz w:val="20"/>
                <w:szCs w:val="20"/>
              </w:rPr>
              <w:t xml:space="preserve">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w:t>
            </w:r>
            <w:r w:rsidRPr="008024A7">
              <w:rPr>
                <w:bCs/>
                <w:sz w:val="20"/>
                <w:szCs w:val="20"/>
              </w:rPr>
              <w:lastRenderedPageBreak/>
              <w:t>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w:t>
            </w:r>
            <w:r w:rsidR="00F54BE7" w:rsidRPr="008024A7">
              <w:rPr>
                <w:sz w:val="20"/>
                <w:szCs w:val="20"/>
              </w:rPr>
              <w:lastRenderedPageBreak/>
              <w:t>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w:t>
            </w:r>
            <w:r w:rsidRPr="008024A7">
              <w:rPr>
                <w:rFonts w:ascii="Times New Roman" w:hAnsi="Times New Roman" w:cs="Times New Roman"/>
                <w:color w:val="auto"/>
                <w:sz w:val="20"/>
                <w:szCs w:val="20"/>
              </w:rPr>
              <w:lastRenderedPageBreak/>
              <w:t>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lastRenderedPageBreak/>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046AF4" w:rsidRDefault="00046AF4" w:rsidP="00B8322C">
      <w:pPr>
        <w:jc w:val="right"/>
        <w:rPr>
          <w:b/>
          <w:bCs/>
          <w:sz w:val="20"/>
          <w:szCs w:val="20"/>
        </w:rPr>
      </w:pPr>
    </w:p>
    <w:p w:rsidR="00BD0D1F" w:rsidRDefault="00BD0D1F" w:rsidP="00B8322C">
      <w:pPr>
        <w:jc w:val="right"/>
        <w:rPr>
          <w:b/>
          <w:bCs/>
          <w:sz w:val="20"/>
          <w:szCs w:val="20"/>
        </w:rPr>
      </w:pPr>
    </w:p>
    <w:p w:rsidR="00B83C02" w:rsidRDefault="00B83C02" w:rsidP="00B8322C">
      <w:pPr>
        <w:jc w:val="right"/>
        <w:rPr>
          <w:b/>
          <w:bCs/>
          <w:sz w:val="20"/>
          <w:szCs w:val="20"/>
        </w:rPr>
      </w:pPr>
    </w:p>
    <w:p w:rsidR="00B83C02" w:rsidRDefault="00B83C02" w:rsidP="00B8322C">
      <w:pPr>
        <w:jc w:val="right"/>
        <w:rPr>
          <w:b/>
          <w:bCs/>
          <w:sz w:val="20"/>
          <w:szCs w:val="20"/>
        </w:rPr>
      </w:pPr>
    </w:p>
    <w:p w:rsidR="00CB48CF" w:rsidRDefault="00CB48CF" w:rsidP="00B8322C">
      <w:pPr>
        <w:jc w:val="right"/>
        <w:rPr>
          <w:b/>
          <w:bCs/>
          <w:sz w:val="20"/>
          <w:szCs w:val="20"/>
        </w:rPr>
      </w:pPr>
    </w:p>
    <w:p w:rsidR="00F25CDA" w:rsidRDefault="00F25CDA" w:rsidP="00B8322C">
      <w:pPr>
        <w:jc w:val="right"/>
        <w:rPr>
          <w:b/>
          <w:bCs/>
          <w:sz w:val="20"/>
          <w:szCs w:val="20"/>
        </w:rPr>
      </w:pPr>
    </w:p>
    <w:p w:rsidR="00F25CDA" w:rsidRDefault="00F25CDA" w:rsidP="00B8322C">
      <w:pPr>
        <w:jc w:val="right"/>
        <w:rPr>
          <w:b/>
          <w:bCs/>
          <w:sz w:val="20"/>
          <w:szCs w:val="20"/>
        </w:rPr>
      </w:pPr>
    </w:p>
    <w:p w:rsidR="00F25CDA" w:rsidRDefault="00F25CDA" w:rsidP="00B8322C">
      <w:pPr>
        <w:jc w:val="right"/>
        <w:rPr>
          <w:b/>
          <w:bCs/>
          <w:sz w:val="20"/>
          <w:szCs w:val="20"/>
        </w:rPr>
      </w:pPr>
    </w:p>
    <w:p w:rsidR="00F25CDA" w:rsidRDefault="00F25CDA" w:rsidP="00B8322C">
      <w:pPr>
        <w:jc w:val="right"/>
        <w:rPr>
          <w:b/>
          <w:bCs/>
          <w:sz w:val="20"/>
          <w:szCs w:val="20"/>
        </w:rPr>
      </w:pPr>
    </w:p>
    <w:p w:rsidR="00F25CDA" w:rsidRDefault="00F25CDA" w:rsidP="00B8322C">
      <w:pPr>
        <w:jc w:val="right"/>
        <w:rPr>
          <w:b/>
          <w:bCs/>
          <w:sz w:val="20"/>
          <w:szCs w:val="20"/>
        </w:rPr>
      </w:pPr>
    </w:p>
    <w:p w:rsidR="00F25CDA" w:rsidRDefault="00F25CDA" w:rsidP="00B8322C">
      <w:pPr>
        <w:jc w:val="right"/>
        <w:rPr>
          <w:b/>
          <w:bCs/>
          <w:sz w:val="20"/>
          <w:szCs w:val="20"/>
        </w:rPr>
      </w:pPr>
    </w:p>
    <w:p w:rsidR="00835912" w:rsidRDefault="00835912"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CA7E73">
        <w:rPr>
          <w:b/>
          <w:sz w:val="20"/>
          <w:szCs w:val="20"/>
        </w:rPr>
        <w:t xml:space="preserve">электротехнических </w:t>
      </w:r>
      <w:proofErr w:type="spellStart"/>
      <w:r w:rsidR="00CA7E73">
        <w:rPr>
          <w:b/>
          <w:sz w:val="20"/>
          <w:szCs w:val="20"/>
        </w:rPr>
        <w:t>товаров</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CA7E73">
        <w:rPr>
          <w:b/>
          <w:kern w:val="32"/>
          <w:sz w:val="22"/>
          <w:szCs w:val="22"/>
        </w:rPr>
        <w:t>245-22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CA7E73">
        <w:rPr>
          <w:b/>
          <w:bCs/>
          <w:sz w:val="20"/>
        </w:rPr>
        <w:t>электротехнических товаров</w:t>
      </w:r>
    </w:p>
    <w:tbl>
      <w:tblPr>
        <w:tblStyle w:val="a3"/>
        <w:tblW w:w="10315" w:type="dxa"/>
        <w:tblLayout w:type="fixed"/>
        <w:tblLook w:val="04A0"/>
      </w:tblPr>
      <w:tblGrid>
        <w:gridCol w:w="533"/>
        <w:gridCol w:w="1560"/>
        <w:gridCol w:w="4819"/>
        <w:gridCol w:w="993"/>
        <w:gridCol w:w="1276"/>
        <w:gridCol w:w="1134"/>
      </w:tblGrid>
      <w:tr w:rsidR="00E525A6" w:rsidTr="00E45FF6">
        <w:tc>
          <w:tcPr>
            <w:tcW w:w="533" w:type="dxa"/>
          </w:tcPr>
          <w:p w:rsidR="00E525A6" w:rsidRDefault="00E525A6" w:rsidP="00576172">
            <w:pPr>
              <w:pStyle w:val="13"/>
              <w:ind w:left="0" w:firstLine="0"/>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1560" w:type="dxa"/>
            <w:vAlign w:val="center"/>
          </w:tcPr>
          <w:p w:rsidR="00E525A6" w:rsidRDefault="00E525A6">
            <w:pPr>
              <w:widowControl w:val="0"/>
              <w:jc w:val="center"/>
              <w:rPr>
                <w:b/>
                <w:color w:val="000000"/>
                <w:sz w:val="20"/>
                <w:szCs w:val="20"/>
              </w:rPr>
            </w:pPr>
            <w:r>
              <w:rPr>
                <w:b/>
                <w:sz w:val="20"/>
                <w:szCs w:val="20"/>
              </w:rPr>
              <w:t>Наименование товара</w:t>
            </w:r>
          </w:p>
        </w:tc>
        <w:tc>
          <w:tcPr>
            <w:tcW w:w="4819" w:type="dxa"/>
            <w:vAlign w:val="center"/>
          </w:tcPr>
          <w:p w:rsidR="00E525A6" w:rsidRDefault="00E525A6">
            <w:pPr>
              <w:widowControl w:val="0"/>
              <w:jc w:val="center"/>
              <w:rPr>
                <w:b/>
                <w:color w:val="000000"/>
                <w:sz w:val="20"/>
                <w:szCs w:val="20"/>
              </w:rPr>
            </w:pPr>
            <w:r>
              <w:rPr>
                <w:b/>
                <w:color w:val="000000"/>
                <w:sz w:val="20"/>
                <w:szCs w:val="20"/>
              </w:rPr>
              <w:t>Характеристика товара</w:t>
            </w:r>
          </w:p>
        </w:tc>
        <w:tc>
          <w:tcPr>
            <w:tcW w:w="993" w:type="dxa"/>
            <w:vAlign w:val="center"/>
          </w:tcPr>
          <w:p w:rsidR="00E525A6" w:rsidRDefault="00E525A6">
            <w:pPr>
              <w:widowControl w:val="0"/>
              <w:jc w:val="center"/>
              <w:rPr>
                <w:b/>
                <w:color w:val="000000"/>
                <w:sz w:val="20"/>
                <w:szCs w:val="20"/>
              </w:rPr>
            </w:pPr>
            <w:r>
              <w:rPr>
                <w:b/>
                <w:color w:val="000000"/>
                <w:sz w:val="20"/>
                <w:szCs w:val="20"/>
              </w:rPr>
              <w:t xml:space="preserve">Ед. </w:t>
            </w:r>
            <w:proofErr w:type="spellStart"/>
            <w:r>
              <w:rPr>
                <w:b/>
                <w:color w:val="000000"/>
                <w:sz w:val="20"/>
                <w:szCs w:val="20"/>
              </w:rPr>
              <w:t>изм</w:t>
            </w:r>
            <w:proofErr w:type="spellEnd"/>
            <w:r>
              <w:rPr>
                <w:b/>
                <w:color w:val="000000"/>
                <w:sz w:val="20"/>
                <w:szCs w:val="20"/>
              </w:rPr>
              <w:t>.</w:t>
            </w:r>
          </w:p>
        </w:tc>
        <w:tc>
          <w:tcPr>
            <w:tcW w:w="1276" w:type="dxa"/>
            <w:vAlign w:val="center"/>
          </w:tcPr>
          <w:p w:rsidR="00E525A6" w:rsidRDefault="00E525A6">
            <w:pPr>
              <w:widowControl w:val="0"/>
              <w:jc w:val="center"/>
              <w:rPr>
                <w:b/>
                <w:color w:val="000000"/>
                <w:sz w:val="20"/>
                <w:szCs w:val="20"/>
              </w:rPr>
            </w:pPr>
            <w:r>
              <w:rPr>
                <w:b/>
                <w:color w:val="000000"/>
                <w:sz w:val="20"/>
                <w:szCs w:val="20"/>
              </w:rPr>
              <w:t>Кол-во</w:t>
            </w:r>
          </w:p>
        </w:tc>
        <w:tc>
          <w:tcPr>
            <w:tcW w:w="1134" w:type="dxa"/>
            <w:vAlign w:val="center"/>
          </w:tcPr>
          <w:p w:rsidR="00E525A6" w:rsidRDefault="00E525A6">
            <w:pPr>
              <w:widowControl w:val="0"/>
              <w:jc w:val="center"/>
              <w:rPr>
                <w:b/>
                <w:color w:val="000000"/>
                <w:sz w:val="20"/>
                <w:szCs w:val="20"/>
              </w:rPr>
            </w:pPr>
            <w:r>
              <w:rPr>
                <w:b/>
                <w:color w:val="000000"/>
                <w:sz w:val="20"/>
                <w:szCs w:val="20"/>
              </w:rPr>
              <w:t>Начальная (максимальная)* цена за ед., руб.</w:t>
            </w:r>
          </w:p>
        </w:tc>
      </w:tr>
      <w:tr w:rsidR="00CA7E73" w:rsidTr="00CA7E73">
        <w:tc>
          <w:tcPr>
            <w:tcW w:w="533" w:type="dxa"/>
          </w:tcPr>
          <w:p w:rsidR="00CA7E73" w:rsidRPr="00CA7E73" w:rsidRDefault="00CA7E73" w:rsidP="00CA7E73">
            <w:pPr>
              <w:jc w:val="center"/>
              <w:rPr>
                <w:sz w:val="20"/>
                <w:szCs w:val="20"/>
                <w:lang w:eastAsia="en-US"/>
              </w:rPr>
            </w:pPr>
            <w:r w:rsidRPr="00CA7E73">
              <w:rPr>
                <w:sz w:val="20"/>
                <w:szCs w:val="20"/>
                <w:lang w:eastAsia="en-US"/>
              </w:rPr>
              <w:t>1</w:t>
            </w:r>
          </w:p>
        </w:tc>
        <w:tc>
          <w:tcPr>
            <w:tcW w:w="1560" w:type="dxa"/>
          </w:tcPr>
          <w:p w:rsidR="00CA7E73" w:rsidRPr="00CA7E73" w:rsidRDefault="00CA7E73" w:rsidP="00CA7E73">
            <w:pPr>
              <w:rPr>
                <w:color w:val="000000"/>
                <w:sz w:val="20"/>
                <w:szCs w:val="20"/>
              </w:rPr>
            </w:pPr>
            <w:r w:rsidRPr="00CA7E73">
              <w:rPr>
                <w:color w:val="000000"/>
                <w:sz w:val="20"/>
                <w:szCs w:val="20"/>
              </w:rPr>
              <w:t>Лампы люминесцентные общего назначения, 220</w:t>
            </w:r>
            <w:proofErr w:type="gramStart"/>
            <w:r w:rsidRPr="00CA7E73">
              <w:rPr>
                <w:color w:val="000000"/>
                <w:sz w:val="20"/>
                <w:szCs w:val="20"/>
              </w:rPr>
              <w:t xml:space="preserve"> В</w:t>
            </w:r>
            <w:proofErr w:type="gramEnd"/>
          </w:p>
        </w:tc>
        <w:tc>
          <w:tcPr>
            <w:tcW w:w="4819" w:type="dxa"/>
          </w:tcPr>
          <w:p w:rsidR="00CA7E73" w:rsidRPr="00CA7E73" w:rsidRDefault="00CA7E73" w:rsidP="00CA7E73">
            <w:pPr>
              <w:jc w:val="both"/>
              <w:rPr>
                <w:sz w:val="20"/>
                <w:szCs w:val="20"/>
              </w:rPr>
            </w:pPr>
            <w:r w:rsidRPr="00CA7E73">
              <w:rPr>
                <w:sz w:val="20"/>
                <w:szCs w:val="20"/>
              </w:rPr>
              <w:t>ЛБ -18</w:t>
            </w:r>
          </w:p>
          <w:p w:rsidR="00CA7E73" w:rsidRPr="00CA7E73" w:rsidRDefault="00CA7E73" w:rsidP="00CA7E73">
            <w:pPr>
              <w:jc w:val="both"/>
              <w:rPr>
                <w:sz w:val="20"/>
                <w:szCs w:val="20"/>
              </w:rPr>
            </w:pPr>
            <w:proofErr w:type="gramStart"/>
            <w:r w:rsidRPr="00CA7E73">
              <w:rPr>
                <w:sz w:val="20"/>
                <w:szCs w:val="20"/>
              </w:rPr>
              <w:t>Длинна</w:t>
            </w:r>
            <w:proofErr w:type="gramEnd"/>
            <w:r w:rsidRPr="00CA7E73">
              <w:rPr>
                <w:sz w:val="20"/>
                <w:szCs w:val="20"/>
              </w:rPr>
              <w:t xml:space="preserve">  600 мм</w:t>
            </w:r>
          </w:p>
          <w:p w:rsidR="00CA7E73" w:rsidRPr="00CA7E73" w:rsidRDefault="00CA7E73" w:rsidP="00CA7E73">
            <w:pPr>
              <w:jc w:val="both"/>
              <w:rPr>
                <w:sz w:val="20"/>
                <w:szCs w:val="20"/>
              </w:rPr>
            </w:pPr>
            <w:r w:rsidRPr="00CA7E73">
              <w:rPr>
                <w:sz w:val="20"/>
                <w:szCs w:val="20"/>
              </w:rPr>
              <w:t xml:space="preserve">Цоколь </w:t>
            </w:r>
            <w:r w:rsidRPr="00CA7E73">
              <w:rPr>
                <w:sz w:val="20"/>
                <w:szCs w:val="20"/>
                <w:lang w:val="en-US"/>
              </w:rPr>
              <w:t>G</w:t>
            </w:r>
            <w:r w:rsidRPr="00CA7E73">
              <w:rPr>
                <w:sz w:val="20"/>
                <w:szCs w:val="20"/>
              </w:rPr>
              <w:t xml:space="preserve">13 </w:t>
            </w:r>
          </w:p>
          <w:p w:rsidR="00CA7E73" w:rsidRPr="00CA7E73" w:rsidRDefault="00CA7E73" w:rsidP="00CA7E73">
            <w:pPr>
              <w:jc w:val="both"/>
              <w:rPr>
                <w:sz w:val="20"/>
                <w:szCs w:val="20"/>
              </w:rPr>
            </w:pPr>
            <w:r w:rsidRPr="00CA7E73">
              <w:rPr>
                <w:sz w:val="20"/>
                <w:szCs w:val="20"/>
              </w:rPr>
              <w:t>Цвет белый холодный</w:t>
            </w:r>
          </w:p>
          <w:p w:rsidR="00CA7E73" w:rsidRPr="00CA7E73" w:rsidRDefault="00CA7E73" w:rsidP="00CA7E73">
            <w:pPr>
              <w:jc w:val="both"/>
              <w:rPr>
                <w:sz w:val="20"/>
                <w:szCs w:val="20"/>
              </w:rPr>
            </w:pPr>
            <w:r w:rsidRPr="00CA7E73">
              <w:rPr>
                <w:sz w:val="20"/>
                <w:szCs w:val="20"/>
              </w:rPr>
              <w:t xml:space="preserve">ГОСТ </w:t>
            </w:r>
            <w:proofErr w:type="gramStart"/>
            <w:r w:rsidRPr="00CA7E73">
              <w:rPr>
                <w:sz w:val="20"/>
                <w:szCs w:val="20"/>
              </w:rPr>
              <w:t>Р</w:t>
            </w:r>
            <w:proofErr w:type="gramEnd"/>
            <w:r w:rsidRPr="00CA7E73">
              <w:rPr>
                <w:sz w:val="20"/>
                <w:szCs w:val="20"/>
              </w:rPr>
              <w:t xml:space="preserve"> 54815-2011/</w:t>
            </w:r>
            <w:r w:rsidRPr="00CA7E73">
              <w:rPr>
                <w:sz w:val="20"/>
                <w:szCs w:val="20"/>
                <w:lang w:val="en-US"/>
              </w:rPr>
              <w:t xml:space="preserve">IEC/PAS </w:t>
            </w:r>
            <w:r w:rsidRPr="00CA7E73">
              <w:rPr>
                <w:sz w:val="20"/>
                <w:szCs w:val="20"/>
              </w:rPr>
              <w:t>62612:2009</w:t>
            </w:r>
          </w:p>
        </w:tc>
        <w:tc>
          <w:tcPr>
            <w:tcW w:w="993" w:type="dxa"/>
          </w:tcPr>
          <w:p w:rsidR="00CA7E73" w:rsidRPr="00CA7E73" w:rsidRDefault="00CA7E73" w:rsidP="00CA7E73">
            <w:pPr>
              <w:jc w:val="center"/>
              <w:rPr>
                <w:sz w:val="20"/>
                <w:szCs w:val="20"/>
                <w:lang w:eastAsia="en-US"/>
              </w:rPr>
            </w:pPr>
            <w:r w:rsidRPr="00CA7E73">
              <w:rPr>
                <w:sz w:val="20"/>
                <w:szCs w:val="20"/>
                <w:lang w:eastAsia="en-US"/>
              </w:rPr>
              <w:t>Шт</w:t>
            </w:r>
            <w:r>
              <w:rPr>
                <w:sz w:val="20"/>
                <w:szCs w:val="20"/>
                <w:lang w:eastAsia="en-US"/>
              </w:rPr>
              <w:t>.</w:t>
            </w:r>
          </w:p>
        </w:tc>
        <w:tc>
          <w:tcPr>
            <w:tcW w:w="1276" w:type="dxa"/>
          </w:tcPr>
          <w:p w:rsidR="00CA7E73" w:rsidRPr="00CA7E73" w:rsidRDefault="00CA7E73" w:rsidP="00CA7E73">
            <w:pPr>
              <w:jc w:val="center"/>
              <w:rPr>
                <w:sz w:val="20"/>
                <w:szCs w:val="20"/>
                <w:lang w:eastAsia="en-US"/>
              </w:rPr>
            </w:pPr>
            <w:r w:rsidRPr="00CA7E73">
              <w:rPr>
                <w:sz w:val="20"/>
                <w:szCs w:val="20"/>
                <w:lang w:eastAsia="en-US"/>
              </w:rPr>
              <w:t>500</w:t>
            </w:r>
          </w:p>
        </w:tc>
        <w:tc>
          <w:tcPr>
            <w:tcW w:w="1134" w:type="dxa"/>
          </w:tcPr>
          <w:p w:rsidR="00CA7E73" w:rsidRPr="00F63A4E" w:rsidRDefault="00A34AA6" w:rsidP="00F63A4E">
            <w:pPr>
              <w:jc w:val="center"/>
              <w:rPr>
                <w:color w:val="000000"/>
                <w:sz w:val="20"/>
                <w:szCs w:val="18"/>
              </w:rPr>
            </w:pPr>
            <w:r>
              <w:rPr>
                <w:color w:val="000000"/>
                <w:sz w:val="20"/>
                <w:szCs w:val="18"/>
              </w:rPr>
              <w:t>66,00</w:t>
            </w:r>
          </w:p>
        </w:tc>
      </w:tr>
      <w:tr w:rsidR="00CA7E73" w:rsidTr="00CA7E73">
        <w:tc>
          <w:tcPr>
            <w:tcW w:w="533" w:type="dxa"/>
          </w:tcPr>
          <w:p w:rsidR="00CA7E73" w:rsidRPr="00CA7E73" w:rsidRDefault="00CA7E73" w:rsidP="00CA7E73">
            <w:pPr>
              <w:jc w:val="center"/>
              <w:rPr>
                <w:sz w:val="20"/>
                <w:szCs w:val="20"/>
                <w:lang w:eastAsia="en-US"/>
              </w:rPr>
            </w:pPr>
            <w:r w:rsidRPr="00CA7E73">
              <w:rPr>
                <w:sz w:val="20"/>
                <w:szCs w:val="20"/>
                <w:lang w:eastAsia="en-US"/>
              </w:rPr>
              <w:t>2</w:t>
            </w:r>
          </w:p>
        </w:tc>
        <w:tc>
          <w:tcPr>
            <w:tcW w:w="1560" w:type="dxa"/>
          </w:tcPr>
          <w:p w:rsidR="00CA7E73" w:rsidRPr="00CA7E73" w:rsidRDefault="00CA7E73" w:rsidP="00CA7E73">
            <w:pPr>
              <w:rPr>
                <w:color w:val="000000"/>
                <w:sz w:val="20"/>
                <w:szCs w:val="20"/>
              </w:rPr>
            </w:pPr>
            <w:r w:rsidRPr="00CA7E73">
              <w:rPr>
                <w:color w:val="000000"/>
                <w:sz w:val="20"/>
                <w:szCs w:val="20"/>
              </w:rPr>
              <w:t>Лампы люминесцентные общего назначения, 220</w:t>
            </w:r>
            <w:proofErr w:type="gramStart"/>
            <w:r w:rsidRPr="00CA7E73">
              <w:rPr>
                <w:color w:val="000000"/>
                <w:sz w:val="20"/>
                <w:szCs w:val="20"/>
              </w:rPr>
              <w:t xml:space="preserve"> В</w:t>
            </w:r>
            <w:proofErr w:type="gramEnd"/>
          </w:p>
        </w:tc>
        <w:tc>
          <w:tcPr>
            <w:tcW w:w="4819" w:type="dxa"/>
          </w:tcPr>
          <w:p w:rsidR="00CA7E73" w:rsidRPr="00CA7E73" w:rsidRDefault="00CA7E73" w:rsidP="00CA7E73">
            <w:pPr>
              <w:jc w:val="both"/>
              <w:rPr>
                <w:sz w:val="20"/>
                <w:szCs w:val="20"/>
              </w:rPr>
            </w:pPr>
            <w:r w:rsidRPr="00CA7E73">
              <w:rPr>
                <w:sz w:val="20"/>
                <w:szCs w:val="20"/>
              </w:rPr>
              <w:t>ЛБ -36</w:t>
            </w:r>
          </w:p>
          <w:p w:rsidR="00CA7E73" w:rsidRPr="00CA7E73" w:rsidRDefault="00CA7E73" w:rsidP="00CA7E73">
            <w:pPr>
              <w:jc w:val="both"/>
              <w:rPr>
                <w:sz w:val="20"/>
                <w:szCs w:val="20"/>
              </w:rPr>
            </w:pPr>
            <w:proofErr w:type="gramStart"/>
            <w:r w:rsidRPr="00CA7E73">
              <w:rPr>
                <w:sz w:val="20"/>
                <w:szCs w:val="20"/>
              </w:rPr>
              <w:t>Длинна</w:t>
            </w:r>
            <w:proofErr w:type="gramEnd"/>
            <w:r w:rsidRPr="00CA7E73">
              <w:rPr>
                <w:sz w:val="20"/>
                <w:szCs w:val="20"/>
              </w:rPr>
              <w:t xml:space="preserve">  1200 мм</w:t>
            </w:r>
          </w:p>
          <w:p w:rsidR="00CA7E73" w:rsidRPr="00CA7E73" w:rsidRDefault="00CA7E73" w:rsidP="00CA7E73">
            <w:pPr>
              <w:jc w:val="both"/>
              <w:rPr>
                <w:sz w:val="20"/>
                <w:szCs w:val="20"/>
              </w:rPr>
            </w:pPr>
            <w:r w:rsidRPr="00CA7E73">
              <w:rPr>
                <w:sz w:val="20"/>
                <w:szCs w:val="20"/>
              </w:rPr>
              <w:t xml:space="preserve">Цоколь </w:t>
            </w:r>
            <w:r w:rsidRPr="00CA7E73">
              <w:rPr>
                <w:sz w:val="20"/>
                <w:szCs w:val="20"/>
                <w:lang w:val="en-US"/>
              </w:rPr>
              <w:t>G</w:t>
            </w:r>
            <w:r w:rsidRPr="00CA7E73">
              <w:rPr>
                <w:sz w:val="20"/>
                <w:szCs w:val="20"/>
              </w:rPr>
              <w:t xml:space="preserve">13 </w:t>
            </w:r>
          </w:p>
          <w:p w:rsidR="00CA7E73" w:rsidRPr="00CA7E73" w:rsidRDefault="00CA7E73" w:rsidP="00CA7E73">
            <w:pPr>
              <w:jc w:val="both"/>
              <w:rPr>
                <w:sz w:val="20"/>
                <w:szCs w:val="20"/>
              </w:rPr>
            </w:pPr>
            <w:r w:rsidRPr="00CA7E73">
              <w:rPr>
                <w:sz w:val="20"/>
                <w:szCs w:val="20"/>
              </w:rPr>
              <w:t>Цвет белый холодный</w:t>
            </w:r>
          </w:p>
          <w:p w:rsidR="00CA7E73" w:rsidRPr="00CA7E73" w:rsidRDefault="00CA7E73" w:rsidP="00CA7E73">
            <w:pPr>
              <w:jc w:val="both"/>
              <w:rPr>
                <w:sz w:val="20"/>
                <w:szCs w:val="20"/>
              </w:rPr>
            </w:pPr>
            <w:r w:rsidRPr="00CA7E73">
              <w:rPr>
                <w:sz w:val="20"/>
                <w:szCs w:val="20"/>
              </w:rPr>
              <w:t>ГОСТ 6825-91</w:t>
            </w:r>
          </w:p>
        </w:tc>
        <w:tc>
          <w:tcPr>
            <w:tcW w:w="993" w:type="dxa"/>
          </w:tcPr>
          <w:p w:rsidR="00CA7E73" w:rsidRPr="00CA7E73" w:rsidRDefault="00CA7E73" w:rsidP="00CA7E73">
            <w:pPr>
              <w:jc w:val="center"/>
              <w:rPr>
                <w:sz w:val="20"/>
                <w:szCs w:val="20"/>
                <w:lang w:eastAsia="en-US"/>
              </w:rPr>
            </w:pPr>
            <w:r w:rsidRPr="00CA7E73">
              <w:rPr>
                <w:sz w:val="20"/>
                <w:szCs w:val="20"/>
                <w:lang w:eastAsia="en-US"/>
              </w:rPr>
              <w:t>Шт</w:t>
            </w:r>
            <w:r>
              <w:rPr>
                <w:sz w:val="20"/>
                <w:szCs w:val="20"/>
                <w:lang w:eastAsia="en-US"/>
              </w:rPr>
              <w:t>.</w:t>
            </w:r>
          </w:p>
        </w:tc>
        <w:tc>
          <w:tcPr>
            <w:tcW w:w="1276" w:type="dxa"/>
          </w:tcPr>
          <w:p w:rsidR="00CA7E73" w:rsidRPr="00CA7E73" w:rsidRDefault="00CA7E73" w:rsidP="00CA7E73">
            <w:pPr>
              <w:jc w:val="center"/>
              <w:rPr>
                <w:sz w:val="20"/>
                <w:szCs w:val="20"/>
                <w:lang w:eastAsia="en-US"/>
              </w:rPr>
            </w:pPr>
            <w:r w:rsidRPr="00CA7E73">
              <w:rPr>
                <w:sz w:val="20"/>
                <w:szCs w:val="20"/>
                <w:lang w:eastAsia="en-US"/>
              </w:rPr>
              <w:t>150</w:t>
            </w:r>
          </w:p>
        </w:tc>
        <w:tc>
          <w:tcPr>
            <w:tcW w:w="1134" w:type="dxa"/>
          </w:tcPr>
          <w:p w:rsidR="00CA7E73" w:rsidRPr="00F63A4E" w:rsidRDefault="00A34AA6" w:rsidP="00F63A4E">
            <w:pPr>
              <w:jc w:val="center"/>
              <w:rPr>
                <w:color w:val="000000"/>
                <w:sz w:val="20"/>
                <w:szCs w:val="18"/>
              </w:rPr>
            </w:pPr>
            <w:r>
              <w:rPr>
                <w:color w:val="000000"/>
                <w:sz w:val="20"/>
                <w:szCs w:val="18"/>
              </w:rPr>
              <w:t>84,50</w:t>
            </w:r>
          </w:p>
        </w:tc>
      </w:tr>
      <w:tr w:rsidR="00CA7E73" w:rsidTr="00CA7E73">
        <w:tc>
          <w:tcPr>
            <w:tcW w:w="533" w:type="dxa"/>
          </w:tcPr>
          <w:p w:rsidR="00CA7E73" w:rsidRPr="00CA7E73" w:rsidRDefault="00CA7E73" w:rsidP="00CA7E73">
            <w:pPr>
              <w:jc w:val="center"/>
              <w:rPr>
                <w:sz w:val="20"/>
                <w:szCs w:val="20"/>
                <w:lang w:eastAsia="en-US"/>
              </w:rPr>
            </w:pPr>
            <w:r w:rsidRPr="00CA7E73">
              <w:rPr>
                <w:sz w:val="20"/>
                <w:szCs w:val="20"/>
                <w:lang w:eastAsia="en-US"/>
              </w:rPr>
              <w:t>3</w:t>
            </w:r>
          </w:p>
        </w:tc>
        <w:tc>
          <w:tcPr>
            <w:tcW w:w="1560" w:type="dxa"/>
          </w:tcPr>
          <w:p w:rsidR="00CA7E73" w:rsidRPr="00CA7E73" w:rsidRDefault="00CA7E73" w:rsidP="00CA7E73">
            <w:pPr>
              <w:rPr>
                <w:color w:val="000000"/>
                <w:sz w:val="20"/>
                <w:szCs w:val="20"/>
              </w:rPr>
            </w:pPr>
            <w:r w:rsidRPr="00CA7E73">
              <w:rPr>
                <w:color w:val="000000"/>
                <w:sz w:val="20"/>
                <w:szCs w:val="20"/>
              </w:rPr>
              <w:t>Лампа энергосберегающая спираль</w:t>
            </w:r>
          </w:p>
        </w:tc>
        <w:tc>
          <w:tcPr>
            <w:tcW w:w="4819" w:type="dxa"/>
          </w:tcPr>
          <w:p w:rsidR="00CA7E73" w:rsidRDefault="00CA7E73" w:rsidP="00CA7E73">
            <w:pPr>
              <w:rPr>
                <w:sz w:val="20"/>
                <w:szCs w:val="20"/>
              </w:rPr>
            </w:pPr>
            <w:r w:rsidRPr="00CA7E73">
              <w:rPr>
                <w:sz w:val="20"/>
                <w:szCs w:val="20"/>
              </w:rPr>
              <w:t xml:space="preserve">цоколь Е27, </w:t>
            </w:r>
            <w:r w:rsidRPr="00CA7E73">
              <w:rPr>
                <w:color w:val="000000"/>
                <w:sz w:val="20"/>
                <w:szCs w:val="20"/>
              </w:rPr>
              <w:t>мощность от 11 Вт до 15 Вт</w:t>
            </w:r>
            <w:proofErr w:type="gramStart"/>
            <w:r w:rsidRPr="00CA7E73">
              <w:rPr>
                <w:sz w:val="20"/>
                <w:szCs w:val="20"/>
              </w:rPr>
              <w:t xml:space="preserve"> ,</w:t>
            </w:r>
            <w:proofErr w:type="gramEnd"/>
            <w:r w:rsidRPr="00CA7E73">
              <w:rPr>
                <w:sz w:val="20"/>
                <w:szCs w:val="20"/>
              </w:rPr>
              <w:t xml:space="preserve">диаметр не более 50 мм, длина не более 100 мм, цветность </w:t>
            </w:r>
            <w:r>
              <w:rPr>
                <w:sz w:val="20"/>
                <w:szCs w:val="20"/>
              </w:rPr>
              <w:t>теплый- белый, не более 4200 К.</w:t>
            </w:r>
          </w:p>
          <w:p w:rsidR="00CA7E73" w:rsidRPr="00CA7E73" w:rsidRDefault="00CA7E73" w:rsidP="00CA7E73">
            <w:pPr>
              <w:rPr>
                <w:sz w:val="20"/>
                <w:szCs w:val="20"/>
              </w:rPr>
            </w:pPr>
            <w:r w:rsidRPr="00CA7E73">
              <w:rPr>
                <w:sz w:val="20"/>
                <w:szCs w:val="20"/>
              </w:rPr>
              <w:t>Напряжение 220-240 Вольт.</w:t>
            </w:r>
          </w:p>
        </w:tc>
        <w:tc>
          <w:tcPr>
            <w:tcW w:w="993" w:type="dxa"/>
          </w:tcPr>
          <w:p w:rsidR="00CA7E73" w:rsidRPr="00CA7E73" w:rsidRDefault="00CA7E73" w:rsidP="00CA7E73">
            <w:pPr>
              <w:jc w:val="center"/>
              <w:rPr>
                <w:sz w:val="20"/>
                <w:szCs w:val="20"/>
                <w:lang w:eastAsia="en-US"/>
              </w:rPr>
            </w:pPr>
            <w:r w:rsidRPr="00CA7E73">
              <w:rPr>
                <w:sz w:val="20"/>
                <w:szCs w:val="20"/>
                <w:lang w:eastAsia="en-US"/>
              </w:rPr>
              <w:t>Шт</w:t>
            </w:r>
            <w:r>
              <w:rPr>
                <w:sz w:val="20"/>
                <w:szCs w:val="20"/>
                <w:lang w:eastAsia="en-US"/>
              </w:rPr>
              <w:t>.</w:t>
            </w:r>
          </w:p>
        </w:tc>
        <w:tc>
          <w:tcPr>
            <w:tcW w:w="1276" w:type="dxa"/>
          </w:tcPr>
          <w:p w:rsidR="00CA7E73" w:rsidRPr="00CA7E73" w:rsidRDefault="00CA7E73" w:rsidP="00CA7E73">
            <w:pPr>
              <w:jc w:val="center"/>
              <w:rPr>
                <w:sz w:val="20"/>
                <w:szCs w:val="20"/>
                <w:lang w:eastAsia="en-US"/>
              </w:rPr>
            </w:pPr>
            <w:r w:rsidRPr="00CA7E73">
              <w:rPr>
                <w:sz w:val="20"/>
                <w:szCs w:val="20"/>
                <w:lang w:eastAsia="en-US"/>
              </w:rPr>
              <w:t>130</w:t>
            </w:r>
          </w:p>
        </w:tc>
        <w:tc>
          <w:tcPr>
            <w:tcW w:w="1134" w:type="dxa"/>
          </w:tcPr>
          <w:p w:rsidR="00CA7E73" w:rsidRPr="00F63A4E" w:rsidRDefault="00B47857" w:rsidP="00F63A4E">
            <w:pPr>
              <w:jc w:val="center"/>
              <w:rPr>
                <w:color w:val="000000"/>
                <w:sz w:val="20"/>
                <w:szCs w:val="18"/>
              </w:rPr>
            </w:pPr>
            <w:r>
              <w:rPr>
                <w:color w:val="000000"/>
                <w:sz w:val="20"/>
                <w:szCs w:val="18"/>
              </w:rPr>
              <w:t>174,73</w:t>
            </w:r>
          </w:p>
        </w:tc>
      </w:tr>
      <w:tr w:rsidR="00CA7E73" w:rsidTr="00CA7E73">
        <w:tc>
          <w:tcPr>
            <w:tcW w:w="533" w:type="dxa"/>
          </w:tcPr>
          <w:p w:rsidR="00CA7E73" w:rsidRPr="00CA7E73" w:rsidRDefault="00CA7E73" w:rsidP="00CA7E73">
            <w:pPr>
              <w:jc w:val="center"/>
              <w:rPr>
                <w:sz w:val="20"/>
                <w:szCs w:val="20"/>
                <w:lang w:eastAsia="en-US"/>
              </w:rPr>
            </w:pPr>
            <w:r w:rsidRPr="00CA7E73">
              <w:rPr>
                <w:sz w:val="20"/>
                <w:szCs w:val="20"/>
                <w:lang w:eastAsia="en-US"/>
              </w:rPr>
              <w:t>4</w:t>
            </w:r>
          </w:p>
        </w:tc>
        <w:tc>
          <w:tcPr>
            <w:tcW w:w="1560" w:type="dxa"/>
          </w:tcPr>
          <w:p w:rsidR="00CA7E73" w:rsidRPr="00CA7E73" w:rsidRDefault="00CA7E73" w:rsidP="00CA7E73">
            <w:pPr>
              <w:rPr>
                <w:color w:val="000000"/>
                <w:sz w:val="20"/>
                <w:szCs w:val="20"/>
              </w:rPr>
            </w:pPr>
            <w:r w:rsidRPr="00CA7E73">
              <w:rPr>
                <w:color w:val="000000"/>
                <w:sz w:val="20"/>
                <w:szCs w:val="20"/>
              </w:rPr>
              <w:t>Лампа энергосберегающая мощность 11 Ватт</w:t>
            </w:r>
          </w:p>
        </w:tc>
        <w:tc>
          <w:tcPr>
            <w:tcW w:w="4819" w:type="dxa"/>
          </w:tcPr>
          <w:p w:rsidR="00CA7E73" w:rsidRDefault="00CA7E73" w:rsidP="00CA7E73">
            <w:pPr>
              <w:rPr>
                <w:sz w:val="20"/>
                <w:szCs w:val="20"/>
              </w:rPr>
            </w:pPr>
            <w:r w:rsidRPr="00CA7E73">
              <w:rPr>
                <w:color w:val="000000"/>
                <w:sz w:val="20"/>
                <w:szCs w:val="20"/>
              </w:rPr>
              <w:t xml:space="preserve">мощность от 11 Вт до 15 </w:t>
            </w:r>
            <w:proofErr w:type="spellStart"/>
            <w:r w:rsidRPr="00CA7E73">
              <w:rPr>
                <w:color w:val="000000"/>
                <w:sz w:val="20"/>
                <w:szCs w:val="20"/>
              </w:rPr>
              <w:t>Вт</w:t>
            </w:r>
            <w:proofErr w:type="gramStart"/>
            <w:r w:rsidRPr="00CA7E73">
              <w:rPr>
                <w:sz w:val="20"/>
                <w:szCs w:val="20"/>
              </w:rPr>
              <w:t>,д</w:t>
            </w:r>
            <w:proofErr w:type="gramEnd"/>
            <w:r w:rsidRPr="00CA7E73">
              <w:rPr>
                <w:sz w:val="20"/>
                <w:szCs w:val="20"/>
              </w:rPr>
              <w:t>иаметр</w:t>
            </w:r>
            <w:proofErr w:type="spellEnd"/>
            <w:r w:rsidRPr="00CA7E73">
              <w:rPr>
                <w:sz w:val="20"/>
                <w:szCs w:val="20"/>
              </w:rPr>
              <w:t xml:space="preserve"> не боле</w:t>
            </w:r>
            <w:r>
              <w:rPr>
                <w:sz w:val="20"/>
                <w:szCs w:val="20"/>
              </w:rPr>
              <w:t>е 50 мм, длина не более 100 мм.</w:t>
            </w:r>
          </w:p>
          <w:p w:rsidR="00CA7E73" w:rsidRDefault="00CA7E73" w:rsidP="00CA7E73">
            <w:pPr>
              <w:rPr>
                <w:sz w:val="20"/>
                <w:szCs w:val="20"/>
              </w:rPr>
            </w:pPr>
            <w:r w:rsidRPr="00CA7E73">
              <w:rPr>
                <w:sz w:val="20"/>
                <w:szCs w:val="20"/>
              </w:rPr>
              <w:t>Цветовая температура 2700-3700</w:t>
            </w:r>
            <w:proofErr w:type="gramStart"/>
            <w:r w:rsidRPr="00CA7E73">
              <w:rPr>
                <w:sz w:val="20"/>
                <w:szCs w:val="20"/>
              </w:rPr>
              <w:t xml:space="preserve"> К</w:t>
            </w:r>
            <w:proofErr w:type="gramEnd"/>
            <w:r w:rsidRPr="00CA7E73">
              <w:rPr>
                <w:sz w:val="20"/>
                <w:szCs w:val="20"/>
              </w:rPr>
              <w:t xml:space="preserve"> (теплый свет</w:t>
            </w:r>
            <w:r>
              <w:rPr>
                <w:sz w:val="20"/>
                <w:szCs w:val="20"/>
              </w:rPr>
              <w:t>.</w:t>
            </w:r>
            <w:r w:rsidRPr="00CA7E73">
              <w:rPr>
                <w:sz w:val="20"/>
                <w:szCs w:val="20"/>
              </w:rPr>
              <w:t>) Напряжение 220 В</w:t>
            </w:r>
            <w:r>
              <w:rPr>
                <w:sz w:val="20"/>
                <w:szCs w:val="20"/>
              </w:rPr>
              <w:t>.</w:t>
            </w:r>
          </w:p>
          <w:p w:rsidR="00CA7E73" w:rsidRPr="00CA7E73" w:rsidRDefault="00CA7E73" w:rsidP="00CA7E73">
            <w:pPr>
              <w:rPr>
                <w:sz w:val="20"/>
                <w:szCs w:val="20"/>
              </w:rPr>
            </w:pPr>
            <w:r>
              <w:rPr>
                <w:sz w:val="20"/>
                <w:szCs w:val="20"/>
              </w:rPr>
              <w:t>Ц</w:t>
            </w:r>
            <w:r w:rsidRPr="00CA7E73">
              <w:rPr>
                <w:sz w:val="20"/>
                <w:szCs w:val="20"/>
              </w:rPr>
              <w:t>околь Е27</w:t>
            </w:r>
          </w:p>
        </w:tc>
        <w:tc>
          <w:tcPr>
            <w:tcW w:w="993" w:type="dxa"/>
          </w:tcPr>
          <w:p w:rsidR="00CA7E73" w:rsidRPr="00CA7E73" w:rsidRDefault="00CA7E73" w:rsidP="00CA7E73">
            <w:pPr>
              <w:jc w:val="center"/>
              <w:rPr>
                <w:sz w:val="20"/>
                <w:szCs w:val="20"/>
                <w:lang w:eastAsia="en-US"/>
              </w:rPr>
            </w:pPr>
            <w:r w:rsidRPr="00CA7E73">
              <w:rPr>
                <w:sz w:val="20"/>
                <w:szCs w:val="20"/>
                <w:lang w:eastAsia="en-US"/>
              </w:rPr>
              <w:t>Шт</w:t>
            </w:r>
            <w:r>
              <w:rPr>
                <w:sz w:val="20"/>
                <w:szCs w:val="20"/>
                <w:lang w:eastAsia="en-US"/>
              </w:rPr>
              <w:t>.</w:t>
            </w:r>
          </w:p>
        </w:tc>
        <w:tc>
          <w:tcPr>
            <w:tcW w:w="1276" w:type="dxa"/>
          </w:tcPr>
          <w:p w:rsidR="00CA7E73" w:rsidRPr="00CA7E73" w:rsidRDefault="00CA7E73" w:rsidP="00CA7E73">
            <w:pPr>
              <w:jc w:val="center"/>
              <w:rPr>
                <w:sz w:val="20"/>
                <w:szCs w:val="20"/>
                <w:lang w:eastAsia="en-US"/>
              </w:rPr>
            </w:pPr>
            <w:r w:rsidRPr="00CA7E73">
              <w:rPr>
                <w:sz w:val="20"/>
                <w:szCs w:val="20"/>
                <w:lang w:eastAsia="en-US"/>
              </w:rPr>
              <w:t>80</w:t>
            </w:r>
          </w:p>
        </w:tc>
        <w:tc>
          <w:tcPr>
            <w:tcW w:w="1134" w:type="dxa"/>
          </w:tcPr>
          <w:p w:rsidR="00CA7E73" w:rsidRPr="00F63A4E" w:rsidRDefault="00B47857" w:rsidP="00F63A4E">
            <w:pPr>
              <w:jc w:val="center"/>
              <w:rPr>
                <w:color w:val="000000"/>
                <w:sz w:val="20"/>
                <w:szCs w:val="18"/>
              </w:rPr>
            </w:pPr>
            <w:r>
              <w:rPr>
                <w:color w:val="000000"/>
                <w:sz w:val="20"/>
                <w:szCs w:val="18"/>
              </w:rPr>
              <w:t>174,73</w:t>
            </w:r>
          </w:p>
        </w:tc>
      </w:tr>
      <w:tr w:rsidR="00CA7E73" w:rsidTr="00CA7E73">
        <w:tc>
          <w:tcPr>
            <w:tcW w:w="533" w:type="dxa"/>
          </w:tcPr>
          <w:p w:rsidR="00CA7E73" w:rsidRPr="00CA7E73" w:rsidRDefault="00CA7E73" w:rsidP="00CA7E73">
            <w:pPr>
              <w:rPr>
                <w:sz w:val="20"/>
                <w:szCs w:val="20"/>
                <w:lang w:eastAsia="en-US"/>
              </w:rPr>
            </w:pPr>
            <w:r w:rsidRPr="00CA7E73">
              <w:rPr>
                <w:sz w:val="20"/>
                <w:szCs w:val="20"/>
                <w:lang w:eastAsia="en-US"/>
              </w:rPr>
              <w:t>5</w:t>
            </w:r>
          </w:p>
          <w:p w:rsidR="00CA7E73" w:rsidRPr="00CA7E73" w:rsidRDefault="00CA7E73" w:rsidP="00CA7E73">
            <w:pPr>
              <w:jc w:val="center"/>
              <w:rPr>
                <w:sz w:val="20"/>
                <w:szCs w:val="20"/>
                <w:lang w:eastAsia="en-US"/>
              </w:rPr>
            </w:pPr>
          </w:p>
        </w:tc>
        <w:tc>
          <w:tcPr>
            <w:tcW w:w="1560" w:type="dxa"/>
          </w:tcPr>
          <w:p w:rsidR="00CA7E73" w:rsidRPr="00CA7E73" w:rsidRDefault="00CA7E73" w:rsidP="00CA7E73">
            <w:pPr>
              <w:rPr>
                <w:color w:val="000000"/>
                <w:sz w:val="20"/>
                <w:szCs w:val="20"/>
              </w:rPr>
            </w:pPr>
            <w:r w:rsidRPr="00CA7E73">
              <w:rPr>
                <w:color w:val="000000"/>
                <w:sz w:val="20"/>
                <w:szCs w:val="20"/>
              </w:rPr>
              <w:t>Лампа светодиодная  свечка</w:t>
            </w:r>
          </w:p>
        </w:tc>
        <w:tc>
          <w:tcPr>
            <w:tcW w:w="4819" w:type="dxa"/>
          </w:tcPr>
          <w:p w:rsidR="00CA7E73" w:rsidRPr="00CA7E73" w:rsidRDefault="00CA7E73" w:rsidP="00CA7E73">
            <w:pPr>
              <w:rPr>
                <w:sz w:val="20"/>
                <w:szCs w:val="20"/>
              </w:rPr>
            </w:pPr>
            <w:r w:rsidRPr="00CA7E73">
              <w:rPr>
                <w:sz w:val="20"/>
                <w:szCs w:val="20"/>
              </w:rPr>
              <w:t>Цоколь Е14, диаметр не менее 35 мм не более 40 мм, длина (высота) не менее 100 мм не более 105 мм, мощность  9 Вт, цветность тепло – белый, не менее 4200</w:t>
            </w:r>
            <w:proofErr w:type="gramStart"/>
            <w:r w:rsidRPr="00CA7E73">
              <w:rPr>
                <w:sz w:val="20"/>
                <w:szCs w:val="20"/>
              </w:rPr>
              <w:t xml:space="preserve"> К</w:t>
            </w:r>
            <w:proofErr w:type="gramEnd"/>
            <w:r w:rsidRPr="00CA7E73">
              <w:rPr>
                <w:sz w:val="20"/>
                <w:szCs w:val="20"/>
              </w:rPr>
              <w:t>, не более 6500 К</w:t>
            </w:r>
          </w:p>
        </w:tc>
        <w:tc>
          <w:tcPr>
            <w:tcW w:w="993" w:type="dxa"/>
          </w:tcPr>
          <w:p w:rsidR="00CA7E73" w:rsidRPr="00CA7E73" w:rsidRDefault="00CA7E73" w:rsidP="00CA7E73">
            <w:pPr>
              <w:jc w:val="center"/>
              <w:rPr>
                <w:sz w:val="20"/>
                <w:szCs w:val="20"/>
                <w:lang w:eastAsia="en-US"/>
              </w:rPr>
            </w:pPr>
            <w:r w:rsidRPr="00CA7E73">
              <w:rPr>
                <w:sz w:val="20"/>
                <w:szCs w:val="20"/>
                <w:lang w:eastAsia="en-US"/>
              </w:rPr>
              <w:t>Шт</w:t>
            </w:r>
            <w:r>
              <w:rPr>
                <w:sz w:val="20"/>
                <w:szCs w:val="20"/>
                <w:lang w:eastAsia="en-US"/>
              </w:rPr>
              <w:t>.</w:t>
            </w:r>
          </w:p>
        </w:tc>
        <w:tc>
          <w:tcPr>
            <w:tcW w:w="1276" w:type="dxa"/>
          </w:tcPr>
          <w:p w:rsidR="00CA7E73" w:rsidRPr="00CA7E73" w:rsidRDefault="00CA7E73" w:rsidP="00CA7E73">
            <w:pPr>
              <w:jc w:val="center"/>
              <w:rPr>
                <w:sz w:val="20"/>
                <w:szCs w:val="20"/>
                <w:lang w:eastAsia="en-US"/>
              </w:rPr>
            </w:pPr>
            <w:r w:rsidRPr="00CA7E73">
              <w:rPr>
                <w:sz w:val="20"/>
                <w:szCs w:val="20"/>
                <w:lang w:eastAsia="en-US"/>
              </w:rPr>
              <w:t>210</w:t>
            </w:r>
          </w:p>
        </w:tc>
        <w:tc>
          <w:tcPr>
            <w:tcW w:w="1134" w:type="dxa"/>
          </w:tcPr>
          <w:p w:rsidR="00CA7E73" w:rsidRPr="00F63A4E" w:rsidRDefault="00B47857" w:rsidP="00F63A4E">
            <w:pPr>
              <w:jc w:val="center"/>
              <w:rPr>
                <w:color w:val="000000"/>
                <w:sz w:val="20"/>
                <w:szCs w:val="18"/>
              </w:rPr>
            </w:pPr>
            <w:r>
              <w:rPr>
                <w:color w:val="000000"/>
                <w:sz w:val="20"/>
                <w:szCs w:val="18"/>
              </w:rPr>
              <w:t>111,00</w:t>
            </w:r>
          </w:p>
        </w:tc>
      </w:tr>
      <w:tr w:rsidR="00CA7E73" w:rsidTr="00CA7E73">
        <w:tc>
          <w:tcPr>
            <w:tcW w:w="533" w:type="dxa"/>
          </w:tcPr>
          <w:p w:rsidR="00CA7E73" w:rsidRPr="00CA7E73" w:rsidRDefault="00CA7E73" w:rsidP="00CA7E73">
            <w:pPr>
              <w:rPr>
                <w:sz w:val="20"/>
                <w:szCs w:val="20"/>
                <w:lang w:eastAsia="en-US"/>
              </w:rPr>
            </w:pPr>
            <w:r w:rsidRPr="00CA7E73">
              <w:rPr>
                <w:sz w:val="20"/>
                <w:szCs w:val="20"/>
                <w:lang w:eastAsia="en-US"/>
              </w:rPr>
              <w:t>6</w:t>
            </w:r>
          </w:p>
        </w:tc>
        <w:tc>
          <w:tcPr>
            <w:tcW w:w="1560" w:type="dxa"/>
          </w:tcPr>
          <w:p w:rsidR="00CA7E73" w:rsidRPr="00CA7E73" w:rsidRDefault="00CA7E73" w:rsidP="00CA7E73">
            <w:pPr>
              <w:rPr>
                <w:sz w:val="20"/>
                <w:szCs w:val="20"/>
              </w:rPr>
            </w:pPr>
            <w:r w:rsidRPr="00CA7E73">
              <w:rPr>
                <w:sz w:val="20"/>
                <w:szCs w:val="20"/>
              </w:rPr>
              <w:t>Лампа настольная в комплекте с лампочкой, для освещения рабочего места</w:t>
            </w:r>
          </w:p>
        </w:tc>
        <w:tc>
          <w:tcPr>
            <w:tcW w:w="4819" w:type="dxa"/>
          </w:tcPr>
          <w:p w:rsidR="00CA7E73" w:rsidRDefault="00CA7E73" w:rsidP="00CA7E73">
            <w:pPr>
              <w:rPr>
                <w:sz w:val="20"/>
                <w:szCs w:val="20"/>
              </w:rPr>
            </w:pPr>
            <w:r w:rsidRPr="00CA7E73">
              <w:rPr>
                <w:sz w:val="20"/>
                <w:szCs w:val="20"/>
              </w:rPr>
              <w:t xml:space="preserve">Настольный светильник на </w:t>
            </w:r>
            <w:proofErr w:type="spellStart"/>
            <w:r w:rsidRPr="00CA7E73">
              <w:rPr>
                <w:sz w:val="20"/>
                <w:szCs w:val="20"/>
              </w:rPr>
              <w:t>стубцине</w:t>
            </w:r>
            <w:proofErr w:type="spellEnd"/>
            <w:r w:rsidRPr="00CA7E73">
              <w:rPr>
                <w:sz w:val="20"/>
                <w:szCs w:val="20"/>
              </w:rPr>
              <w:t xml:space="preserve">, тип лампы </w:t>
            </w:r>
            <w:r w:rsidRPr="00CA7E73">
              <w:rPr>
                <w:sz w:val="20"/>
                <w:szCs w:val="20"/>
                <w:lang w:val="en-US"/>
              </w:rPr>
              <w:t>PL</w:t>
            </w:r>
            <w:r w:rsidRPr="00CA7E73">
              <w:rPr>
                <w:sz w:val="20"/>
                <w:szCs w:val="20"/>
              </w:rPr>
              <w:t xml:space="preserve"> 11</w:t>
            </w:r>
            <w:r w:rsidRPr="00CA7E73">
              <w:rPr>
                <w:sz w:val="20"/>
                <w:szCs w:val="20"/>
                <w:lang w:val="en-US"/>
              </w:rPr>
              <w:t>W</w:t>
            </w:r>
            <w:r w:rsidRPr="00CA7E73">
              <w:rPr>
                <w:sz w:val="20"/>
                <w:szCs w:val="20"/>
              </w:rPr>
              <w:t xml:space="preserve">. </w:t>
            </w:r>
          </w:p>
          <w:p w:rsidR="00CA7E73" w:rsidRPr="00CA7E73" w:rsidRDefault="00CA7E73" w:rsidP="00CA7E73">
            <w:pPr>
              <w:rPr>
                <w:sz w:val="20"/>
                <w:szCs w:val="20"/>
              </w:rPr>
            </w:pPr>
            <w:r w:rsidRPr="00CA7E73">
              <w:rPr>
                <w:sz w:val="20"/>
                <w:szCs w:val="20"/>
              </w:rPr>
              <w:t xml:space="preserve">Складная двухколенная конструкция штанги и поворотный плафон. </w:t>
            </w:r>
          </w:p>
          <w:p w:rsidR="00CA7E73" w:rsidRPr="00CA7E73" w:rsidRDefault="00CA7E73" w:rsidP="00CA7E73">
            <w:pPr>
              <w:rPr>
                <w:sz w:val="20"/>
                <w:szCs w:val="20"/>
              </w:rPr>
            </w:pPr>
            <w:r w:rsidRPr="00CA7E73">
              <w:rPr>
                <w:sz w:val="20"/>
                <w:szCs w:val="20"/>
              </w:rPr>
              <w:t>Размер плафона не менее 300*60 мм (</w:t>
            </w:r>
            <w:proofErr w:type="spellStart"/>
            <w:r w:rsidRPr="00CA7E73">
              <w:rPr>
                <w:sz w:val="20"/>
                <w:szCs w:val="20"/>
              </w:rPr>
              <w:t>д</w:t>
            </w:r>
            <w:proofErr w:type="spellEnd"/>
            <w:r w:rsidRPr="00CA7E73">
              <w:rPr>
                <w:sz w:val="20"/>
                <w:szCs w:val="20"/>
              </w:rPr>
              <w:t>*</w:t>
            </w:r>
            <w:proofErr w:type="spellStart"/>
            <w:r w:rsidRPr="00CA7E73">
              <w:rPr>
                <w:sz w:val="20"/>
                <w:szCs w:val="20"/>
              </w:rPr>
              <w:t>ш</w:t>
            </w:r>
            <w:proofErr w:type="spellEnd"/>
            <w:r w:rsidRPr="00CA7E73">
              <w:rPr>
                <w:sz w:val="20"/>
                <w:szCs w:val="20"/>
              </w:rPr>
              <w:t xml:space="preserve">) </w:t>
            </w:r>
          </w:p>
          <w:p w:rsidR="00CA7E73" w:rsidRDefault="00CA7E73" w:rsidP="00CA7E73">
            <w:pPr>
              <w:rPr>
                <w:sz w:val="20"/>
                <w:szCs w:val="20"/>
              </w:rPr>
            </w:pPr>
            <w:r w:rsidRPr="00CA7E73">
              <w:rPr>
                <w:sz w:val="20"/>
                <w:szCs w:val="20"/>
              </w:rPr>
              <w:t xml:space="preserve">Мягкое покрытие «башмака». </w:t>
            </w:r>
          </w:p>
          <w:p w:rsidR="00CA7E73" w:rsidRPr="00CA7E73" w:rsidRDefault="00CA7E73" w:rsidP="00CA7E73">
            <w:pPr>
              <w:rPr>
                <w:sz w:val="20"/>
                <w:szCs w:val="20"/>
              </w:rPr>
            </w:pPr>
            <w:r w:rsidRPr="00CA7E73">
              <w:rPr>
                <w:sz w:val="20"/>
                <w:szCs w:val="20"/>
              </w:rPr>
              <w:t>Питание 220В, 50 Гц</w:t>
            </w:r>
          </w:p>
          <w:p w:rsidR="00CA7E73" w:rsidRPr="00CA7E73" w:rsidRDefault="00CA7E73" w:rsidP="00CA7E73">
            <w:pPr>
              <w:rPr>
                <w:sz w:val="20"/>
                <w:szCs w:val="20"/>
              </w:rPr>
            </w:pPr>
            <w:r w:rsidRPr="00CA7E73">
              <w:rPr>
                <w:sz w:val="20"/>
                <w:szCs w:val="20"/>
              </w:rPr>
              <w:t xml:space="preserve">Материал: металл/пластик </w:t>
            </w:r>
          </w:p>
          <w:p w:rsidR="00CA7E73" w:rsidRPr="00CA7E73" w:rsidRDefault="00CA7E73" w:rsidP="00CA7E73">
            <w:pPr>
              <w:rPr>
                <w:sz w:val="20"/>
                <w:szCs w:val="20"/>
              </w:rPr>
            </w:pPr>
            <w:r w:rsidRPr="00CA7E73">
              <w:rPr>
                <w:sz w:val="20"/>
                <w:szCs w:val="20"/>
              </w:rPr>
              <w:t>Размеры не более, мм (</w:t>
            </w:r>
            <w:proofErr w:type="gramStart"/>
            <w:r w:rsidRPr="00CA7E73">
              <w:rPr>
                <w:sz w:val="20"/>
                <w:szCs w:val="20"/>
              </w:rPr>
              <w:t>Ш</w:t>
            </w:r>
            <w:proofErr w:type="gramEnd"/>
            <w:r w:rsidRPr="00CA7E73">
              <w:rPr>
                <w:sz w:val="20"/>
                <w:szCs w:val="20"/>
              </w:rPr>
              <w:t xml:space="preserve">*В*Г) 85*500*700 </w:t>
            </w:r>
          </w:p>
        </w:tc>
        <w:tc>
          <w:tcPr>
            <w:tcW w:w="993" w:type="dxa"/>
          </w:tcPr>
          <w:p w:rsidR="00CA7E73" w:rsidRPr="00CA7E73" w:rsidRDefault="00CA7E73" w:rsidP="00CA7E73">
            <w:pPr>
              <w:jc w:val="center"/>
              <w:rPr>
                <w:sz w:val="20"/>
                <w:szCs w:val="20"/>
                <w:lang w:eastAsia="en-US"/>
              </w:rPr>
            </w:pPr>
            <w:r w:rsidRPr="00CA7E73">
              <w:rPr>
                <w:sz w:val="20"/>
                <w:szCs w:val="20"/>
                <w:lang w:eastAsia="en-US"/>
              </w:rPr>
              <w:t>Шт</w:t>
            </w:r>
            <w:r>
              <w:rPr>
                <w:sz w:val="20"/>
                <w:szCs w:val="20"/>
                <w:lang w:eastAsia="en-US"/>
              </w:rPr>
              <w:t>.</w:t>
            </w:r>
          </w:p>
        </w:tc>
        <w:tc>
          <w:tcPr>
            <w:tcW w:w="1276" w:type="dxa"/>
          </w:tcPr>
          <w:p w:rsidR="00CA7E73" w:rsidRPr="00CA7E73" w:rsidRDefault="00CA7E73" w:rsidP="00CA7E73">
            <w:pPr>
              <w:jc w:val="center"/>
              <w:rPr>
                <w:sz w:val="20"/>
                <w:szCs w:val="20"/>
                <w:lang w:eastAsia="en-US"/>
              </w:rPr>
            </w:pPr>
            <w:r w:rsidRPr="00CA7E73">
              <w:rPr>
                <w:sz w:val="20"/>
                <w:szCs w:val="20"/>
                <w:lang w:eastAsia="en-US"/>
              </w:rPr>
              <w:t>35</w:t>
            </w:r>
          </w:p>
        </w:tc>
        <w:tc>
          <w:tcPr>
            <w:tcW w:w="1134" w:type="dxa"/>
          </w:tcPr>
          <w:p w:rsidR="00CA7E73" w:rsidRPr="00F63A4E" w:rsidRDefault="00B47857" w:rsidP="00F63A4E">
            <w:pPr>
              <w:jc w:val="center"/>
              <w:rPr>
                <w:color w:val="000000"/>
                <w:sz w:val="20"/>
                <w:szCs w:val="18"/>
              </w:rPr>
            </w:pPr>
            <w:r>
              <w:rPr>
                <w:color w:val="000000"/>
                <w:sz w:val="20"/>
                <w:szCs w:val="18"/>
              </w:rPr>
              <w:t>3649,00</w:t>
            </w:r>
          </w:p>
        </w:tc>
      </w:tr>
      <w:tr w:rsidR="00CA7E73" w:rsidTr="00CA7E73">
        <w:tc>
          <w:tcPr>
            <w:tcW w:w="533" w:type="dxa"/>
          </w:tcPr>
          <w:p w:rsidR="00CA7E73" w:rsidRPr="00CA7E73" w:rsidRDefault="00CA7E73" w:rsidP="00CA7E73">
            <w:pPr>
              <w:rPr>
                <w:sz w:val="20"/>
                <w:szCs w:val="20"/>
                <w:lang w:eastAsia="en-US"/>
              </w:rPr>
            </w:pPr>
            <w:r w:rsidRPr="00CA7E73">
              <w:rPr>
                <w:sz w:val="20"/>
                <w:szCs w:val="20"/>
                <w:lang w:eastAsia="en-US"/>
              </w:rPr>
              <w:t>7</w:t>
            </w:r>
          </w:p>
        </w:tc>
        <w:tc>
          <w:tcPr>
            <w:tcW w:w="1560" w:type="dxa"/>
          </w:tcPr>
          <w:p w:rsidR="00CA7E73" w:rsidRPr="00CA7E73" w:rsidRDefault="00CA7E73" w:rsidP="00CA7E73">
            <w:pPr>
              <w:rPr>
                <w:sz w:val="20"/>
                <w:szCs w:val="20"/>
              </w:rPr>
            </w:pPr>
            <w:r w:rsidRPr="00CA7E73">
              <w:rPr>
                <w:sz w:val="20"/>
                <w:szCs w:val="20"/>
              </w:rPr>
              <w:t xml:space="preserve">Лампа </w:t>
            </w:r>
            <w:r w:rsidRPr="00CA7E73">
              <w:rPr>
                <w:color w:val="000000"/>
                <w:sz w:val="20"/>
                <w:szCs w:val="20"/>
              </w:rPr>
              <w:t xml:space="preserve"> люминесцентная, энергосберегающая, 11Ватт</w:t>
            </w:r>
          </w:p>
        </w:tc>
        <w:tc>
          <w:tcPr>
            <w:tcW w:w="4819" w:type="dxa"/>
          </w:tcPr>
          <w:p w:rsidR="00CA7E73" w:rsidRPr="00CA7E73" w:rsidRDefault="00CA7E73" w:rsidP="00CA7E73">
            <w:pPr>
              <w:rPr>
                <w:sz w:val="20"/>
                <w:szCs w:val="20"/>
              </w:rPr>
            </w:pPr>
            <w:r w:rsidRPr="00CA7E73">
              <w:rPr>
                <w:sz w:val="20"/>
                <w:szCs w:val="20"/>
              </w:rPr>
              <w:t xml:space="preserve">форма колбы </w:t>
            </w:r>
            <w:r w:rsidRPr="00CA7E73">
              <w:rPr>
                <w:sz w:val="20"/>
                <w:szCs w:val="20"/>
                <w:lang w:val="en-US"/>
              </w:rPr>
              <w:t>U</w:t>
            </w:r>
            <w:r w:rsidRPr="00CA7E73">
              <w:rPr>
                <w:sz w:val="20"/>
                <w:szCs w:val="20"/>
              </w:rPr>
              <w:t xml:space="preserve"> - образная, напряжение 220-240 Вольт, цветность 6400</w:t>
            </w:r>
            <w:proofErr w:type="gramStart"/>
            <w:r w:rsidRPr="00CA7E73">
              <w:rPr>
                <w:sz w:val="20"/>
                <w:szCs w:val="20"/>
              </w:rPr>
              <w:t xml:space="preserve"> К</w:t>
            </w:r>
            <w:proofErr w:type="gramEnd"/>
            <w:r w:rsidRPr="00CA7E73">
              <w:rPr>
                <w:sz w:val="20"/>
                <w:szCs w:val="20"/>
              </w:rPr>
              <w:t xml:space="preserve"> (белый), цоколь </w:t>
            </w:r>
            <w:r w:rsidRPr="00CA7E73">
              <w:rPr>
                <w:rFonts w:ascii="Calibri" w:hAnsi="Calibri" w:cs="Calibri"/>
                <w:color w:val="000000"/>
                <w:sz w:val="20"/>
                <w:szCs w:val="20"/>
                <w:shd w:val="clear" w:color="auto" w:fill="FFFFFF"/>
              </w:rPr>
              <w:t>2G7</w:t>
            </w:r>
            <w:r w:rsidRPr="00CA7E73">
              <w:rPr>
                <w:sz w:val="20"/>
                <w:szCs w:val="20"/>
              </w:rPr>
              <w:t>,  размер не менее  227 мм</w:t>
            </w:r>
          </w:p>
        </w:tc>
        <w:tc>
          <w:tcPr>
            <w:tcW w:w="993" w:type="dxa"/>
          </w:tcPr>
          <w:p w:rsidR="00CA7E73" w:rsidRPr="00CA7E73" w:rsidRDefault="00CA7E73" w:rsidP="00CA7E73">
            <w:pPr>
              <w:jc w:val="center"/>
              <w:rPr>
                <w:sz w:val="20"/>
                <w:szCs w:val="20"/>
                <w:lang w:eastAsia="en-US"/>
              </w:rPr>
            </w:pPr>
            <w:r w:rsidRPr="00CA7E73">
              <w:rPr>
                <w:sz w:val="20"/>
                <w:szCs w:val="20"/>
                <w:lang w:eastAsia="en-US"/>
              </w:rPr>
              <w:t>Шт</w:t>
            </w:r>
            <w:r>
              <w:rPr>
                <w:sz w:val="20"/>
                <w:szCs w:val="20"/>
                <w:lang w:eastAsia="en-US"/>
              </w:rPr>
              <w:t>.</w:t>
            </w:r>
          </w:p>
        </w:tc>
        <w:tc>
          <w:tcPr>
            <w:tcW w:w="1276" w:type="dxa"/>
          </w:tcPr>
          <w:p w:rsidR="00CA7E73" w:rsidRPr="00CA7E73" w:rsidRDefault="00CA7E73" w:rsidP="00CA7E73">
            <w:pPr>
              <w:jc w:val="center"/>
              <w:rPr>
                <w:sz w:val="20"/>
                <w:szCs w:val="20"/>
                <w:lang w:eastAsia="en-US"/>
              </w:rPr>
            </w:pPr>
            <w:r w:rsidRPr="00CA7E73">
              <w:rPr>
                <w:sz w:val="20"/>
                <w:szCs w:val="20"/>
                <w:lang w:eastAsia="en-US"/>
              </w:rPr>
              <w:t>80</w:t>
            </w:r>
          </w:p>
        </w:tc>
        <w:tc>
          <w:tcPr>
            <w:tcW w:w="1134" w:type="dxa"/>
          </w:tcPr>
          <w:p w:rsidR="00CA7E73" w:rsidRPr="00F63A4E" w:rsidRDefault="00B47857" w:rsidP="00F63A4E">
            <w:pPr>
              <w:jc w:val="center"/>
              <w:rPr>
                <w:color w:val="000000"/>
                <w:sz w:val="20"/>
                <w:szCs w:val="18"/>
              </w:rPr>
            </w:pPr>
            <w:r>
              <w:rPr>
                <w:color w:val="000000"/>
                <w:sz w:val="20"/>
                <w:szCs w:val="18"/>
              </w:rPr>
              <w:t>203,00</w:t>
            </w:r>
          </w:p>
        </w:tc>
      </w:tr>
      <w:tr w:rsidR="00CA7E73" w:rsidTr="00CA7E73">
        <w:tc>
          <w:tcPr>
            <w:tcW w:w="533" w:type="dxa"/>
          </w:tcPr>
          <w:p w:rsidR="00CA7E73" w:rsidRPr="00CA7E73" w:rsidRDefault="00CA7E73" w:rsidP="00CA7E73">
            <w:pPr>
              <w:rPr>
                <w:sz w:val="20"/>
                <w:szCs w:val="20"/>
                <w:lang w:eastAsia="en-US"/>
              </w:rPr>
            </w:pPr>
            <w:r w:rsidRPr="00CA7E73">
              <w:rPr>
                <w:sz w:val="20"/>
                <w:szCs w:val="20"/>
                <w:lang w:eastAsia="en-US"/>
              </w:rPr>
              <w:t>8</w:t>
            </w:r>
          </w:p>
        </w:tc>
        <w:tc>
          <w:tcPr>
            <w:tcW w:w="1560" w:type="dxa"/>
          </w:tcPr>
          <w:p w:rsidR="00CA7E73" w:rsidRPr="00CA7E73" w:rsidRDefault="00CA7E73" w:rsidP="00CA7E73">
            <w:pPr>
              <w:rPr>
                <w:sz w:val="20"/>
                <w:szCs w:val="20"/>
              </w:rPr>
            </w:pPr>
            <w:r w:rsidRPr="00CA7E73">
              <w:rPr>
                <w:sz w:val="20"/>
                <w:szCs w:val="20"/>
              </w:rPr>
              <w:t xml:space="preserve">Лампа </w:t>
            </w:r>
            <w:r w:rsidRPr="00CA7E73">
              <w:rPr>
                <w:color w:val="000000"/>
                <w:sz w:val="20"/>
                <w:szCs w:val="20"/>
              </w:rPr>
              <w:t xml:space="preserve"> люминесцентная, общего назначения, 11Ватт</w:t>
            </w:r>
          </w:p>
        </w:tc>
        <w:tc>
          <w:tcPr>
            <w:tcW w:w="4819" w:type="dxa"/>
          </w:tcPr>
          <w:p w:rsidR="00CA7E73" w:rsidRPr="00CA7E73" w:rsidRDefault="00CA7E73" w:rsidP="00CA7E73">
            <w:pPr>
              <w:rPr>
                <w:sz w:val="20"/>
                <w:szCs w:val="20"/>
              </w:rPr>
            </w:pPr>
            <w:r w:rsidRPr="00CA7E73">
              <w:rPr>
                <w:sz w:val="20"/>
                <w:szCs w:val="20"/>
              </w:rPr>
              <w:t xml:space="preserve">Модель </w:t>
            </w:r>
            <w:r w:rsidRPr="00CA7E73">
              <w:rPr>
                <w:sz w:val="20"/>
                <w:szCs w:val="20"/>
                <w:lang w:val="en-US"/>
              </w:rPr>
              <w:t>GPL</w:t>
            </w:r>
            <w:r w:rsidRPr="00CA7E73">
              <w:rPr>
                <w:sz w:val="20"/>
                <w:szCs w:val="20"/>
              </w:rPr>
              <w:t>11</w:t>
            </w:r>
            <w:r w:rsidRPr="00CA7E73">
              <w:rPr>
                <w:sz w:val="20"/>
                <w:szCs w:val="20"/>
                <w:lang w:val="en-US"/>
              </w:rPr>
              <w:t>G</w:t>
            </w:r>
            <w:r w:rsidRPr="00CA7E73">
              <w:rPr>
                <w:sz w:val="20"/>
                <w:szCs w:val="20"/>
              </w:rPr>
              <w:t>23 6500</w:t>
            </w:r>
            <w:r w:rsidR="00A34AA6">
              <w:rPr>
                <w:sz w:val="20"/>
                <w:szCs w:val="20"/>
              </w:rPr>
              <w:t xml:space="preserve"> (или эквивалент)</w:t>
            </w:r>
            <w:r w:rsidRPr="00CA7E73">
              <w:rPr>
                <w:sz w:val="20"/>
                <w:szCs w:val="20"/>
              </w:rPr>
              <w:t xml:space="preserve">, напряжение 220-240 Вольт, цветность 6500К (дневной свет), цоколь </w:t>
            </w:r>
            <w:r w:rsidRPr="00CA7E73">
              <w:rPr>
                <w:sz w:val="20"/>
                <w:szCs w:val="20"/>
                <w:lang w:val="en-US"/>
              </w:rPr>
              <w:t>G</w:t>
            </w:r>
            <w:r w:rsidRPr="00CA7E73">
              <w:rPr>
                <w:sz w:val="20"/>
                <w:szCs w:val="20"/>
              </w:rPr>
              <w:t>23, частота 50Гц, световой поток 900Лм, размер 235 мм</w:t>
            </w:r>
          </w:p>
        </w:tc>
        <w:tc>
          <w:tcPr>
            <w:tcW w:w="993" w:type="dxa"/>
          </w:tcPr>
          <w:p w:rsidR="00CA7E73" w:rsidRPr="00CA7E73" w:rsidRDefault="00CA7E73" w:rsidP="00CA7E73">
            <w:pPr>
              <w:jc w:val="center"/>
              <w:rPr>
                <w:sz w:val="20"/>
                <w:szCs w:val="20"/>
                <w:lang w:eastAsia="en-US"/>
              </w:rPr>
            </w:pPr>
            <w:r w:rsidRPr="00CA7E73">
              <w:rPr>
                <w:sz w:val="20"/>
                <w:szCs w:val="20"/>
                <w:lang w:eastAsia="en-US"/>
              </w:rPr>
              <w:t>Шт</w:t>
            </w:r>
            <w:r>
              <w:rPr>
                <w:sz w:val="20"/>
                <w:szCs w:val="20"/>
                <w:lang w:eastAsia="en-US"/>
              </w:rPr>
              <w:t>.</w:t>
            </w:r>
          </w:p>
        </w:tc>
        <w:tc>
          <w:tcPr>
            <w:tcW w:w="1276" w:type="dxa"/>
          </w:tcPr>
          <w:p w:rsidR="00CA7E73" w:rsidRPr="00CA7E73" w:rsidRDefault="00CA7E73" w:rsidP="00CA7E73">
            <w:pPr>
              <w:jc w:val="center"/>
              <w:rPr>
                <w:sz w:val="20"/>
                <w:szCs w:val="20"/>
                <w:lang w:eastAsia="en-US"/>
              </w:rPr>
            </w:pPr>
            <w:r w:rsidRPr="00CA7E73">
              <w:rPr>
                <w:sz w:val="20"/>
                <w:szCs w:val="20"/>
                <w:lang w:eastAsia="en-US"/>
              </w:rPr>
              <w:t>70</w:t>
            </w:r>
          </w:p>
        </w:tc>
        <w:tc>
          <w:tcPr>
            <w:tcW w:w="1134" w:type="dxa"/>
          </w:tcPr>
          <w:p w:rsidR="00CA7E73" w:rsidRPr="00F63A4E" w:rsidRDefault="00B47857" w:rsidP="00F63A4E">
            <w:pPr>
              <w:jc w:val="center"/>
              <w:rPr>
                <w:color w:val="000000"/>
                <w:sz w:val="20"/>
                <w:szCs w:val="18"/>
              </w:rPr>
            </w:pPr>
            <w:r>
              <w:rPr>
                <w:color w:val="000000"/>
                <w:sz w:val="20"/>
                <w:szCs w:val="18"/>
              </w:rPr>
              <w:t>234,00</w:t>
            </w:r>
          </w:p>
        </w:tc>
      </w:tr>
      <w:tr w:rsidR="00CA7E73" w:rsidTr="00CA7E73">
        <w:tc>
          <w:tcPr>
            <w:tcW w:w="533" w:type="dxa"/>
          </w:tcPr>
          <w:p w:rsidR="00CA7E73" w:rsidRPr="00CA7E73" w:rsidRDefault="00CA7E73" w:rsidP="00CA7E73">
            <w:pPr>
              <w:rPr>
                <w:sz w:val="20"/>
                <w:szCs w:val="20"/>
                <w:lang w:eastAsia="en-US"/>
              </w:rPr>
            </w:pPr>
            <w:r w:rsidRPr="00CA7E73">
              <w:rPr>
                <w:sz w:val="20"/>
                <w:szCs w:val="20"/>
                <w:lang w:eastAsia="en-US"/>
              </w:rPr>
              <w:t>9</w:t>
            </w:r>
          </w:p>
        </w:tc>
        <w:tc>
          <w:tcPr>
            <w:tcW w:w="1560" w:type="dxa"/>
          </w:tcPr>
          <w:p w:rsidR="00CA7E73" w:rsidRPr="00CA7E73" w:rsidRDefault="00CA7E73" w:rsidP="00CA7E73">
            <w:pPr>
              <w:rPr>
                <w:sz w:val="20"/>
                <w:szCs w:val="20"/>
              </w:rPr>
            </w:pPr>
            <w:r w:rsidRPr="00CA7E73">
              <w:rPr>
                <w:sz w:val="20"/>
                <w:szCs w:val="20"/>
              </w:rPr>
              <w:t xml:space="preserve">Лампа </w:t>
            </w:r>
            <w:r w:rsidRPr="00CA7E73">
              <w:rPr>
                <w:color w:val="000000"/>
                <w:sz w:val="20"/>
                <w:szCs w:val="20"/>
              </w:rPr>
              <w:t xml:space="preserve"> люминесцентная, общего назначения, ЛБ 30Вт</w:t>
            </w:r>
          </w:p>
        </w:tc>
        <w:tc>
          <w:tcPr>
            <w:tcW w:w="4819" w:type="dxa"/>
          </w:tcPr>
          <w:p w:rsidR="00CA7E73" w:rsidRPr="00CA7E73" w:rsidRDefault="00CA7E73" w:rsidP="00CA7E73">
            <w:pPr>
              <w:rPr>
                <w:sz w:val="20"/>
                <w:szCs w:val="20"/>
              </w:rPr>
            </w:pPr>
            <w:r w:rsidRPr="00CA7E73">
              <w:rPr>
                <w:sz w:val="20"/>
                <w:szCs w:val="20"/>
              </w:rPr>
              <w:t xml:space="preserve">ЛБ -30Вт, цоколь </w:t>
            </w:r>
            <w:r w:rsidRPr="00CA7E73">
              <w:rPr>
                <w:sz w:val="20"/>
                <w:szCs w:val="20"/>
                <w:lang w:val="en-US"/>
              </w:rPr>
              <w:t>G</w:t>
            </w:r>
            <w:r w:rsidRPr="00CA7E73">
              <w:rPr>
                <w:sz w:val="20"/>
                <w:szCs w:val="20"/>
              </w:rPr>
              <w:t xml:space="preserve">13, </w:t>
            </w:r>
            <w:proofErr w:type="gramStart"/>
            <w:r w:rsidRPr="00CA7E73">
              <w:rPr>
                <w:sz w:val="20"/>
                <w:szCs w:val="20"/>
              </w:rPr>
              <w:t>длинна</w:t>
            </w:r>
            <w:proofErr w:type="gramEnd"/>
            <w:r w:rsidRPr="00CA7E73">
              <w:rPr>
                <w:sz w:val="20"/>
                <w:szCs w:val="20"/>
              </w:rPr>
              <w:t xml:space="preserve"> 900мм, световой поток 1900Лм, холодный белый свет 6400К</w:t>
            </w:r>
          </w:p>
        </w:tc>
        <w:tc>
          <w:tcPr>
            <w:tcW w:w="993" w:type="dxa"/>
          </w:tcPr>
          <w:p w:rsidR="00CA7E73" w:rsidRPr="00CA7E73" w:rsidRDefault="00CA7E73" w:rsidP="00CA7E73">
            <w:pPr>
              <w:jc w:val="center"/>
              <w:rPr>
                <w:sz w:val="20"/>
                <w:szCs w:val="20"/>
                <w:lang w:eastAsia="en-US"/>
              </w:rPr>
            </w:pPr>
            <w:r w:rsidRPr="00CA7E73">
              <w:rPr>
                <w:sz w:val="20"/>
                <w:szCs w:val="20"/>
                <w:lang w:eastAsia="en-US"/>
              </w:rPr>
              <w:t>Шт</w:t>
            </w:r>
            <w:r>
              <w:rPr>
                <w:sz w:val="20"/>
                <w:szCs w:val="20"/>
                <w:lang w:eastAsia="en-US"/>
              </w:rPr>
              <w:t>.</w:t>
            </w:r>
          </w:p>
        </w:tc>
        <w:tc>
          <w:tcPr>
            <w:tcW w:w="1276" w:type="dxa"/>
          </w:tcPr>
          <w:p w:rsidR="00CA7E73" w:rsidRPr="00CA7E73" w:rsidRDefault="00CA7E73" w:rsidP="00CA7E73">
            <w:pPr>
              <w:jc w:val="center"/>
              <w:rPr>
                <w:sz w:val="20"/>
                <w:szCs w:val="20"/>
                <w:lang w:eastAsia="en-US"/>
              </w:rPr>
            </w:pPr>
            <w:r w:rsidRPr="00CA7E73">
              <w:rPr>
                <w:sz w:val="20"/>
                <w:szCs w:val="20"/>
                <w:lang w:eastAsia="en-US"/>
              </w:rPr>
              <w:t>50</w:t>
            </w:r>
          </w:p>
        </w:tc>
        <w:tc>
          <w:tcPr>
            <w:tcW w:w="1134" w:type="dxa"/>
          </w:tcPr>
          <w:p w:rsidR="00CA7E73" w:rsidRPr="00F63A4E" w:rsidRDefault="00B47857" w:rsidP="00F63A4E">
            <w:pPr>
              <w:jc w:val="center"/>
              <w:rPr>
                <w:color w:val="000000"/>
                <w:sz w:val="20"/>
                <w:szCs w:val="18"/>
              </w:rPr>
            </w:pPr>
            <w:r>
              <w:rPr>
                <w:color w:val="000000"/>
                <w:sz w:val="20"/>
                <w:szCs w:val="18"/>
              </w:rPr>
              <w:t>204,00</w:t>
            </w:r>
          </w:p>
        </w:tc>
      </w:tr>
      <w:tr w:rsidR="00CA7E73" w:rsidTr="00CA7E73">
        <w:tc>
          <w:tcPr>
            <w:tcW w:w="533" w:type="dxa"/>
          </w:tcPr>
          <w:p w:rsidR="00CA7E73" w:rsidRPr="00CA7E73" w:rsidRDefault="00CA7E73" w:rsidP="00CA7E73">
            <w:pPr>
              <w:rPr>
                <w:sz w:val="20"/>
                <w:szCs w:val="20"/>
                <w:lang w:eastAsia="en-US"/>
              </w:rPr>
            </w:pPr>
            <w:r w:rsidRPr="00CA7E73">
              <w:rPr>
                <w:sz w:val="20"/>
                <w:szCs w:val="20"/>
                <w:lang w:eastAsia="en-US"/>
              </w:rPr>
              <w:t>10</w:t>
            </w:r>
          </w:p>
        </w:tc>
        <w:tc>
          <w:tcPr>
            <w:tcW w:w="1560" w:type="dxa"/>
          </w:tcPr>
          <w:p w:rsidR="00CA7E73" w:rsidRPr="00CA7E73" w:rsidRDefault="00CA7E73" w:rsidP="00CA7E73">
            <w:pPr>
              <w:rPr>
                <w:sz w:val="20"/>
                <w:szCs w:val="20"/>
              </w:rPr>
            </w:pPr>
            <w:r w:rsidRPr="00CA7E73">
              <w:rPr>
                <w:sz w:val="20"/>
                <w:szCs w:val="20"/>
              </w:rPr>
              <w:t xml:space="preserve">Лампа светодиодная, 11-15 Вт </w:t>
            </w:r>
            <w:r w:rsidRPr="00CA7E73">
              <w:rPr>
                <w:sz w:val="20"/>
                <w:szCs w:val="20"/>
              </w:rPr>
              <w:lastRenderedPageBreak/>
              <w:t>теплый белый свет</w:t>
            </w:r>
          </w:p>
        </w:tc>
        <w:tc>
          <w:tcPr>
            <w:tcW w:w="4819" w:type="dxa"/>
          </w:tcPr>
          <w:p w:rsidR="00CA7E73" w:rsidRPr="00CA7E73" w:rsidRDefault="00CA7E73" w:rsidP="00CA7E73">
            <w:pPr>
              <w:rPr>
                <w:sz w:val="20"/>
                <w:szCs w:val="20"/>
              </w:rPr>
            </w:pPr>
            <w:r w:rsidRPr="00CA7E73">
              <w:rPr>
                <w:sz w:val="20"/>
                <w:szCs w:val="20"/>
              </w:rPr>
              <w:lastRenderedPageBreak/>
              <w:t xml:space="preserve">форма груша, цоколь Е27, 11-15 Вт, размер лампы – диаметр не менее 50 мм  не более 60 мм, длина (высота) не менее 100 мм не более 110 мм, цветность  </w:t>
            </w:r>
            <w:r w:rsidRPr="00CA7E73">
              <w:rPr>
                <w:sz w:val="20"/>
                <w:szCs w:val="20"/>
              </w:rPr>
              <w:lastRenderedPageBreak/>
              <w:t>теплый белый, не менее 3700</w:t>
            </w:r>
            <w:proofErr w:type="gramStart"/>
            <w:r w:rsidRPr="00CA7E73">
              <w:rPr>
                <w:sz w:val="20"/>
                <w:szCs w:val="20"/>
              </w:rPr>
              <w:t xml:space="preserve"> К</w:t>
            </w:r>
            <w:proofErr w:type="gramEnd"/>
            <w:r w:rsidRPr="00CA7E73">
              <w:rPr>
                <w:sz w:val="20"/>
                <w:szCs w:val="20"/>
              </w:rPr>
              <w:t xml:space="preserve"> не более 4200 К</w:t>
            </w:r>
            <w:r w:rsidR="00B47857">
              <w:rPr>
                <w:sz w:val="20"/>
                <w:szCs w:val="20"/>
              </w:rPr>
              <w:t>1</w:t>
            </w:r>
          </w:p>
        </w:tc>
        <w:tc>
          <w:tcPr>
            <w:tcW w:w="993" w:type="dxa"/>
          </w:tcPr>
          <w:p w:rsidR="00CA7E73" w:rsidRPr="00CA7E73" w:rsidRDefault="00CA7E73" w:rsidP="00CA7E73">
            <w:pPr>
              <w:jc w:val="center"/>
              <w:rPr>
                <w:sz w:val="20"/>
                <w:szCs w:val="20"/>
                <w:lang w:eastAsia="en-US"/>
              </w:rPr>
            </w:pPr>
            <w:r w:rsidRPr="00CA7E73">
              <w:rPr>
                <w:sz w:val="20"/>
                <w:szCs w:val="20"/>
                <w:lang w:eastAsia="en-US"/>
              </w:rPr>
              <w:lastRenderedPageBreak/>
              <w:t>Шт</w:t>
            </w:r>
            <w:r>
              <w:rPr>
                <w:sz w:val="20"/>
                <w:szCs w:val="20"/>
                <w:lang w:eastAsia="en-US"/>
              </w:rPr>
              <w:t>.</w:t>
            </w:r>
          </w:p>
        </w:tc>
        <w:tc>
          <w:tcPr>
            <w:tcW w:w="1276" w:type="dxa"/>
          </w:tcPr>
          <w:p w:rsidR="00CA7E73" w:rsidRPr="00CA7E73" w:rsidRDefault="00CA7E73" w:rsidP="00CA7E73">
            <w:pPr>
              <w:jc w:val="center"/>
              <w:rPr>
                <w:sz w:val="20"/>
                <w:szCs w:val="20"/>
                <w:lang w:eastAsia="en-US"/>
              </w:rPr>
            </w:pPr>
            <w:r w:rsidRPr="00CA7E73">
              <w:rPr>
                <w:sz w:val="20"/>
                <w:szCs w:val="20"/>
                <w:lang w:eastAsia="en-US"/>
              </w:rPr>
              <w:t>160</w:t>
            </w:r>
          </w:p>
        </w:tc>
        <w:tc>
          <w:tcPr>
            <w:tcW w:w="1134" w:type="dxa"/>
          </w:tcPr>
          <w:p w:rsidR="00CA7E73" w:rsidRPr="00F63A4E" w:rsidRDefault="00B47857" w:rsidP="00F63A4E">
            <w:pPr>
              <w:jc w:val="center"/>
              <w:rPr>
                <w:color w:val="000000"/>
                <w:sz w:val="20"/>
                <w:szCs w:val="18"/>
              </w:rPr>
            </w:pPr>
            <w:r>
              <w:rPr>
                <w:color w:val="000000"/>
                <w:sz w:val="20"/>
                <w:szCs w:val="18"/>
              </w:rPr>
              <w:t>83,50</w:t>
            </w:r>
          </w:p>
        </w:tc>
      </w:tr>
      <w:tr w:rsidR="00CA7E73" w:rsidTr="00CA7E73">
        <w:tc>
          <w:tcPr>
            <w:tcW w:w="533" w:type="dxa"/>
          </w:tcPr>
          <w:p w:rsidR="00CA7E73" w:rsidRPr="00CA7E73" w:rsidRDefault="00CA7E73" w:rsidP="00CA7E73">
            <w:pPr>
              <w:rPr>
                <w:sz w:val="20"/>
                <w:szCs w:val="20"/>
                <w:lang w:eastAsia="en-US"/>
              </w:rPr>
            </w:pPr>
            <w:r w:rsidRPr="00CA7E73">
              <w:rPr>
                <w:sz w:val="20"/>
                <w:szCs w:val="20"/>
                <w:lang w:eastAsia="en-US"/>
              </w:rPr>
              <w:lastRenderedPageBreak/>
              <w:t>11</w:t>
            </w:r>
          </w:p>
        </w:tc>
        <w:tc>
          <w:tcPr>
            <w:tcW w:w="1560" w:type="dxa"/>
          </w:tcPr>
          <w:p w:rsidR="00CA7E73" w:rsidRPr="00CA7E73" w:rsidRDefault="00CA7E73" w:rsidP="00CA7E73">
            <w:pPr>
              <w:rPr>
                <w:sz w:val="20"/>
                <w:szCs w:val="20"/>
              </w:rPr>
            </w:pPr>
            <w:r w:rsidRPr="00CA7E73">
              <w:rPr>
                <w:sz w:val="20"/>
                <w:szCs w:val="20"/>
              </w:rPr>
              <w:t>Лампа светодиодная, 11-15 Вт холодный  белый свет</w:t>
            </w:r>
          </w:p>
        </w:tc>
        <w:tc>
          <w:tcPr>
            <w:tcW w:w="4819" w:type="dxa"/>
          </w:tcPr>
          <w:p w:rsidR="00CA7E73" w:rsidRPr="00CA7E73" w:rsidRDefault="00CA7E73" w:rsidP="00CA7E73">
            <w:pPr>
              <w:rPr>
                <w:sz w:val="20"/>
                <w:szCs w:val="20"/>
              </w:rPr>
            </w:pPr>
            <w:r w:rsidRPr="00CA7E73">
              <w:rPr>
                <w:sz w:val="20"/>
                <w:szCs w:val="20"/>
              </w:rPr>
              <w:t>форма груша, цоколь Е27, 11-15 Вт, размер лампы – диаметр не менее 50 мм  не более 60 мм, длина (высота) не менее 100 мм не более 110 мм, цветность  теплый белый, не менее 4200</w:t>
            </w:r>
            <w:proofErr w:type="gramStart"/>
            <w:r w:rsidRPr="00CA7E73">
              <w:rPr>
                <w:sz w:val="20"/>
                <w:szCs w:val="20"/>
              </w:rPr>
              <w:t xml:space="preserve"> К</w:t>
            </w:r>
            <w:proofErr w:type="gramEnd"/>
            <w:r w:rsidRPr="00CA7E73">
              <w:rPr>
                <w:sz w:val="20"/>
                <w:szCs w:val="20"/>
              </w:rPr>
              <w:t xml:space="preserve"> не более 6500 К </w:t>
            </w:r>
          </w:p>
        </w:tc>
        <w:tc>
          <w:tcPr>
            <w:tcW w:w="993" w:type="dxa"/>
          </w:tcPr>
          <w:p w:rsidR="00CA7E73" w:rsidRPr="00CA7E73" w:rsidRDefault="00CA7E73" w:rsidP="00CA7E73">
            <w:pPr>
              <w:jc w:val="center"/>
              <w:rPr>
                <w:sz w:val="20"/>
                <w:szCs w:val="20"/>
                <w:lang w:eastAsia="en-US"/>
              </w:rPr>
            </w:pPr>
            <w:r w:rsidRPr="00CA7E73">
              <w:rPr>
                <w:sz w:val="20"/>
                <w:szCs w:val="20"/>
                <w:lang w:eastAsia="en-US"/>
              </w:rPr>
              <w:t>Шт</w:t>
            </w:r>
            <w:r>
              <w:rPr>
                <w:sz w:val="20"/>
                <w:szCs w:val="20"/>
                <w:lang w:eastAsia="en-US"/>
              </w:rPr>
              <w:t>.</w:t>
            </w:r>
          </w:p>
        </w:tc>
        <w:tc>
          <w:tcPr>
            <w:tcW w:w="1276" w:type="dxa"/>
          </w:tcPr>
          <w:p w:rsidR="00CA7E73" w:rsidRPr="00CA7E73" w:rsidRDefault="00CA7E73" w:rsidP="00CA7E73">
            <w:pPr>
              <w:jc w:val="center"/>
              <w:rPr>
                <w:sz w:val="20"/>
                <w:szCs w:val="20"/>
                <w:lang w:eastAsia="en-US"/>
              </w:rPr>
            </w:pPr>
            <w:r w:rsidRPr="00CA7E73">
              <w:rPr>
                <w:sz w:val="20"/>
                <w:szCs w:val="20"/>
                <w:lang w:eastAsia="en-US"/>
              </w:rPr>
              <w:t>210</w:t>
            </w:r>
          </w:p>
        </w:tc>
        <w:tc>
          <w:tcPr>
            <w:tcW w:w="1134" w:type="dxa"/>
          </w:tcPr>
          <w:p w:rsidR="00CA7E73" w:rsidRPr="00F63A4E" w:rsidRDefault="00B47857" w:rsidP="00F63A4E">
            <w:pPr>
              <w:jc w:val="center"/>
              <w:rPr>
                <w:color w:val="000000"/>
                <w:sz w:val="20"/>
                <w:szCs w:val="18"/>
              </w:rPr>
            </w:pPr>
            <w:r>
              <w:rPr>
                <w:color w:val="000000"/>
                <w:sz w:val="20"/>
                <w:szCs w:val="18"/>
              </w:rPr>
              <w:t>118,50</w:t>
            </w:r>
          </w:p>
        </w:tc>
      </w:tr>
      <w:tr w:rsidR="00CA7E73" w:rsidTr="00CA7E73">
        <w:tc>
          <w:tcPr>
            <w:tcW w:w="533" w:type="dxa"/>
          </w:tcPr>
          <w:p w:rsidR="00CA7E73" w:rsidRPr="00CA7E73" w:rsidRDefault="00CA7E73" w:rsidP="00CA7E73">
            <w:pPr>
              <w:rPr>
                <w:sz w:val="20"/>
                <w:szCs w:val="20"/>
                <w:lang w:eastAsia="en-US"/>
              </w:rPr>
            </w:pPr>
            <w:r w:rsidRPr="00CA7E73">
              <w:rPr>
                <w:sz w:val="20"/>
                <w:szCs w:val="20"/>
                <w:lang w:eastAsia="en-US"/>
              </w:rPr>
              <w:t>12</w:t>
            </w:r>
          </w:p>
        </w:tc>
        <w:tc>
          <w:tcPr>
            <w:tcW w:w="1560" w:type="dxa"/>
          </w:tcPr>
          <w:p w:rsidR="00CA7E73" w:rsidRPr="00CA7E73" w:rsidRDefault="00CA7E73" w:rsidP="00CA7E73">
            <w:pPr>
              <w:rPr>
                <w:sz w:val="20"/>
                <w:szCs w:val="20"/>
              </w:rPr>
            </w:pPr>
            <w:r w:rsidRPr="00CA7E73">
              <w:rPr>
                <w:sz w:val="20"/>
                <w:szCs w:val="20"/>
              </w:rPr>
              <w:t>Лампа накаливания 95Вт</w:t>
            </w:r>
          </w:p>
        </w:tc>
        <w:tc>
          <w:tcPr>
            <w:tcW w:w="4819" w:type="dxa"/>
          </w:tcPr>
          <w:p w:rsidR="00CA7E73" w:rsidRPr="00CA7E73" w:rsidRDefault="00CA7E73" w:rsidP="00CA7E73">
            <w:pPr>
              <w:rPr>
                <w:sz w:val="20"/>
                <w:szCs w:val="20"/>
              </w:rPr>
            </w:pPr>
            <w:r w:rsidRPr="00CA7E73">
              <w:rPr>
                <w:sz w:val="20"/>
                <w:szCs w:val="20"/>
              </w:rPr>
              <w:t>Е27, гриб прозрачный с вольфрамовой спиралью и аргоновым наполнением (используется вместо снятой с производства лампы накаливания 100Вт)</w:t>
            </w:r>
          </w:p>
        </w:tc>
        <w:tc>
          <w:tcPr>
            <w:tcW w:w="993" w:type="dxa"/>
          </w:tcPr>
          <w:p w:rsidR="00CA7E73" w:rsidRPr="00CA7E73" w:rsidRDefault="00CA7E73" w:rsidP="00CA7E73">
            <w:pPr>
              <w:jc w:val="center"/>
              <w:rPr>
                <w:sz w:val="20"/>
                <w:szCs w:val="20"/>
                <w:lang w:eastAsia="en-US"/>
              </w:rPr>
            </w:pPr>
            <w:r w:rsidRPr="00CA7E73">
              <w:rPr>
                <w:sz w:val="20"/>
                <w:szCs w:val="20"/>
                <w:lang w:eastAsia="en-US"/>
              </w:rPr>
              <w:t>Шт</w:t>
            </w:r>
            <w:r>
              <w:rPr>
                <w:sz w:val="20"/>
                <w:szCs w:val="20"/>
                <w:lang w:eastAsia="en-US"/>
              </w:rPr>
              <w:t>.</w:t>
            </w:r>
          </w:p>
        </w:tc>
        <w:tc>
          <w:tcPr>
            <w:tcW w:w="1276" w:type="dxa"/>
          </w:tcPr>
          <w:p w:rsidR="00CA7E73" w:rsidRPr="00CA7E73" w:rsidRDefault="00CA7E73" w:rsidP="00CA7E73">
            <w:pPr>
              <w:jc w:val="center"/>
              <w:rPr>
                <w:sz w:val="20"/>
                <w:szCs w:val="20"/>
                <w:lang w:eastAsia="en-US"/>
              </w:rPr>
            </w:pPr>
            <w:r w:rsidRPr="00CA7E73">
              <w:rPr>
                <w:sz w:val="20"/>
                <w:szCs w:val="20"/>
                <w:lang w:eastAsia="en-US"/>
              </w:rPr>
              <w:t>150</w:t>
            </w:r>
          </w:p>
        </w:tc>
        <w:tc>
          <w:tcPr>
            <w:tcW w:w="1134" w:type="dxa"/>
          </w:tcPr>
          <w:p w:rsidR="00CA7E73" w:rsidRPr="00F63A4E" w:rsidRDefault="00B47857" w:rsidP="00F63A4E">
            <w:pPr>
              <w:jc w:val="center"/>
              <w:rPr>
                <w:color w:val="000000"/>
                <w:sz w:val="20"/>
                <w:szCs w:val="18"/>
              </w:rPr>
            </w:pPr>
            <w:r>
              <w:rPr>
                <w:color w:val="000000"/>
                <w:sz w:val="20"/>
                <w:szCs w:val="18"/>
              </w:rPr>
              <w:t>18,50</w:t>
            </w:r>
          </w:p>
        </w:tc>
      </w:tr>
      <w:tr w:rsidR="00CA7E73" w:rsidTr="00CA7E73">
        <w:tc>
          <w:tcPr>
            <w:tcW w:w="533" w:type="dxa"/>
          </w:tcPr>
          <w:p w:rsidR="00CA7E73" w:rsidRPr="001912FA" w:rsidRDefault="00CA7E73" w:rsidP="00CA7E73">
            <w:pPr>
              <w:rPr>
                <w:sz w:val="18"/>
                <w:szCs w:val="18"/>
                <w:lang w:eastAsia="en-US"/>
              </w:rPr>
            </w:pPr>
            <w:r w:rsidRPr="001912FA">
              <w:rPr>
                <w:sz w:val="18"/>
                <w:szCs w:val="18"/>
                <w:lang w:eastAsia="en-US"/>
              </w:rPr>
              <w:t>13</w:t>
            </w:r>
          </w:p>
        </w:tc>
        <w:tc>
          <w:tcPr>
            <w:tcW w:w="1560" w:type="dxa"/>
          </w:tcPr>
          <w:p w:rsidR="00CA7E73" w:rsidRPr="005B58C9" w:rsidRDefault="00CA7E73" w:rsidP="005B58C9">
            <w:pPr>
              <w:rPr>
                <w:sz w:val="20"/>
                <w:szCs w:val="20"/>
              </w:rPr>
            </w:pPr>
            <w:r w:rsidRPr="00A34AA6">
              <w:rPr>
                <w:sz w:val="20"/>
                <w:szCs w:val="20"/>
              </w:rPr>
              <w:t>Лампа</w:t>
            </w:r>
            <w:r w:rsidRPr="00A34AA6">
              <w:rPr>
                <w:sz w:val="20"/>
                <w:szCs w:val="20"/>
                <w:lang w:val="en-US"/>
              </w:rPr>
              <w:t xml:space="preserve"> 24v 25w</w:t>
            </w:r>
            <w:r w:rsidR="005B58C9">
              <w:rPr>
                <w:sz w:val="20"/>
                <w:szCs w:val="20"/>
              </w:rPr>
              <w:t xml:space="preserve"> (бестеневая)</w:t>
            </w:r>
          </w:p>
        </w:tc>
        <w:tc>
          <w:tcPr>
            <w:tcW w:w="4819" w:type="dxa"/>
          </w:tcPr>
          <w:p w:rsidR="00CA7E73" w:rsidRPr="00485426" w:rsidRDefault="00CA7E73" w:rsidP="00CA7E73">
            <w:pPr>
              <w:rPr>
                <w:sz w:val="18"/>
                <w:szCs w:val="18"/>
              </w:rPr>
            </w:pPr>
            <w:proofErr w:type="spellStart"/>
            <w:r>
              <w:rPr>
                <w:sz w:val="18"/>
                <w:szCs w:val="18"/>
              </w:rPr>
              <w:t>Полузеркальная</w:t>
            </w:r>
            <w:proofErr w:type="spellEnd"/>
            <w:r>
              <w:rPr>
                <w:sz w:val="18"/>
                <w:szCs w:val="18"/>
              </w:rPr>
              <w:t xml:space="preserve"> колба-отражатель, двойная нить накаливания (спираль), держатели припаяны к внутренней поверхности, для обеспечения дополнительной надежности</w:t>
            </w:r>
          </w:p>
        </w:tc>
        <w:tc>
          <w:tcPr>
            <w:tcW w:w="993" w:type="dxa"/>
          </w:tcPr>
          <w:p w:rsidR="00CA7E73" w:rsidRPr="00485426" w:rsidRDefault="00CA7E73" w:rsidP="00CA7E73">
            <w:pPr>
              <w:jc w:val="center"/>
              <w:rPr>
                <w:sz w:val="18"/>
                <w:szCs w:val="18"/>
                <w:lang w:eastAsia="en-US"/>
              </w:rPr>
            </w:pPr>
            <w:r>
              <w:rPr>
                <w:sz w:val="18"/>
                <w:szCs w:val="18"/>
                <w:lang w:eastAsia="en-US"/>
              </w:rPr>
              <w:t>Шт.</w:t>
            </w:r>
          </w:p>
        </w:tc>
        <w:tc>
          <w:tcPr>
            <w:tcW w:w="1276" w:type="dxa"/>
          </w:tcPr>
          <w:p w:rsidR="00CA7E73" w:rsidRPr="00485426" w:rsidRDefault="00CA7E73" w:rsidP="00CA7E73">
            <w:pPr>
              <w:jc w:val="center"/>
              <w:rPr>
                <w:sz w:val="18"/>
                <w:szCs w:val="18"/>
                <w:lang w:eastAsia="en-US"/>
              </w:rPr>
            </w:pPr>
            <w:r>
              <w:rPr>
                <w:sz w:val="18"/>
                <w:szCs w:val="18"/>
                <w:lang w:eastAsia="en-US"/>
              </w:rPr>
              <w:t>5</w:t>
            </w:r>
          </w:p>
        </w:tc>
        <w:tc>
          <w:tcPr>
            <w:tcW w:w="1134" w:type="dxa"/>
          </w:tcPr>
          <w:p w:rsidR="00CA7E73" w:rsidRPr="00F63A4E" w:rsidRDefault="00B47857" w:rsidP="00F63A4E">
            <w:pPr>
              <w:jc w:val="center"/>
              <w:rPr>
                <w:color w:val="000000"/>
                <w:sz w:val="20"/>
                <w:szCs w:val="18"/>
              </w:rPr>
            </w:pPr>
            <w:r>
              <w:rPr>
                <w:color w:val="000000"/>
                <w:sz w:val="20"/>
                <w:szCs w:val="18"/>
              </w:rPr>
              <w:t>315,00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w:t>
      </w:r>
      <w:r w:rsidR="00CB48CF" w:rsidRPr="005A07FA">
        <w:rPr>
          <w:sz w:val="16"/>
          <w:szCs w:val="16"/>
        </w:rPr>
        <w:t>происхождения</w:t>
      </w:r>
      <w:r w:rsidRPr="005A07FA">
        <w:rPr>
          <w:sz w:val="16"/>
          <w:szCs w:val="16"/>
        </w:rPr>
        <w:t xml:space="preserve">,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1751D5" w:rsidRDefault="001751D5" w:rsidP="001751D5">
      <w:pPr>
        <w:pStyle w:val="ad"/>
        <w:numPr>
          <w:ilvl w:val="0"/>
          <w:numId w:val="8"/>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8"/>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bookmarkStart w:id="2" w:name="6"/>
      <w:bookmarkEnd w:id="2"/>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160F" w:rsidRDefault="0085160F"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B47857" w:rsidRDefault="00B47857" w:rsidP="00180675">
      <w:pPr>
        <w:jc w:val="right"/>
        <w:rPr>
          <w:rFonts w:ascii="Cuprum" w:hAnsi="Cuprum" w:cs="Tahoma"/>
          <w:b/>
          <w:bCs/>
          <w:sz w:val="20"/>
          <w:szCs w:val="20"/>
        </w:rPr>
      </w:pPr>
    </w:p>
    <w:p w:rsidR="00B47857" w:rsidRDefault="00B47857" w:rsidP="00180675">
      <w:pPr>
        <w:jc w:val="right"/>
        <w:rPr>
          <w:rFonts w:ascii="Cuprum" w:hAnsi="Cuprum" w:cs="Tahoma"/>
          <w:b/>
          <w:bCs/>
          <w:sz w:val="20"/>
          <w:szCs w:val="20"/>
        </w:rPr>
      </w:pPr>
    </w:p>
    <w:p w:rsidR="00B47857" w:rsidRDefault="00B47857" w:rsidP="00180675">
      <w:pPr>
        <w:jc w:val="right"/>
        <w:rPr>
          <w:rFonts w:ascii="Cuprum" w:hAnsi="Cuprum" w:cs="Tahoma"/>
          <w:b/>
          <w:bCs/>
          <w:sz w:val="20"/>
          <w:szCs w:val="20"/>
        </w:rPr>
      </w:pPr>
    </w:p>
    <w:p w:rsidR="00B47857" w:rsidRDefault="00B47857" w:rsidP="00180675">
      <w:pPr>
        <w:jc w:val="right"/>
        <w:rPr>
          <w:rFonts w:ascii="Cuprum" w:hAnsi="Cuprum" w:cs="Tahoma"/>
          <w:b/>
          <w:bCs/>
          <w:sz w:val="20"/>
          <w:szCs w:val="20"/>
        </w:rPr>
      </w:pPr>
    </w:p>
    <w:p w:rsidR="00B47857" w:rsidRDefault="00B47857" w:rsidP="00180675">
      <w:pPr>
        <w:jc w:val="right"/>
        <w:rPr>
          <w:rFonts w:ascii="Cuprum" w:hAnsi="Cuprum" w:cs="Tahoma"/>
          <w:b/>
          <w:bCs/>
          <w:sz w:val="20"/>
          <w:szCs w:val="20"/>
        </w:rPr>
      </w:pPr>
    </w:p>
    <w:p w:rsidR="00B47857" w:rsidRDefault="00B47857" w:rsidP="00180675">
      <w:pPr>
        <w:jc w:val="right"/>
        <w:rPr>
          <w:rFonts w:ascii="Cuprum" w:hAnsi="Cuprum" w:cs="Tahoma"/>
          <w:b/>
          <w:bCs/>
          <w:sz w:val="20"/>
          <w:szCs w:val="20"/>
        </w:rPr>
      </w:pPr>
    </w:p>
    <w:p w:rsidR="00B47857" w:rsidRDefault="00B47857" w:rsidP="00180675">
      <w:pPr>
        <w:jc w:val="right"/>
        <w:rPr>
          <w:rFonts w:ascii="Cuprum" w:hAnsi="Cuprum" w:cs="Tahoma"/>
          <w:b/>
          <w:bCs/>
          <w:sz w:val="20"/>
          <w:szCs w:val="20"/>
        </w:rPr>
      </w:pPr>
    </w:p>
    <w:p w:rsidR="00B47857" w:rsidRDefault="00B47857" w:rsidP="00180675">
      <w:pPr>
        <w:jc w:val="right"/>
        <w:rPr>
          <w:rFonts w:ascii="Cuprum" w:hAnsi="Cuprum" w:cs="Tahoma"/>
          <w:b/>
          <w:bCs/>
          <w:sz w:val="20"/>
          <w:szCs w:val="20"/>
        </w:rPr>
      </w:pPr>
      <w:bookmarkStart w:id="3" w:name="_GoBack"/>
      <w:bookmarkEnd w:id="3"/>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CA7E73">
        <w:rPr>
          <w:b/>
          <w:sz w:val="20"/>
          <w:szCs w:val="20"/>
        </w:rPr>
        <w:t xml:space="preserve">электротехнических </w:t>
      </w:r>
      <w:proofErr w:type="spellStart"/>
      <w:r w:rsidR="00CA7E73">
        <w:rPr>
          <w:b/>
          <w:sz w:val="20"/>
          <w:szCs w:val="20"/>
        </w:rPr>
        <w:t>товаров</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A7E73">
        <w:rPr>
          <w:b/>
          <w:kern w:val="32"/>
          <w:sz w:val="20"/>
          <w:szCs w:val="20"/>
        </w:rPr>
        <w:t>245-22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A7E73">
        <w:rPr>
          <w:sz w:val="19"/>
          <w:szCs w:val="19"/>
        </w:rPr>
        <w:t>245-22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CA7E73">
        <w:rPr>
          <w:b/>
          <w:bCs/>
          <w:sz w:val="19"/>
          <w:szCs w:val="19"/>
        </w:rPr>
        <w:t>электротехнических товаров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3223D3">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proofErr w:type="gramStart"/>
      <w:r w:rsidR="00CA7E73">
        <w:rPr>
          <w:rFonts w:ascii="Times New Roman" w:hAnsi="Times New Roman" w:cs="Times New Roman"/>
          <w:bCs/>
          <w:sz w:val="19"/>
          <w:szCs w:val="19"/>
        </w:rPr>
        <w:t>электротехнических</w:t>
      </w:r>
      <w:proofErr w:type="gramEnd"/>
      <w:r w:rsidR="00CA7E73">
        <w:rPr>
          <w:rFonts w:ascii="Times New Roman" w:hAnsi="Times New Roman" w:cs="Times New Roman"/>
          <w:bCs/>
          <w:sz w:val="19"/>
          <w:szCs w:val="19"/>
        </w:rPr>
        <w:t xml:space="preserve"> </w:t>
      </w:r>
      <w:proofErr w:type="spellStart"/>
      <w:r w:rsidR="00CA7E73">
        <w:rPr>
          <w:rFonts w:ascii="Times New Roman" w:hAnsi="Times New Roman" w:cs="Times New Roman"/>
          <w:bCs/>
          <w:sz w:val="19"/>
          <w:szCs w:val="19"/>
        </w:rPr>
        <w:t>товаров</w:t>
      </w:r>
      <w:r w:rsidRPr="00D120C1">
        <w:rPr>
          <w:rFonts w:ascii="Times New Roman" w:hAnsi="Times New Roman" w:cs="Times New Roman"/>
          <w:sz w:val="19"/>
          <w:szCs w:val="19"/>
        </w:rPr>
        <w:t>в</w:t>
      </w:r>
      <w:proofErr w:type="spellEnd"/>
      <w:r w:rsidRPr="00D120C1">
        <w:rPr>
          <w:rFonts w:ascii="Times New Roman" w:hAnsi="Times New Roman" w:cs="Times New Roman"/>
          <w:sz w:val="19"/>
          <w:szCs w:val="19"/>
        </w:rPr>
        <w:t xml:space="preserve">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2.1. </w:t>
      </w:r>
      <w:proofErr w:type="gramStart"/>
      <w:r w:rsidRPr="00AB0C10">
        <w:rPr>
          <w:rFonts w:ascii="Times New Roman" w:hAnsi="Times New Roman"/>
          <w:sz w:val="19"/>
          <w:szCs w:val="19"/>
        </w:rPr>
        <w:t xml:space="preserve">Цена настоящего Договора составляет ____________(прописью) рублей, включает в себя стоимость Товара, НДС </w:t>
      </w:r>
      <w:r w:rsidRPr="00AB0C10">
        <w:rPr>
          <w:rFonts w:ascii="Times New Roman" w:hAnsi="Times New Roman"/>
          <w:i/>
          <w:sz w:val="19"/>
          <w:szCs w:val="19"/>
        </w:rPr>
        <w:t>(в случае, если Поставщик является плательщиком НДС)</w:t>
      </w:r>
      <w:r w:rsidRPr="00AB0C10">
        <w:rPr>
          <w:rFonts w:ascii="Times New Roman" w:hAnsi="Times New Roman"/>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2.2.  Оплата за Товар производится по факту получения Товара на основании счета в течение </w:t>
      </w:r>
      <w:r w:rsidR="00F63A4E">
        <w:rPr>
          <w:rFonts w:ascii="Times New Roman" w:hAnsi="Times New Roman"/>
          <w:sz w:val="19"/>
          <w:szCs w:val="19"/>
        </w:rPr>
        <w:t>7</w:t>
      </w:r>
      <w:r w:rsidRPr="00AB0C10">
        <w:rPr>
          <w:rFonts w:ascii="Times New Roman" w:hAnsi="Times New Roman"/>
          <w:sz w:val="19"/>
          <w:szCs w:val="19"/>
        </w:rPr>
        <w:t xml:space="preserve"> (</w:t>
      </w:r>
      <w:r w:rsidR="00F63A4E">
        <w:rPr>
          <w:rFonts w:ascii="Times New Roman" w:hAnsi="Times New Roman"/>
          <w:sz w:val="19"/>
          <w:szCs w:val="19"/>
        </w:rPr>
        <w:t>семи</w:t>
      </w:r>
      <w:r w:rsidRPr="00AB0C10">
        <w:rPr>
          <w:rFonts w:ascii="Times New Roman" w:hAnsi="Times New Roman"/>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B0C10">
        <w:rPr>
          <w:rFonts w:ascii="Times New Roman" w:hAnsi="Times New Roman"/>
          <w:sz w:val="19"/>
          <w:szCs w:val="19"/>
        </w:rPr>
        <w:t>дств с р</w:t>
      </w:r>
      <w:proofErr w:type="gramEnd"/>
      <w:r w:rsidRPr="00AB0C10">
        <w:rPr>
          <w:rFonts w:ascii="Times New Roman" w:hAnsi="Times New Roman"/>
          <w:sz w:val="19"/>
          <w:szCs w:val="19"/>
        </w:rPr>
        <w:t>асчетного счета Заказчика.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2.4. </w:t>
      </w:r>
      <w:proofErr w:type="gramStart"/>
      <w:r w:rsidRPr="00AB0C10">
        <w:rPr>
          <w:rFonts w:ascii="Times New Roman" w:hAnsi="Times New Roman"/>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B0C10">
        <w:rPr>
          <w:rFonts w:ascii="Times New Roman" w:hAnsi="Times New Roman"/>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B0C10" w:rsidRPr="00AB0C10" w:rsidRDefault="00AB0C10" w:rsidP="00AB0C10">
      <w:pPr>
        <w:pStyle w:val="af9"/>
        <w:ind w:firstLine="709"/>
        <w:jc w:val="both"/>
        <w:rPr>
          <w:rFonts w:ascii="Times New Roman" w:hAnsi="Times New Roman"/>
          <w:sz w:val="19"/>
          <w:szCs w:val="19"/>
        </w:rPr>
      </w:pP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3. КАЧЕСТВО ТОВАРА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B0C10" w:rsidRPr="00AB0C10" w:rsidRDefault="00AB0C10" w:rsidP="00AB0C10">
      <w:pPr>
        <w:pStyle w:val="af9"/>
        <w:ind w:firstLine="709"/>
        <w:jc w:val="both"/>
        <w:rPr>
          <w:rFonts w:ascii="Times New Roman" w:hAnsi="Times New Roman"/>
          <w:bCs/>
          <w:sz w:val="19"/>
          <w:szCs w:val="19"/>
        </w:rPr>
      </w:pPr>
      <w:r w:rsidRPr="00AB0C10">
        <w:rPr>
          <w:rFonts w:ascii="Times New Roman" w:hAnsi="Times New Roman"/>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AB0C10">
        <w:rPr>
          <w:rFonts w:ascii="Times New Roman" w:hAnsi="Times New Roman"/>
          <w:bCs/>
          <w:spacing w:val="4"/>
          <w:sz w:val="19"/>
          <w:szCs w:val="19"/>
        </w:rPr>
        <w:t>не имеющей дефектов изготовления и транспортировки</w:t>
      </w:r>
      <w:r w:rsidRPr="00AB0C10">
        <w:rPr>
          <w:rFonts w:ascii="Times New Roman" w:hAnsi="Times New Roman"/>
          <w:sz w:val="19"/>
          <w:szCs w:val="19"/>
        </w:rPr>
        <w:t>.</w:t>
      </w:r>
    </w:p>
    <w:p w:rsidR="00AB0C10" w:rsidRPr="00AB0C10" w:rsidRDefault="00AB0C10" w:rsidP="00AB0C10">
      <w:pPr>
        <w:pStyle w:val="af9"/>
        <w:ind w:firstLine="709"/>
        <w:jc w:val="both"/>
        <w:rPr>
          <w:rFonts w:ascii="Times New Roman" w:hAnsi="Times New Roman"/>
          <w:bCs/>
          <w:sz w:val="19"/>
          <w:szCs w:val="19"/>
        </w:rPr>
      </w:pPr>
      <w:r w:rsidRPr="00AB0C10">
        <w:rPr>
          <w:rFonts w:ascii="Times New Roman" w:hAnsi="Times New Roman"/>
          <w:bCs/>
          <w:sz w:val="19"/>
          <w:szCs w:val="19"/>
        </w:rPr>
        <w:t>3.3. Упаковка должна предохранять товар от порчи, утраты товарного вида.</w:t>
      </w:r>
    </w:p>
    <w:p w:rsidR="00AB0C10" w:rsidRPr="00AB0C10" w:rsidRDefault="00AB0C10" w:rsidP="00AB0C10">
      <w:pPr>
        <w:pStyle w:val="af9"/>
        <w:ind w:firstLine="709"/>
        <w:jc w:val="both"/>
        <w:rPr>
          <w:rFonts w:ascii="Times New Roman" w:hAnsi="Times New Roman"/>
          <w:bCs/>
          <w:sz w:val="19"/>
          <w:szCs w:val="19"/>
        </w:rPr>
      </w:pPr>
      <w:r w:rsidRPr="00AB0C10">
        <w:rPr>
          <w:rFonts w:ascii="Times New Roman" w:hAnsi="Times New Roman"/>
          <w:bCs/>
          <w:sz w:val="19"/>
          <w:szCs w:val="19"/>
        </w:rPr>
        <w:t>3.4. Тара и упаковка входят в стоимость поставляемого товара.</w:t>
      </w:r>
    </w:p>
    <w:p w:rsidR="00AB0C10" w:rsidRPr="00AB0C10" w:rsidRDefault="00AB0C10" w:rsidP="00AB0C10">
      <w:pPr>
        <w:pStyle w:val="af9"/>
        <w:ind w:firstLine="709"/>
        <w:jc w:val="both"/>
        <w:rPr>
          <w:rFonts w:ascii="Times New Roman" w:hAnsi="Times New Roman"/>
          <w:bCs/>
          <w:sz w:val="19"/>
          <w:szCs w:val="19"/>
        </w:rPr>
      </w:pPr>
      <w:r w:rsidRPr="00AB0C10">
        <w:rPr>
          <w:rFonts w:ascii="Times New Roman" w:hAnsi="Times New Roman"/>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B0C10" w:rsidRPr="00AB0C10" w:rsidRDefault="00AB0C10" w:rsidP="00AB0C10">
      <w:pPr>
        <w:pStyle w:val="af9"/>
        <w:ind w:firstLine="709"/>
        <w:jc w:val="both"/>
        <w:rPr>
          <w:rFonts w:ascii="Times New Roman" w:hAnsi="Times New Roman"/>
          <w:sz w:val="19"/>
          <w:szCs w:val="19"/>
        </w:rPr>
      </w:pP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4. СРОКИ И ПОРЯДОК ПОСТАВКИ И ПРИЕМКИ ТОВАРА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4.1. </w:t>
      </w:r>
      <w:proofErr w:type="gramStart"/>
      <w:r w:rsidRPr="00AB0C10">
        <w:rPr>
          <w:rFonts w:ascii="Times New Roman" w:hAnsi="Times New Roman"/>
          <w:sz w:val="19"/>
          <w:szCs w:val="19"/>
        </w:rPr>
        <w:t>Поставка товара осуществляется силами Поставщика по адресу: г. Иркутск, ул. Ярославского, 300 (подвальное помещение, склад), ул. Баумана, 214А (подвальное помещение, склад), ул. Академика Образцова, 27Ш (цокольный этаж, склад), ул. Баумана, 206 (1 этаж, склад).</w:t>
      </w:r>
      <w:proofErr w:type="gramEnd"/>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4.2. Тара и упаковка возврату не подлежат.</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4.3. Поставка товара осуществляется силами Поставщика партиями по заявкам Заказчика с момента подписания договора по 31.</w:t>
      </w:r>
      <w:r w:rsidR="00A96C64">
        <w:rPr>
          <w:rFonts w:ascii="Times New Roman" w:hAnsi="Times New Roman"/>
          <w:sz w:val="19"/>
          <w:szCs w:val="19"/>
        </w:rPr>
        <w:t>03</w:t>
      </w:r>
      <w:r w:rsidRPr="00AB0C10">
        <w:rPr>
          <w:rFonts w:ascii="Times New Roman" w:hAnsi="Times New Roman"/>
          <w:sz w:val="19"/>
          <w:szCs w:val="19"/>
        </w:rPr>
        <w:t>.202</w:t>
      </w:r>
      <w:r w:rsidR="00A96C64">
        <w:rPr>
          <w:rFonts w:ascii="Times New Roman" w:hAnsi="Times New Roman"/>
          <w:sz w:val="19"/>
          <w:szCs w:val="19"/>
        </w:rPr>
        <w:t>3</w:t>
      </w:r>
      <w:r w:rsidRPr="00AB0C10">
        <w:rPr>
          <w:rFonts w:ascii="Times New Roman" w:hAnsi="Times New Roman"/>
          <w:sz w:val="19"/>
          <w:szCs w:val="19"/>
        </w:rPr>
        <w:t xml:space="preserve"> г. Поставка товара по заявке Заказчика осуществляется в течение </w:t>
      </w:r>
      <w:r w:rsidR="00A96C64">
        <w:rPr>
          <w:rFonts w:ascii="Times New Roman" w:hAnsi="Times New Roman"/>
          <w:sz w:val="19"/>
          <w:szCs w:val="19"/>
        </w:rPr>
        <w:t>10</w:t>
      </w:r>
      <w:r w:rsidRPr="00AB0C10">
        <w:rPr>
          <w:rFonts w:ascii="Times New Roman" w:hAnsi="Times New Roman"/>
          <w:sz w:val="19"/>
          <w:szCs w:val="19"/>
        </w:rPr>
        <w:t xml:space="preserve"> (</w:t>
      </w:r>
      <w:r w:rsidR="00A96C64">
        <w:rPr>
          <w:rFonts w:ascii="Times New Roman" w:hAnsi="Times New Roman"/>
          <w:sz w:val="19"/>
          <w:szCs w:val="19"/>
        </w:rPr>
        <w:t>десяти</w:t>
      </w:r>
      <w:r w:rsidRPr="00AB0C10">
        <w:rPr>
          <w:rFonts w:ascii="Times New Roman" w:hAnsi="Times New Roman"/>
          <w:sz w:val="19"/>
          <w:szCs w:val="19"/>
        </w:rPr>
        <w:t>) дней с момента подачи такой заявки.</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4.5. При доставке Товара Заказчик производит приемку Товара по количеству.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AB0C10">
        <w:rPr>
          <w:rFonts w:ascii="Times New Roman" w:hAnsi="Times New Roman"/>
          <w:sz w:val="19"/>
          <w:szCs w:val="19"/>
        </w:rPr>
        <w:lastRenderedPageBreak/>
        <w:t>18.11.2011 № 223-ФЗ «</w:t>
      </w:r>
      <w:r w:rsidRPr="00AB0C10">
        <w:rPr>
          <w:rFonts w:ascii="Times New Roman" w:eastAsiaTheme="minorHAnsi" w:hAnsi="Times New Roman"/>
          <w:sz w:val="19"/>
          <w:szCs w:val="19"/>
        </w:rPr>
        <w:t xml:space="preserve">О закупках товаров, работ, услуг отдельными видами юридических лиц» </w:t>
      </w:r>
      <w:r w:rsidRPr="00AB0C10">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B0C10">
        <w:rPr>
          <w:rFonts w:ascii="Times New Roman" w:hAnsi="Times New Roman"/>
          <w:sz w:val="19"/>
          <w:szCs w:val="19"/>
        </w:rPr>
        <w:t>и</w:t>
      </w:r>
      <w:proofErr w:type="gramEnd"/>
      <w:r w:rsidRPr="00AB0C10">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AB0C10">
        <w:rPr>
          <w:rFonts w:ascii="Times New Roman" w:hAnsi="Times New Roman"/>
          <w:sz w:val="19"/>
          <w:szCs w:val="19"/>
        </w:rPr>
        <w:t>.З</w:t>
      </w:r>
      <w:proofErr w:type="gramEnd"/>
      <w:r w:rsidRPr="00AB0C10">
        <w:rPr>
          <w:rFonts w:ascii="Times New Roman" w:hAnsi="Times New Roman"/>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noProof/>
          <w:sz w:val="19"/>
          <w:szCs w:val="19"/>
        </w:rPr>
        <w:t>4.9.</w:t>
      </w:r>
      <w:r w:rsidRPr="00AB0C10">
        <w:rPr>
          <w:rFonts w:ascii="Times New Roman" w:hAnsi="Times New Roman"/>
          <w:sz w:val="19"/>
          <w:szCs w:val="19"/>
        </w:rPr>
        <w:t xml:space="preserve"> Риск случайной гибели Товара переходит от Поставщика к Заказчику с момента подписания товарной накладной.</w:t>
      </w:r>
    </w:p>
    <w:p w:rsidR="00AB0C10" w:rsidRPr="00AB0C10" w:rsidRDefault="00AB0C10" w:rsidP="00AB0C10">
      <w:pPr>
        <w:pStyle w:val="af9"/>
        <w:ind w:firstLine="709"/>
        <w:jc w:val="both"/>
        <w:rPr>
          <w:rFonts w:ascii="Times New Roman" w:hAnsi="Times New Roman"/>
          <w:color w:val="000000"/>
          <w:sz w:val="19"/>
          <w:szCs w:val="19"/>
        </w:rPr>
      </w:pP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noProof/>
          <w:sz w:val="19"/>
          <w:szCs w:val="19"/>
        </w:rPr>
        <w:t>5.</w:t>
      </w:r>
      <w:r w:rsidRPr="00AB0C10">
        <w:rPr>
          <w:rFonts w:ascii="Times New Roman" w:hAnsi="Times New Roman"/>
          <w:b/>
          <w:sz w:val="19"/>
          <w:szCs w:val="19"/>
        </w:rPr>
        <w:t xml:space="preserve"> ОБЯЗАННОСТИ СТОРОН</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5.1. </w:t>
      </w:r>
      <w:r w:rsidRPr="00AB0C10">
        <w:rPr>
          <w:rFonts w:ascii="Times New Roman" w:hAnsi="Times New Roman"/>
          <w:sz w:val="19"/>
          <w:szCs w:val="19"/>
          <w:u w:val="single"/>
        </w:rPr>
        <w:t>Поставщик обязуется:</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5.2. </w:t>
      </w:r>
      <w:r w:rsidRPr="00AB0C10">
        <w:rPr>
          <w:rFonts w:ascii="Times New Roman" w:hAnsi="Times New Roman"/>
          <w:sz w:val="19"/>
          <w:szCs w:val="19"/>
          <w:u w:val="single"/>
        </w:rPr>
        <w:t>Заказчик обязуется:</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5.2.1. Принять и оплатить Товар в соответствии с п. 2.2. настоящего Договора.</w:t>
      </w:r>
    </w:p>
    <w:p w:rsidR="00AB0C10" w:rsidRPr="00AB0C10" w:rsidRDefault="00AB0C10" w:rsidP="00AB0C10">
      <w:pPr>
        <w:pStyle w:val="af9"/>
        <w:ind w:firstLine="709"/>
        <w:jc w:val="both"/>
        <w:rPr>
          <w:rFonts w:ascii="Times New Roman" w:hAnsi="Times New Roman"/>
          <w:b/>
          <w:sz w:val="19"/>
          <w:szCs w:val="19"/>
        </w:rPr>
      </w:pP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6. ОТВЕТСТВЕННОСТЬ СТОРОН</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noProof/>
          <w:sz w:val="19"/>
          <w:szCs w:val="19"/>
        </w:rPr>
        <w:t>6.1.</w:t>
      </w:r>
      <w:r w:rsidRPr="00AB0C10">
        <w:rPr>
          <w:rFonts w:ascii="Times New Roman" w:hAnsi="Times New Roman"/>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noProof/>
          <w:sz w:val="19"/>
          <w:szCs w:val="19"/>
        </w:rPr>
        <w:t>6.2.</w:t>
      </w:r>
      <w:r w:rsidRPr="00AB0C10">
        <w:rPr>
          <w:rFonts w:ascii="Times New Roman" w:hAnsi="Times New Roman"/>
          <w:sz w:val="19"/>
          <w:szCs w:val="19"/>
        </w:rPr>
        <w:t xml:space="preserve"> </w:t>
      </w:r>
      <w:proofErr w:type="gramStart"/>
      <w:r w:rsidRPr="00AB0C10">
        <w:rPr>
          <w:rFonts w:ascii="Times New Roman" w:hAnsi="Times New Roman"/>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6.4. В случае неисполнения или ненадлежащего исполнения обязательств, установленных в </w:t>
      </w:r>
      <w:proofErr w:type="spellStart"/>
      <w:r w:rsidRPr="00AB0C10">
        <w:rPr>
          <w:rFonts w:ascii="Times New Roman" w:hAnsi="Times New Roman"/>
          <w:sz w:val="19"/>
          <w:szCs w:val="19"/>
        </w:rPr>
        <w:t>пп</w:t>
      </w:r>
      <w:proofErr w:type="spellEnd"/>
      <w:r w:rsidRPr="00AB0C10">
        <w:rPr>
          <w:rFonts w:ascii="Times New Roman" w:hAnsi="Times New Roman"/>
          <w:sz w:val="19"/>
          <w:szCs w:val="19"/>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B0C10" w:rsidRPr="00AB0C10" w:rsidRDefault="00AB0C10" w:rsidP="00AB0C10">
      <w:pPr>
        <w:pStyle w:val="af9"/>
        <w:ind w:firstLine="709"/>
        <w:jc w:val="both"/>
        <w:rPr>
          <w:rFonts w:ascii="Times New Roman" w:hAnsi="Times New Roman"/>
          <w:sz w:val="19"/>
          <w:szCs w:val="19"/>
        </w:rPr>
      </w:pP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7. ОБЕСПЕЧЕНИЕ ИСПОЛНЕНИЯ ДОГОВОРА</w:t>
      </w:r>
    </w:p>
    <w:p w:rsidR="00AB0C10" w:rsidRPr="00AB0C10" w:rsidRDefault="00AB0C10" w:rsidP="00AB0C10">
      <w:pPr>
        <w:pStyle w:val="af9"/>
        <w:ind w:firstLine="709"/>
        <w:jc w:val="both"/>
        <w:rPr>
          <w:rFonts w:ascii="Times New Roman" w:hAnsi="Times New Roman"/>
          <w:b/>
          <w:sz w:val="19"/>
          <w:szCs w:val="19"/>
        </w:rPr>
      </w:pPr>
      <w:r w:rsidRPr="00AB0C10">
        <w:rPr>
          <w:rFonts w:ascii="Times New Roman" w:hAnsi="Times New Roman"/>
          <w:sz w:val="19"/>
          <w:szCs w:val="19"/>
        </w:rPr>
        <w:t>7.1. Размер обеспечения исполнения договора составляет _________ рублей.</w:t>
      </w:r>
    </w:p>
    <w:p w:rsidR="00AB0C10" w:rsidRPr="00AB0C10" w:rsidRDefault="00AB0C10" w:rsidP="00AB0C10">
      <w:pPr>
        <w:pStyle w:val="af9"/>
        <w:ind w:firstLine="709"/>
        <w:jc w:val="both"/>
        <w:rPr>
          <w:rFonts w:ascii="Times New Roman" w:hAnsi="Times New Roman"/>
          <w:b/>
          <w:sz w:val="19"/>
          <w:szCs w:val="19"/>
        </w:rPr>
      </w:pPr>
      <w:r w:rsidRPr="00AB0C10">
        <w:rPr>
          <w:rFonts w:ascii="Times New Roman" w:hAnsi="Times New Roman"/>
          <w:sz w:val="19"/>
          <w:szCs w:val="19"/>
        </w:rPr>
        <w:t xml:space="preserve">7.2. Исполнение Договора обеспечивается предоставлением </w:t>
      </w:r>
      <w:r w:rsidR="00A96C64">
        <w:rPr>
          <w:rFonts w:ascii="Times New Roman" w:hAnsi="Times New Roman"/>
          <w:sz w:val="19"/>
          <w:szCs w:val="19"/>
        </w:rPr>
        <w:t>независимой</w:t>
      </w:r>
      <w:r w:rsidRPr="00AB0C10">
        <w:rPr>
          <w:rFonts w:ascii="Times New Roman" w:hAnsi="Times New Roman"/>
          <w:sz w:val="19"/>
          <w:szCs w:val="19"/>
        </w:rPr>
        <w:t xml:space="preserve"> гарантии или внесением денежных средств на счет Заказчика. Способ обеспечения исполнения Договора определяется Поставщиком самостоятельно. </w:t>
      </w:r>
    </w:p>
    <w:p w:rsidR="00AB0C10" w:rsidRPr="00AB0C10" w:rsidRDefault="00AB0C10" w:rsidP="00AB0C10">
      <w:pPr>
        <w:pStyle w:val="af9"/>
        <w:ind w:firstLine="709"/>
        <w:jc w:val="both"/>
        <w:rPr>
          <w:rFonts w:ascii="Times New Roman" w:hAnsi="Times New Roman"/>
          <w:b/>
          <w:sz w:val="19"/>
          <w:szCs w:val="19"/>
        </w:rPr>
      </w:pPr>
      <w:r w:rsidRPr="00AB0C10">
        <w:rPr>
          <w:rFonts w:ascii="Times New Roman" w:hAnsi="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0C10" w:rsidRPr="00AB0C10" w:rsidRDefault="00AB0C10" w:rsidP="00AB0C10">
      <w:pPr>
        <w:pStyle w:val="af9"/>
        <w:ind w:firstLine="709"/>
        <w:jc w:val="both"/>
        <w:rPr>
          <w:rFonts w:ascii="Times New Roman" w:hAnsi="Times New Roman"/>
          <w:sz w:val="19"/>
          <w:szCs w:val="19"/>
        </w:rPr>
      </w:pP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8. ДЕЙСТВИЕ НЕПРЕОДОЛИМОЙ СИЛЫ.</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8.2. Каждая из сторон обязана письменно сообщить о наступлении обстоятельств непреодолимой силы не позднее </w:t>
      </w:r>
      <w:r w:rsidRPr="00AB0C10">
        <w:rPr>
          <w:rFonts w:ascii="Times New Roman" w:hAnsi="Times New Roman"/>
          <w:i/>
          <w:sz w:val="19"/>
          <w:szCs w:val="19"/>
        </w:rPr>
        <w:t xml:space="preserve">10 (десяти) </w:t>
      </w:r>
      <w:r w:rsidRPr="00AB0C10">
        <w:rPr>
          <w:rFonts w:ascii="Times New Roman" w:hAnsi="Times New Roman"/>
          <w:sz w:val="19"/>
          <w:szCs w:val="19"/>
        </w:rPr>
        <w:t xml:space="preserve">рабочих дней с начала их действия.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9. СРОК ДЕЙСТВИЯ</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noProof/>
          <w:sz w:val="19"/>
          <w:szCs w:val="19"/>
        </w:rPr>
        <w:t>9.1.</w:t>
      </w:r>
      <w:r w:rsidRPr="00AB0C10">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10. ПОРЯДОК РАЗРЕШЕНИЯ СПОРОВ</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11. ЗАКЛЮЧИТЕЛЬНЫЕ ПОЛОЖЕНИЯ</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11.1. Взаимоотношения Сторон, не урегулированные настоящим Договором, регулируются действующим законодательством.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11.6. Расторжение Договора влечет за собой прекращение обязатель</w:t>
      </w:r>
      <w:proofErr w:type="gramStart"/>
      <w:r w:rsidRPr="00AB0C10">
        <w:rPr>
          <w:rFonts w:ascii="Times New Roman" w:hAnsi="Times New Roman"/>
          <w:sz w:val="19"/>
          <w:szCs w:val="19"/>
        </w:rPr>
        <w:t>ств Ст</w:t>
      </w:r>
      <w:proofErr w:type="gramEnd"/>
      <w:r w:rsidRPr="00AB0C10">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11.7. К настоящему Договору прилагается и является его неотъемлемой частью</w:t>
      </w:r>
    </w:p>
    <w:p w:rsidR="00AB0C10" w:rsidRPr="00AB0C10" w:rsidRDefault="00AB0C10" w:rsidP="00AB0C10">
      <w:pPr>
        <w:pStyle w:val="af9"/>
        <w:ind w:firstLine="709"/>
        <w:jc w:val="both"/>
        <w:rPr>
          <w:rFonts w:ascii="Times New Roman" w:hAnsi="Times New Roman"/>
          <w:i/>
          <w:sz w:val="19"/>
          <w:szCs w:val="19"/>
        </w:rPr>
      </w:pPr>
      <w:r w:rsidRPr="00AB0C10">
        <w:rPr>
          <w:rFonts w:ascii="Times New Roman" w:hAnsi="Times New Roman"/>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21ABC">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w:t>
            </w:r>
            <w:r w:rsidR="004D3D9E">
              <w:rPr>
                <w:sz w:val="18"/>
                <w:szCs w:val="18"/>
              </w:rPr>
              <w:t>152</w:t>
            </w:r>
            <w:r w:rsidRPr="0015535E">
              <w:rPr>
                <w:sz w:val="18"/>
                <w:szCs w:val="18"/>
              </w:rPr>
              <w:t>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21ABC"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A96C64" w:rsidRDefault="00A96C6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A7E73">
        <w:rPr>
          <w:sz w:val="20"/>
          <w:szCs w:val="20"/>
        </w:rPr>
        <w:t>245-22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A2191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1751D5" w:rsidRDefault="001751D5" w:rsidP="001751D5">
      <w:pPr>
        <w:pStyle w:val="ad"/>
        <w:numPr>
          <w:ilvl w:val="0"/>
          <w:numId w:val="10"/>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10"/>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21AB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DD088F"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DD088F" w:rsidRDefault="00DD088F"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57AEE" w:rsidRDefault="00357AEE"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DD088F" w:rsidRDefault="00DD088F"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CF04E2" w:rsidRDefault="00CF04E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CA7E73">
        <w:rPr>
          <w:b/>
          <w:sz w:val="20"/>
          <w:szCs w:val="20"/>
        </w:rPr>
        <w:t xml:space="preserve">электротехнических </w:t>
      </w:r>
      <w:proofErr w:type="spellStart"/>
      <w:r w:rsidR="00CA7E73">
        <w:rPr>
          <w:b/>
          <w:sz w:val="20"/>
          <w:szCs w:val="20"/>
        </w:rPr>
        <w:t>товаров</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CA7E73">
        <w:rPr>
          <w:b/>
          <w:kern w:val="32"/>
          <w:sz w:val="20"/>
          <w:szCs w:val="20"/>
        </w:rPr>
        <w:t>245-22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CA7E73">
        <w:rPr>
          <w:sz w:val="20"/>
          <w:szCs w:val="20"/>
        </w:rPr>
        <w:t>электротехнических товаров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CA7E73">
        <w:rPr>
          <w:sz w:val="20"/>
          <w:szCs w:val="20"/>
        </w:rPr>
        <w:t>электротехнических</w:t>
      </w:r>
      <w:proofErr w:type="spellEnd"/>
      <w:r w:rsidR="00CA7E73">
        <w:rPr>
          <w:sz w:val="20"/>
          <w:szCs w:val="20"/>
        </w:rPr>
        <w:t xml:space="preserve"> </w:t>
      </w:r>
      <w:proofErr w:type="spellStart"/>
      <w:r w:rsidR="00CA7E73">
        <w:rPr>
          <w:sz w:val="20"/>
          <w:szCs w:val="20"/>
        </w:rPr>
        <w:t>товаров</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E04F1D" w:rsidRDefault="00E04F1D"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A045FC" w:rsidRDefault="00A045FC" w:rsidP="00937DBB">
      <w:pPr>
        <w:ind w:left="2978"/>
        <w:rPr>
          <w:b/>
          <w:sz w:val="20"/>
          <w:szCs w:val="20"/>
        </w:rPr>
      </w:pPr>
    </w:p>
    <w:p w:rsidR="0064580E" w:rsidRDefault="0064580E" w:rsidP="00937DBB">
      <w:pPr>
        <w:ind w:left="2978"/>
        <w:rPr>
          <w:b/>
          <w:sz w:val="20"/>
          <w:szCs w:val="20"/>
        </w:rPr>
      </w:pPr>
    </w:p>
    <w:p w:rsidR="00355F28" w:rsidRDefault="00355F28" w:rsidP="00937DBB">
      <w:pPr>
        <w:ind w:left="2978"/>
        <w:rPr>
          <w:b/>
          <w:sz w:val="20"/>
          <w:szCs w:val="20"/>
        </w:rPr>
      </w:pPr>
    </w:p>
    <w:p w:rsidR="007C0684" w:rsidRDefault="007C0684"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spellStart"/>
            <w:proofErr w:type="gramStart"/>
            <w:r w:rsidRPr="0064580E">
              <w:rPr>
                <w:bCs/>
                <w:sz w:val="20"/>
                <w:szCs w:val="20"/>
              </w:rPr>
              <w:t>п</w:t>
            </w:r>
            <w:proofErr w:type="spellEnd"/>
            <w:proofErr w:type="gramEnd"/>
            <w:r w:rsidRPr="0064580E">
              <w:rPr>
                <w:bCs/>
                <w:sz w:val="20"/>
                <w:szCs w:val="20"/>
              </w:rPr>
              <w:t>/</w:t>
            </w:r>
            <w:proofErr w:type="spellStart"/>
            <w:r w:rsidRPr="0064580E">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 xml:space="preserve">Ед. </w:t>
            </w:r>
            <w:proofErr w:type="spellStart"/>
            <w:r w:rsidRPr="0064580E">
              <w:rPr>
                <w:sz w:val="20"/>
                <w:szCs w:val="20"/>
              </w:rPr>
              <w:t>изм</w:t>
            </w:r>
            <w:proofErr w:type="spellEnd"/>
            <w:r w:rsidRPr="0064580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046E34" w:rsidRDefault="007E3F7E" w:rsidP="00046E3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8C9" w:rsidRDefault="005B58C9" w:rsidP="00ED57EB">
      <w:r>
        <w:separator/>
      </w:r>
    </w:p>
  </w:endnote>
  <w:endnote w:type="continuationSeparator" w:id="1">
    <w:p w:rsidR="005B58C9" w:rsidRDefault="005B58C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B58C9" w:rsidRDefault="0068220B">
        <w:pPr>
          <w:pStyle w:val="af7"/>
          <w:jc w:val="right"/>
        </w:pPr>
        <w:r>
          <w:fldChar w:fldCharType="begin"/>
        </w:r>
        <w:r w:rsidR="005B58C9">
          <w:instrText xml:space="preserve"> PAGE   \* MERGEFORMAT </w:instrText>
        </w:r>
        <w:r>
          <w:fldChar w:fldCharType="separate"/>
        </w:r>
        <w:r w:rsidR="00583CE6">
          <w:rPr>
            <w:noProof/>
          </w:rPr>
          <w:t>10</w:t>
        </w:r>
        <w:r>
          <w:rPr>
            <w:noProof/>
          </w:rPr>
          <w:fldChar w:fldCharType="end"/>
        </w:r>
      </w:p>
    </w:sdtContent>
  </w:sdt>
  <w:p w:rsidR="005B58C9" w:rsidRDefault="005B58C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8C9" w:rsidRDefault="005B58C9" w:rsidP="00ED57EB">
      <w:r>
        <w:separator/>
      </w:r>
    </w:p>
  </w:footnote>
  <w:footnote w:type="continuationSeparator" w:id="1">
    <w:p w:rsidR="005B58C9" w:rsidRDefault="005B58C9" w:rsidP="00ED57EB">
      <w:r>
        <w:continuationSeparator/>
      </w:r>
    </w:p>
  </w:footnote>
  <w:footnote w:id="2">
    <w:p w:rsidR="005B58C9" w:rsidRPr="000966CA" w:rsidRDefault="005B58C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8"/>
  </w:num>
  <w:num w:numId="6">
    <w:abstractNumId w:val="4"/>
  </w:num>
  <w:num w:numId="7">
    <w:abstractNumId w:val="6"/>
  </w:num>
  <w:num w:numId="8">
    <w:abstractNumId w:val="0"/>
  </w:num>
  <w:num w:numId="9">
    <w:abstractNumId w:val="0"/>
  </w:num>
  <w:num w:numId="1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12C"/>
    <w:rsid w:val="00032F28"/>
    <w:rsid w:val="00034F3F"/>
    <w:rsid w:val="00035AC5"/>
    <w:rsid w:val="00036A0F"/>
    <w:rsid w:val="000370DB"/>
    <w:rsid w:val="000376BE"/>
    <w:rsid w:val="0003795E"/>
    <w:rsid w:val="00040E28"/>
    <w:rsid w:val="00040F75"/>
    <w:rsid w:val="00046016"/>
    <w:rsid w:val="00046702"/>
    <w:rsid w:val="00046AF4"/>
    <w:rsid w:val="00046E34"/>
    <w:rsid w:val="00052707"/>
    <w:rsid w:val="00053A23"/>
    <w:rsid w:val="00055B49"/>
    <w:rsid w:val="00057900"/>
    <w:rsid w:val="00060222"/>
    <w:rsid w:val="00060FEB"/>
    <w:rsid w:val="00061E54"/>
    <w:rsid w:val="000633A5"/>
    <w:rsid w:val="00063463"/>
    <w:rsid w:val="00064515"/>
    <w:rsid w:val="00065234"/>
    <w:rsid w:val="00066B3E"/>
    <w:rsid w:val="000671E4"/>
    <w:rsid w:val="000707E7"/>
    <w:rsid w:val="00070F52"/>
    <w:rsid w:val="0007435E"/>
    <w:rsid w:val="00074370"/>
    <w:rsid w:val="000744B0"/>
    <w:rsid w:val="000757EA"/>
    <w:rsid w:val="000763B0"/>
    <w:rsid w:val="00077161"/>
    <w:rsid w:val="00082297"/>
    <w:rsid w:val="0008599D"/>
    <w:rsid w:val="0008619A"/>
    <w:rsid w:val="00087614"/>
    <w:rsid w:val="000944AA"/>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368A"/>
    <w:rsid w:val="00104557"/>
    <w:rsid w:val="00104A45"/>
    <w:rsid w:val="00104A78"/>
    <w:rsid w:val="00106AB2"/>
    <w:rsid w:val="00110609"/>
    <w:rsid w:val="00110C38"/>
    <w:rsid w:val="00111434"/>
    <w:rsid w:val="001124BF"/>
    <w:rsid w:val="0011297C"/>
    <w:rsid w:val="001149E0"/>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2E4B"/>
    <w:rsid w:val="00153594"/>
    <w:rsid w:val="0015535E"/>
    <w:rsid w:val="001564E1"/>
    <w:rsid w:val="00157249"/>
    <w:rsid w:val="00160061"/>
    <w:rsid w:val="001609F5"/>
    <w:rsid w:val="00163D24"/>
    <w:rsid w:val="00163D88"/>
    <w:rsid w:val="00164619"/>
    <w:rsid w:val="0016523B"/>
    <w:rsid w:val="001659EC"/>
    <w:rsid w:val="00167CBF"/>
    <w:rsid w:val="00167DCC"/>
    <w:rsid w:val="0017177A"/>
    <w:rsid w:val="00171EC0"/>
    <w:rsid w:val="001720FB"/>
    <w:rsid w:val="001751D5"/>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C76D3"/>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A7220"/>
    <w:rsid w:val="002B0555"/>
    <w:rsid w:val="002B0CB2"/>
    <w:rsid w:val="002B2368"/>
    <w:rsid w:val="002B2497"/>
    <w:rsid w:val="002B4C4F"/>
    <w:rsid w:val="002B4CC2"/>
    <w:rsid w:val="002B610A"/>
    <w:rsid w:val="002C01FB"/>
    <w:rsid w:val="002C0C17"/>
    <w:rsid w:val="002C3D62"/>
    <w:rsid w:val="002C4634"/>
    <w:rsid w:val="002C5FFB"/>
    <w:rsid w:val="002D2381"/>
    <w:rsid w:val="002D293F"/>
    <w:rsid w:val="002D4CE3"/>
    <w:rsid w:val="002D56C2"/>
    <w:rsid w:val="002E07FA"/>
    <w:rsid w:val="002E181F"/>
    <w:rsid w:val="002E4A56"/>
    <w:rsid w:val="002E4AFE"/>
    <w:rsid w:val="002E75B9"/>
    <w:rsid w:val="002F025F"/>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26A"/>
    <w:rsid w:val="003223D3"/>
    <w:rsid w:val="003224A6"/>
    <w:rsid w:val="00323F75"/>
    <w:rsid w:val="00325C75"/>
    <w:rsid w:val="00325DC3"/>
    <w:rsid w:val="00325F4C"/>
    <w:rsid w:val="00331855"/>
    <w:rsid w:val="00331885"/>
    <w:rsid w:val="00332582"/>
    <w:rsid w:val="003348A2"/>
    <w:rsid w:val="0033585F"/>
    <w:rsid w:val="00335925"/>
    <w:rsid w:val="00337955"/>
    <w:rsid w:val="0034025A"/>
    <w:rsid w:val="0034083F"/>
    <w:rsid w:val="00343B9A"/>
    <w:rsid w:val="003447BF"/>
    <w:rsid w:val="00344E73"/>
    <w:rsid w:val="00345ED6"/>
    <w:rsid w:val="00350861"/>
    <w:rsid w:val="00351DBE"/>
    <w:rsid w:val="00351E0D"/>
    <w:rsid w:val="003520FA"/>
    <w:rsid w:val="00353984"/>
    <w:rsid w:val="003549EC"/>
    <w:rsid w:val="00355F28"/>
    <w:rsid w:val="00356027"/>
    <w:rsid w:val="003573BF"/>
    <w:rsid w:val="0035790D"/>
    <w:rsid w:val="00357AEE"/>
    <w:rsid w:val="0036108C"/>
    <w:rsid w:val="00361278"/>
    <w:rsid w:val="00361292"/>
    <w:rsid w:val="003630E5"/>
    <w:rsid w:val="00363299"/>
    <w:rsid w:val="00364D6A"/>
    <w:rsid w:val="00366498"/>
    <w:rsid w:val="003665D3"/>
    <w:rsid w:val="003705D8"/>
    <w:rsid w:val="00371080"/>
    <w:rsid w:val="003721B9"/>
    <w:rsid w:val="0037293D"/>
    <w:rsid w:val="0037335D"/>
    <w:rsid w:val="003739A1"/>
    <w:rsid w:val="00375964"/>
    <w:rsid w:val="0037740A"/>
    <w:rsid w:val="00380D3A"/>
    <w:rsid w:val="00381FCF"/>
    <w:rsid w:val="003823AB"/>
    <w:rsid w:val="0038386D"/>
    <w:rsid w:val="0038518D"/>
    <w:rsid w:val="00386F3D"/>
    <w:rsid w:val="00390507"/>
    <w:rsid w:val="00391693"/>
    <w:rsid w:val="003928CB"/>
    <w:rsid w:val="003965CA"/>
    <w:rsid w:val="003967BF"/>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3D"/>
    <w:rsid w:val="003D35A4"/>
    <w:rsid w:val="003D36ED"/>
    <w:rsid w:val="003D5B55"/>
    <w:rsid w:val="003D6AE5"/>
    <w:rsid w:val="003D72A5"/>
    <w:rsid w:val="003D7C2E"/>
    <w:rsid w:val="003E1445"/>
    <w:rsid w:val="003E39D0"/>
    <w:rsid w:val="003E4895"/>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371"/>
    <w:rsid w:val="00413AFE"/>
    <w:rsid w:val="00415C05"/>
    <w:rsid w:val="004163B9"/>
    <w:rsid w:val="00416730"/>
    <w:rsid w:val="00416925"/>
    <w:rsid w:val="0041786B"/>
    <w:rsid w:val="004205C0"/>
    <w:rsid w:val="00423DE1"/>
    <w:rsid w:val="00427663"/>
    <w:rsid w:val="00427EE2"/>
    <w:rsid w:val="00430503"/>
    <w:rsid w:val="00431D85"/>
    <w:rsid w:val="004365F5"/>
    <w:rsid w:val="0043663D"/>
    <w:rsid w:val="00436F5A"/>
    <w:rsid w:val="00437ACB"/>
    <w:rsid w:val="00437F25"/>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6FFF"/>
    <w:rsid w:val="00487F7E"/>
    <w:rsid w:val="00490682"/>
    <w:rsid w:val="00492996"/>
    <w:rsid w:val="00492B8E"/>
    <w:rsid w:val="00492D42"/>
    <w:rsid w:val="00492FF3"/>
    <w:rsid w:val="00494203"/>
    <w:rsid w:val="00494ABA"/>
    <w:rsid w:val="004958C1"/>
    <w:rsid w:val="00495A4D"/>
    <w:rsid w:val="004977D3"/>
    <w:rsid w:val="004A26BB"/>
    <w:rsid w:val="004A3B04"/>
    <w:rsid w:val="004A5214"/>
    <w:rsid w:val="004A70DF"/>
    <w:rsid w:val="004A7A98"/>
    <w:rsid w:val="004A7FE2"/>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3D9E"/>
    <w:rsid w:val="004D4D2E"/>
    <w:rsid w:val="004D63DD"/>
    <w:rsid w:val="004D739D"/>
    <w:rsid w:val="004D7642"/>
    <w:rsid w:val="004D7C6F"/>
    <w:rsid w:val="004E0465"/>
    <w:rsid w:val="004E39F9"/>
    <w:rsid w:val="004E47EF"/>
    <w:rsid w:val="004E4920"/>
    <w:rsid w:val="004E4E4C"/>
    <w:rsid w:val="004E75ED"/>
    <w:rsid w:val="004F0308"/>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13F5"/>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3CE6"/>
    <w:rsid w:val="005855D2"/>
    <w:rsid w:val="00585681"/>
    <w:rsid w:val="00585D4A"/>
    <w:rsid w:val="0058606F"/>
    <w:rsid w:val="00586717"/>
    <w:rsid w:val="00586FDD"/>
    <w:rsid w:val="005918EB"/>
    <w:rsid w:val="00592FB3"/>
    <w:rsid w:val="005940D3"/>
    <w:rsid w:val="005952AB"/>
    <w:rsid w:val="00595EDF"/>
    <w:rsid w:val="005A07B9"/>
    <w:rsid w:val="005A07FA"/>
    <w:rsid w:val="005A097D"/>
    <w:rsid w:val="005A3FF6"/>
    <w:rsid w:val="005A57BF"/>
    <w:rsid w:val="005A778C"/>
    <w:rsid w:val="005A796F"/>
    <w:rsid w:val="005B0EA0"/>
    <w:rsid w:val="005B3316"/>
    <w:rsid w:val="005B5727"/>
    <w:rsid w:val="005B58C9"/>
    <w:rsid w:val="005B62A4"/>
    <w:rsid w:val="005B6AA5"/>
    <w:rsid w:val="005C23B4"/>
    <w:rsid w:val="005C273D"/>
    <w:rsid w:val="005C36F3"/>
    <w:rsid w:val="005C57FF"/>
    <w:rsid w:val="005C6CB6"/>
    <w:rsid w:val="005C7EEE"/>
    <w:rsid w:val="005C7F0C"/>
    <w:rsid w:val="005D2C52"/>
    <w:rsid w:val="005D50D6"/>
    <w:rsid w:val="005E01A4"/>
    <w:rsid w:val="005E0782"/>
    <w:rsid w:val="005E2841"/>
    <w:rsid w:val="005E2E5D"/>
    <w:rsid w:val="005E3F07"/>
    <w:rsid w:val="005E4629"/>
    <w:rsid w:val="005E5292"/>
    <w:rsid w:val="005E544F"/>
    <w:rsid w:val="005F02D3"/>
    <w:rsid w:val="005F3ABE"/>
    <w:rsid w:val="005F5440"/>
    <w:rsid w:val="005F591E"/>
    <w:rsid w:val="005F60A1"/>
    <w:rsid w:val="005F6C8D"/>
    <w:rsid w:val="00601DFA"/>
    <w:rsid w:val="0060435A"/>
    <w:rsid w:val="006111AB"/>
    <w:rsid w:val="0061627E"/>
    <w:rsid w:val="00616729"/>
    <w:rsid w:val="00617DB5"/>
    <w:rsid w:val="00623307"/>
    <w:rsid w:val="0063069C"/>
    <w:rsid w:val="00631921"/>
    <w:rsid w:val="00632AEA"/>
    <w:rsid w:val="006340F8"/>
    <w:rsid w:val="00634FD7"/>
    <w:rsid w:val="00636A2A"/>
    <w:rsid w:val="00637B78"/>
    <w:rsid w:val="00640D7D"/>
    <w:rsid w:val="00641A75"/>
    <w:rsid w:val="006424E3"/>
    <w:rsid w:val="0064580E"/>
    <w:rsid w:val="00647082"/>
    <w:rsid w:val="006474DF"/>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20B"/>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0001"/>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0CA7"/>
    <w:rsid w:val="00702271"/>
    <w:rsid w:val="007026F9"/>
    <w:rsid w:val="00705629"/>
    <w:rsid w:val="00707A94"/>
    <w:rsid w:val="007103EE"/>
    <w:rsid w:val="007108C6"/>
    <w:rsid w:val="00710EA0"/>
    <w:rsid w:val="00713078"/>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098"/>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684"/>
    <w:rsid w:val="007C0DB3"/>
    <w:rsid w:val="007C46E0"/>
    <w:rsid w:val="007C76E1"/>
    <w:rsid w:val="007D0A37"/>
    <w:rsid w:val="007D10A4"/>
    <w:rsid w:val="007D16DF"/>
    <w:rsid w:val="007D40BA"/>
    <w:rsid w:val="007D44E8"/>
    <w:rsid w:val="007E0D20"/>
    <w:rsid w:val="007E1F10"/>
    <w:rsid w:val="007E22BF"/>
    <w:rsid w:val="007E3466"/>
    <w:rsid w:val="007E3F7E"/>
    <w:rsid w:val="007E47CC"/>
    <w:rsid w:val="007E4EBB"/>
    <w:rsid w:val="007E642B"/>
    <w:rsid w:val="007F1460"/>
    <w:rsid w:val="007F2862"/>
    <w:rsid w:val="007F3125"/>
    <w:rsid w:val="007F4AD8"/>
    <w:rsid w:val="007F5ECC"/>
    <w:rsid w:val="008024A7"/>
    <w:rsid w:val="00804668"/>
    <w:rsid w:val="00810977"/>
    <w:rsid w:val="00813379"/>
    <w:rsid w:val="008170FD"/>
    <w:rsid w:val="00817DA1"/>
    <w:rsid w:val="00821901"/>
    <w:rsid w:val="00821ABC"/>
    <w:rsid w:val="00821D56"/>
    <w:rsid w:val="0082390A"/>
    <w:rsid w:val="00824B16"/>
    <w:rsid w:val="00825D29"/>
    <w:rsid w:val="0082784E"/>
    <w:rsid w:val="008356FB"/>
    <w:rsid w:val="008358C2"/>
    <w:rsid w:val="00835912"/>
    <w:rsid w:val="0083650B"/>
    <w:rsid w:val="00836674"/>
    <w:rsid w:val="00840879"/>
    <w:rsid w:val="00844467"/>
    <w:rsid w:val="00844FA6"/>
    <w:rsid w:val="0085160F"/>
    <w:rsid w:val="00853636"/>
    <w:rsid w:val="00853F75"/>
    <w:rsid w:val="00855256"/>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3ECD"/>
    <w:rsid w:val="008B4A62"/>
    <w:rsid w:val="008B53DF"/>
    <w:rsid w:val="008B605D"/>
    <w:rsid w:val="008B7FAA"/>
    <w:rsid w:val="008C2A8D"/>
    <w:rsid w:val="008C3DF9"/>
    <w:rsid w:val="008C4E23"/>
    <w:rsid w:val="008C538C"/>
    <w:rsid w:val="008C6E38"/>
    <w:rsid w:val="008D1C1C"/>
    <w:rsid w:val="008D2A40"/>
    <w:rsid w:val="008D49B3"/>
    <w:rsid w:val="008D700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0625A"/>
    <w:rsid w:val="00910F66"/>
    <w:rsid w:val="00911FA6"/>
    <w:rsid w:val="00920780"/>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AB2"/>
    <w:rsid w:val="00974FEC"/>
    <w:rsid w:val="00981A83"/>
    <w:rsid w:val="00981E1D"/>
    <w:rsid w:val="0098365A"/>
    <w:rsid w:val="00985A86"/>
    <w:rsid w:val="00985D85"/>
    <w:rsid w:val="009909D0"/>
    <w:rsid w:val="00990E66"/>
    <w:rsid w:val="0099418D"/>
    <w:rsid w:val="0099479A"/>
    <w:rsid w:val="00997A58"/>
    <w:rsid w:val="009A19D3"/>
    <w:rsid w:val="009A1DD1"/>
    <w:rsid w:val="009A2398"/>
    <w:rsid w:val="009A2C61"/>
    <w:rsid w:val="009A3B6D"/>
    <w:rsid w:val="009A4934"/>
    <w:rsid w:val="009A6C19"/>
    <w:rsid w:val="009B021D"/>
    <w:rsid w:val="009B35FF"/>
    <w:rsid w:val="009B41B7"/>
    <w:rsid w:val="009B4829"/>
    <w:rsid w:val="009B4D92"/>
    <w:rsid w:val="009B5879"/>
    <w:rsid w:val="009B7CBC"/>
    <w:rsid w:val="009C0764"/>
    <w:rsid w:val="009C202D"/>
    <w:rsid w:val="009C2F20"/>
    <w:rsid w:val="009C327E"/>
    <w:rsid w:val="009C57E5"/>
    <w:rsid w:val="009D2462"/>
    <w:rsid w:val="009D28E6"/>
    <w:rsid w:val="009D50B1"/>
    <w:rsid w:val="009D60A3"/>
    <w:rsid w:val="009D7181"/>
    <w:rsid w:val="009E4069"/>
    <w:rsid w:val="009E731C"/>
    <w:rsid w:val="009F00D9"/>
    <w:rsid w:val="009F1ADF"/>
    <w:rsid w:val="009F1BDA"/>
    <w:rsid w:val="009F39D5"/>
    <w:rsid w:val="009F43B8"/>
    <w:rsid w:val="009F49F6"/>
    <w:rsid w:val="009F5B98"/>
    <w:rsid w:val="009F7836"/>
    <w:rsid w:val="00A00A42"/>
    <w:rsid w:val="00A00CEF"/>
    <w:rsid w:val="00A03403"/>
    <w:rsid w:val="00A045FC"/>
    <w:rsid w:val="00A04F35"/>
    <w:rsid w:val="00A0527E"/>
    <w:rsid w:val="00A0678D"/>
    <w:rsid w:val="00A100F3"/>
    <w:rsid w:val="00A116E1"/>
    <w:rsid w:val="00A13BC3"/>
    <w:rsid w:val="00A147F3"/>
    <w:rsid w:val="00A16785"/>
    <w:rsid w:val="00A1756C"/>
    <w:rsid w:val="00A17576"/>
    <w:rsid w:val="00A20971"/>
    <w:rsid w:val="00A21913"/>
    <w:rsid w:val="00A22A79"/>
    <w:rsid w:val="00A26290"/>
    <w:rsid w:val="00A26DAB"/>
    <w:rsid w:val="00A272FF"/>
    <w:rsid w:val="00A27BB6"/>
    <w:rsid w:val="00A30549"/>
    <w:rsid w:val="00A30C61"/>
    <w:rsid w:val="00A31F42"/>
    <w:rsid w:val="00A33F78"/>
    <w:rsid w:val="00A34527"/>
    <w:rsid w:val="00A34AA6"/>
    <w:rsid w:val="00A34E57"/>
    <w:rsid w:val="00A36AD5"/>
    <w:rsid w:val="00A42EC3"/>
    <w:rsid w:val="00A43761"/>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1262"/>
    <w:rsid w:val="00A7516C"/>
    <w:rsid w:val="00A76857"/>
    <w:rsid w:val="00A7754D"/>
    <w:rsid w:val="00A77B5C"/>
    <w:rsid w:val="00A80F46"/>
    <w:rsid w:val="00A82E35"/>
    <w:rsid w:val="00A84ECD"/>
    <w:rsid w:val="00A93921"/>
    <w:rsid w:val="00A9504E"/>
    <w:rsid w:val="00A952D0"/>
    <w:rsid w:val="00A96C64"/>
    <w:rsid w:val="00AA1EBE"/>
    <w:rsid w:val="00AA3552"/>
    <w:rsid w:val="00AA498B"/>
    <w:rsid w:val="00AA68AF"/>
    <w:rsid w:val="00AB0C10"/>
    <w:rsid w:val="00AB34B7"/>
    <w:rsid w:val="00AB4451"/>
    <w:rsid w:val="00AB57C4"/>
    <w:rsid w:val="00AB636C"/>
    <w:rsid w:val="00AC1546"/>
    <w:rsid w:val="00AC2006"/>
    <w:rsid w:val="00AC2E5A"/>
    <w:rsid w:val="00AC31F8"/>
    <w:rsid w:val="00AC332B"/>
    <w:rsid w:val="00AC4151"/>
    <w:rsid w:val="00AC41D1"/>
    <w:rsid w:val="00AC4F0C"/>
    <w:rsid w:val="00AC58B1"/>
    <w:rsid w:val="00AC5F95"/>
    <w:rsid w:val="00AC7851"/>
    <w:rsid w:val="00AC7A88"/>
    <w:rsid w:val="00AD074B"/>
    <w:rsid w:val="00AD1844"/>
    <w:rsid w:val="00AD2186"/>
    <w:rsid w:val="00AD3FF9"/>
    <w:rsid w:val="00AD5248"/>
    <w:rsid w:val="00AD5C85"/>
    <w:rsid w:val="00AE08B6"/>
    <w:rsid w:val="00AE2F3C"/>
    <w:rsid w:val="00AE6117"/>
    <w:rsid w:val="00AF0227"/>
    <w:rsid w:val="00AF1E49"/>
    <w:rsid w:val="00AF2DD7"/>
    <w:rsid w:val="00AF74BC"/>
    <w:rsid w:val="00B0297A"/>
    <w:rsid w:val="00B05CFC"/>
    <w:rsid w:val="00B05D0B"/>
    <w:rsid w:val="00B0643C"/>
    <w:rsid w:val="00B107C1"/>
    <w:rsid w:val="00B11B30"/>
    <w:rsid w:val="00B11F0E"/>
    <w:rsid w:val="00B15951"/>
    <w:rsid w:val="00B16D99"/>
    <w:rsid w:val="00B20946"/>
    <w:rsid w:val="00B20ABD"/>
    <w:rsid w:val="00B2343D"/>
    <w:rsid w:val="00B2502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785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3C02"/>
    <w:rsid w:val="00B8517E"/>
    <w:rsid w:val="00B85DA1"/>
    <w:rsid w:val="00B90CF8"/>
    <w:rsid w:val="00B9185A"/>
    <w:rsid w:val="00B91FC0"/>
    <w:rsid w:val="00B92215"/>
    <w:rsid w:val="00BA3C9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5E06"/>
    <w:rsid w:val="00BE0069"/>
    <w:rsid w:val="00BE0C44"/>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0657B"/>
    <w:rsid w:val="00C11D87"/>
    <w:rsid w:val="00C12695"/>
    <w:rsid w:val="00C1436A"/>
    <w:rsid w:val="00C15101"/>
    <w:rsid w:val="00C15686"/>
    <w:rsid w:val="00C24874"/>
    <w:rsid w:val="00C25B54"/>
    <w:rsid w:val="00C3055A"/>
    <w:rsid w:val="00C34888"/>
    <w:rsid w:val="00C37407"/>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A7E73"/>
    <w:rsid w:val="00CB0304"/>
    <w:rsid w:val="00CB07F7"/>
    <w:rsid w:val="00CB08EF"/>
    <w:rsid w:val="00CB1241"/>
    <w:rsid w:val="00CB2088"/>
    <w:rsid w:val="00CB48CF"/>
    <w:rsid w:val="00CB4CBC"/>
    <w:rsid w:val="00CB594F"/>
    <w:rsid w:val="00CB62A5"/>
    <w:rsid w:val="00CC41A2"/>
    <w:rsid w:val="00CC5472"/>
    <w:rsid w:val="00CC647D"/>
    <w:rsid w:val="00CC722C"/>
    <w:rsid w:val="00CD3055"/>
    <w:rsid w:val="00CD4048"/>
    <w:rsid w:val="00CD412D"/>
    <w:rsid w:val="00CD66A7"/>
    <w:rsid w:val="00CE0D50"/>
    <w:rsid w:val="00CE2574"/>
    <w:rsid w:val="00CE2E08"/>
    <w:rsid w:val="00CE5D8C"/>
    <w:rsid w:val="00CF026A"/>
    <w:rsid w:val="00CF04E2"/>
    <w:rsid w:val="00CF1DDC"/>
    <w:rsid w:val="00CF2876"/>
    <w:rsid w:val="00CF3004"/>
    <w:rsid w:val="00CF62E0"/>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8662F"/>
    <w:rsid w:val="00D91069"/>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1B0"/>
    <w:rsid w:val="00DC2E95"/>
    <w:rsid w:val="00DC3EE9"/>
    <w:rsid w:val="00DC4A0E"/>
    <w:rsid w:val="00DC50C9"/>
    <w:rsid w:val="00DC523E"/>
    <w:rsid w:val="00DC72ED"/>
    <w:rsid w:val="00DC7C4C"/>
    <w:rsid w:val="00DD088F"/>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148"/>
    <w:rsid w:val="00DF39D2"/>
    <w:rsid w:val="00DF5673"/>
    <w:rsid w:val="00DF745F"/>
    <w:rsid w:val="00DF74BD"/>
    <w:rsid w:val="00E02BFA"/>
    <w:rsid w:val="00E03098"/>
    <w:rsid w:val="00E036F3"/>
    <w:rsid w:val="00E03709"/>
    <w:rsid w:val="00E04F1D"/>
    <w:rsid w:val="00E0654B"/>
    <w:rsid w:val="00E06671"/>
    <w:rsid w:val="00E10951"/>
    <w:rsid w:val="00E11F5B"/>
    <w:rsid w:val="00E136F2"/>
    <w:rsid w:val="00E1530F"/>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4D5"/>
    <w:rsid w:val="00E4578A"/>
    <w:rsid w:val="00E45FF6"/>
    <w:rsid w:val="00E46488"/>
    <w:rsid w:val="00E46F0B"/>
    <w:rsid w:val="00E47068"/>
    <w:rsid w:val="00E475C9"/>
    <w:rsid w:val="00E47DDB"/>
    <w:rsid w:val="00E50D2F"/>
    <w:rsid w:val="00E525A6"/>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96965"/>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D7D55"/>
    <w:rsid w:val="00EE0188"/>
    <w:rsid w:val="00EE1F0A"/>
    <w:rsid w:val="00EE2EF6"/>
    <w:rsid w:val="00EE424A"/>
    <w:rsid w:val="00EF04A1"/>
    <w:rsid w:val="00EF0584"/>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5CDA"/>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3A4E"/>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598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webSettings.xml><?xml version="1.0" encoding="utf-8"?>
<w:webSettings xmlns:r="http://schemas.openxmlformats.org/officeDocument/2006/relationships" xmlns:w="http://schemas.openxmlformats.org/wordprocessingml/2006/main">
  <w:divs>
    <w:div w:id="18941576">
      <w:bodyDiv w:val="1"/>
      <w:marLeft w:val="0"/>
      <w:marRight w:val="0"/>
      <w:marTop w:val="0"/>
      <w:marBottom w:val="0"/>
      <w:divBdr>
        <w:top w:val="none" w:sz="0" w:space="0" w:color="auto"/>
        <w:left w:val="none" w:sz="0" w:space="0" w:color="auto"/>
        <w:bottom w:val="none" w:sz="0" w:space="0" w:color="auto"/>
        <w:right w:val="none" w:sz="0" w:space="0" w:color="auto"/>
      </w:divBdr>
    </w:div>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02464476">
      <w:bodyDiv w:val="1"/>
      <w:marLeft w:val="0"/>
      <w:marRight w:val="0"/>
      <w:marTop w:val="0"/>
      <w:marBottom w:val="0"/>
      <w:divBdr>
        <w:top w:val="none" w:sz="0" w:space="0" w:color="auto"/>
        <w:left w:val="none" w:sz="0" w:space="0" w:color="auto"/>
        <w:bottom w:val="none" w:sz="0" w:space="0" w:color="auto"/>
        <w:right w:val="none" w:sz="0" w:space="0" w:color="auto"/>
      </w:divBdr>
    </w:div>
    <w:div w:id="112098627">
      <w:bodyDiv w:val="1"/>
      <w:marLeft w:val="0"/>
      <w:marRight w:val="0"/>
      <w:marTop w:val="0"/>
      <w:marBottom w:val="0"/>
      <w:divBdr>
        <w:top w:val="none" w:sz="0" w:space="0" w:color="auto"/>
        <w:left w:val="none" w:sz="0" w:space="0" w:color="auto"/>
        <w:bottom w:val="none" w:sz="0" w:space="0" w:color="auto"/>
        <w:right w:val="none" w:sz="0" w:space="0" w:color="auto"/>
      </w:divBdr>
    </w:div>
    <w:div w:id="166529008">
      <w:bodyDiv w:val="1"/>
      <w:marLeft w:val="0"/>
      <w:marRight w:val="0"/>
      <w:marTop w:val="0"/>
      <w:marBottom w:val="0"/>
      <w:divBdr>
        <w:top w:val="none" w:sz="0" w:space="0" w:color="auto"/>
        <w:left w:val="none" w:sz="0" w:space="0" w:color="auto"/>
        <w:bottom w:val="none" w:sz="0" w:space="0" w:color="auto"/>
        <w:right w:val="none" w:sz="0" w:space="0" w:color="auto"/>
      </w:divBdr>
    </w:div>
    <w:div w:id="205029067">
      <w:bodyDiv w:val="1"/>
      <w:marLeft w:val="0"/>
      <w:marRight w:val="0"/>
      <w:marTop w:val="0"/>
      <w:marBottom w:val="0"/>
      <w:divBdr>
        <w:top w:val="none" w:sz="0" w:space="0" w:color="auto"/>
        <w:left w:val="none" w:sz="0" w:space="0" w:color="auto"/>
        <w:bottom w:val="none" w:sz="0" w:space="0" w:color="auto"/>
        <w:right w:val="none" w:sz="0" w:space="0" w:color="auto"/>
      </w:divBdr>
    </w:div>
    <w:div w:id="239994962">
      <w:bodyDiv w:val="1"/>
      <w:marLeft w:val="0"/>
      <w:marRight w:val="0"/>
      <w:marTop w:val="0"/>
      <w:marBottom w:val="0"/>
      <w:divBdr>
        <w:top w:val="none" w:sz="0" w:space="0" w:color="auto"/>
        <w:left w:val="none" w:sz="0" w:space="0" w:color="auto"/>
        <w:bottom w:val="none" w:sz="0" w:space="0" w:color="auto"/>
        <w:right w:val="none" w:sz="0" w:space="0" w:color="auto"/>
      </w:divBdr>
    </w:div>
    <w:div w:id="243689283">
      <w:bodyDiv w:val="1"/>
      <w:marLeft w:val="0"/>
      <w:marRight w:val="0"/>
      <w:marTop w:val="0"/>
      <w:marBottom w:val="0"/>
      <w:divBdr>
        <w:top w:val="none" w:sz="0" w:space="0" w:color="auto"/>
        <w:left w:val="none" w:sz="0" w:space="0" w:color="auto"/>
        <w:bottom w:val="none" w:sz="0" w:space="0" w:color="auto"/>
        <w:right w:val="none" w:sz="0" w:space="0" w:color="auto"/>
      </w:divBdr>
    </w:div>
    <w:div w:id="252865073">
      <w:bodyDiv w:val="1"/>
      <w:marLeft w:val="0"/>
      <w:marRight w:val="0"/>
      <w:marTop w:val="0"/>
      <w:marBottom w:val="0"/>
      <w:divBdr>
        <w:top w:val="none" w:sz="0" w:space="0" w:color="auto"/>
        <w:left w:val="none" w:sz="0" w:space="0" w:color="auto"/>
        <w:bottom w:val="none" w:sz="0" w:space="0" w:color="auto"/>
        <w:right w:val="none" w:sz="0" w:space="0" w:color="auto"/>
      </w:divBdr>
    </w:div>
    <w:div w:id="322197704">
      <w:bodyDiv w:val="1"/>
      <w:marLeft w:val="0"/>
      <w:marRight w:val="0"/>
      <w:marTop w:val="0"/>
      <w:marBottom w:val="0"/>
      <w:divBdr>
        <w:top w:val="none" w:sz="0" w:space="0" w:color="auto"/>
        <w:left w:val="none" w:sz="0" w:space="0" w:color="auto"/>
        <w:bottom w:val="none" w:sz="0" w:space="0" w:color="auto"/>
        <w:right w:val="none" w:sz="0" w:space="0" w:color="auto"/>
      </w:divBdr>
    </w:div>
    <w:div w:id="327565905">
      <w:bodyDiv w:val="1"/>
      <w:marLeft w:val="0"/>
      <w:marRight w:val="0"/>
      <w:marTop w:val="0"/>
      <w:marBottom w:val="0"/>
      <w:divBdr>
        <w:top w:val="none" w:sz="0" w:space="0" w:color="auto"/>
        <w:left w:val="none" w:sz="0" w:space="0" w:color="auto"/>
        <w:bottom w:val="none" w:sz="0" w:space="0" w:color="auto"/>
        <w:right w:val="none" w:sz="0" w:space="0" w:color="auto"/>
      </w:divBdr>
    </w:div>
    <w:div w:id="348989984">
      <w:bodyDiv w:val="1"/>
      <w:marLeft w:val="0"/>
      <w:marRight w:val="0"/>
      <w:marTop w:val="0"/>
      <w:marBottom w:val="0"/>
      <w:divBdr>
        <w:top w:val="none" w:sz="0" w:space="0" w:color="auto"/>
        <w:left w:val="none" w:sz="0" w:space="0" w:color="auto"/>
        <w:bottom w:val="none" w:sz="0" w:space="0" w:color="auto"/>
        <w:right w:val="none" w:sz="0" w:space="0" w:color="auto"/>
      </w:divBdr>
    </w:div>
    <w:div w:id="364184585">
      <w:bodyDiv w:val="1"/>
      <w:marLeft w:val="0"/>
      <w:marRight w:val="0"/>
      <w:marTop w:val="0"/>
      <w:marBottom w:val="0"/>
      <w:divBdr>
        <w:top w:val="none" w:sz="0" w:space="0" w:color="auto"/>
        <w:left w:val="none" w:sz="0" w:space="0" w:color="auto"/>
        <w:bottom w:val="none" w:sz="0" w:space="0" w:color="auto"/>
        <w:right w:val="none" w:sz="0" w:space="0" w:color="auto"/>
      </w:divBdr>
    </w:div>
    <w:div w:id="419299595">
      <w:bodyDiv w:val="1"/>
      <w:marLeft w:val="0"/>
      <w:marRight w:val="0"/>
      <w:marTop w:val="0"/>
      <w:marBottom w:val="0"/>
      <w:divBdr>
        <w:top w:val="none" w:sz="0" w:space="0" w:color="auto"/>
        <w:left w:val="none" w:sz="0" w:space="0" w:color="auto"/>
        <w:bottom w:val="none" w:sz="0" w:space="0" w:color="auto"/>
        <w:right w:val="none" w:sz="0" w:space="0" w:color="auto"/>
      </w:divBdr>
    </w:div>
    <w:div w:id="450365177">
      <w:bodyDiv w:val="1"/>
      <w:marLeft w:val="0"/>
      <w:marRight w:val="0"/>
      <w:marTop w:val="0"/>
      <w:marBottom w:val="0"/>
      <w:divBdr>
        <w:top w:val="none" w:sz="0" w:space="0" w:color="auto"/>
        <w:left w:val="none" w:sz="0" w:space="0" w:color="auto"/>
        <w:bottom w:val="none" w:sz="0" w:space="0" w:color="auto"/>
        <w:right w:val="none" w:sz="0" w:space="0" w:color="auto"/>
      </w:divBdr>
    </w:div>
    <w:div w:id="462624661">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480923315">
      <w:bodyDiv w:val="1"/>
      <w:marLeft w:val="0"/>
      <w:marRight w:val="0"/>
      <w:marTop w:val="0"/>
      <w:marBottom w:val="0"/>
      <w:divBdr>
        <w:top w:val="none" w:sz="0" w:space="0" w:color="auto"/>
        <w:left w:val="none" w:sz="0" w:space="0" w:color="auto"/>
        <w:bottom w:val="none" w:sz="0" w:space="0" w:color="auto"/>
        <w:right w:val="none" w:sz="0" w:space="0" w:color="auto"/>
      </w:divBdr>
    </w:div>
    <w:div w:id="530072130">
      <w:bodyDiv w:val="1"/>
      <w:marLeft w:val="0"/>
      <w:marRight w:val="0"/>
      <w:marTop w:val="0"/>
      <w:marBottom w:val="0"/>
      <w:divBdr>
        <w:top w:val="none" w:sz="0" w:space="0" w:color="auto"/>
        <w:left w:val="none" w:sz="0" w:space="0" w:color="auto"/>
        <w:bottom w:val="none" w:sz="0" w:space="0" w:color="auto"/>
        <w:right w:val="none" w:sz="0" w:space="0" w:color="auto"/>
      </w:divBdr>
    </w:div>
    <w:div w:id="551313902">
      <w:bodyDiv w:val="1"/>
      <w:marLeft w:val="0"/>
      <w:marRight w:val="0"/>
      <w:marTop w:val="0"/>
      <w:marBottom w:val="0"/>
      <w:divBdr>
        <w:top w:val="none" w:sz="0" w:space="0" w:color="auto"/>
        <w:left w:val="none" w:sz="0" w:space="0" w:color="auto"/>
        <w:bottom w:val="none" w:sz="0" w:space="0" w:color="auto"/>
        <w:right w:val="none" w:sz="0" w:space="0" w:color="auto"/>
      </w:divBdr>
    </w:div>
    <w:div w:id="595863285">
      <w:bodyDiv w:val="1"/>
      <w:marLeft w:val="0"/>
      <w:marRight w:val="0"/>
      <w:marTop w:val="0"/>
      <w:marBottom w:val="0"/>
      <w:divBdr>
        <w:top w:val="none" w:sz="0" w:space="0" w:color="auto"/>
        <w:left w:val="none" w:sz="0" w:space="0" w:color="auto"/>
        <w:bottom w:val="none" w:sz="0" w:space="0" w:color="auto"/>
        <w:right w:val="none" w:sz="0" w:space="0" w:color="auto"/>
      </w:divBdr>
    </w:div>
    <w:div w:id="602299750">
      <w:bodyDiv w:val="1"/>
      <w:marLeft w:val="0"/>
      <w:marRight w:val="0"/>
      <w:marTop w:val="0"/>
      <w:marBottom w:val="0"/>
      <w:divBdr>
        <w:top w:val="none" w:sz="0" w:space="0" w:color="auto"/>
        <w:left w:val="none" w:sz="0" w:space="0" w:color="auto"/>
        <w:bottom w:val="none" w:sz="0" w:space="0" w:color="auto"/>
        <w:right w:val="none" w:sz="0" w:space="0" w:color="auto"/>
      </w:divBdr>
    </w:div>
    <w:div w:id="607465542">
      <w:bodyDiv w:val="1"/>
      <w:marLeft w:val="0"/>
      <w:marRight w:val="0"/>
      <w:marTop w:val="0"/>
      <w:marBottom w:val="0"/>
      <w:divBdr>
        <w:top w:val="none" w:sz="0" w:space="0" w:color="auto"/>
        <w:left w:val="none" w:sz="0" w:space="0" w:color="auto"/>
        <w:bottom w:val="none" w:sz="0" w:space="0" w:color="auto"/>
        <w:right w:val="none" w:sz="0" w:space="0" w:color="auto"/>
      </w:divBdr>
    </w:div>
    <w:div w:id="608199149">
      <w:bodyDiv w:val="1"/>
      <w:marLeft w:val="0"/>
      <w:marRight w:val="0"/>
      <w:marTop w:val="0"/>
      <w:marBottom w:val="0"/>
      <w:divBdr>
        <w:top w:val="none" w:sz="0" w:space="0" w:color="auto"/>
        <w:left w:val="none" w:sz="0" w:space="0" w:color="auto"/>
        <w:bottom w:val="none" w:sz="0" w:space="0" w:color="auto"/>
        <w:right w:val="none" w:sz="0" w:space="0" w:color="auto"/>
      </w:divBdr>
    </w:div>
    <w:div w:id="654721188">
      <w:bodyDiv w:val="1"/>
      <w:marLeft w:val="0"/>
      <w:marRight w:val="0"/>
      <w:marTop w:val="0"/>
      <w:marBottom w:val="0"/>
      <w:divBdr>
        <w:top w:val="none" w:sz="0" w:space="0" w:color="auto"/>
        <w:left w:val="none" w:sz="0" w:space="0" w:color="auto"/>
        <w:bottom w:val="none" w:sz="0" w:space="0" w:color="auto"/>
        <w:right w:val="none" w:sz="0" w:space="0" w:color="auto"/>
      </w:divBdr>
    </w:div>
    <w:div w:id="657880207">
      <w:bodyDiv w:val="1"/>
      <w:marLeft w:val="0"/>
      <w:marRight w:val="0"/>
      <w:marTop w:val="0"/>
      <w:marBottom w:val="0"/>
      <w:divBdr>
        <w:top w:val="none" w:sz="0" w:space="0" w:color="auto"/>
        <w:left w:val="none" w:sz="0" w:space="0" w:color="auto"/>
        <w:bottom w:val="none" w:sz="0" w:space="0" w:color="auto"/>
        <w:right w:val="none" w:sz="0" w:space="0" w:color="auto"/>
      </w:divBdr>
    </w:div>
    <w:div w:id="674303179">
      <w:bodyDiv w:val="1"/>
      <w:marLeft w:val="0"/>
      <w:marRight w:val="0"/>
      <w:marTop w:val="0"/>
      <w:marBottom w:val="0"/>
      <w:divBdr>
        <w:top w:val="none" w:sz="0" w:space="0" w:color="auto"/>
        <w:left w:val="none" w:sz="0" w:space="0" w:color="auto"/>
        <w:bottom w:val="none" w:sz="0" w:space="0" w:color="auto"/>
        <w:right w:val="none" w:sz="0" w:space="0" w:color="auto"/>
      </w:divBdr>
    </w:div>
    <w:div w:id="674383432">
      <w:bodyDiv w:val="1"/>
      <w:marLeft w:val="0"/>
      <w:marRight w:val="0"/>
      <w:marTop w:val="0"/>
      <w:marBottom w:val="0"/>
      <w:divBdr>
        <w:top w:val="none" w:sz="0" w:space="0" w:color="auto"/>
        <w:left w:val="none" w:sz="0" w:space="0" w:color="auto"/>
        <w:bottom w:val="none" w:sz="0" w:space="0" w:color="auto"/>
        <w:right w:val="none" w:sz="0" w:space="0" w:color="auto"/>
      </w:divBdr>
    </w:div>
    <w:div w:id="677927229">
      <w:bodyDiv w:val="1"/>
      <w:marLeft w:val="0"/>
      <w:marRight w:val="0"/>
      <w:marTop w:val="0"/>
      <w:marBottom w:val="0"/>
      <w:divBdr>
        <w:top w:val="none" w:sz="0" w:space="0" w:color="auto"/>
        <w:left w:val="none" w:sz="0" w:space="0" w:color="auto"/>
        <w:bottom w:val="none" w:sz="0" w:space="0" w:color="auto"/>
        <w:right w:val="none" w:sz="0" w:space="0" w:color="auto"/>
      </w:divBdr>
    </w:div>
    <w:div w:id="761874808">
      <w:bodyDiv w:val="1"/>
      <w:marLeft w:val="0"/>
      <w:marRight w:val="0"/>
      <w:marTop w:val="0"/>
      <w:marBottom w:val="0"/>
      <w:divBdr>
        <w:top w:val="none" w:sz="0" w:space="0" w:color="auto"/>
        <w:left w:val="none" w:sz="0" w:space="0" w:color="auto"/>
        <w:bottom w:val="none" w:sz="0" w:space="0" w:color="auto"/>
        <w:right w:val="none" w:sz="0" w:space="0" w:color="auto"/>
      </w:divBdr>
    </w:div>
    <w:div w:id="832448934">
      <w:bodyDiv w:val="1"/>
      <w:marLeft w:val="0"/>
      <w:marRight w:val="0"/>
      <w:marTop w:val="0"/>
      <w:marBottom w:val="0"/>
      <w:divBdr>
        <w:top w:val="none" w:sz="0" w:space="0" w:color="auto"/>
        <w:left w:val="none" w:sz="0" w:space="0" w:color="auto"/>
        <w:bottom w:val="none" w:sz="0" w:space="0" w:color="auto"/>
        <w:right w:val="none" w:sz="0" w:space="0" w:color="auto"/>
      </w:divBdr>
    </w:div>
    <w:div w:id="838424148">
      <w:bodyDiv w:val="1"/>
      <w:marLeft w:val="0"/>
      <w:marRight w:val="0"/>
      <w:marTop w:val="0"/>
      <w:marBottom w:val="0"/>
      <w:divBdr>
        <w:top w:val="none" w:sz="0" w:space="0" w:color="auto"/>
        <w:left w:val="none" w:sz="0" w:space="0" w:color="auto"/>
        <w:bottom w:val="none" w:sz="0" w:space="0" w:color="auto"/>
        <w:right w:val="none" w:sz="0" w:space="0" w:color="auto"/>
      </w:divBdr>
    </w:div>
    <w:div w:id="839270711">
      <w:bodyDiv w:val="1"/>
      <w:marLeft w:val="0"/>
      <w:marRight w:val="0"/>
      <w:marTop w:val="0"/>
      <w:marBottom w:val="0"/>
      <w:divBdr>
        <w:top w:val="none" w:sz="0" w:space="0" w:color="auto"/>
        <w:left w:val="none" w:sz="0" w:space="0" w:color="auto"/>
        <w:bottom w:val="none" w:sz="0" w:space="0" w:color="auto"/>
        <w:right w:val="none" w:sz="0" w:space="0" w:color="auto"/>
      </w:divBdr>
    </w:div>
    <w:div w:id="873930005">
      <w:bodyDiv w:val="1"/>
      <w:marLeft w:val="0"/>
      <w:marRight w:val="0"/>
      <w:marTop w:val="0"/>
      <w:marBottom w:val="0"/>
      <w:divBdr>
        <w:top w:val="none" w:sz="0" w:space="0" w:color="auto"/>
        <w:left w:val="none" w:sz="0" w:space="0" w:color="auto"/>
        <w:bottom w:val="none" w:sz="0" w:space="0" w:color="auto"/>
        <w:right w:val="none" w:sz="0" w:space="0" w:color="auto"/>
      </w:divBdr>
    </w:div>
    <w:div w:id="885260336">
      <w:bodyDiv w:val="1"/>
      <w:marLeft w:val="0"/>
      <w:marRight w:val="0"/>
      <w:marTop w:val="0"/>
      <w:marBottom w:val="0"/>
      <w:divBdr>
        <w:top w:val="none" w:sz="0" w:space="0" w:color="auto"/>
        <w:left w:val="none" w:sz="0" w:space="0" w:color="auto"/>
        <w:bottom w:val="none" w:sz="0" w:space="0" w:color="auto"/>
        <w:right w:val="none" w:sz="0" w:space="0" w:color="auto"/>
      </w:divBdr>
    </w:div>
    <w:div w:id="888345662">
      <w:bodyDiv w:val="1"/>
      <w:marLeft w:val="0"/>
      <w:marRight w:val="0"/>
      <w:marTop w:val="0"/>
      <w:marBottom w:val="0"/>
      <w:divBdr>
        <w:top w:val="none" w:sz="0" w:space="0" w:color="auto"/>
        <w:left w:val="none" w:sz="0" w:space="0" w:color="auto"/>
        <w:bottom w:val="none" w:sz="0" w:space="0" w:color="auto"/>
        <w:right w:val="none" w:sz="0" w:space="0" w:color="auto"/>
      </w:divBdr>
    </w:div>
    <w:div w:id="893001052">
      <w:bodyDiv w:val="1"/>
      <w:marLeft w:val="0"/>
      <w:marRight w:val="0"/>
      <w:marTop w:val="0"/>
      <w:marBottom w:val="0"/>
      <w:divBdr>
        <w:top w:val="none" w:sz="0" w:space="0" w:color="auto"/>
        <w:left w:val="none" w:sz="0" w:space="0" w:color="auto"/>
        <w:bottom w:val="none" w:sz="0" w:space="0" w:color="auto"/>
        <w:right w:val="none" w:sz="0" w:space="0" w:color="auto"/>
      </w:divBdr>
    </w:div>
    <w:div w:id="899825357">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934286244">
      <w:bodyDiv w:val="1"/>
      <w:marLeft w:val="0"/>
      <w:marRight w:val="0"/>
      <w:marTop w:val="0"/>
      <w:marBottom w:val="0"/>
      <w:divBdr>
        <w:top w:val="none" w:sz="0" w:space="0" w:color="auto"/>
        <w:left w:val="none" w:sz="0" w:space="0" w:color="auto"/>
        <w:bottom w:val="none" w:sz="0" w:space="0" w:color="auto"/>
        <w:right w:val="none" w:sz="0" w:space="0" w:color="auto"/>
      </w:divBdr>
    </w:div>
    <w:div w:id="957489027">
      <w:bodyDiv w:val="1"/>
      <w:marLeft w:val="0"/>
      <w:marRight w:val="0"/>
      <w:marTop w:val="0"/>
      <w:marBottom w:val="0"/>
      <w:divBdr>
        <w:top w:val="none" w:sz="0" w:space="0" w:color="auto"/>
        <w:left w:val="none" w:sz="0" w:space="0" w:color="auto"/>
        <w:bottom w:val="none" w:sz="0" w:space="0" w:color="auto"/>
        <w:right w:val="none" w:sz="0" w:space="0" w:color="auto"/>
      </w:divBdr>
    </w:div>
    <w:div w:id="975992215">
      <w:bodyDiv w:val="1"/>
      <w:marLeft w:val="0"/>
      <w:marRight w:val="0"/>
      <w:marTop w:val="0"/>
      <w:marBottom w:val="0"/>
      <w:divBdr>
        <w:top w:val="none" w:sz="0" w:space="0" w:color="auto"/>
        <w:left w:val="none" w:sz="0" w:space="0" w:color="auto"/>
        <w:bottom w:val="none" w:sz="0" w:space="0" w:color="auto"/>
        <w:right w:val="none" w:sz="0" w:space="0" w:color="auto"/>
      </w:divBdr>
    </w:div>
    <w:div w:id="981080867">
      <w:bodyDiv w:val="1"/>
      <w:marLeft w:val="0"/>
      <w:marRight w:val="0"/>
      <w:marTop w:val="0"/>
      <w:marBottom w:val="0"/>
      <w:divBdr>
        <w:top w:val="none" w:sz="0" w:space="0" w:color="auto"/>
        <w:left w:val="none" w:sz="0" w:space="0" w:color="auto"/>
        <w:bottom w:val="none" w:sz="0" w:space="0" w:color="auto"/>
        <w:right w:val="none" w:sz="0" w:space="0" w:color="auto"/>
      </w:divBdr>
    </w:div>
    <w:div w:id="1013412173">
      <w:bodyDiv w:val="1"/>
      <w:marLeft w:val="0"/>
      <w:marRight w:val="0"/>
      <w:marTop w:val="0"/>
      <w:marBottom w:val="0"/>
      <w:divBdr>
        <w:top w:val="none" w:sz="0" w:space="0" w:color="auto"/>
        <w:left w:val="none" w:sz="0" w:space="0" w:color="auto"/>
        <w:bottom w:val="none" w:sz="0" w:space="0" w:color="auto"/>
        <w:right w:val="none" w:sz="0" w:space="0" w:color="auto"/>
      </w:divBdr>
    </w:div>
    <w:div w:id="1053693418">
      <w:bodyDiv w:val="1"/>
      <w:marLeft w:val="0"/>
      <w:marRight w:val="0"/>
      <w:marTop w:val="0"/>
      <w:marBottom w:val="0"/>
      <w:divBdr>
        <w:top w:val="none" w:sz="0" w:space="0" w:color="auto"/>
        <w:left w:val="none" w:sz="0" w:space="0" w:color="auto"/>
        <w:bottom w:val="none" w:sz="0" w:space="0" w:color="auto"/>
        <w:right w:val="none" w:sz="0" w:space="0" w:color="auto"/>
      </w:divBdr>
    </w:div>
    <w:div w:id="1059018042">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39147144">
      <w:bodyDiv w:val="1"/>
      <w:marLeft w:val="0"/>
      <w:marRight w:val="0"/>
      <w:marTop w:val="0"/>
      <w:marBottom w:val="0"/>
      <w:divBdr>
        <w:top w:val="none" w:sz="0" w:space="0" w:color="auto"/>
        <w:left w:val="none" w:sz="0" w:space="0" w:color="auto"/>
        <w:bottom w:val="none" w:sz="0" w:space="0" w:color="auto"/>
        <w:right w:val="none" w:sz="0" w:space="0" w:color="auto"/>
      </w:divBdr>
    </w:div>
    <w:div w:id="1162820574">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167790836">
      <w:bodyDiv w:val="1"/>
      <w:marLeft w:val="0"/>
      <w:marRight w:val="0"/>
      <w:marTop w:val="0"/>
      <w:marBottom w:val="0"/>
      <w:divBdr>
        <w:top w:val="none" w:sz="0" w:space="0" w:color="auto"/>
        <w:left w:val="none" w:sz="0" w:space="0" w:color="auto"/>
        <w:bottom w:val="none" w:sz="0" w:space="0" w:color="auto"/>
        <w:right w:val="none" w:sz="0" w:space="0" w:color="auto"/>
      </w:divBdr>
    </w:div>
    <w:div w:id="1195265184">
      <w:bodyDiv w:val="1"/>
      <w:marLeft w:val="0"/>
      <w:marRight w:val="0"/>
      <w:marTop w:val="0"/>
      <w:marBottom w:val="0"/>
      <w:divBdr>
        <w:top w:val="none" w:sz="0" w:space="0" w:color="auto"/>
        <w:left w:val="none" w:sz="0" w:space="0" w:color="auto"/>
        <w:bottom w:val="none" w:sz="0" w:space="0" w:color="auto"/>
        <w:right w:val="none" w:sz="0" w:space="0" w:color="auto"/>
      </w:divBdr>
    </w:div>
    <w:div w:id="1205094519">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68660783">
      <w:bodyDiv w:val="1"/>
      <w:marLeft w:val="0"/>
      <w:marRight w:val="0"/>
      <w:marTop w:val="0"/>
      <w:marBottom w:val="0"/>
      <w:divBdr>
        <w:top w:val="none" w:sz="0" w:space="0" w:color="auto"/>
        <w:left w:val="none" w:sz="0" w:space="0" w:color="auto"/>
        <w:bottom w:val="none" w:sz="0" w:space="0" w:color="auto"/>
        <w:right w:val="none" w:sz="0" w:space="0" w:color="auto"/>
      </w:divBdr>
    </w:div>
    <w:div w:id="1273391307">
      <w:bodyDiv w:val="1"/>
      <w:marLeft w:val="0"/>
      <w:marRight w:val="0"/>
      <w:marTop w:val="0"/>
      <w:marBottom w:val="0"/>
      <w:divBdr>
        <w:top w:val="none" w:sz="0" w:space="0" w:color="auto"/>
        <w:left w:val="none" w:sz="0" w:space="0" w:color="auto"/>
        <w:bottom w:val="none" w:sz="0" w:space="0" w:color="auto"/>
        <w:right w:val="none" w:sz="0" w:space="0" w:color="auto"/>
      </w:divBdr>
    </w:div>
    <w:div w:id="1303387025">
      <w:bodyDiv w:val="1"/>
      <w:marLeft w:val="0"/>
      <w:marRight w:val="0"/>
      <w:marTop w:val="0"/>
      <w:marBottom w:val="0"/>
      <w:divBdr>
        <w:top w:val="none" w:sz="0" w:space="0" w:color="auto"/>
        <w:left w:val="none" w:sz="0" w:space="0" w:color="auto"/>
        <w:bottom w:val="none" w:sz="0" w:space="0" w:color="auto"/>
        <w:right w:val="none" w:sz="0" w:space="0" w:color="auto"/>
      </w:divBdr>
    </w:div>
    <w:div w:id="1304698116">
      <w:bodyDiv w:val="1"/>
      <w:marLeft w:val="0"/>
      <w:marRight w:val="0"/>
      <w:marTop w:val="0"/>
      <w:marBottom w:val="0"/>
      <w:divBdr>
        <w:top w:val="none" w:sz="0" w:space="0" w:color="auto"/>
        <w:left w:val="none" w:sz="0" w:space="0" w:color="auto"/>
        <w:bottom w:val="none" w:sz="0" w:space="0" w:color="auto"/>
        <w:right w:val="none" w:sz="0" w:space="0" w:color="auto"/>
      </w:divBdr>
    </w:div>
    <w:div w:id="1316496483">
      <w:bodyDiv w:val="1"/>
      <w:marLeft w:val="0"/>
      <w:marRight w:val="0"/>
      <w:marTop w:val="0"/>
      <w:marBottom w:val="0"/>
      <w:divBdr>
        <w:top w:val="none" w:sz="0" w:space="0" w:color="auto"/>
        <w:left w:val="none" w:sz="0" w:space="0" w:color="auto"/>
        <w:bottom w:val="none" w:sz="0" w:space="0" w:color="auto"/>
        <w:right w:val="none" w:sz="0" w:space="0" w:color="auto"/>
      </w:divBdr>
    </w:div>
    <w:div w:id="1349522731">
      <w:bodyDiv w:val="1"/>
      <w:marLeft w:val="0"/>
      <w:marRight w:val="0"/>
      <w:marTop w:val="0"/>
      <w:marBottom w:val="0"/>
      <w:divBdr>
        <w:top w:val="none" w:sz="0" w:space="0" w:color="auto"/>
        <w:left w:val="none" w:sz="0" w:space="0" w:color="auto"/>
        <w:bottom w:val="none" w:sz="0" w:space="0" w:color="auto"/>
        <w:right w:val="none" w:sz="0" w:space="0" w:color="auto"/>
      </w:divBdr>
    </w:div>
    <w:div w:id="1380975269">
      <w:bodyDiv w:val="1"/>
      <w:marLeft w:val="0"/>
      <w:marRight w:val="0"/>
      <w:marTop w:val="0"/>
      <w:marBottom w:val="0"/>
      <w:divBdr>
        <w:top w:val="none" w:sz="0" w:space="0" w:color="auto"/>
        <w:left w:val="none" w:sz="0" w:space="0" w:color="auto"/>
        <w:bottom w:val="none" w:sz="0" w:space="0" w:color="auto"/>
        <w:right w:val="none" w:sz="0" w:space="0" w:color="auto"/>
      </w:divBdr>
    </w:div>
    <w:div w:id="1418163311">
      <w:bodyDiv w:val="1"/>
      <w:marLeft w:val="0"/>
      <w:marRight w:val="0"/>
      <w:marTop w:val="0"/>
      <w:marBottom w:val="0"/>
      <w:divBdr>
        <w:top w:val="none" w:sz="0" w:space="0" w:color="auto"/>
        <w:left w:val="none" w:sz="0" w:space="0" w:color="auto"/>
        <w:bottom w:val="none" w:sz="0" w:space="0" w:color="auto"/>
        <w:right w:val="none" w:sz="0" w:space="0" w:color="auto"/>
      </w:divBdr>
    </w:div>
    <w:div w:id="1452284778">
      <w:bodyDiv w:val="1"/>
      <w:marLeft w:val="0"/>
      <w:marRight w:val="0"/>
      <w:marTop w:val="0"/>
      <w:marBottom w:val="0"/>
      <w:divBdr>
        <w:top w:val="none" w:sz="0" w:space="0" w:color="auto"/>
        <w:left w:val="none" w:sz="0" w:space="0" w:color="auto"/>
        <w:bottom w:val="none" w:sz="0" w:space="0" w:color="auto"/>
        <w:right w:val="none" w:sz="0" w:space="0" w:color="auto"/>
      </w:divBdr>
    </w:div>
    <w:div w:id="1461260321">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527596148">
      <w:bodyDiv w:val="1"/>
      <w:marLeft w:val="0"/>
      <w:marRight w:val="0"/>
      <w:marTop w:val="0"/>
      <w:marBottom w:val="0"/>
      <w:divBdr>
        <w:top w:val="none" w:sz="0" w:space="0" w:color="auto"/>
        <w:left w:val="none" w:sz="0" w:space="0" w:color="auto"/>
        <w:bottom w:val="none" w:sz="0" w:space="0" w:color="auto"/>
        <w:right w:val="none" w:sz="0" w:space="0" w:color="auto"/>
      </w:divBdr>
    </w:div>
    <w:div w:id="1535076218">
      <w:bodyDiv w:val="1"/>
      <w:marLeft w:val="0"/>
      <w:marRight w:val="0"/>
      <w:marTop w:val="0"/>
      <w:marBottom w:val="0"/>
      <w:divBdr>
        <w:top w:val="none" w:sz="0" w:space="0" w:color="auto"/>
        <w:left w:val="none" w:sz="0" w:space="0" w:color="auto"/>
        <w:bottom w:val="none" w:sz="0" w:space="0" w:color="auto"/>
        <w:right w:val="none" w:sz="0" w:space="0" w:color="auto"/>
      </w:divBdr>
    </w:div>
    <w:div w:id="1557475389">
      <w:bodyDiv w:val="1"/>
      <w:marLeft w:val="0"/>
      <w:marRight w:val="0"/>
      <w:marTop w:val="0"/>
      <w:marBottom w:val="0"/>
      <w:divBdr>
        <w:top w:val="none" w:sz="0" w:space="0" w:color="auto"/>
        <w:left w:val="none" w:sz="0" w:space="0" w:color="auto"/>
        <w:bottom w:val="none" w:sz="0" w:space="0" w:color="auto"/>
        <w:right w:val="none" w:sz="0" w:space="0" w:color="auto"/>
      </w:divBdr>
    </w:div>
    <w:div w:id="1603492910">
      <w:bodyDiv w:val="1"/>
      <w:marLeft w:val="0"/>
      <w:marRight w:val="0"/>
      <w:marTop w:val="0"/>
      <w:marBottom w:val="0"/>
      <w:divBdr>
        <w:top w:val="none" w:sz="0" w:space="0" w:color="auto"/>
        <w:left w:val="none" w:sz="0" w:space="0" w:color="auto"/>
        <w:bottom w:val="none" w:sz="0" w:space="0" w:color="auto"/>
        <w:right w:val="none" w:sz="0" w:space="0" w:color="auto"/>
      </w:divBdr>
    </w:div>
    <w:div w:id="1606115490">
      <w:bodyDiv w:val="1"/>
      <w:marLeft w:val="0"/>
      <w:marRight w:val="0"/>
      <w:marTop w:val="0"/>
      <w:marBottom w:val="0"/>
      <w:divBdr>
        <w:top w:val="none" w:sz="0" w:space="0" w:color="auto"/>
        <w:left w:val="none" w:sz="0" w:space="0" w:color="auto"/>
        <w:bottom w:val="none" w:sz="0" w:space="0" w:color="auto"/>
        <w:right w:val="none" w:sz="0" w:space="0" w:color="auto"/>
      </w:divBdr>
    </w:div>
    <w:div w:id="1620339053">
      <w:bodyDiv w:val="1"/>
      <w:marLeft w:val="0"/>
      <w:marRight w:val="0"/>
      <w:marTop w:val="0"/>
      <w:marBottom w:val="0"/>
      <w:divBdr>
        <w:top w:val="none" w:sz="0" w:space="0" w:color="auto"/>
        <w:left w:val="none" w:sz="0" w:space="0" w:color="auto"/>
        <w:bottom w:val="none" w:sz="0" w:space="0" w:color="auto"/>
        <w:right w:val="none" w:sz="0" w:space="0" w:color="auto"/>
      </w:divBdr>
    </w:div>
    <w:div w:id="1638104172">
      <w:bodyDiv w:val="1"/>
      <w:marLeft w:val="0"/>
      <w:marRight w:val="0"/>
      <w:marTop w:val="0"/>
      <w:marBottom w:val="0"/>
      <w:divBdr>
        <w:top w:val="none" w:sz="0" w:space="0" w:color="auto"/>
        <w:left w:val="none" w:sz="0" w:space="0" w:color="auto"/>
        <w:bottom w:val="none" w:sz="0" w:space="0" w:color="auto"/>
        <w:right w:val="none" w:sz="0" w:space="0" w:color="auto"/>
      </w:divBdr>
    </w:div>
    <w:div w:id="1667050333">
      <w:bodyDiv w:val="1"/>
      <w:marLeft w:val="0"/>
      <w:marRight w:val="0"/>
      <w:marTop w:val="0"/>
      <w:marBottom w:val="0"/>
      <w:divBdr>
        <w:top w:val="none" w:sz="0" w:space="0" w:color="auto"/>
        <w:left w:val="none" w:sz="0" w:space="0" w:color="auto"/>
        <w:bottom w:val="none" w:sz="0" w:space="0" w:color="auto"/>
        <w:right w:val="none" w:sz="0" w:space="0" w:color="auto"/>
      </w:divBdr>
    </w:div>
    <w:div w:id="1686128977">
      <w:bodyDiv w:val="1"/>
      <w:marLeft w:val="0"/>
      <w:marRight w:val="0"/>
      <w:marTop w:val="0"/>
      <w:marBottom w:val="0"/>
      <w:divBdr>
        <w:top w:val="none" w:sz="0" w:space="0" w:color="auto"/>
        <w:left w:val="none" w:sz="0" w:space="0" w:color="auto"/>
        <w:bottom w:val="none" w:sz="0" w:space="0" w:color="auto"/>
        <w:right w:val="none" w:sz="0" w:space="0" w:color="auto"/>
      </w:divBdr>
    </w:div>
    <w:div w:id="1714037366">
      <w:bodyDiv w:val="1"/>
      <w:marLeft w:val="0"/>
      <w:marRight w:val="0"/>
      <w:marTop w:val="0"/>
      <w:marBottom w:val="0"/>
      <w:divBdr>
        <w:top w:val="none" w:sz="0" w:space="0" w:color="auto"/>
        <w:left w:val="none" w:sz="0" w:space="0" w:color="auto"/>
        <w:bottom w:val="none" w:sz="0" w:space="0" w:color="auto"/>
        <w:right w:val="none" w:sz="0" w:space="0" w:color="auto"/>
      </w:divBdr>
    </w:div>
    <w:div w:id="1750350438">
      <w:bodyDiv w:val="1"/>
      <w:marLeft w:val="0"/>
      <w:marRight w:val="0"/>
      <w:marTop w:val="0"/>
      <w:marBottom w:val="0"/>
      <w:divBdr>
        <w:top w:val="none" w:sz="0" w:space="0" w:color="auto"/>
        <w:left w:val="none" w:sz="0" w:space="0" w:color="auto"/>
        <w:bottom w:val="none" w:sz="0" w:space="0" w:color="auto"/>
        <w:right w:val="none" w:sz="0" w:space="0" w:color="auto"/>
      </w:divBdr>
    </w:div>
    <w:div w:id="1767112707">
      <w:bodyDiv w:val="1"/>
      <w:marLeft w:val="0"/>
      <w:marRight w:val="0"/>
      <w:marTop w:val="0"/>
      <w:marBottom w:val="0"/>
      <w:divBdr>
        <w:top w:val="none" w:sz="0" w:space="0" w:color="auto"/>
        <w:left w:val="none" w:sz="0" w:space="0" w:color="auto"/>
        <w:bottom w:val="none" w:sz="0" w:space="0" w:color="auto"/>
        <w:right w:val="none" w:sz="0" w:space="0" w:color="auto"/>
      </w:divBdr>
    </w:div>
    <w:div w:id="1774282673">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821580884">
      <w:bodyDiv w:val="1"/>
      <w:marLeft w:val="0"/>
      <w:marRight w:val="0"/>
      <w:marTop w:val="0"/>
      <w:marBottom w:val="0"/>
      <w:divBdr>
        <w:top w:val="none" w:sz="0" w:space="0" w:color="auto"/>
        <w:left w:val="none" w:sz="0" w:space="0" w:color="auto"/>
        <w:bottom w:val="none" w:sz="0" w:space="0" w:color="auto"/>
        <w:right w:val="none" w:sz="0" w:space="0" w:color="auto"/>
      </w:divBdr>
    </w:div>
    <w:div w:id="1831941101">
      <w:bodyDiv w:val="1"/>
      <w:marLeft w:val="0"/>
      <w:marRight w:val="0"/>
      <w:marTop w:val="0"/>
      <w:marBottom w:val="0"/>
      <w:divBdr>
        <w:top w:val="none" w:sz="0" w:space="0" w:color="auto"/>
        <w:left w:val="none" w:sz="0" w:space="0" w:color="auto"/>
        <w:bottom w:val="none" w:sz="0" w:space="0" w:color="auto"/>
        <w:right w:val="none" w:sz="0" w:space="0" w:color="auto"/>
      </w:divBdr>
    </w:div>
    <w:div w:id="1851873275">
      <w:bodyDiv w:val="1"/>
      <w:marLeft w:val="0"/>
      <w:marRight w:val="0"/>
      <w:marTop w:val="0"/>
      <w:marBottom w:val="0"/>
      <w:divBdr>
        <w:top w:val="none" w:sz="0" w:space="0" w:color="auto"/>
        <w:left w:val="none" w:sz="0" w:space="0" w:color="auto"/>
        <w:bottom w:val="none" w:sz="0" w:space="0" w:color="auto"/>
        <w:right w:val="none" w:sz="0" w:space="0" w:color="auto"/>
      </w:divBdr>
    </w:div>
    <w:div w:id="1900704546">
      <w:bodyDiv w:val="1"/>
      <w:marLeft w:val="0"/>
      <w:marRight w:val="0"/>
      <w:marTop w:val="0"/>
      <w:marBottom w:val="0"/>
      <w:divBdr>
        <w:top w:val="none" w:sz="0" w:space="0" w:color="auto"/>
        <w:left w:val="none" w:sz="0" w:space="0" w:color="auto"/>
        <w:bottom w:val="none" w:sz="0" w:space="0" w:color="auto"/>
        <w:right w:val="none" w:sz="0" w:space="0" w:color="auto"/>
      </w:divBdr>
    </w:div>
    <w:div w:id="191470467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8897">
      <w:bodyDiv w:val="1"/>
      <w:marLeft w:val="0"/>
      <w:marRight w:val="0"/>
      <w:marTop w:val="0"/>
      <w:marBottom w:val="0"/>
      <w:divBdr>
        <w:top w:val="none" w:sz="0" w:space="0" w:color="auto"/>
        <w:left w:val="none" w:sz="0" w:space="0" w:color="auto"/>
        <w:bottom w:val="none" w:sz="0" w:space="0" w:color="auto"/>
        <w:right w:val="none" w:sz="0" w:space="0" w:color="auto"/>
      </w:divBdr>
    </w:div>
    <w:div w:id="2053069268">
      <w:bodyDiv w:val="1"/>
      <w:marLeft w:val="0"/>
      <w:marRight w:val="0"/>
      <w:marTop w:val="0"/>
      <w:marBottom w:val="0"/>
      <w:divBdr>
        <w:top w:val="none" w:sz="0" w:space="0" w:color="auto"/>
        <w:left w:val="none" w:sz="0" w:space="0" w:color="auto"/>
        <w:bottom w:val="none" w:sz="0" w:space="0" w:color="auto"/>
        <w:right w:val="none" w:sz="0" w:space="0" w:color="auto"/>
      </w:divBdr>
    </w:div>
    <w:div w:id="2093550821">
      <w:bodyDiv w:val="1"/>
      <w:marLeft w:val="0"/>
      <w:marRight w:val="0"/>
      <w:marTop w:val="0"/>
      <w:marBottom w:val="0"/>
      <w:divBdr>
        <w:top w:val="none" w:sz="0" w:space="0" w:color="auto"/>
        <w:left w:val="none" w:sz="0" w:space="0" w:color="auto"/>
        <w:bottom w:val="none" w:sz="0" w:space="0" w:color="auto"/>
        <w:right w:val="none" w:sz="0" w:space="0" w:color="auto"/>
      </w:divBdr>
    </w:div>
    <w:div w:id="21204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00753-48C4-4A29-A599-15ADCCC7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11319</Words>
  <Characters>82586</Characters>
  <Application>Microsoft Office Word</Application>
  <DocSecurity>0</DocSecurity>
  <Lines>688</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93718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2022-11-17T06:33:00Z</cp:lastPrinted>
  <dcterms:created xsi:type="dcterms:W3CDTF">2022-11-17T06:34:00Z</dcterms:created>
  <dcterms:modified xsi:type="dcterms:W3CDTF">2022-11-25T00:51:00Z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