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C561EA">
        <w:rPr>
          <w:b/>
          <w:kern w:val="32"/>
          <w:sz w:val="28"/>
          <w:szCs w:val="28"/>
        </w:rPr>
        <w:t xml:space="preserve"> </w:t>
      </w:r>
      <w:r w:rsidR="00C561EA">
        <w:rPr>
          <w:b/>
          <w:sz w:val="28"/>
          <w:szCs w:val="28"/>
        </w:rPr>
        <w:t>овощной продукции (картофель, капуста)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561EA">
        <w:rPr>
          <w:b/>
          <w:kern w:val="32"/>
          <w:sz w:val="28"/>
          <w:szCs w:val="28"/>
        </w:rPr>
        <w:t>120-22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45C7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561EA" w:rsidRPr="00C561EA">
              <w:rPr>
                <w:sz w:val="20"/>
                <w:szCs w:val="20"/>
              </w:rPr>
              <w:t xml:space="preserve"> </w:t>
            </w:r>
            <w:r w:rsidR="0015535E">
              <w:rPr>
                <w:sz w:val="20"/>
                <w:szCs w:val="20"/>
              </w:rPr>
              <w:t xml:space="preserve">Поставка </w:t>
            </w:r>
            <w:r w:rsidR="00C561EA">
              <w:rPr>
                <w:sz w:val="20"/>
                <w:szCs w:val="20"/>
              </w:rPr>
              <w:t>овощной продукции (картофель, капуста)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561EA" w:rsidRPr="00C561EA" w:rsidRDefault="00C561EA" w:rsidP="00C561EA">
            <w:pPr>
              <w:rPr>
                <w:sz w:val="20"/>
                <w:szCs w:val="20"/>
              </w:rPr>
            </w:pPr>
            <w:r w:rsidRPr="00C561EA">
              <w:rPr>
                <w:sz w:val="20"/>
                <w:szCs w:val="20"/>
              </w:rPr>
              <w:t>01.13.51.120</w:t>
            </w:r>
          </w:p>
          <w:p w:rsidR="00E44583" w:rsidRPr="00576172" w:rsidRDefault="00C561EA" w:rsidP="00576172">
            <w:pPr>
              <w:rPr>
                <w:sz w:val="18"/>
                <w:szCs w:val="18"/>
              </w:rPr>
            </w:pPr>
            <w:r w:rsidRPr="00C561EA">
              <w:rPr>
                <w:sz w:val="20"/>
                <w:szCs w:val="20"/>
              </w:rPr>
              <w:t>01.13.12.120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602474" w:rsidP="00E44583">
            <w:pPr>
              <w:autoSpaceDE w:val="0"/>
              <w:autoSpaceDN w:val="0"/>
              <w:adjustRightInd w:val="0"/>
              <w:rPr>
                <w:sz w:val="20"/>
                <w:szCs w:val="20"/>
              </w:rPr>
            </w:pPr>
            <w:r>
              <w:rPr>
                <w:sz w:val="20"/>
                <w:szCs w:val="20"/>
              </w:rPr>
              <w:t>40</w:t>
            </w:r>
            <w:r w:rsidR="00C561EA">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2474">
              <w:rPr>
                <w:sz w:val="20"/>
                <w:szCs w:val="20"/>
              </w:rPr>
              <w:t>12</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C561EA" w:rsidP="00C561EA">
            <w:pPr>
              <w:tabs>
                <w:tab w:val="left" w:pos="6022"/>
              </w:tabs>
              <w:ind w:right="72"/>
              <w:rPr>
                <w:sz w:val="20"/>
                <w:szCs w:val="20"/>
              </w:rPr>
            </w:pPr>
            <w:r>
              <w:rPr>
                <w:sz w:val="20"/>
                <w:szCs w:val="20"/>
              </w:rPr>
              <w:t xml:space="preserve">952 000,00 </w:t>
            </w:r>
            <w:r w:rsidR="008F1AED" w:rsidRPr="008024A7">
              <w:rPr>
                <w:sz w:val="20"/>
                <w:szCs w:val="20"/>
              </w:rPr>
              <w:t>руб</w:t>
            </w:r>
            <w:r>
              <w:rPr>
                <w:sz w:val="20"/>
                <w:szCs w:val="20"/>
              </w:rPr>
              <w:t>.</w:t>
            </w:r>
            <w:r w:rsidR="00A84ECD" w:rsidRPr="008024A7">
              <w:rPr>
                <w:sz w:val="20"/>
                <w:szCs w:val="20"/>
              </w:rPr>
              <w:t xml:space="preserve"> (</w:t>
            </w:r>
            <w:r>
              <w:rPr>
                <w:sz w:val="20"/>
                <w:szCs w:val="20"/>
              </w:rPr>
              <w:t>девятьсот пятьдесят две тысячи рублей</w:t>
            </w:r>
            <w:r w:rsidR="0060435A" w:rsidRPr="008024A7">
              <w:rPr>
                <w:sz w:val="20"/>
                <w:szCs w:val="20"/>
              </w:rPr>
              <w:t>)</w:t>
            </w:r>
            <w:r w:rsidR="00602474">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75DE6">
            <w:pPr>
              <w:jc w:val="both"/>
              <w:rPr>
                <w:sz w:val="20"/>
                <w:szCs w:val="20"/>
              </w:rPr>
            </w:pPr>
            <w:proofErr w:type="gramStart"/>
            <w:r w:rsidRPr="008024A7">
              <w:rPr>
                <w:sz w:val="20"/>
                <w:szCs w:val="20"/>
              </w:rPr>
              <w:t>С даты публикации</w:t>
            </w:r>
            <w:proofErr w:type="gramEnd"/>
            <w:r w:rsidR="0029522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9522B">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9522B">
              <w:t xml:space="preserve"> </w:t>
            </w:r>
            <w:r w:rsidRPr="008024A7">
              <w:rPr>
                <w:b/>
                <w:sz w:val="20"/>
                <w:szCs w:val="20"/>
              </w:rPr>
              <w:t>«</w:t>
            </w:r>
            <w:r w:rsidR="00A75DE6">
              <w:rPr>
                <w:b/>
                <w:sz w:val="20"/>
                <w:szCs w:val="20"/>
              </w:rPr>
              <w:t>24</w:t>
            </w:r>
            <w:r w:rsidRPr="008024A7">
              <w:rPr>
                <w:b/>
                <w:sz w:val="20"/>
                <w:szCs w:val="20"/>
              </w:rPr>
              <w:t>»</w:t>
            </w:r>
            <w:r w:rsidR="00A75DE6">
              <w:rPr>
                <w:b/>
                <w:sz w:val="20"/>
                <w:szCs w:val="20"/>
              </w:rPr>
              <w:t xml:space="preserve"> </w:t>
            </w:r>
            <w:r w:rsidR="00602474">
              <w:rPr>
                <w:b/>
                <w:sz w:val="20"/>
                <w:szCs w:val="20"/>
              </w:rPr>
              <w:t>июня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602474">
              <w:rPr>
                <w:b/>
                <w:sz w:val="20"/>
                <w:szCs w:val="20"/>
              </w:rPr>
              <w:t>0</w:t>
            </w:r>
            <w:r w:rsidR="00A75DE6">
              <w:rPr>
                <w:b/>
                <w:sz w:val="20"/>
                <w:szCs w:val="20"/>
              </w:rPr>
              <w:t>4</w:t>
            </w:r>
            <w:r w:rsidRPr="008024A7">
              <w:rPr>
                <w:b/>
                <w:sz w:val="20"/>
                <w:szCs w:val="20"/>
              </w:rPr>
              <w:t xml:space="preserve">» </w:t>
            </w:r>
            <w:r w:rsidR="00602474">
              <w:rPr>
                <w:b/>
                <w:sz w:val="20"/>
                <w:szCs w:val="20"/>
              </w:rPr>
              <w:t>июля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60247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29522B" w:rsidRPr="008024A7" w:rsidRDefault="0029522B" w:rsidP="0029522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75DE6">
              <w:rPr>
                <w:b/>
                <w:sz w:val="20"/>
                <w:szCs w:val="20"/>
              </w:rPr>
              <w:t xml:space="preserve"> </w:t>
            </w:r>
            <w:r w:rsidRPr="008024A7">
              <w:rPr>
                <w:sz w:val="20"/>
                <w:szCs w:val="20"/>
              </w:rPr>
              <w:t>«</w:t>
            </w:r>
            <w:r w:rsidR="00FA45CA">
              <w:rPr>
                <w:sz w:val="20"/>
                <w:szCs w:val="20"/>
              </w:rPr>
              <w:t>2</w:t>
            </w:r>
            <w:r w:rsidR="00A75DE6">
              <w:rPr>
                <w:sz w:val="20"/>
                <w:szCs w:val="20"/>
              </w:rPr>
              <w:t>4</w:t>
            </w:r>
            <w:r w:rsidRPr="008024A7">
              <w:rPr>
                <w:sz w:val="20"/>
                <w:szCs w:val="20"/>
              </w:rPr>
              <w:t xml:space="preserve">» </w:t>
            </w:r>
            <w:r w:rsidR="00FA45CA">
              <w:rPr>
                <w:sz w:val="20"/>
                <w:szCs w:val="20"/>
              </w:rPr>
              <w:t>июня</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75DE6">
            <w:pPr>
              <w:jc w:val="both"/>
              <w:rPr>
                <w:sz w:val="20"/>
                <w:szCs w:val="20"/>
              </w:rPr>
            </w:pPr>
            <w:r w:rsidRPr="008024A7">
              <w:rPr>
                <w:bCs/>
                <w:sz w:val="20"/>
                <w:szCs w:val="20"/>
              </w:rPr>
              <w:t>«</w:t>
            </w:r>
            <w:r w:rsidR="00FA45CA">
              <w:rPr>
                <w:bCs/>
                <w:sz w:val="20"/>
                <w:szCs w:val="20"/>
              </w:rPr>
              <w:t>0</w:t>
            </w:r>
            <w:r w:rsidR="00A75DE6">
              <w:rPr>
                <w:bCs/>
                <w:sz w:val="20"/>
                <w:szCs w:val="20"/>
              </w:rPr>
              <w:t>4</w:t>
            </w:r>
            <w:r w:rsidRPr="008024A7">
              <w:rPr>
                <w:bCs/>
                <w:sz w:val="20"/>
                <w:szCs w:val="20"/>
              </w:rPr>
              <w:t xml:space="preserve">» </w:t>
            </w:r>
            <w:r w:rsidR="00FA45CA">
              <w:rPr>
                <w:bCs/>
                <w:sz w:val="20"/>
                <w:szCs w:val="20"/>
              </w:rPr>
              <w:t>июля</w:t>
            </w:r>
            <w:r w:rsidR="00A75DE6">
              <w:rPr>
                <w:bCs/>
                <w:sz w:val="20"/>
                <w:szCs w:val="20"/>
              </w:rPr>
              <w:t xml:space="preserve"> </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2474" w:rsidRDefault="00602474" w:rsidP="00602474">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02474" w:rsidRDefault="00602474" w:rsidP="00602474">
            <w:pPr>
              <w:autoSpaceDE w:val="0"/>
              <w:autoSpaceDN w:val="0"/>
              <w:adjustRightInd w:val="0"/>
              <w:ind w:left="540"/>
              <w:jc w:val="both"/>
              <w:rPr>
                <w:i/>
                <w:sz w:val="20"/>
                <w:szCs w:val="20"/>
              </w:rPr>
            </w:pPr>
          </w:p>
          <w:p w:rsidR="00602474" w:rsidRDefault="00602474" w:rsidP="00602474">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02474" w:rsidP="00602474">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75DE6" w:rsidP="00DA1FB1">
            <w:pPr>
              <w:autoSpaceDE w:val="0"/>
              <w:autoSpaceDN w:val="0"/>
              <w:adjustRightInd w:val="0"/>
              <w:jc w:val="both"/>
              <w:outlineLvl w:val="1"/>
              <w:rPr>
                <w:sz w:val="20"/>
                <w:szCs w:val="20"/>
              </w:rPr>
            </w:pPr>
            <w:r>
              <w:rPr>
                <w:sz w:val="20"/>
                <w:szCs w:val="20"/>
              </w:rPr>
              <w:t>28 560,00</w:t>
            </w:r>
            <w:r w:rsidR="00DA1FB1" w:rsidRPr="008024A7">
              <w:rPr>
                <w:sz w:val="20"/>
                <w:szCs w:val="20"/>
              </w:rPr>
              <w:t xml:space="preserve"> руб. (</w:t>
            </w:r>
            <w:r>
              <w:rPr>
                <w:sz w:val="20"/>
                <w:szCs w:val="20"/>
              </w:rPr>
              <w:t>двадцать восемь тысяч пятьсот шестьдесят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75DE6">
            <w:pPr>
              <w:jc w:val="both"/>
              <w:rPr>
                <w:sz w:val="20"/>
                <w:szCs w:val="20"/>
              </w:rPr>
            </w:pPr>
            <w:r w:rsidRPr="008024A7">
              <w:rPr>
                <w:sz w:val="20"/>
                <w:szCs w:val="20"/>
              </w:rPr>
              <w:t>«</w:t>
            </w:r>
            <w:r w:rsidR="00A75DE6">
              <w:rPr>
                <w:sz w:val="20"/>
                <w:szCs w:val="20"/>
              </w:rPr>
              <w:t>01</w:t>
            </w:r>
            <w:r w:rsidR="00487F7E" w:rsidRPr="008024A7">
              <w:rPr>
                <w:sz w:val="20"/>
                <w:szCs w:val="20"/>
              </w:rPr>
              <w:t xml:space="preserve">» </w:t>
            </w:r>
            <w:r w:rsidR="00A75DE6">
              <w:rPr>
                <w:sz w:val="20"/>
                <w:szCs w:val="20"/>
              </w:rPr>
              <w:t xml:space="preserve">июля </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A75DE6">
            <w:pPr>
              <w:jc w:val="both"/>
              <w:rPr>
                <w:b/>
                <w:sz w:val="20"/>
                <w:szCs w:val="20"/>
              </w:rPr>
            </w:pPr>
            <w:r w:rsidRPr="00180675">
              <w:rPr>
                <w:b/>
                <w:sz w:val="20"/>
                <w:szCs w:val="20"/>
              </w:rPr>
              <w:t>«</w:t>
            </w:r>
            <w:r w:rsidR="00FA45CA">
              <w:rPr>
                <w:b/>
                <w:sz w:val="20"/>
                <w:szCs w:val="20"/>
              </w:rPr>
              <w:t>0</w:t>
            </w:r>
            <w:r w:rsidR="00A75DE6">
              <w:rPr>
                <w:b/>
                <w:sz w:val="20"/>
                <w:szCs w:val="20"/>
              </w:rPr>
              <w:t>4</w:t>
            </w:r>
            <w:r w:rsidRPr="00180675">
              <w:rPr>
                <w:b/>
                <w:sz w:val="20"/>
                <w:szCs w:val="20"/>
              </w:rPr>
              <w:t xml:space="preserve">» </w:t>
            </w:r>
            <w:r w:rsidR="00FA45CA">
              <w:rPr>
                <w:b/>
                <w:sz w:val="20"/>
                <w:szCs w:val="20"/>
              </w:rPr>
              <w:t>июля</w:t>
            </w:r>
            <w:r w:rsidR="000D65F6" w:rsidRPr="00180675">
              <w:rPr>
                <w:b/>
                <w:sz w:val="20"/>
                <w:szCs w:val="20"/>
              </w:rPr>
              <w:t xml:space="preserve"> 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DC5479" w:rsidRDefault="00DC5479"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C5479">
        <w:rPr>
          <w:b/>
          <w:kern w:val="32"/>
          <w:sz w:val="20"/>
          <w:szCs w:val="20"/>
        </w:rPr>
        <w:t xml:space="preserve"> </w:t>
      </w:r>
      <w:r w:rsidR="0015535E">
        <w:rPr>
          <w:b/>
          <w:kern w:val="32"/>
          <w:sz w:val="20"/>
          <w:szCs w:val="20"/>
        </w:rPr>
        <w:t xml:space="preserve">поставку </w:t>
      </w:r>
      <w:r w:rsidR="00C561EA">
        <w:rPr>
          <w:b/>
          <w:sz w:val="20"/>
          <w:szCs w:val="20"/>
        </w:rPr>
        <w:t>овощной продукции (картофель, капуста)</w:t>
      </w:r>
      <w:r w:rsidR="005761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561EA">
        <w:rPr>
          <w:b/>
          <w:kern w:val="32"/>
          <w:sz w:val="22"/>
          <w:szCs w:val="22"/>
        </w:rPr>
        <w:t>120-22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bookmarkStart w:id="2" w:name="_GoBack"/>
      <w:r w:rsidRPr="005A07FA">
        <w:rPr>
          <w:b/>
          <w:bCs/>
          <w:sz w:val="20"/>
        </w:rPr>
        <w:t xml:space="preserve">на </w:t>
      </w:r>
      <w:r w:rsidR="0015535E">
        <w:rPr>
          <w:b/>
          <w:bCs/>
          <w:sz w:val="20"/>
        </w:rPr>
        <w:t xml:space="preserve">поставку </w:t>
      </w:r>
      <w:r w:rsidR="00C561EA">
        <w:rPr>
          <w:b/>
          <w:bCs/>
          <w:sz w:val="20"/>
        </w:rPr>
        <w:t>овощной продукции (картофель, капуста)</w:t>
      </w:r>
      <w:bookmarkEnd w:id="2"/>
    </w:p>
    <w:tbl>
      <w:tblPr>
        <w:tblW w:w="10200" w:type="dxa"/>
        <w:tblInd w:w="108" w:type="dxa"/>
        <w:tblLayout w:type="fixed"/>
        <w:tblLook w:val="04A0" w:firstRow="1" w:lastRow="0" w:firstColumn="1" w:lastColumn="0" w:noHBand="0" w:noVBand="1"/>
      </w:tblPr>
      <w:tblGrid>
        <w:gridCol w:w="535"/>
        <w:gridCol w:w="1620"/>
        <w:gridCol w:w="4788"/>
        <w:gridCol w:w="850"/>
        <w:gridCol w:w="1275"/>
        <w:gridCol w:w="1132"/>
      </w:tblGrid>
      <w:tr w:rsidR="00576172" w:rsidTr="00DC5479">
        <w:trPr>
          <w:trHeight w:val="889"/>
        </w:trPr>
        <w:tc>
          <w:tcPr>
            <w:tcW w:w="535"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sz w:val="20"/>
                <w:szCs w:val="20"/>
              </w:rPr>
              <w:t>Наименование товара</w:t>
            </w:r>
          </w:p>
        </w:tc>
        <w:tc>
          <w:tcPr>
            <w:tcW w:w="4788"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Ед. изм.</w:t>
            </w:r>
          </w:p>
        </w:tc>
        <w:tc>
          <w:tcPr>
            <w:tcW w:w="1275"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Кол-во</w:t>
            </w:r>
          </w:p>
        </w:tc>
        <w:tc>
          <w:tcPr>
            <w:tcW w:w="1132"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Начальная (максимальная)* цена за ед., руб.</w:t>
            </w:r>
          </w:p>
        </w:tc>
      </w:tr>
      <w:tr w:rsidR="003C3AB0" w:rsidTr="00DC5479">
        <w:trPr>
          <w:trHeight w:val="132"/>
        </w:trPr>
        <w:tc>
          <w:tcPr>
            <w:tcW w:w="535" w:type="dxa"/>
            <w:tcBorders>
              <w:top w:val="single" w:sz="4" w:space="0" w:color="auto"/>
              <w:left w:val="single" w:sz="4" w:space="0" w:color="auto"/>
              <w:bottom w:val="single" w:sz="4" w:space="0" w:color="auto"/>
              <w:right w:val="nil"/>
            </w:tcBorders>
            <w:hideMark/>
          </w:tcPr>
          <w:p w:rsidR="003C3AB0" w:rsidRDefault="003C3AB0">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3C3AB0" w:rsidRPr="00C02F87" w:rsidRDefault="003C3AB0" w:rsidP="00573189">
            <w:pPr>
              <w:shd w:val="clear" w:color="auto" w:fill="FFFFFF"/>
              <w:rPr>
                <w:color w:val="000000"/>
                <w:sz w:val="20"/>
                <w:szCs w:val="20"/>
              </w:rPr>
            </w:pPr>
            <w:r w:rsidRPr="00C02F87">
              <w:rPr>
                <w:color w:val="000000"/>
                <w:sz w:val="20"/>
                <w:szCs w:val="20"/>
              </w:rPr>
              <w:t>Картофель свежий продовольственный 1 сорт</w:t>
            </w:r>
          </w:p>
        </w:tc>
        <w:tc>
          <w:tcPr>
            <w:tcW w:w="4788" w:type="dxa"/>
            <w:tcBorders>
              <w:top w:val="single" w:sz="4" w:space="0" w:color="auto"/>
              <w:left w:val="nil"/>
              <w:bottom w:val="single" w:sz="4" w:space="0" w:color="auto"/>
              <w:right w:val="single" w:sz="4" w:space="0" w:color="auto"/>
            </w:tcBorders>
            <w:hideMark/>
          </w:tcPr>
          <w:p w:rsidR="003C3AB0" w:rsidRPr="00253C3C" w:rsidRDefault="003C3AB0" w:rsidP="00573189">
            <w:pPr>
              <w:rPr>
                <w:color w:val="000000"/>
                <w:sz w:val="19"/>
                <w:szCs w:val="19"/>
              </w:rPr>
            </w:pPr>
            <w:r w:rsidRPr="00253C3C">
              <w:rPr>
                <w:color w:val="000000"/>
                <w:sz w:val="19"/>
                <w:szCs w:val="19"/>
              </w:rPr>
              <w:t xml:space="preserve">Раннеспелый, позднеспелый, 1 сорт. </w:t>
            </w:r>
          </w:p>
          <w:p w:rsidR="003C3AB0" w:rsidRPr="00253C3C" w:rsidRDefault="003C3AB0" w:rsidP="00573189">
            <w:pPr>
              <w:rPr>
                <w:color w:val="000000"/>
                <w:sz w:val="19"/>
                <w:szCs w:val="19"/>
              </w:rPr>
            </w:pPr>
            <w:r w:rsidRPr="00253C3C">
              <w:rPr>
                <w:color w:val="000000"/>
                <w:sz w:val="19"/>
                <w:szCs w:val="19"/>
              </w:rPr>
              <w:t>Соответствие:</w:t>
            </w:r>
          </w:p>
          <w:p w:rsidR="003C3AB0" w:rsidRPr="00253C3C" w:rsidRDefault="003C3AB0" w:rsidP="00573189">
            <w:pPr>
              <w:rPr>
                <w:color w:val="000000"/>
                <w:sz w:val="19"/>
                <w:szCs w:val="19"/>
              </w:rPr>
            </w:pPr>
            <w:r w:rsidRPr="00253C3C">
              <w:rPr>
                <w:color w:val="000000"/>
                <w:sz w:val="19"/>
                <w:szCs w:val="19"/>
              </w:rPr>
              <w:t>ГОСТ 7176-2017 Картофель продовольственный. Технические условия,</w:t>
            </w:r>
          </w:p>
          <w:p w:rsidR="003C3AB0" w:rsidRPr="00253C3C" w:rsidRDefault="003C3AB0" w:rsidP="00573189">
            <w:pPr>
              <w:rPr>
                <w:color w:val="000000"/>
                <w:sz w:val="19"/>
                <w:szCs w:val="19"/>
              </w:rPr>
            </w:pPr>
            <w:proofErr w:type="gramStart"/>
            <w:r w:rsidRPr="00253C3C">
              <w:rPr>
                <w:color w:val="000000"/>
                <w:sz w:val="19"/>
                <w:szCs w:val="19"/>
              </w:rPr>
              <w:t>ТР</w:t>
            </w:r>
            <w:proofErr w:type="gramEnd"/>
            <w:r w:rsidRPr="00253C3C">
              <w:rPr>
                <w:color w:val="000000"/>
                <w:sz w:val="19"/>
                <w:szCs w:val="19"/>
              </w:rPr>
              <w:t xml:space="preserve"> ТС 022/2011 «Пищевая продукция в части ее маркировки».</w:t>
            </w:r>
          </w:p>
          <w:p w:rsidR="003C3AB0" w:rsidRPr="00253C3C" w:rsidRDefault="003C3AB0" w:rsidP="00573189">
            <w:pPr>
              <w:rPr>
                <w:color w:val="000000"/>
                <w:sz w:val="19"/>
                <w:szCs w:val="19"/>
              </w:rPr>
            </w:pPr>
            <w:r w:rsidRPr="00253C3C">
              <w:rPr>
                <w:color w:val="000000"/>
                <w:sz w:val="19"/>
                <w:szCs w:val="19"/>
              </w:rPr>
              <w:t xml:space="preserve">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w:t>
            </w:r>
            <w:proofErr w:type="spellStart"/>
            <w:r w:rsidRPr="00253C3C">
              <w:rPr>
                <w:color w:val="000000"/>
                <w:sz w:val="19"/>
                <w:szCs w:val="19"/>
              </w:rPr>
              <w:t>сельхоз</w:t>
            </w:r>
            <w:proofErr w:type="gramStart"/>
            <w:r w:rsidRPr="00253C3C">
              <w:rPr>
                <w:color w:val="000000"/>
                <w:sz w:val="19"/>
                <w:szCs w:val="19"/>
              </w:rPr>
              <w:t>.в</w:t>
            </w:r>
            <w:proofErr w:type="gramEnd"/>
            <w:r w:rsidRPr="00253C3C">
              <w:rPr>
                <w:color w:val="000000"/>
                <w:sz w:val="19"/>
                <w:szCs w:val="19"/>
              </w:rPr>
              <w:t>редителями</w:t>
            </w:r>
            <w:proofErr w:type="spellEnd"/>
            <w:r w:rsidRPr="00253C3C">
              <w:rPr>
                <w:color w:val="000000"/>
                <w:sz w:val="19"/>
                <w:szCs w:val="19"/>
              </w:rPr>
              <w:t>, не плесневелые, не позеленевшие, без постороннего запаха, без органической и минеральных примесей (солома, ботва, камни).</w:t>
            </w:r>
          </w:p>
          <w:p w:rsidR="003C3AB0" w:rsidRPr="00253C3C" w:rsidRDefault="003C3AB0" w:rsidP="00573189">
            <w:pPr>
              <w:rPr>
                <w:color w:val="000000"/>
                <w:sz w:val="19"/>
                <w:szCs w:val="19"/>
              </w:rPr>
            </w:pPr>
            <w:r w:rsidRPr="00253C3C">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253C3C">
              <w:rPr>
                <w:color w:val="000000"/>
                <w:sz w:val="19"/>
                <w:szCs w:val="19"/>
              </w:rPr>
              <w:t>Р</w:t>
            </w:r>
            <w:proofErr w:type="gramEnd"/>
            <w:r w:rsidRPr="00253C3C">
              <w:rPr>
                <w:color w:val="000000"/>
                <w:sz w:val="19"/>
                <w:szCs w:val="19"/>
              </w:rPr>
              <w:t xml:space="preserve"> 51474-99.</w:t>
            </w:r>
          </w:p>
        </w:tc>
        <w:tc>
          <w:tcPr>
            <w:tcW w:w="850" w:type="dxa"/>
            <w:tcBorders>
              <w:top w:val="single" w:sz="4" w:space="0" w:color="auto"/>
              <w:left w:val="single" w:sz="4" w:space="0" w:color="auto"/>
              <w:bottom w:val="single" w:sz="4" w:space="0" w:color="auto"/>
              <w:right w:val="single" w:sz="4" w:space="0" w:color="auto"/>
            </w:tcBorders>
            <w:hideMark/>
          </w:tcPr>
          <w:p w:rsidR="003C3AB0" w:rsidRDefault="003C3AB0">
            <w:pPr>
              <w:jc w:val="center"/>
              <w:rPr>
                <w:sz w:val="20"/>
                <w:szCs w:val="20"/>
              </w:rPr>
            </w:pPr>
            <w:r>
              <w:rPr>
                <w:sz w:val="20"/>
                <w:szCs w:val="20"/>
              </w:rPr>
              <w:t>кг</w:t>
            </w:r>
          </w:p>
        </w:tc>
        <w:tc>
          <w:tcPr>
            <w:tcW w:w="1275" w:type="dxa"/>
            <w:tcBorders>
              <w:top w:val="single" w:sz="4" w:space="0" w:color="auto"/>
              <w:left w:val="nil"/>
              <w:bottom w:val="single" w:sz="4" w:space="0" w:color="auto"/>
              <w:right w:val="single" w:sz="4" w:space="0" w:color="auto"/>
            </w:tcBorders>
            <w:hideMark/>
          </w:tcPr>
          <w:p w:rsidR="003C3AB0" w:rsidRDefault="003C3AB0">
            <w:pPr>
              <w:jc w:val="center"/>
              <w:rPr>
                <w:sz w:val="20"/>
                <w:szCs w:val="20"/>
              </w:rPr>
            </w:pPr>
            <w:r>
              <w:rPr>
                <w:sz w:val="20"/>
                <w:szCs w:val="20"/>
              </w:rPr>
              <w:t>8000</w:t>
            </w:r>
          </w:p>
        </w:tc>
        <w:tc>
          <w:tcPr>
            <w:tcW w:w="1132" w:type="dxa"/>
            <w:tcBorders>
              <w:top w:val="single" w:sz="4" w:space="0" w:color="auto"/>
              <w:left w:val="nil"/>
              <w:bottom w:val="single" w:sz="4" w:space="0" w:color="auto"/>
              <w:right w:val="single" w:sz="4" w:space="0" w:color="auto"/>
            </w:tcBorders>
          </w:tcPr>
          <w:p w:rsidR="003C3AB0" w:rsidRDefault="00445C77">
            <w:pPr>
              <w:jc w:val="center"/>
              <w:rPr>
                <w:sz w:val="20"/>
                <w:szCs w:val="20"/>
              </w:rPr>
            </w:pPr>
            <w:r>
              <w:rPr>
                <w:sz w:val="20"/>
                <w:szCs w:val="20"/>
              </w:rPr>
              <w:t>54,00</w:t>
            </w:r>
          </w:p>
        </w:tc>
      </w:tr>
      <w:tr w:rsidR="00DC5479" w:rsidTr="00DC5479">
        <w:trPr>
          <w:trHeight w:val="132"/>
        </w:trPr>
        <w:tc>
          <w:tcPr>
            <w:tcW w:w="535" w:type="dxa"/>
            <w:tcBorders>
              <w:top w:val="single" w:sz="4" w:space="0" w:color="auto"/>
              <w:left w:val="single" w:sz="4" w:space="0" w:color="auto"/>
              <w:bottom w:val="single" w:sz="4" w:space="0" w:color="auto"/>
              <w:right w:val="nil"/>
            </w:tcBorders>
            <w:hideMark/>
          </w:tcPr>
          <w:p w:rsidR="00DC5479" w:rsidRDefault="00DC5479">
            <w:pPr>
              <w:jc w:val="center"/>
              <w:rPr>
                <w:sz w:val="20"/>
                <w:szCs w:val="20"/>
              </w:rPr>
            </w:pPr>
            <w:r>
              <w:rPr>
                <w:sz w:val="20"/>
                <w:szCs w:val="20"/>
              </w:rPr>
              <w:t>2</w:t>
            </w:r>
          </w:p>
        </w:tc>
        <w:tc>
          <w:tcPr>
            <w:tcW w:w="1620" w:type="dxa"/>
            <w:tcBorders>
              <w:top w:val="single" w:sz="4" w:space="0" w:color="auto"/>
              <w:left w:val="single" w:sz="4" w:space="0" w:color="auto"/>
              <w:bottom w:val="single" w:sz="4" w:space="0" w:color="auto"/>
              <w:right w:val="single" w:sz="4" w:space="0" w:color="auto"/>
            </w:tcBorders>
            <w:hideMark/>
          </w:tcPr>
          <w:p w:rsidR="00DC5479" w:rsidRPr="00C02F87" w:rsidRDefault="00DC5479" w:rsidP="00DC5479">
            <w:pPr>
              <w:shd w:val="clear" w:color="auto" w:fill="FFFFFF"/>
              <w:rPr>
                <w:color w:val="000000"/>
                <w:sz w:val="20"/>
                <w:szCs w:val="20"/>
              </w:rPr>
            </w:pPr>
            <w:r w:rsidRPr="00C02F87">
              <w:rPr>
                <w:color w:val="000000"/>
                <w:sz w:val="20"/>
                <w:szCs w:val="20"/>
              </w:rPr>
              <w:t>Капуста белокочанная свежая 1 сорт</w:t>
            </w:r>
          </w:p>
        </w:tc>
        <w:tc>
          <w:tcPr>
            <w:tcW w:w="4788" w:type="dxa"/>
            <w:tcBorders>
              <w:top w:val="single" w:sz="4" w:space="0" w:color="auto"/>
              <w:left w:val="nil"/>
              <w:bottom w:val="single" w:sz="4" w:space="0" w:color="auto"/>
              <w:right w:val="single" w:sz="4" w:space="0" w:color="auto"/>
            </w:tcBorders>
            <w:hideMark/>
          </w:tcPr>
          <w:p w:rsidR="00DC5479" w:rsidRPr="00253C3C" w:rsidRDefault="00DC5479" w:rsidP="00DC5479">
            <w:pPr>
              <w:rPr>
                <w:color w:val="000000"/>
                <w:sz w:val="19"/>
                <w:szCs w:val="19"/>
              </w:rPr>
            </w:pPr>
            <w:r w:rsidRPr="00253C3C">
              <w:rPr>
                <w:color w:val="000000"/>
                <w:sz w:val="19"/>
                <w:szCs w:val="19"/>
              </w:rPr>
              <w:t>Соответствие ГОСТ 51809-2001 Капуста белокочанная, реализуемая в розничной торговой сети. Технические условия,</w:t>
            </w:r>
          </w:p>
          <w:p w:rsidR="00DC5479" w:rsidRPr="00253C3C" w:rsidRDefault="00DC5479" w:rsidP="00DC5479">
            <w:pPr>
              <w:rPr>
                <w:color w:val="000000"/>
                <w:sz w:val="19"/>
                <w:szCs w:val="19"/>
              </w:rPr>
            </w:pPr>
            <w:proofErr w:type="gramStart"/>
            <w:r w:rsidRPr="00253C3C">
              <w:rPr>
                <w:color w:val="000000"/>
                <w:sz w:val="19"/>
                <w:szCs w:val="19"/>
              </w:rPr>
              <w:t>ТР</w:t>
            </w:r>
            <w:proofErr w:type="gramEnd"/>
            <w:r w:rsidRPr="00253C3C">
              <w:rPr>
                <w:color w:val="000000"/>
                <w:sz w:val="19"/>
                <w:szCs w:val="19"/>
              </w:rPr>
              <w:t xml:space="preserve"> ТС 022/2011 «Пищевая продукция в части ее маркировки».  </w:t>
            </w:r>
          </w:p>
          <w:p w:rsidR="00DC5479" w:rsidRPr="00253C3C" w:rsidRDefault="00DC5479" w:rsidP="00DC5479">
            <w:pPr>
              <w:rPr>
                <w:color w:val="000000"/>
                <w:sz w:val="19"/>
                <w:szCs w:val="19"/>
              </w:rPr>
            </w:pPr>
            <w:r w:rsidRPr="00253C3C">
              <w:rPr>
                <w:color w:val="000000"/>
                <w:sz w:val="19"/>
                <w:szCs w:val="19"/>
              </w:rPr>
              <w:t xml:space="preserve">Кочаны свежие, целые, сформировавшиеся, не проросшие, типичной окраски, без повреждений </w:t>
            </w:r>
            <w:proofErr w:type="spellStart"/>
            <w:r w:rsidRPr="00253C3C">
              <w:rPr>
                <w:color w:val="000000"/>
                <w:sz w:val="19"/>
                <w:szCs w:val="19"/>
              </w:rPr>
              <w:t>сельхоз</w:t>
            </w:r>
            <w:proofErr w:type="gramStart"/>
            <w:r w:rsidRPr="00253C3C">
              <w:rPr>
                <w:color w:val="000000"/>
                <w:sz w:val="19"/>
                <w:szCs w:val="19"/>
              </w:rPr>
              <w:t>.в</w:t>
            </w:r>
            <w:proofErr w:type="gramEnd"/>
            <w:r w:rsidRPr="00253C3C">
              <w:rPr>
                <w:color w:val="000000"/>
                <w:sz w:val="19"/>
                <w:szCs w:val="19"/>
              </w:rPr>
              <w:t>редителями</w:t>
            </w:r>
            <w:proofErr w:type="spellEnd"/>
            <w:r w:rsidRPr="00253C3C">
              <w:rPr>
                <w:color w:val="000000"/>
                <w:sz w:val="19"/>
                <w:szCs w:val="19"/>
              </w:rPr>
              <w:t xml:space="preserve">,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DC5479" w:rsidRPr="00253C3C" w:rsidRDefault="00DC5479" w:rsidP="00DC5479">
            <w:pPr>
              <w:rPr>
                <w:color w:val="000000"/>
                <w:sz w:val="19"/>
                <w:szCs w:val="19"/>
              </w:rPr>
            </w:pPr>
            <w:r w:rsidRPr="00253C3C">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253C3C">
              <w:rPr>
                <w:color w:val="000000"/>
                <w:sz w:val="19"/>
                <w:szCs w:val="19"/>
              </w:rPr>
              <w:t>Р</w:t>
            </w:r>
            <w:proofErr w:type="gramEnd"/>
            <w:r w:rsidRPr="00253C3C">
              <w:rPr>
                <w:color w:val="000000"/>
                <w:sz w:val="19"/>
                <w:szCs w:val="19"/>
              </w:rPr>
              <w:t xml:space="preserve"> 51474-99.</w:t>
            </w:r>
          </w:p>
        </w:tc>
        <w:tc>
          <w:tcPr>
            <w:tcW w:w="850" w:type="dxa"/>
            <w:tcBorders>
              <w:top w:val="single" w:sz="4" w:space="0" w:color="auto"/>
              <w:left w:val="single" w:sz="4" w:space="0" w:color="auto"/>
              <w:bottom w:val="single" w:sz="4" w:space="0" w:color="auto"/>
              <w:right w:val="single" w:sz="4" w:space="0" w:color="auto"/>
            </w:tcBorders>
            <w:hideMark/>
          </w:tcPr>
          <w:p w:rsidR="00DC5479" w:rsidRDefault="00DC5479">
            <w:pPr>
              <w:jc w:val="center"/>
              <w:rPr>
                <w:sz w:val="20"/>
                <w:szCs w:val="20"/>
              </w:rPr>
            </w:pPr>
            <w:r>
              <w:rPr>
                <w:sz w:val="20"/>
                <w:szCs w:val="20"/>
              </w:rPr>
              <w:t>кг</w:t>
            </w:r>
          </w:p>
        </w:tc>
        <w:tc>
          <w:tcPr>
            <w:tcW w:w="1275" w:type="dxa"/>
            <w:tcBorders>
              <w:top w:val="single" w:sz="4" w:space="0" w:color="auto"/>
              <w:left w:val="nil"/>
              <w:bottom w:val="single" w:sz="4" w:space="0" w:color="auto"/>
              <w:right w:val="single" w:sz="4" w:space="0" w:color="auto"/>
            </w:tcBorders>
            <w:hideMark/>
          </w:tcPr>
          <w:p w:rsidR="00DC5479" w:rsidRDefault="003C3AB0">
            <w:pPr>
              <w:jc w:val="center"/>
              <w:rPr>
                <w:sz w:val="20"/>
                <w:szCs w:val="20"/>
              </w:rPr>
            </w:pPr>
            <w:r>
              <w:rPr>
                <w:sz w:val="20"/>
                <w:szCs w:val="20"/>
              </w:rPr>
              <w:t>8000</w:t>
            </w:r>
          </w:p>
        </w:tc>
        <w:tc>
          <w:tcPr>
            <w:tcW w:w="1132" w:type="dxa"/>
            <w:tcBorders>
              <w:top w:val="single" w:sz="4" w:space="0" w:color="auto"/>
              <w:left w:val="nil"/>
              <w:bottom w:val="single" w:sz="4" w:space="0" w:color="auto"/>
              <w:right w:val="single" w:sz="4" w:space="0" w:color="auto"/>
            </w:tcBorders>
          </w:tcPr>
          <w:p w:rsidR="00DC5479" w:rsidRDefault="00445C77" w:rsidP="00445C77">
            <w:pPr>
              <w:jc w:val="center"/>
              <w:rPr>
                <w:sz w:val="20"/>
                <w:szCs w:val="20"/>
              </w:rPr>
            </w:pPr>
            <w:r>
              <w:rPr>
                <w:sz w:val="20"/>
                <w:szCs w:val="20"/>
              </w:rPr>
              <w:t>65,00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lastRenderedPageBreak/>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C3AB0">
        <w:rPr>
          <w:b/>
          <w:kern w:val="32"/>
          <w:sz w:val="20"/>
          <w:szCs w:val="20"/>
        </w:rPr>
        <w:t xml:space="preserve"> </w:t>
      </w:r>
      <w:r w:rsidR="0015535E">
        <w:rPr>
          <w:b/>
          <w:kern w:val="32"/>
          <w:sz w:val="20"/>
          <w:szCs w:val="20"/>
        </w:rPr>
        <w:t xml:space="preserve">поставку </w:t>
      </w:r>
      <w:r w:rsidR="00C561EA">
        <w:rPr>
          <w:b/>
          <w:sz w:val="20"/>
          <w:szCs w:val="20"/>
        </w:rPr>
        <w:t>овощной продукции (картофель, капуста</w:t>
      </w:r>
      <w:proofErr w:type="gramStart"/>
      <w:r w:rsidR="00C561EA">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561EA">
        <w:rPr>
          <w:b/>
          <w:kern w:val="32"/>
          <w:sz w:val="20"/>
          <w:szCs w:val="20"/>
        </w:rPr>
        <w:t>120-22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561EA">
        <w:rPr>
          <w:sz w:val="19"/>
          <w:szCs w:val="19"/>
        </w:rPr>
        <w:t>120-22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561EA">
        <w:rPr>
          <w:b/>
          <w:bCs/>
          <w:sz w:val="19"/>
          <w:szCs w:val="19"/>
        </w:rPr>
        <w:t>овощной продукции (картофель, капуста)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561EA">
        <w:rPr>
          <w:rFonts w:ascii="Times New Roman" w:hAnsi="Times New Roman" w:cs="Times New Roman"/>
          <w:bCs/>
          <w:sz w:val="19"/>
          <w:szCs w:val="19"/>
        </w:rPr>
        <w:t>овощной продукции (картофель, капуста)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561EA">
        <w:rPr>
          <w:sz w:val="20"/>
          <w:szCs w:val="20"/>
        </w:rPr>
        <w:t>120-22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561EA">
        <w:rPr>
          <w:b/>
          <w:sz w:val="20"/>
          <w:szCs w:val="20"/>
        </w:rPr>
        <w:t>овощной продукции (картофель, капуста</w:t>
      </w:r>
      <w:proofErr w:type="gramStart"/>
      <w:r w:rsidR="00C561EA">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561EA">
        <w:rPr>
          <w:b/>
          <w:kern w:val="32"/>
          <w:sz w:val="20"/>
          <w:szCs w:val="20"/>
        </w:rPr>
        <w:t>120-22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561EA">
        <w:rPr>
          <w:sz w:val="20"/>
          <w:szCs w:val="20"/>
        </w:rPr>
        <w:t>овощной продукции (картофель, капуста)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C561EA">
        <w:rPr>
          <w:sz w:val="20"/>
          <w:szCs w:val="20"/>
        </w:rPr>
        <w:t>овощной</w:t>
      </w:r>
      <w:proofErr w:type="spellEnd"/>
      <w:r w:rsidR="00C561EA">
        <w:rPr>
          <w:sz w:val="20"/>
          <w:szCs w:val="20"/>
        </w:rPr>
        <w:t xml:space="preserve"> продукции (картофель, капуста)</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79" w:rsidRDefault="00DC5479" w:rsidP="00ED57EB">
      <w:r>
        <w:separator/>
      </w:r>
    </w:p>
  </w:endnote>
  <w:endnote w:type="continuationSeparator" w:id="0">
    <w:p w:rsidR="00DC5479" w:rsidRDefault="00DC54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C5479" w:rsidRDefault="00DC5479">
        <w:pPr>
          <w:pStyle w:val="af7"/>
          <w:jc w:val="right"/>
        </w:pPr>
        <w:r>
          <w:fldChar w:fldCharType="begin"/>
        </w:r>
        <w:r>
          <w:instrText xml:space="preserve"> PAGE   \* MERGEFORMAT </w:instrText>
        </w:r>
        <w:r>
          <w:fldChar w:fldCharType="separate"/>
        </w:r>
        <w:r w:rsidR="00445C77">
          <w:rPr>
            <w:noProof/>
          </w:rPr>
          <w:t>17</w:t>
        </w:r>
        <w:r>
          <w:rPr>
            <w:noProof/>
          </w:rPr>
          <w:fldChar w:fldCharType="end"/>
        </w:r>
      </w:p>
    </w:sdtContent>
  </w:sdt>
  <w:p w:rsidR="00DC5479" w:rsidRDefault="00DC54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79" w:rsidRDefault="00DC5479" w:rsidP="00ED57EB">
      <w:r>
        <w:separator/>
      </w:r>
    </w:p>
  </w:footnote>
  <w:footnote w:type="continuationSeparator" w:id="0">
    <w:p w:rsidR="00DC5479" w:rsidRDefault="00DC5479" w:rsidP="00ED57EB">
      <w:r>
        <w:continuationSeparator/>
      </w:r>
    </w:p>
  </w:footnote>
  <w:footnote w:id="1">
    <w:p w:rsidR="00DC5479" w:rsidRPr="000966CA" w:rsidRDefault="00DC547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22B"/>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C77"/>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68F3-5BD5-4EBC-BEF0-C0A12FDF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11261</Words>
  <Characters>83088</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2022-06-24T07:15:00Z</cp:lastPrinted>
  <dcterms:created xsi:type="dcterms:W3CDTF">2022-06-24T07:12:00Z</dcterms:created>
  <dcterms:modified xsi:type="dcterms:W3CDTF">2022-06-24T07:31:00Z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