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29047F">
        <w:rPr>
          <w:b/>
          <w:sz w:val="28"/>
          <w:szCs w:val="28"/>
        </w:rPr>
        <w:t>лекарственных препаратов для лечения заболеваний пищеварительного тракта и обмена веществ</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29047F">
        <w:rPr>
          <w:b/>
          <w:kern w:val="32"/>
          <w:sz w:val="28"/>
          <w:szCs w:val="28"/>
        </w:rPr>
        <w:t>129-22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29047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29047F">
              <w:rPr>
                <w:bCs/>
                <w:sz w:val="20"/>
                <w:szCs w:val="20"/>
              </w:rPr>
              <w:t>лекарственных препаратов для лечения заболеваний пищеварительного тракта и обмена веществ</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AF145D" w:rsidP="00CE622A">
            <w:pPr>
              <w:rPr>
                <w:sz w:val="20"/>
                <w:szCs w:val="20"/>
              </w:rPr>
            </w:pPr>
            <w:r w:rsidRPr="00AF145D">
              <w:rPr>
                <w:sz w:val="20"/>
                <w:szCs w:val="20"/>
              </w:rPr>
              <w:t>21.20.10.230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1633" w:rsidP="009D32B0">
            <w:pPr>
              <w:autoSpaceDE w:val="0"/>
              <w:autoSpaceDN w:val="0"/>
              <w:adjustRightInd w:val="0"/>
              <w:rPr>
                <w:sz w:val="20"/>
                <w:szCs w:val="20"/>
              </w:rPr>
            </w:pPr>
            <w:r>
              <w:rPr>
                <w:sz w:val="20"/>
                <w:szCs w:val="20"/>
              </w:rPr>
              <w:t>4</w:t>
            </w:r>
            <w:r w:rsidR="009D32B0">
              <w:rPr>
                <w:sz w:val="20"/>
                <w:szCs w:val="20"/>
              </w:rPr>
              <w:t>1</w:t>
            </w:r>
            <w:r w:rsidR="0029047F">
              <w:rPr>
                <w:sz w:val="20"/>
                <w:szCs w:val="20"/>
              </w:rPr>
              <w:t>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29047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077F76">
              <w:rPr>
                <w:sz w:val="20"/>
                <w:szCs w:val="20"/>
              </w:rPr>
              <w:t>0</w:t>
            </w:r>
            <w:r w:rsidR="0029047F">
              <w:rPr>
                <w:sz w:val="20"/>
                <w:szCs w:val="20"/>
              </w:rPr>
              <w:t>8</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29047F" w:rsidP="0029047F">
            <w:pPr>
              <w:tabs>
                <w:tab w:val="left" w:pos="6022"/>
              </w:tabs>
              <w:ind w:right="72"/>
              <w:rPr>
                <w:sz w:val="20"/>
                <w:szCs w:val="20"/>
              </w:rPr>
            </w:pPr>
            <w:r>
              <w:rPr>
                <w:sz w:val="20"/>
                <w:szCs w:val="20"/>
              </w:rPr>
              <w:t>544 773,47</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пятьсот сорок четыре тысячи семьсот семьдесят три рубля сорок 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9047F">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9D32B0">
              <w:rPr>
                <w:b/>
                <w:sz w:val="20"/>
                <w:szCs w:val="20"/>
              </w:rPr>
              <w:t>0</w:t>
            </w:r>
            <w:r w:rsidR="0029047F">
              <w:rPr>
                <w:b/>
                <w:sz w:val="20"/>
                <w:szCs w:val="20"/>
              </w:rPr>
              <w:t>7</w:t>
            </w:r>
            <w:r w:rsidRPr="008024A7">
              <w:rPr>
                <w:b/>
                <w:sz w:val="20"/>
                <w:szCs w:val="20"/>
              </w:rPr>
              <w:t>»</w:t>
            </w:r>
            <w:r w:rsidR="006978D9">
              <w:rPr>
                <w:b/>
                <w:sz w:val="20"/>
                <w:szCs w:val="20"/>
              </w:rPr>
              <w:t xml:space="preserve"> </w:t>
            </w:r>
            <w:r w:rsidR="002A1633">
              <w:rPr>
                <w:b/>
                <w:sz w:val="20"/>
                <w:szCs w:val="20"/>
              </w:rPr>
              <w:t>ию</w:t>
            </w:r>
            <w:r w:rsidR="009D32B0">
              <w:rPr>
                <w:b/>
                <w:sz w:val="20"/>
                <w:szCs w:val="20"/>
              </w:rPr>
              <w:t>л</w:t>
            </w:r>
            <w:r w:rsidR="002A1633">
              <w:rPr>
                <w:b/>
                <w:sz w:val="20"/>
                <w:szCs w:val="20"/>
              </w:rPr>
              <w:t>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B6632">
              <w:rPr>
                <w:b/>
                <w:sz w:val="20"/>
                <w:szCs w:val="20"/>
              </w:rPr>
              <w:t>1</w:t>
            </w:r>
            <w:r w:rsidR="0029047F">
              <w:rPr>
                <w:b/>
                <w:sz w:val="20"/>
                <w:szCs w:val="20"/>
              </w:rPr>
              <w:t>5</w:t>
            </w:r>
            <w:r w:rsidRPr="008024A7">
              <w:rPr>
                <w:b/>
                <w:sz w:val="20"/>
                <w:szCs w:val="20"/>
              </w:rPr>
              <w:t xml:space="preserve">» </w:t>
            </w:r>
            <w:r w:rsidR="005F092E">
              <w:rPr>
                <w:b/>
                <w:sz w:val="20"/>
                <w:szCs w:val="20"/>
              </w:rPr>
              <w:t>ию</w:t>
            </w:r>
            <w:r w:rsidR="002A1633">
              <w:rPr>
                <w:b/>
                <w:sz w:val="20"/>
                <w:szCs w:val="20"/>
              </w:rPr>
              <w:t>л</w:t>
            </w:r>
            <w:r w:rsidR="005F092E">
              <w:rPr>
                <w:b/>
                <w:sz w:val="20"/>
                <w:szCs w:val="20"/>
              </w:rPr>
              <w:t>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9B6632">
              <w:rPr>
                <w:sz w:val="20"/>
                <w:szCs w:val="20"/>
              </w:rPr>
              <w:t>0</w:t>
            </w:r>
            <w:r w:rsidR="0029047F">
              <w:rPr>
                <w:sz w:val="20"/>
                <w:szCs w:val="20"/>
              </w:rPr>
              <w:t>7</w:t>
            </w:r>
            <w:r w:rsidRPr="008024A7">
              <w:rPr>
                <w:sz w:val="20"/>
                <w:szCs w:val="20"/>
              </w:rPr>
              <w:t xml:space="preserve">» </w:t>
            </w:r>
            <w:r w:rsidR="002A1633">
              <w:rPr>
                <w:sz w:val="20"/>
                <w:szCs w:val="20"/>
              </w:rPr>
              <w:t>ию</w:t>
            </w:r>
            <w:r w:rsidR="009B6632">
              <w:rPr>
                <w:sz w:val="20"/>
                <w:szCs w:val="20"/>
              </w:rPr>
              <w:t>л</w:t>
            </w:r>
            <w:r w:rsidR="002A1633">
              <w:rPr>
                <w:sz w:val="20"/>
                <w:szCs w:val="20"/>
              </w:rPr>
              <w:t>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B6632">
            <w:pPr>
              <w:jc w:val="both"/>
              <w:rPr>
                <w:sz w:val="20"/>
                <w:szCs w:val="20"/>
              </w:rPr>
            </w:pPr>
            <w:r w:rsidRPr="008024A7">
              <w:rPr>
                <w:bCs/>
                <w:sz w:val="20"/>
                <w:szCs w:val="20"/>
              </w:rPr>
              <w:t>«</w:t>
            </w:r>
            <w:r w:rsidR="0029047F">
              <w:rPr>
                <w:bCs/>
                <w:sz w:val="20"/>
                <w:szCs w:val="20"/>
              </w:rPr>
              <w:t>15</w:t>
            </w:r>
            <w:r w:rsidRPr="008024A7">
              <w:rPr>
                <w:bCs/>
                <w:sz w:val="20"/>
                <w:szCs w:val="20"/>
              </w:rPr>
              <w:t xml:space="preserve">» </w:t>
            </w:r>
            <w:r w:rsidR="005F092E">
              <w:rPr>
                <w:bCs/>
                <w:sz w:val="20"/>
                <w:szCs w:val="20"/>
              </w:rPr>
              <w:t>ию</w:t>
            </w:r>
            <w:r w:rsidR="002A1633">
              <w:rPr>
                <w:bCs/>
                <w:sz w:val="20"/>
                <w:szCs w:val="20"/>
              </w:rPr>
              <w:t>л</w:t>
            </w:r>
            <w:r w:rsidR="005F092E">
              <w:rPr>
                <w:bCs/>
                <w:sz w:val="20"/>
                <w:szCs w:val="20"/>
              </w:rPr>
              <w:t>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9047F" w:rsidP="00DA1FB1">
            <w:pPr>
              <w:autoSpaceDE w:val="0"/>
              <w:autoSpaceDN w:val="0"/>
              <w:adjustRightInd w:val="0"/>
              <w:jc w:val="both"/>
              <w:outlineLvl w:val="1"/>
              <w:rPr>
                <w:sz w:val="20"/>
                <w:szCs w:val="20"/>
              </w:rPr>
            </w:pPr>
            <w:r>
              <w:rPr>
                <w:sz w:val="20"/>
                <w:szCs w:val="20"/>
              </w:rPr>
              <w:t>16 343,20</w:t>
            </w:r>
            <w:r w:rsidR="005F092E">
              <w:rPr>
                <w:sz w:val="20"/>
                <w:szCs w:val="20"/>
              </w:rPr>
              <w:t xml:space="preserve"> </w:t>
            </w:r>
            <w:r w:rsidR="00DA1FB1" w:rsidRPr="008024A7">
              <w:rPr>
                <w:sz w:val="20"/>
                <w:szCs w:val="20"/>
              </w:rPr>
              <w:t>руб. (</w:t>
            </w:r>
            <w:r>
              <w:rPr>
                <w:sz w:val="20"/>
                <w:szCs w:val="20"/>
              </w:rPr>
              <w:t>шестнадцать тысяч триста сорок три рубля двадцать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9047F">
            <w:pPr>
              <w:jc w:val="both"/>
              <w:rPr>
                <w:sz w:val="20"/>
                <w:szCs w:val="20"/>
              </w:rPr>
            </w:pPr>
            <w:r w:rsidRPr="008024A7">
              <w:rPr>
                <w:sz w:val="20"/>
                <w:szCs w:val="20"/>
              </w:rPr>
              <w:t>«</w:t>
            </w:r>
            <w:r w:rsidR="0029047F">
              <w:rPr>
                <w:sz w:val="20"/>
                <w:szCs w:val="20"/>
              </w:rPr>
              <w:t>14</w:t>
            </w:r>
            <w:r w:rsidR="00487F7E" w:rsidRPr="008024A7">
              <w:rPr>
                <w:sz w:val="20"/>
                <w:szCs w:val="20"/>
              </w:rPr>
              <w:t xml:space="preserve">» </w:t>
            </w:r>
            <w:r w:rsidR="005F092E">
              <w:rPr>
                <w:sz w:val="20"/>
                <w:szCs w:val="20"/>
              </w:rPr>
              <w:t>ию</w:t>
            </w:r>
            <w:r w:rsidR="00DB3F1F">
              <w:rPr>
                <w:sz w:val="20"/>
                <w:szCs w:val="20"/>
              </w:rPr>
              <w:t>л</w:t>
            </w:r>
            <w:r w:rsidR="005F092E">
              <w:rPr>
                <w:sz w:val="20"/>
                <w:szCs w:val="20"/>
              </w:rPr>
              <w:t>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29047F">
            <w:pPr>
              <w:jc w:val="both"/>
              <w:rPr>
                <w:b/>
                <w:sz w:val="20"/>
                <w:szCs w:val="20"/>
              </w:rPr>
            </w:pPr>
            <w:r w:rsidRPr="00180675">
              <w:rPr>
                <w:b/>
                <w:sz w:val="20"/>
                <w:szCs w:val="20"/>
              </w:rPr>
              <w:t>«</w:t>
            </w:r>
            <w:r w:rsidR="009B6632">
              <w:rPr>
                <w:b/>
                <w:sz w:val="20"/>
                <w:szCs w:val="20"/>
              </w:rPr>
              <w:t>1</w:t>
            </w:r>
            <w:r w:rsidR="0029047F">
              <w:rPr>
                <w:b/>
                <w:sz w:val="20"/>
                <w:szCs w:val="20"/>
              </w:rPr>
              <w:t>5</w:t>
            </w:r>
            <w:r w:rsidRPr="00180675">
              <w:rPr>
                <w:b/>
                <w:sz w:val="20"/>
                <w:szCs w:val="20"/>
              </w:rPr>
              <w:t xml:space="preserve">» </w:t>
            </w:r>
            <w:r w:rsidR="005F092E">
              <w:rPr>
                <w:b/>
                <w:sz w:val="20"/>
                <w:szCs w:val="20"/>
              </w:rPr>
              <w:t>ию</w:t>
            </w:r>
            <w:r w:rsidR="00DB3F1F">
              <w:rPr>
                <w:b/>
                <w:sz w:val="20"/>
                <w:szCs w:val="20"/>
              </w:rPr>
              <w:t>л</w:t>
            </w:r>
            <w:r w:rsidR="005F092E">
              <w:rPr>
                <w:b/>
                <w:sz w:val="20"/>
                <w:szCs w:val="20"/>
              </w:rPr>
              <w:t>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 xml:space="preserve">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29047F">
        <w:rPr>
          <w:b/>
          <w:sz w:val="20"/>
          <w:szCs w:val="20"/>
        </w:rPr>
        <w:t>лекарственных препаратов для лечения заболеваний пищеварительного тракта и обмена веществ</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9047F">
        <w:rPr>
          <w:b/>
          <w:kern w:val="32"/>
          <w:sz w:val="20"/>
          <w:szCs w:val="20"/>
        </w:rPr>
        <w:t>129-22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9047F">
        <w:rPr>
          <w:b/>
          <w:bCs/>
          <w:sz w:val="20"/>
        </w:rPr>
        <w:t>лекарственных препаратов для лечения заболеваний пищеварительного тракта и обмена веществ</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bCs/>
                <w:sz w:val="20"/>
                <w:szCs w:val="20"/>
                <w:lang w:eastAsia="en-US"/>
              </w:rPr>
            </w:pPr>
            <w:proofErr w:type="spellStart"/>
            <w:r w:rsidRPr="000746B6">
              <w:rPr>
                <w:bCs/>
                <w:sz w:val="20"/>
                <w:szCs w:val="20"/>
                <w:lang w:eastAsia="en-US"/>
              </w:rPr>
              <w:t>Тиоктовая</w:t>
            </w:r>
            <w:proofErr w:type="spellEnd"/>
            <w:r w:rsidRPr="000746B6">
              <w:rPr>
                <w:bCs/>
                <w:sz w:val="20"/>
                <w:szCs w:val="20"/>
                <w:lang w:eastAsia="en-US"/>
              </w:rPr>
              <w:t xml:space="preserve"> кислота</w:t>
            </w:r>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proofErr w:type="spellStart"/>
            <w:r w:rsidRPr="000746B6">
              <w:rPr>
                <w:color w:val="000000"/>
                <w:sz w:val="20"/>
                <w:szCs w:val="20"/>
              </w:rPr>
              <w:t>конц</w:t>
            </w:r>
            <w:proofErr w:type="spellEnd"/>
            <w:r w:rsidRPr="000746B6">
              <w:rPr>
                <w:color w:val="000000"/>
                <w:sz w:val="20"/>
                <w:szCs w:val="20"/>
              </w:rPr>
              <w:t>. для приготовления р-</w:t>
            </w:r>
            <w:proofErr w:type="spellStart"/>
            <w:r w:rsidRPr="000746B6">
              <w:rPr>
                <w:color w:val="000000"/>
                <w:sz w:val="20"/>
                <w:szCs w:val="20"/>
              </w:rPr>
              <w:t>ра</w:t>
            </w:r>
            <w:proofErr w:type="spellEnd"/>
            <w:r w:rsidRPr="000746B6">
              <w:rPr>
                <w:color w:val="000000"/>
                <w:sz w:val="20"/>
                <w:szCs w:val="20"/>
              </w:rPr>
              <w:t xml:space="preserve"> д/инф. 30 мг/мл 10 м</w:t>
            </w:r>
            <w:proofErr w:type="gramStart"/>
            <w:r w:rsidRPr="000746B6">
              <w:rPr>
                <w:color w:val="000000"/>
                <w:sz w:val="20"/>
                <w:szCs w:val="20"/>
              </w:rPr>
              <w:t>л-</w:t>
            </w:r>
            <w:proofErr w:type="gramEnd"/>
            <w:r w:rsidRPr="000746B6">
              <w:rPr>
                <w:color w:val="000000"/>
                <w:sz w:val="20"/>
                <w:szCs w:val="20"/>
              </w:rPr>
              <w:t xml:space="preserve"> ампулы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4200</w:t>
            </w:r>
          </w:p>
        </w:tc>
        <w:tc>
          <w:tcPr>
            <w:tcW w:w="573" w:type="pct"/>
            <w:tcBorders>
              <w:top w:val="single" w:sz="4" w:space="0" w:color="auto"/>
              <w:left w:val="nil"/>
              <w:bottom w:val="single" w:sz="4" w:space="0" w:color="auto"/>
              <w:right w:val="single" w:sz="4" w:space="0" w:color="auto"/>
            </w:tcBorders>
          </w:tcPr>
          <w:p w:rsidR="0029047F" w:rsidRPr="001F0DBB" w:rsidRDefault="000746B6" w:rsidP="006978D9">
            <w:pPr>
              <w:jc w:val="center"/>
              <w:rPr>
                <w:sz w:val="20"/>
                <w:szCs w:val="20"/>
              </w:rPr>
            </w:pPr>
            <w:r>
              <w:rPr>
                <w:sz w:val="20"/>
                <w:szCs w:val="20"/>
              </w:rPr>
              <w:t>86,98</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bCs/>
                <w:sz w:val="20"/>
                <w:szCs w:val="20"/>
                <w:lang w:eastAsia="en-US"/>
              </w:rPr>
            </w:pPr>
            <w:proofErr w:type="spellStart"/>
            <w:r w:rsidRPr="000746B6">
              <w:rPr>
                <w:bCs/>
                <w:sz w:val="20"/>
                <w:szCs w:val="20"/>
                <w:lang w:eastAsia="en-US"/>
              </w:rPr>
              <w:t>Тиоктовая</w:t>
            </w:r>
            <w:proofErr w:type="spellEnd"/>
            <w:r w:rsidRPr="000746B6">
              <w:rPr>
                <w:bCs/>
                <w:sz w:val="20"/>
                <w:szCs w:val="20"/>
                <w:lang w:eastAsia="en-US"/>
              </w:rPr>
              <w:t xml:space="preserve"> кислота</w:t>
            </w:r>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proofErr w:type="spellStart"/>
            <w:r w:rsidRPr="000746B6">
              <w:rPr>
                <w:color w:val="000000"/>
                <w:sz w:val="20"/>
                <w:szCs w:val="20"/>
              </w:rPr>
              <w:t>конц</w:t>
            </w:r>
            <w:proofErr w:type="spellEnd"/>
            <w:r w:rsidRPr="000746B6">
              <w:rPr>
                <w:color w:val="000000"/>
                <w:sz w:val="20"/>
                <w:szCs w:val="20"/>
              </w:rPr>
              <w:t>. для приготовления р-</w:t>
            </w:r>
            <w:proofErr w:type="spellStart"/>
            <w:r w:rsidRPr="000746B6">
              <w:rPr>
                <w:color w:val="000000"/>
                <w:sz w:val="20"/>
                <w:szCs w:val="20"/>
              </w:rPr>
              <w:t>ра</w:t>
            </w:r>
            <w:proofErr w:type="spellEnd"/>
            <w:r w:rsidRPr="000746B6">
              <w:rPr>
                <w:color w:val="000000"/>
                <w:sz w:val="20"/>
                <w:szCs w:val="20"/>
              </w:rPr>
              <w:t xml:space="preserve"> д/инф. 25 мг/мл 24 м</w:t>
            </w:r>
            <w:proofErr w:type="gramStart"/>
            <w:r w:rsidRPr="000746B6">
              <w:rPr>
                <w:color w:val="000000"/>
                <w:sz w:val="20"/>
                <w:szCs w:val="20"/>
              </w:rPr>
              <w:t>л-</w:t>
            </w:r>
            <w:proofErr w:type="gramEnd"/>
            <w:r w:rsidRPr="000746B6">
              <w:rPr>
                <w:color w:val="000000"/>
                <w:sz w:val="20"/>
                <w:szCs w:val="20"/>
              </w:rPr>
              <w:t xml:space="preserve"> ампулы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400</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185,77</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bCs/>
                <w:sz w:val="20"/>
                <w:szCs w:val="20"/>
                <w:lang w:eastAsia="en-US"/>
              </w:rPr>
            </w:pPr>
            <w:proofErr w:type="spellStart"/>
            <w:r w:rsidRPr="000746B6">
              <w:rPr>
                <w:bCs/>
                <w:sz w:val="20"/>
                <w:szCs w:val="20"/>
                <w:lang w:eastAsia="en-US"/>
              </w:rPr>
              <w:t>Тиоктовая</w:t>
            </w:r>
            <w:proofErr w:type="spellEnd"/>
            <w:r w:rsidRPr="000746B6">
              <w:rPr>
                <w:bCs/>
                <w:sz w:val="20"/>
                <w:szCs w:val="20"/>
                <w:lang w:eastAsia="en-US"/>
              </w:rPr>
              <w:t xml:space="preserve"> кислота</w:t>
            </w:r>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lang w:eastAsia="en-US"/>
              </w:rPr>
            </w:pPr>
            <w:r w:rsidRPr="000746B6">
              <w:rPr>
                <w:color w:val="000000"/>
                <w:sz w:val="20"/>
                <w:szCs w:val="20"/>
                <w:lang w:eastAsia="en-US"/>
              </w:rPr>
              <w:t xml:space="preserve">р-р для </w:t>
            </w:r>
            <w:proofErr w:type="spellStart"/>
            <w:r w:rsidRPr="000746B6">
              <w:rPr>
                <w:color w:val="000000"/>
                <w:sz w:val="20"/>
                <w:szCs w:val="20"/>
                <w:lang w:eastAsia="en-US"/>
              </w:rPr>
              <w:t>инфузий</w:t>
            </w:r>
            <w:proofErr w:type="spellEnd"/>
            <w:r w:rsidRPr="000746B6">
              <w:rPr>
                <w:color w:val="000000"/>
                <w:sz w:val="20"/>
                <w:szCs w:val="20"/>
                <w:lang w:eastAsia="en-US"/>
              </w:rPr>
              <w:t xml:space="preserve"> 12 мг/мл 50мл-флаконы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200</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192,94</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sz w:val="20"/>
                <w:szCs w:val="20"/>
              </w:rPr>
            </w:pPr>
            <w:proofErr w:type="spellStart"/>
            <w:r w:rsidRPr="000746B6">
              <w:rPr>
                <w:color w:val="000000"/>
                <w:sz w:val="20"/>
                <w:szCs w:val="20"/>
              </w:rPr>
              <w:t>Макрогол</w:t>
            </w:r>
            <w:proofErr w:type="spellEnd"/>
            <w:r w:rsidRPr="000746B6">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r w:rsidRPr="000746B6">
              <w:rPr>
                <w:color w:val="000000"/>
                <w:sz w:val="20"/>
                <w:szCs w:val="20"/>
              </w:rPr>
              <w:t>порошок для приготовления р-</w:t>
            </w:r>
            <w:proofErr w:type="spellStart"/>
            <w:r w:rsidRPr="000746B6">
              <w:rPr>
                <w:color w:val="000000"/>
                <w:sz w:val="20"/>
                <w:szCs w:val="20"/>
              </w:rPr>
              <w:t>ра</w:t>
            </w:r>
            <w:proofErr w:type="spellEnd"/>
            <w:r w:rsidRPr="000746B6">
              <w:rPr>
                <w:color w:val="000000"/>
                <w:sz w:val="20"/>
                <w:szCs w:val="20"/>
              </w:rPr>
              <w:t xml:space="preserve"> для приема внутрь 64 г, 73,69 </w:t>
            </w:r>
            <w:proofErr w:type="gramStart"/>
            <w:r w:rsidRPr="000746B6">
              <w:rPr>
                <w:color w:val="000000"/>
                <w:sz w:val="20"/>
                <w:szCs w:val="20"/>
              </w:rPr>
              <w:t>г-</w:t>
            </w:r>
            <w:proofErr w:type="gramEnd"/>
            <w:r w:rsidRPr="000746B6">
              <w:rPr>
                <w:color w:val="000000"/>
                <w:sz w:val="20"/>
                <w:szCs w:val="20"/>
              </w:rPr>
              <w:t xml:space="preserve"> пак. №4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523,46</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bCs/>
                <w:sz w:val="20"/>
                <w:szCs w:val="20"/>
                <w:lang w:eastAsia="en-US"/>
              </w:rPr>
            </w:pPr>
            <w:proofErr w:type="spellStart"/>
            <w:r w:rsidRPr="000746B6">
              <w:rPr>
                <w:bCs/>
                <w:sz w:val="20"/>
                <w:szCs w:val="20"/>
                <w:lang w:eastAsia="en-US"/>
              </w:rPr>
              <w:t>Глимепирид</w:t>
            </w:r>
            <w:proofErr w:type="spellEnd"/>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r w:rsidRPr="000746B6">
              <w:rPr>
                <w:color w:val="000000"/>
                <w:sz w:val="20"/>
                <w:szCs w:val="20"/>
              </w:rPr>
              <w:t xml:space="preserve"> таблетки  2 мг №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14</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147,44</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bCs/>
                <w:sz w:val="20"/>
                <w:szCs w:val="20"/>
                <w:lang w:eastAsia="en-US"/>
              </w:rPr>
            </w:pPr>
            <w:proofErr w:type="spellStart"/>
            <w:r w:rsidRPr="000746B6">
              <w:rPr>
                <w:bCs/>
                <w:sz w:val="20"/>
                <w:szCs w:val="20"/>
                <w:lang w:eastAsia="en-US"/>
              </w:rPr>
              <w:t>Глимепирид</w:t>
            </w:r>
            <w:proofErr w:type="spellEnd"/>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r w:rsidRPr="000746B6">
              <w:rPr>
                <w:color w:val="000000"/>
                <w:sz w:val="20"/>
                <w:szCs w:val="20"/>
              </w:rPr>
              <w:t xml:space="preserve"> таблетки  4 мг №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8</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179,74</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bCs/>
                <w:sz w:val="20"/>
                <w:szCs w:val="20"/>
                <w:lang w:eastAsia="en-US"/>
              </w:rPr>
            </w:pPr>
            <w:proofErr w:type="spellStart"/>
            <w:r w:rsidRPr="000746B6">
              <w:rPr>
                <w:bCs/>
                <w:sz w:val="20"/>
                <w:szCs w:val="20"/>
                <w:lang w:eastAsia="en-US"/>
              </w:rPr>
              <w:t>Рабепразол</w:t>
            </w:r>
            <w:proofErr w:type="spellEnd"/>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proofErr w:type="spellStart"/>
            <w:r w:rsidRPr="000746B6">
              <w:rPr>
                <w:sz w:val="20"/>
                <w:szCs w:val="20"/>
              </w:rPr>
              <w:t>лиоф</w:t>
            </w:r>
            <w:proofErr w:type="spellEnd"/>
            <w:r w:rsidRPr="000746B6">
              <w:rPr>
                <w:sz w:val="20"/>
                <w:szCs w:val="20"/>
              </w:rPr>
              <w:t>. для приготовления р-</w:t>
            </w:r>
            <w:proofErr w:type="spellStart"/>
            <w:r w:rsidRPr="000746B6">
              <w:rPr>
                <w:sz w:val="20"/>
                <w:szCs w:val="20"/>
              </w:rPr>
              <w:t>ра</w:t>
            </w:r>
            <w:proofErr w:type="spellEnd"/>
            <w:r w:rsidRPr="000746B6">
              <w:rPr>
                <w:sz w:val="20"/>
                <w:szCs w:val="20"/>
              </w:rPr>
              <w:t xml:space="preserve"> для в/</w:t>
            </w:r>
            <w:proofErr w:type="gramStart"/>
            <w:r w:rsidRPr="000746B6">
              <w:rPr>
                <w:sz w:val="20"/>
                <w:szCs w:val="20"/>
              </w:rPr>
              <w:t>в</w:t>
            </w:r>
            <w:proofErr w:type="gramEnd"/>
            <w:r w:rsidRPr="000746B6">
              <w:rPr>
                <w:sz w:val="20"/>
                <w:szCs w:val="20"/>
              </w:rPr>
              <w:t xml:space="preserve"> введения 20 мг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6</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631,89</w:t>
            </w:r>
          </w:p>
        </w:tc>
      </w:tr>
      <w:tr w:rsidR="0029047F" w:rsidRPr="0063689E" w:rsidTr="0029047F">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8</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29047F" w:rsidRPr="000746B6" w:rsidRDefault="0029047F" w:rsidP="0029047F">
            <w:pPr>
              <w:spacing w:before="60" w:after="60"/>
              <w:rPr>
                <w:color w:val="000000"/>
                <w:sz w:val="20"/>
                <w:szCs w:val="20"/>
              </w:rPr>
            </w:pPr>
            <w:proofErr w:type="spellStart"/>
            <w:r w:rsidRPr="000746B6">
              <w:rPr>
                <w:color w:val="000000"/>
                <w:sz w:val="20"/>
                <w:szCs w:val="20"/>
              </w:rPr>
              <w:t>Гозоглиптин</w:t>
            </w:r>
            <w:proofErr w:type="spellEnd"/>
          </w:p>
        </w:tc>
        <w:tc>
          <w:tcPr>
            <w:tcW w:w="2324" w:type="pct"/>
            <w:tcBorders>
              <w:top w:val="single" w:sz="4" w:space="0" w:color="auto"/>
              <w:left w:val="nil"/>
              <w:bottom w:val="single" w:sz="4" w:space="0" w:color="auto"/>
              <w:right w:val="single" w:sz="4" w:space="0" w:color="auto"/>
            </w:tcBorders>
            <w:vAlign w:val="center"/>
          </w:tcPr>
          <w:p w:rsidR="0029047F" w:rsidRPr="000746B6" w:rsidRDefault="0029047F" w:rsidP="0029047F">
            <w:pPr>
              <w:spacing w:before="60" w:after="60"/>
              <w:rPr>
                <w:color w:val="000000"/>
                <w:sz w:val="20"/>
                <w:szCs w:val="20"/>
              </w:rPr>
            </w:pPr>
            <w:r w:rsidRPr="000746B6">
              <w:rPr>
                <w:color w:val="000000"/>
                <w:sz w:val="20"/>
                <w:szCs w:val="20"/>
              </w:rPr>
              <w:t xml:space="preserve">таблетки </w:t>
            </w:r>
            <w:proofErr w:type="gramStart"/>
            <w:r w:rsidRPr="000746B6">
              <w:rPr>
                <w:color w:val="000000"/>
                <w:sz w:val="20"/>
                <w:szCs w:val="20"/>
              </w:rPr>
              <w:t>п</w:t>
            </w:r>
            <w:proofErr w:type="gramEnd"/>
            <w:r w:rsidRPr="000746B6">
              <w:rPr>
                <w:color w:val="000000"/>
                <w:sz w:val="20"/>
                <w:szCs w:val="20"/>
              </w:rPr>
              <w:t>/о 30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1168,06</w:t>
            </w:r>
          </w:p>
        </w:tc>
      </w:tr>
      <w:tr w:rsidR="0029047F" w:rsidRPr="0063689E" w:rsidTr="0029047F">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9</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29047F" w:rsidRPr="000746B6" w:rsidRDefault="0029047F" w:rsidP="0029047F">
            <w:pPr>
              <w:spacing w:before="60" w:after="60"/>
              <w:rPr>
                <w:color w:val="000000"/>
                <w:sz w:val="20"/>
                <w:szCs w:val="20"/>
              </w:rPr>
            </w:pPr>
            <w:proofErr w:type="spellStart"/>
            <w:r w:rsidRPr="000746B6">
              <w:rPr>
                <w:color w:val="000000"/>
                <w:sz w:val="20"/>
                <w:szCs w:val="20"/>
              </w:rPr>
              <w:t>Алоглиптин</w:t>
            </w:r>
            <w:proofErr w:type="spellEnd"/>
          </w:p>
        </w:tc>
        <w:tc>
          <w:tcPr>
            <w:tcW w:w="2324" w:type="pct"/>
            <w:tcBorders>
              <w:top w:val="single" w:sz="4" w:space="0" w:color="auto"/>
              <w:left w:val="nil"/>
              <w:bottom w:val="single" w:sz="4" w:space="0" w:color="auto"/>
              <w:right w:val="single" w:sz="4" w:space="0" w:color="auto"/>
            </w:tcBorders>
            <w:vAlign w:val="center"/>
          </w:tcPr>
          <w:p w:rsidR="0029047F" w:rsidRPr="000746B6" w:rsidRDefault="0029047F" w:rsidP="0029047F">
            <w:pPr>
              <w:spacing w:before="60" w:after="60"/>
              <w:rPr>
                <w:color w:val="000000"/>
                <w:sz w:val="20"/>
                <w:szCs w:val="20"/>
              </w:rPr>
            </w:pPr>
            <w:r w:rsidRPr="000746B6">
              <w:rPr>
                <w:color w:val="000000"/>
                <w:sz w:val="20"/>
                <w:szCs w:val="20"/>
              </w:rPr>
              <w:t xml:space="preserve">таблетки  </w:t>
            </w:r>
            <w:proofErr w:type="gramStart"/>
            <w:r w:rsidRPr="000746B6">
              <w:rPr>
                <w:color w:val="000000"/>
                <w:sz w:val="20"/>
                <w:szCs w:val="20"/>
              </w:rPr>
              <w:t>п</w:t>
            </w:r>
            <w:proofErr w:type="gramEnd"/>
            <w:r w:rsidRPr="000746B6">
              <w:rPr>
                <w:color w:val="000000"/>
                <w:sz w:val="20"/>
                <w:szCs w:val="20"/>
              </w:rPr>
              <w:t>/о 25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2</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1330,29</w:t>
            </w:r>
          </w:p>
        </w:tc>
      </w:tr>
      <w:tr w:rsidR="0029047F" w:rsidRPr="0063689E" w:rsidTr="0029047F">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color w:val="000000"/>
                <w:sz w:val="20"/>
                <w:szCs w:val="20"/>
              </w:rPr>
            </w:pPr>
            <w:proofErr w:type="spellStart"/>
            <w:r w:rsidRPr="000746B6">
              <w:rPr>
                <w:color w:val="000000"/>
                <w:sz w:val="20"/>
                <w:szCs w:val="20"/>
              </w:rPr>
              <w:t>Ондансетрон</w:t>
            </w:r>
            <w:proofErr w:type="spellEnd"/>
          </w:p>
        </w:tc>
        <w:tc>
          <w:tcPr>
            <w:tcW w:w="2324" w:type="pct"/>
            <w:tcBorders>
              <w:top w:val="single" w:sz="4" w:space="0" w:color="auto"/>
              <w:left w:val="nil"/>
              <w:bottom w:val="single" w:sz="4" w:space="0" w:color="auto"/>
              <w:right w:val="single" w:sz="4" w:space="0" w:color="auto"/>
            </w:tcBorders>
            <w:vAlign w:val="center"/>
          </w:tcPr>
          <w:p w:rsidR="0029047F" w:rsidRPr="000746B6" w:rsidRDefault="0029047F" w:rsidP="0029047F">
            <w:pPr>
              <w:rPr>
                <w:color w:val="000000"/>
                <w:sz w:val="20"/>
                <w:szCs w:val="20"/>
              </w:rPr>
            </w:pPr>
            <w:r w:rsidRPr="000746B6">
              <w:rPr>
                <w:color w:val="000000"/>
                <w:sz w:val="20"/>
                <w:szCs w:val="20"/>
              </w:rPr>
              <w:t xml:space="preserve">р-р </w:t>
            </w:r>
            <w:proofErr w:type="gramStart"/>
            <w:r w:rsidRPr="000746B6">
              <w:rPr>
                <w:color w:val="000000"/>
                <w:sz w:val="20"/>
                <w:szCs w:val="20"/>
              </w:rPr>
              <w:t>для</w:t>
            </w:r>
            <w:proofErr w:type="gramEnd"/>
            <w:r w:rsidRPr="000746B6">
              <w:rPr>
                <w:color w:val="000000"/>
                <w:sz w:val="20"/>
                <w:szCs w:val="20"/>
              </w:rPr>
              <w:t xml:space="preserve"> </w:t>
            </w:r>
            <w:proofErr w:type="gramStart"/>
            <w:r w:rsidRPr="000746B6">
              <w:rPr>
                <w:color w:val="000000"/>
                <w:sz w:val="20"/>
                <w:szCs w:val="20"/>
              </w:rPr>
              <w:t>в</w:t>
            </w:r>
            <w:proofErr w:type="gramEnd"/>
            <w:r w:rsidRPr="000746B6">
              <w:rPr>
                <w:color w:val="000000"/>
                <w:sz w:val="20"/>
                <w:szCs w:val="20"/>
              </w:rPr>
              <w:t>/в и в/м введения 2 мг/мл, 2 мл –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4</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142,34</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color w:val="000000"/>
                <w:sz w:val="20"/>
                <w:szCs w:val="20"/>
              </w:rPr>
            </w:pPr>
            <w:proofErr w:type="spellStart"/>
            <w:r w:rsidRPr="000746B6">
              <w:rPr>
                <w:color w:val="000000"/>
                <w:sz w:val="20"/>
                <w:szCs w:val="20"/>
              </w:rPr>
              <w:t>Гликлазид</w:t>
            </w:r>
            <w:proofErr w:type="spellEnd"/>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r w:rsidRPr="000746B6">
              <w:rPr>
                <w:color w:val="000000"/>
                <w:sz w:val="20"/>
                <w:szCs w:val="20"/>
              </w:rPr>
              <w:t>таблетки с модифицированным высвобождением  60мг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90</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203,65</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color w:val="000000"/>
                <w:sz w:val="20"/>
                <w:szCs w:val="20"/>
              </w:rPr>
            </w:pPr>
            <w:proofErr w:type="spellStart"/>
            <w:r w:rsidRPr="000746B6">
              <w:rPr>
                <w:color w:val="000000"/>
                <w:sz w:val="20"/>
                <w:szCs w:val="20"/>
              </w:rPr>
              <w:t>Эзомепразол</w:t>
            </w:r>
            <w:proofErr w:type="spellEnd"/>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proofErr w:type="spellStart"/>
            <w:r w:rsidRPr="000746B6">
              <w:rPr>
                <w:sz w:val="20"/>
                <w:szCs w:val="20"/>
              </w:rPr>
              <w:t>лиоф</w:t>
            </w:r>
            <w:proofErr w:type="spellEnd"/>
            <w:r w:rsidRPr="000746B6">
              <w:rPr>
                <w:sz w:val="20"/>
                <w:szCs w:val="20"/>
              </w:rPr>
              <w:t>. для приготовления р-</w:t>
            </w:r>
            <w:proofErr w:type="spellStart"/>
            <w:r w:rsidRPr="000746B6">
              <w:rPr>
                <w:sz w:val="20"/>
                <w:szCs w:val="20"/>
              </w:rPr>
              <w:t>ра</w:t>
            </w:r>
            <w:proofErr w:type="spellEnd"/>
            <w:r w:rsidRPr="000746B6">
              <w:rPr>
                <w:sz w:val="20"/>
                <w:szCs w:val="20"/>
              </w:rPr>
              <w:t xml:space="preserve"> для в/</w:t>
            </w:r>
            <w:proofErr w:type="gramStart"/>
            <w:r w:rsidRPr="000746B6">
              <w:rPr>
                <w:sz w:val="20"/>
                <w:szCs w:val="20"/>
              </w:rPr>
              <w:t>в</w:t>
            </w:r>
            <w:proofErr w:type="gramEnd"/>
            <w:r w:rsidRPr="000746B6">
              <w:rPr>
                <w:sz w:val="20"/>
                <w:szCs w:val="20"/>
              </w:rPr>
              <w:t xml:space="preserve"> введения 40 мг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209,43</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bCs/>
                <w:sz w:val="20"/>
                <w:szCs w:val="20"/>
                <w:lang w:eastAsia="en-US"/>
              </w:rPr>
            </w:pPr>
            <w:proofErr w:type="spellStart"/>
            <w:r w:rsidRPr="000746B6">
              <w:rPr>
                <w:color w:val="000000"/>
                <w:sz w:val="20"/>
                <w:szCs w:val="20"/>
              </w:rPr>
              <w:t>Лоперамид</w:t>
            </w:r>
            <w:proofErr w:type="spellEnd"/>
            <w:r w:rsidRPr="000746B6">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r w:rsidRPr="000746B6">
              <w:rPr>
                <w:color w:val="000000"/>
                <w:sz w:val="20"/>
                <w:szCs w:val="20"/>
              </w:rPr>
              <w:t>таблетки (или капсулы) 2 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proofErr w:type="spellStart"/>
            <w:r w:rsidRPr="000746B6">
              <w:rPr>
                <w:sz w:val="20"/>
                <w:szCs w:val="20"/>
                <w:lang w:eastAsia="en-US"/>
              </w:rPr>
              <w:t>Уп</w:t>
            </w:r>
            <w:proofErr w:type="spellEnd"/>
            <w:r w:rsidRPr="000746B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60</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28,99</w:t>
            </w:r>
          </w:p>
        </w:tc>
      </w:tr>
      <w:tr w:rsidR="0029047F"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9047F" w:rsidRPr="000746B6" w:rsidRDefault="0029047F" w:rsidP="000746B6">
            <w:pPr>
              <w:jc w:val="center"/>
              <w:rPr>
                <w:sz w:val="20"/>
                <w:szCs w:val="20"/>
                <w:lang w:eastAsia="en-US"/>
              </w:rPr>
            </w:pPr>
            <w:r w:rsidRPr="000746B6">
              <w:rPr>
                <w:sz w:val="20"/>
                <w:szCs w:val="20"/>
                <w:lang w:eastAsia="en-US"/>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rPr>
                <w:color w:val="000000"/>
                <w:sz w:val="20"/>
                <w:szCs w:val="20"/>
              </w:rPr>
            </w:pPr>
            <w:r w:rsidRPr="000746B6">
              <w:rPr>
                <w:color w:val="000000"/>
                <w:sz w:val="20"/>
                <w:szCs w:val="20"/>
              </w:rPr>
              <w:t>Метоклопрамид</w:t>
            </w:r>
          </w:p>
        </w:tc>
        <w:tc>
          <w:tcPr>
            <w:tcW w:w="2324" w:type="pct"/>
            <w:tcBorders>
              <w:top w:val="single" w:sz="4" w:space="0" w:color="auto"/>
              <w:left w:val="nil"/>
              <w:bottom w:val="single" w:sz="4" w:space="0" w:color="auto"/>
              <w:right w:val="single" w:sz="4" w:space="0" w:color="auto"/>
            </w:tcBorders>
          </w:tcPr>
          <w:p w:rsidR="0029047F" w:rsidRPr="000746B6" w:rsidRDefault="0029047F" w:rsidP="0029047F">
            <w:pPr>
              <w:rPr>
                <w:color w:val="000000"/>
                <w:sz w:val="20"/>
                <w:szCs w:val="20"/>
              </w:rPr>
            </w:pPr>
            <w:r w:rsidRPr="000746B6">
              <w:rPr>
                <w:color w:val="000000"/>
                <w:sz w:val="20"/>
                <w:szCs w:val="20"/>
              </w:rPr>
              <w:t>таблетки 10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29047F" w:rsidRPr="000746B6" w:rsidRDefault="0029047F" w:rsidP="0029047F">
            <w:pPr>
              <w:jc w:val="center"/>
              <w:rPr>
                <w:sz w:val="20"/>
                <w:szCs w:val="20"/>
                <w:lang w:eastAsia="en-US"/>
              </w:rPr>
            </w:pPr>
            <w:r w:rsidRPr="000746B6">
              <w:rPr>
                <w:sz w:val="20"/>
                <w:szCs w:val="20"/>
                <w:lang w:eastAsia="en-US"/>
              </w:rPr>
              <w:t>280</w:t>
            </w:r>
          </w:p>
        </w:tc>
        <w:tc>
          <w:tcPr>
            <w:tcW w:w="573" w:type="pct"/>
            <w:tcBorders>
              <w:top w:val="single" w:sz="4" w:space="0" w:color="auto"/>
              <w:left w:val="nil"/>
              <w:bottom w:val="single" w:sz="4" w:space="0" w:color="auto"/>
              <w:right w:val="single" w:sz="4" w:space="0" w:color="auto"/>
            </w:tcBorders>
          </w:tcPr>
          <w:p w:rsidR="0029047F" w:rsidRDefault="000746B6" w:rsidP="006978D9">
            <w:pPr>
              <w:jc w:val="center"/>
              <w:rPr>
                <w:sz w:val="20"/>
                <w:szCs w:val="20"/>
              </w:rPr>
            </w:pPr>
            <w:r>
              <w:rPr>
                <w:sz w:val="20"/>
                <w:szCs w:val="20"/>
              </w:rPr>
              <w:t>0,68</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29047F">
        <w:rPr>
          <w:b/>
          <w:sz w:val="20"/>
          <w:szCs w:val="20"/>
        </w:rPr>
        <w:t>лекарственных препаратов для лечения заболеваний пищеварительного тракта и обмена веществ</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29047F">
        <w:rPr>
          <w:b/>
          <w:kern w:val="32"/>
          <w:sz w:val="20"/>
          <w:szCs w:val="20"/>
        </w:rPr>
        <w:t>129-22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9047F">
        <w:rPr>
          <w:sz w:val="19"/>
          <w:szCs w:val="19"/>
        </w:rPr>
        <w:t>129-22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29047F">
        <w:rPr>
          <w:b/>
          <w:bCs/>
          <w:sz w:val="19"/>
          <w:szCs w:val="19"/>
        </w:rPr>
        <w:t>лекарственных препаратов для лечения заболеваний пищеварительного тракта и обмена веществ</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9047F">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077F76">
        <w:rPr>
          <w:sz w:val="19"/>
          <w:szCs w:val="19"/>
        </w:rPr>
        <w:t>0</w:t>
      </w:r>
      <w:r w:rsidR="000746B6">
        <w:rPr>
          <w:sz w:val="19"/>
          <w:szCs w:val="19"/>
        </w:rPr>
        <w:t>8</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9047F">
        <w:rPr>
          <w:sz w:val="20"/>
          <w:szCs w:val="20"/>
        </w:rPr>
        <w:t>129-22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29047F">
        <w:rPr>
          <w:b/>
          <w:sz w:val="20"/>
          <w:szCs w:val="20"/>
        </w:rPr>
        <w:t>лекарственных препаратов для лечения заболеваний пищеварительного тракта и обмена веществ</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29047F">
        <w:rPr>
          <w:b/>
          <w:kern w:val="32"/>
          <w:sz w:val="20"/>
          <w:szCs w:val="20"/>
        </w:rPr>
        <w:t>129-22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29047F">
        <w:rPr>
          <w:bCs/>
          <w:sz w:val="20"/>
          <w:szCs w:val="20"/>
        </w:rPr>
        <w:t>лекарственных препаратов для лечения заболеваний пищеварительного тракта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29047F">
        <w:rPr>
          <w:bCs/>
          <w:sz w:val="20"/>
          <w:szCs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w:t>
      </w:r>
      <w:bookmarkStart w:id="5" w:name="_GoBack"/>
      <w:bookmarkEnd w:id="5"/>
      <w:r w:rsidRPr="00233F74">
        <w:rPr>
          <w:b/>
          <w:sz w:val="20"/>
          <w:szCs w:val="20"/>
        </w:rPr>
        <w:t>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47F" w:rsidRDefault="0029047F" w:rsidP="00ED57EB">
      <w:r>
        <w:separator/>
      </w:r>
    </w:p>
  </w:endnote>
  <w:endnote w:type="continuationSeparator" w:id="0">
    <w:p w:rsidR="0029047F" w:rsidRDefault="0029047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9047F" w:rsidRDefault="0029047F">
        <w:pPr>
          <w:pStyle w:val="af7"/>
          <w:jc w:val="right"/>
        </w:pPr>
        <w:r>
          <w:fldChar w:fldCharType="begin"/>
        </w:r>
        <w:r>
          <w:instrText xml:space="preserve"> PAGE   \* MERGEFORMAT </w:instrText>
        </w:r>
        <w:r>
          <w:fldChar w:fldCharType="separate"/>
        </w:r>
        <w:r w:rsidR="000746B6">
          <w:rPr>
            <w:noProof/>
          </w:rPr>
          <w:t>25</w:t>
        </w:r>
        <w:r>
          <w:rPr>
            <w:noProof/>
          </w:rPr>
          <w:fldChar w:fldCharType="end"/>
        </w:r>
      </w:p>
    </w:sdtContent>
  </w:sdt>
  <w:p w:rsidR="0029047F" w:rsidRDefault="0029047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47F" w:rsidRDefault="0029047F" w:rsidP="00ED57EB">
      <w:r>
        <w:separator/>
      </w:r>
    </w:p>
  </w:footnote>
  <w:footnote w:type="continuationSeparator" w:id="0">
    <w:p w:rsidR="0029047F" w:rsidRDefault="0029047F" w:rsidP="00ED57EB">
      <w:r>
        <w:continuationSeparator/>
      </w:r>
    </w:p>
  </w:footnote>
  <w:footnote w:id="1">
    <w:p w:rsidR="0029047F" w:rsidRPr="000966CA" w:rsidRDefault="0029047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F500-A003-4A10-B3A4-5C04BF7A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11347</Words>
  <Characters>82620</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2022-07-07T07:10:00Z</cp:lastPrinted>
  <dcterms:created xsi:type="dcterms:W3CDTF">2022-07-07T07:14:00Z</dcterms:created>
  <dcterms:modified xsi:type="dcterms:W3CDTF">2022-07-07T07:14:00Z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