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548C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48CE">
        <w:rPr>
          <w:sz w:val="22"/>
          <w:szCs w:val="22"/>
        </w:rPr>
        <w:t xml:space="preserve">ПРОТОКОЛ </w:t>
      </w:r>
      <w:r w:rsidR="00180FF6" w:rsidRPr="009548CE">
        <w:rPr>
          <w:sz w:val="22"/>
          <w:szCs w:val="22"/>
        </w:rPr>
        <w:t>№</w:t>
      </w:r>
      <w:r w:rsidR="002C7F21" w:rsidRPr="009548CE">
        <w:rPr>
          <w:sz w:val="22"/>
          <w:szCs w:val="22"/>
        </w:rPr>
        <w:t xml:space="preserve"> </w:t>
      </w:r>
      <w:r w:rsidR="009548CE" w:rsidRPr="009548CE">
        <w:rPr>
          <w:sz w:val="22"/>
          <w:szCs w:val="22"/>
        </w:rPr>
        <w:t>32211521242</w:t>
      </w:r>
    </w:p>
    <w:p w:rsidR="008B7417" w:rsidRPr="009548C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548C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548CE">
        <w:rPr>
          <w:b/>
          <w:bCs/>
          <w:sz w:val="22"/>
          <w:szCs w:val="22"/>
        </w:rPr>
        <w:t xml:space="preserve">, </w:t>
      </w:r>
      <w:r w:rsidR="002B6282" w:rsidRPr="009548C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48CE">
        <w:rPr>
          <w:b/>
          <w:kern w:val="32"/>
          <w:sz w:val="22"/>
          <w:szCs w:val="22"/>
        </w:rPr>
        <w:t>быть</w:t>
      </w:r>
      <w:r w:rsidR="002B6282" w:rsidRPr="009548C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548CE" w:rsidRDefault="009548CE" w:rsidP="00BC457D">
      <w:pPr>
        <w:pStyle w:val="13"/>
        <w:jc w:val="center"/>
        <w:rPr>
          <w:b/>
          <w:bCs/>
          <w:sz w:val="22"/>
          <w:szCs w:val="22"/>
        </w:rPr>
      </w:pPr>
      <w:r w:rsidRPr="009548CE">
        <w:rPr>
          <w:b/>
          <w:bCs/>
          <w:sz w:val="22"/>
          <w:szCs w:val="22"/>
        </w:rPr>
        <w:t>на поставку стоматологических расходных материалов</w:t>
      </w:r>
      <w:r w:rsidR="002C7F21" w:rsidRPr="009548CE">
        <w:rPr>
          <w:b/>
          <w:sz w:val="22"/>
          <w:szCs w:val="22"/>
        </w:rPr>
        <w:t xml:space="preserve"> </w:t>
      </w:r>
      <w:r w:rsidR="00547AA8" w:rsidRPr="009548CE">
        <w:rPr>
          <w:b/>
          <w:sz w:val="22"/>
          <w:szCs w:val="22"/>
        </w:rPr>
        <w:t>(</w:t>
      </w:r>
      <w:r w:rsidR="00677ABC" w:rsidRPr="009548CE">
        <w:rPr>
          <w:b/>
          <w:sz w:val="22"/>
          <w:szCs w:val="22"/>
        </w:rPr>
        <w:t>1</w:t>
      </w:r>
      <w:r w:rsidRPr="009548CE">
        <w:rPr>
          <w:b/>
          <w:sz w:val="22"/>
          <w:szCs w:val="22"/>
        </w:rPr>
        <w:t>26</w:t>
      </w:r>
      <w:r w:rsidR="00547AA8" w:rsidRPr="009548CE">
        <w:rPr>
          <w:b/>
          <w:sz w:val="22"/>
          <w:szCs w:val="22"/>
        </w:rPr>
        <w:t>-22</w:t>
      </w:r>
      <w:r w:rsidR="00455F13" w:rsidRPr="009548CE">
        <w:rPr>
          <w:b/>
          <w:sz w:val="22"/>
          <w:szCs w:val="22"/>
        </w:rPr>
        <w:t>)</w:t>
      </w:r>
    </w:p>
    <w:p w:rsidR="00A55CF0" w:rsidRPr="009548C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48CE" w:rsidRDefault="009548C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48CE">
        <w:rPr>
          <w:b w:val="0"/>
          <w:sz w:val="22"/>
          <w:szCs w:val="22"/>
        </w:rPr>
        <w:t>1</w:t>
      </w:r>
      <w:r w:rsidR="00380BA5" w:rsidRPr="009548CE">
        <w:rPr>
          <w:b w:val="0"/>
          <w:sz w:val="22"/>
          <w:szCs w:val="22"/>
        </w:rPr>
        <w:t>1</w:t>
      </w:r>
      <w:r w:rsidR="00FF1735" w:rsidRPr="009548CE">
        <w:rPr>
          <w:b w:val="0"/>
          <w:sz w:val="22"/>
          <w:szCs w:val="22"/>
        </w:rPr>
        <w:t>.</w:t>
      </w:r>
      <w:r w:rsidR="00893580" w:rsidRPr="009548CE">
        <w:rPr>
          <w:b w:val="0"/>
          <w:sz w:val="22"/>
          <w:szCs w:val="22"/>
        </w:rPr>
        <w:t>0</w:t>
      </w:r>
      <w:r w:rsidR="00380BA5" w:rsidRPr="009548CE">
        <w:rPr>
          <w:b w:val="0"/>
          <w:sz w:val="22"/>
          <w:szCs w:val="22"/>
        </w:rPr>
        <w:t>7</w:t>
      </w:r>
      <w:r w:rsidR="00FF1735" w:rsidRPr="009548CE">
        <w:rPr>
          <w:b w:val="0"/>
          <w:sz w:val="22"/>
          <w:szCs w:val="22"/>
        </w:rPr>
        <w:t>.</w:t>
      </w:r>
      <w:r w:rsidR="0060503D" w:rsidRPr="009548CE">
        <w:rPr>
          <w:b w:val="0"/>
          <w:sz w:val="22"/>
          <w:szCs w:val="22"/>
        </w:rPr>
        <w:t>20</w:t>
      </w:r>
      <w:r w:rsidR="00B7232C" w:rsidRPr="009548CE">
        <w:rPr>
          <w:b w:val="0"/>
          <w:sz w:val="22"/>
          <w:szCs w:val="22"/>
        </w:rPr>
        <w:t>2</w:t>
      </w:r>
      <w:r w:rsidR="00893580" w:rsidRPr="009548CE">
        <w:rPr>
          <w:b w:val="0"/>
          <w:sz w:val="22"/>
          <w:szCs w:val="22"/>
        </w:rPr>
        <w:t>2</w:t>
      </w:r>
      <w:r w:rsidR="0060503D" w:rsidRPr="009548CE">
        <w:rPr>
          <w:b w:val="0"/>
          <w:sz w:val="22"/>
          <w:szCs w:val="22"/>
        </w:rPr>
        <w:t xml:space="preserve"> г.</w:t>
      </w:r>
    </w:p>
    <w:p w:rsidR="00995E12" w:rsidRPr="009548C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548CE" w:rsidRDefault="004B5885" w:rsidP="00107AF6">
      <w:pPr>
        <w:jc w:val="both"/>
        <w:rPr>
          <w:sz w:val="22"/>
          <w:szCs w:val="22"/>
        </w:rPr>
      </w:pPr>
      <w:r w:rsidRPr="009548CE">
        <w:rPr>
          <w:b/>
          <w:bCs/>
          <w:sz w:val="22"/>
          <w:szCs w:val="22"/>
        </w:rPr>
        <w:t>Дата и время рассмотрения</w:t>
      </w:r>
      <w:r w:rsidR="00C22C59" w:rsidRPr="009548CE">
        <w:rPr>
          <w:b/>
          <w:bCs/>
          <w:sz w:val="22"/>
          <w:szCs w:val="22"/>
        </w:rPr>
        <w:t xml:space="preserve"> </w:t>
      </w:r>
      <w:r w:rsidR="00893580" w:rsidRPr="009548CE">
        <w:rPr>
          <w:b/>
          <w:bCs/>
          <w:sz w:val="22"/>
          <w:szCs w:val="22"/>
        </w:rPr>
        <w:t xml:space="preserve">заявок: </w:t>
      </w:r>
      <w:r w:rsidR="009548CE" w:rsidRPr="009548CE">
        <w:rPr>
          <w:sz w:val="22"/>
          <w:szCs w:val="22"/>
        </w:rPr>
        <w:t>1</w:t>
      </w:r>
      <w:r w:rsidR="00380BA5" w:rsidRPr="009548CE">
        <w:rPr>
          <w:sz w:val="22"/>
          <w:szCs w:val="22"/>
        </w:rPr>
        <w:t>1</w:t>
      </w:r>
      <w:r w:rsidR="00C22C59" w:rsidRPr="009548CE">
        <w:rPr>
          <w:sz w:val="22"/>
          <w:szCs w:val="22"/>
        </w:rPr>
        <w:t xml:space="preserve"> </w:t>
      </w:r>
      <w:r w:rsidR="00947784" w:rsidRPr="009548CE">
        <w:rPr>
          <w:sz w:val="22"/>
          <w:szCs w:val="22"/>
        </w:rPr>
        <w:t>ию</w:t>
      </w:r>
      <w:r w:rsidR="00380BA5" w:rsidRPr="009548CE">
        <w:rPr>
          <w:sz w:val="22"/>
          <w:szCs w:val="22"/>
        </w:rPr>
        <w:t>л</w:t>
      </w:r>
      <w:r w:rsidR="00947784" w:rsidRPr="009548CE">
        <w:rPr>
          <w:sz w:val="22"/>
          <w:szCs w:val="22"/>
        </w:rPr>
        <w:t>я</w:t>
      </w:r>
      <w:r w:rsidR="002C7F21" w:rsidRPr="009548CE">
        <w:rPr>
          <w:sz w:val="22"/>
          <w:szCs w:val="22"/>
        </w:rPr>
        <w:t xml:space="preserve"> </w:t>
      </w:r>
      <w:r w:rsidRPr="009548CE">
        <w:rPr>
          <w:color w:val="000000"/>
          <w:sz w:val="22"/>
          <w:szCs w:val="22"/>
        </w:rPr>
        <w:t>202</w:t>
      </w:r>
      <w:r w:rsidR="00A94D02" w:rsidRPr="009548CE">
        <w:rPr>
          <w:color w:val="000000"/>
          <w:sz w:val="22"/>
          <w:szCs w:val="22"/>
        </w:rPr>
        <w:t>2</w:t>
      </w:r>
      <w:r w:rsidRPr="009548CE">
        <w:rPr>
          <w:color w:val="000000"/>
          <w:sz w:val="22"/>
          <w:szCs w:val="22"/>
        </w:rPr>
        <w:t xml:space="preserve"> г.</w:t>
      </w:r>
      <w:r w:rsidRPr="009548CE">
        <w:rPr>
          <w:sz w:val="22"/>
          <w:szCs w:val="22"/>
        </w:rPr>
        <w:t xml:space="preserve"> в 10.00 часов.</w:t>
      </w:r>
    </w:p>
    <w:p w:rsidR="00D7635A" w:rsidRPr="009548C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48CE">
        <w:rPr>
          <w:b/>
          <w:bCs/>
          <w:sz w:val="22"/>
          <w:szCs w:val="22"/>
        </w:rPr>
        <w:t xml:space="preserve">Место рассмотрения заявок:  </w:t>
      </w:r>
      <w:r w:rsidRPr="009548CE">
        <w:rPr>
          <w:sz w:val="22"/>
          <w:szCs w:val="22"/>
        </w:rPr>
        <w:t>г. Иркутск  ул. Ярославского, 300, каб. 401</w:t>
      </w:r>
      <w:r w:rsidR="006D1FF1" w:rsidRPr="009548CE">
        <w:rPr>
          <w:sz w:val="22"/>
          <w:szCs w:val="22"/>
        </w:rPr>
        <w:t>.</w:t>
      </w:r>
    </w:p>
    <w:p w:rsidR="00B90AA1" w:rsidRPr="009548CE" w:rsidRDefault="00B90AA1" w:rsidP="00B90AA1">
      <w:pPr>
        <w:jc w:val="both"/>
        <w:rPr>
          <w:color w:val="000000"/>
          <w:sz w:val="22"/>
          <w:szCs w:val="22"/>
        </w:rPr>
      </w:pPr>
      <w:r w:rsidRPr="009548C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9548CE">
        <w:rPr>
          <w:b/>
          <w:bCs/>
          <w:color w:val="000000"/>
          <w:sz w:val="22"/>
          <w:szCs w:val="22"/>
        </w:rPr>
        <w:t xml:space="preserve"> </w:t>
      </w:r>
      <w:r w:rsidR="009548CE" w:rsidRPr="009548CE">
        <w:rPr>
          <w:sz w:val="22"/>
          <w:szCs w:val="22"/>
        </w:rPr>
        <w:t>347 483,00</w:t>
      </w:r>
      <w:r w:rsidR="00380BA5" w:rsidRPr="009548CE">
        <w:rPr>
          <w:sz w:val="22"/>
          <w:szCs w:val="22"/>
        </w:rPr>
        <w:t xml:space="preserve"> </w:t>
      </w:r>
      <w:r w:rsidRPr="009548CE">
        <w:rPr>
          <w:sz w:val="22"/>
          <w:szCs w:val="22"/>
        </w:rPr>
        <w:t>руб. с учетом налогов, сборов и других обязательных платежей</w:t>
      </w:r>
      <w:r w:rsidRPr="009548CE">
        <w:rPr>
          <w:color w:val="000000"/>
          <w:sz w:val="22"/>
          <w:szCs w:val="22"/>
        </w:rPr>
        <w:t>.</w:t>
      </w:r>
    </w:p>
    <w:p w:rsidR="00E22F03" w:rsidRPr="009548CE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548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548CE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9548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48CE" w:rsidRPr="009548CE">
        <w:rPr>
          <w:rFonts w:ascii="Times New Roman" w:hAnsi="Times New Roman" w:cs="Times New Roman"/>
          <w:sz w:val="22"/>
          <w:szCs w:val="22"/>
        </w:rPr>
        <w:t>г. Иркутск, ул. Баумана, 214А (каб.401)</w:t>
      </w:r>
      <w:r w:rsidR="00380BA5" w:rsidRPr="009548C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9548CE" w:rsidRDefault="00B90AA1" w:rsidP="00380BA5">
      <w:pPr>
        <w:jc w:val="both"/>
        <w:rPr>
          <w:b/>
          <w:bCs/>
          <w:sz w:val="22"/>
          <w:szCs w:val="22"/>
        </w:rPr>
      </w:pPr>
      <w:r w:rsidRPr="009548C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0BA5" w:rsidRPr="009548CE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31.12.2022 г. в течение </w:t>
      </w:r>
      <w:r w:rsidR="009548CE" w:rsidRPr="009548CE">
        <w:rPr>
          <w:sz w:val="22"/>
          <w:szCs w:val="22"/>
        </w:rPr>
        <w:t xml:space="preserve">10 </w:t>
      </w:r>
      <w:r w:rsidR="00380BA5" w:rsidRPr="009548CE">
        <w:rPr>
          <w:sz w:val="22"/>
          <w:szCs w:val="22"/>
        </w:rPr>
        <w:t>(</w:t>
      </w:r>
      <w:r w:rsidR="009548CE" w:rsidRPr="009548CE">
        <w:rPr>
          <w:sz w:val="22"/>
          <w:szCs w:val="22"/>
        </w:rPr>
        <w:t>десяти</w:t>
      </w:r>
      <w:r w:rsidR="00380BA5" w:rsidRPr="009548CE">
        <w:rPr>
          <w:sz w:val="22"/>
          <w:szCs w:val="22"/>
        </w:rPr>
        <w:t xml:space="preserve">) </w:t>
      </w:r>
      <w:r w:rsidR="009548CE" w:rsidRPr="009548CE">
        <w:rPr>
          <w:sz w:val="22"/>
          <w:szCs w:val="22"/>
        </w:rPr>
        <w:t>календарных</w:t>
      </w:r>
      <w:r w:rsidR="00380BA5" w:rsidRPr="009548CE">
        <w:rPr>
          <w:sz w:val="22"/>
          <w:szCs w:val="22"/>
        </w:rPr>
        <w:t xml:space="preserve"> дней с момента подачи такой заявки.</w:t>
      </w:r>
    </w:p>
    <w:p w:rsidR="00B05FCF" w:rsidRPr="009548CE" w:rsidRDefault="00B05FCF" w:rsidP="003D5AF2">
      <w:pPr>
        <w:jc w:val="both"/>
        <w:rPr>
          <w:b/>
          <w:bCs/>
          <w:sz w:val="22"/>
          <w:szCs w:val="22"/>
        </w:rPr>
      </w:pPr>
      <w:r w:rsidRPr="009548C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548C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8CE" w:rsidRDefault="00E44FBB" w:rsidP="00E44FBB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8CE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9548C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48CE" w:rsidRDefault="00CB5527" w:rsidP="00C110A0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48CE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548C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8CE" w:rsidRDefault="00E44FBB" w:rsidP="00E44FBB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48CE" w:rsidRDefault="00A31E99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9548CE" w:rsidRPr="009548CE">
              <w:rPr>
                <w:b w:val="0"/>
                <w:bCs w:val="0"/>
                <w:sz w:val="22"/>
                <w:szCs w:val="22"/>
              </w:rPr>
              <w:t>Загузин Н.Ю.</w:t>
            </w:r>
          </w:p>
        </w:tc>
      </w:tr>
    </w:tbl>
    <w:p w:rsidR="00F637AD" w:rsidRPr="009548C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48C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48C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48C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48C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548CE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548CE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548CE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548CE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548CE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Дисилан гель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6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Диплен Дента С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Диплен Дента 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5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Микроаппликаторы №1 (мелкие)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Микроаппликаторы №2 (средние)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 xml:space="preserve">Глума Десенситайзер </w:t>
            </w:r>
            <w:r w:rsidRPr="009548CE">
              <w:rPr>
                <w:sz w:val="22"/>
                <w:szCs w:val="22"/>
                <w:lang w:val="en-US"/>
              </w:rPr>
              <w:t>Heraeus</w:t>
            </w:r>
            <w:r w:rsidRPr="009548CE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Септопакс (</w:t>
            </w:r>
            <w:r w:rsidRPr="009548CE">
              <w:rPr>
                <w:sz w:val="22"/>
                <w:szCs w:val="22"/>
                <w:lang w:val="en-US"/>
              </w:rPr>
              <w:t>Septo</w:t>
            </w:r>
            <w:r w:rsidRPr="009548CE">
              <w:rPr>
                <w:sz w:val="22"/>
                <w:szCs w:val="22"/>
              </w:rPr>
              <w:t>-</w:t>
            </w:r>
            <w:r w:rsidRPr="009548CE">
              <w:rPr>
                <w:sz w:val="22"/>
                <w:szCs w:val="22"/>
                <w:lang w:val="en-US"/>
              </w:rPr>
              <w:t>pack</w:t>
            </w:r>
            <w:r w:rsidRPr="009548CE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 xml:space="preserve">Детартрин </w:t>
            </w:r>
            <w:r w:rsidRPr="009548CE">
              <w:rPr>
                <w:sz w:val="22"/>
                <w:szCs w:val="22"/>
                <w:lang w:val="en-US"/>
              </w:rPr>
              <w:t>Z</w:t>
            </w:r>
            <w:r w:rsidRPr="009548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 xml:space="preserve">Уп.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Опти-Бонд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  <w:lang w:val="en-US"/>
              </w:rPr>
              <w:t>ChapmeSensy</w:t>
            </w:r>
            <w:r w:rsidRPr="009548CE">
              <w:rPr>
                <w:sz w:val="22"/>
                <w:szCs w:val="22"/>
              </w:rPr>
              <w:t>(Шарм сенси)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Полоски шлифовальные-штрипсы (зелено-синие)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Полировочная головка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50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Щетка для углового наконечника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60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Травекс-37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5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Кюреты № 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Кюреты № 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Десенсил спрей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Вектор флюид полюш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Гиалудент гель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20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Гласпан лента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</w:tr>
      <w:tr w:rsidR="009548CE" w:rsidRPr="009548CE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 xml:space="preserve">Дуо-линк </w:t>
            </w:r>
            <w:r w:rsidRPr="009548CE">
              <w:rPr>
                <w:sz w:val="22"/>
                <w:szCs w:val="22"/>
                <w:lang w:val="en-US"/>
              </w:rPr>
              <w:t>UNIVERSAL</w:t>
            </w:r>
            <w:r w:rsidRPr="009548CE">
              <w:rPr>
                <w:sz w:val="22"/>
                <w:szCs w:val="22"/>
              </w:rPr>
              <w:t xml:space="preserve">гр. Биско А-19030Р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Уп.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10</w:t>
            </w:r>
          </w:p>
        </w:tc>
      </w:tr>
    </w:tbl>
    <w:p w:rsidR="001E3FBB" w:rsidRPr="009548C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48C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48C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48C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548C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548C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48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9548C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31E99" w:rsidRPr="009548C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A31E99" w:rsidRPr="009548C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07</w:t>
            </w:r>
            <w:r w:rsidR="00A31E99" w:rsidRPr="009548CE">
              <w:rPr>
                <w:sz w:val="22"/>
                <w:szCs w:val="22"/>
              </w:rPr>
              <w:t>:</w:t>
            </w:r>
            <w:r w:rsidR="00380BA5" w:rsidRPr="009548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A31E99" w:rsidRPr="009548C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665719, г. Братск, ул. Энгельса, д. 29, пом. 1004</w:t>
            </w:r>
          </w:p>
        </w:tc>
      </w:tr>
      <w:tr w:rsidR="00A31E99" w:rsidRPr="009548C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80BA5" w:rsidRPr="009548C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380BA5" w:rsidRPr="009548C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80BA5" w:rsidRPr="009548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380BA5" w:rsidRPr="009548C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9548CE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548CE">
              <w:rPr>
                <w:color w:val="000000"/>
                <w:sz w:val="22"/>
                <w:szCs w:val="22"/>
              </w:rPr>
              <w:t>ЭкспоМед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Горького, д. 27а, оф. 14</w:t>
            </w:r>
          </w:p>
        </w:tc>
      </w:tr>
      <w:tr w:rsidR="00A31E99" w:rsidRPr="009548C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A31E99" w:rsidP="00372D6D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31E99" w:rsidRPr="009548C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A31E99" w:rsidRPr="009548C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03</w:t>
            </w:r>
            <w:r w:rsidR="00A31E99" w:rsidRPr="009548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A31E99" w:rsidRPr="009548C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380BA5" w:rsidP="009548CE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548CE">
              <w:rPr>
                <w:color w:val="000000"/>
                <w:sz w:val="22"/>
                <w:szCs w:val="22"/>
              </w:rPr>
              <w:t>Денталь-Плюс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9548CE" w:rsidRDefault="009548CE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680030, г. Хабаровск, пер. Доступный, д. 3, оф. 0(1-13;36)</w:t>
            </w:r>
          </w:p>
        </w:tc>
      </w:tr>
    </w:tbl>
    <w:p w:rsidR="00A31E99" w:rsidRPr="009548C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48C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48C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548C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48C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548C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548C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48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48C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48CE" w:rsidRPr="009548C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DF7B0E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 xml:space="preserve">Земцов А.В. </w:t>
            </w:r>
            <w:r w:rsidRPr="009548CE">
              <w:rPr>
                <w:sz w:val="22"/>
                <w:szCs w:val="22"/>
              </w:rPr>
              <w:t>– соответствует,</w:t>
            </w:r>
          </w:p>
          <w:p w:rsidR="009548CE" w:rsidRPr="009548CE" w:rsidRDefault="009548CE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9548CE">
              <w:rPr>
                <w:sz w:val="22"/>
                <w:szCs w:val="22"/>
              </w:rPr>
              <w:t xml:space="preserve"> – соответствует, </w:t>
            </w:r>
          </w:p>
          <w:p w:rsidR="009548CE" w:rsidRPr="009548CE" w:rsidRDefault="009548CE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9548C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BE2F52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-</w:t>
            </w:r>
          </w:p>
        </w:tc>
      </w:tr>
      <w:tr w:rsidR="009548CE" w:rsidRPr="009548C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ЭкспоМед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Земцов А.В. – соответствует,</w:t>
            </w:r>
          </w:p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9548CE">
              <w:rPr>
                <w:sz w:val="22"/>
                <w:szCs w:val="22"/>
              </w:rPr>
              <w:t xml:space="preserve"> – соответствует, </w:t>
            </w:r>
          </w:p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9548C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E6234B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-</w:t>
            </w:r>
          </w:p>
        </w:tc>
      </w:tr>
      <w:tr w:rsidR="009548CE" w:rsidRPr="009548C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Денталь-Плюс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Земцов А.В. – соответствует,</w:t>
            </w:r>
          </w:p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9548CE">
              <w:rPr>
                <w:sz w:val="22"/>
                <w:szCs w:val="22"/>
              </w:rPr>
              <w:t xml:space="preserve"> – соответствует, </w:t>
            </w:r>
          </w:p>
          <w:p w:rsidR="009548CE" w:rsidRPr="009548CE" w:rsidRDefault="009548CE" w:rsidP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9548C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E6234B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-</w:t>
            </w:r>
          </w:p>
        </w:tc>
      </w:tr>
    </w:tbl>
    <w:p w:rsidR="00683AB5" w:rsidRPr="009548C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548CE">
        <w:rPr>
          <w:iCs/>
          <w:sz w:val="22"/>
          <w:szCs w:val="22"/>
        </w:rPr>
        <w:t>Р</w:t>
      </w:r>
      <w:r w:rsidR="004B5885" w:rsidRPr="009548C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548CE">
        <w:rPr>
          <w:iCs/>
          <w:sz w:val="22"/>
          <w:szCs w:val="22"/>
        </w:rPr>
        <w:t>:</w:t>
      </w:r>
    </w:p>
    <w:p w:rsidR="00357B12" w:rsidRPr="009548C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48CE">
        <w:rPr>
          <w:i/>
          <w:iCs/>
          <w:sz w:val="22"/>
          <w:szCs w:val="22"/>
        </w:rPr>
        <w:t xml:space="preserve">подано заявок – </w:t>
      </w:r>
      <w:r w:rsidR="009548CE">
        <w:rPr>
          <w:i/>
          <w:iCs/>
          <w:sz w:val="22"/>
          <w:szCs w:val="22"/>
        </w:rPr>
        <w:t>3</w:t>
      </w:r>
      <w:r w:rsidRPr="009548CE">
        <w:rPr>
          <w:i/>
          <w:iCs/>
          <w:sz w:val="22"/>
          <w:szCs w:val="22"/>
        </w:rPr>
        <w:t>;</w:t>
      </w:r>
    </w:p>
    <w:p w:rsidR="00357B12" w:rsidRPr="009548C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48CE">
        <w:rPr>
          <w:i/>
          <w:iCs/>
          <w:sz w:val="22"/>
          <w:szCs w:val="22"/>
        </w:rPr>
        <w:t>соответствуют</w:t>
      </w:r>
      <w:r w:rsidR="00357B12" w:rsidRPr="009548CE">
        <w:rPr>
          <w:i/>
          <w:iCs/>
          <w:sz w:val="22"/>
          <w:szCs w:val="22"/>
        </w:rPr>
        <w:t xml:space="preserve"> – </w:t>
      </w:r>
      <w:r w:rsidR="009548CE">
        <w:rPr>
          <w:i/>
          <w:iCs/>
          <w:sz w:val="22"/>
          <w:szCs w:val="22"/>
        </w:rPr>
        <w:t>3</w:t>
      </w:r>
      <w:r w:rsidR="00357B12" w:rsidRPr="009548CE">
        <w:rPr>
          <w:i/>
          <w:iCs/>
          <w:sz w:val="22"/>
          <w:szCs w:val="22"/>
        </w:rPr>
        <w:t>;</w:t>
      </w:r>
    </w:p>
    <w:p w:rsidR="00357B12" w:rsidRPr="009548C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48CE">
        <w:rPr>
          <w:i/>
          <w:iCs/>
          <w:sz w:val="22"/>
          <w:szCs w:val="22"/>
        </w:rPr>
        <w:t xml:space="preserve">отклонено – </w:t>
      </w:r>
      <w:r w:rsidR="00074989" w:rsidRPr="009548CE">
        <w:rPr>
          <w:i/>
          <w:iCs/>
          <w:sz w:val="22"/>
          <w:szCs w:val="22"/>
        </w:rPr>
        <w:t>0</w:t>
      </w:r>
      <w:r w:rsidRPr="009548CE">
        <w:rPr>
          <w:i/>
          <w:iCs/>
          <w:sz w:val="22"/>
          <w:szCs w:val="22"/>
        </w:rPr>
        <w:t>.</w:t>
      </w:r>
    </w:p>
    <w:p w:rsidR="004B5885" w:rsidRPr="009548C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548C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548CE">
        <w:rPr>
          <w:sz w:val="22"/>
          <w:szCs w:val="22"/>
        </w:rPr>
        <w:t>4</w:t>
      </w:r>
      <w:r w:rsidR="00DB5754" w:rsidRPr="009548C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9548C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548C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548C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48C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548C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48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48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548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9548CE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548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9548C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548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548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48CE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9548CE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9548CE" w:rsidRPr="009548C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E" w:rsidRPr="009548CE" w:rsidRDefault="009548CE" w:rsidP="00B73093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245 360,00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245 360,00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48CE" w:rsidRPr="009548C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ЭкспоМед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E" w:rsidRPr="009548CE" w:rsidRDefault="009548CE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317 247,00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317 247,00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48CE" w:rsidRPr="009548C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9B750C">
            <w:pPr>
              <w:jc w:val="center"/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rPr>
                <w:color w:val="000000"/>
                <w:sz w:val="22"/>
                <w:szCs w:val="22"/>
              </w:rPr>
            </w:pPr>
            <w:r w:rsidRPr="009548C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Денталь-Плюс</w:t>
            </w:r>
            <w:r w:rsidRPr="009548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156 894,00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 w:rsidP="00246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156 894,00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CE" w:rsidRPr="009548CE" w:rsidRDefault="0095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9548C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548C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548CE">
        <w:rPr>
          <w:sz w:val="22"/>
          <w:szCs w:val="22"/>
        </w:rPr>
        <w:t>5</w:t>
      </w:r>
      <w:r w:rsidR="00DB5754" w:rsidRPr="009548CE">
        <w:rPr>
          <w:sz w:val="22"/>
          <w:szCs w:val="22"/>
        </w:rPr>
        <w:t xml:space="preserve">. В соответствии с </w:t>
      </w:r>
      <w:r w:rsidR="00DB5754" w:rsidRPr="009548CE">
        <w:rPr>
          <w:bCs/>
          <w:sz w:val="22"/>
          <w:szCs w:val="22"/>
        </w:rPr>
        <w:t xml:space="preserve">п. </w:t>
      </w:r>
      <w:r w:rsidR="00DB5754" w:rsidRPr="009548C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548CE" w:rsidRPr="009548CE">
        <w:rPr>
          <w:bCs/>
          <w:sz w:val="22"/>
          <w:szCs w:val="22"/>
        </w:rPr>
        <w:t>на поставку стоматологических расходных материалов</w:t>
      </w:r>
      <w:r w:rsidR="005A3155" w:rsidRPr="009548CE">
        <w:rPr>
          <w:bCs/>
          <w:sz w:val="22"/>
          <w:szCs w:val="22"/>
        </w:rPr>
        <w:t xml:space="preserve"> </w:t>
      </w:r>
      <w:r w:rsidR="009D66AF" w:rsidRPr="009548CE">
        <w:rPr>
          <w:bCs/>
          <w:sz w:val="22"/>
          <w:szCs w:val="22"/>
        </w:rPr>
        <w:t>путем запроса</w:t>
      </w:r>
      <w:r w:rsidR="00DB5754" w:rsidRPr="009548CE">
        <w:rPr>
          <w:sz w:val="22"/>
          <w:szCs w:val="22"/>
        </w:rPr>
        <w:t xml:space="preserve"> котировок в электронной форме, </w:t>
      </w:r>
      <w:r w:rsidR="00DB5754" w:rsidRPr="009548C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548CE">
        <w:rPr>
          <w:sz w:val="22"/>
          <w:szCs w:val="22"/>
        </w:rPr>
        <w:t xml:space="preserve"> № </w:t>
      </w:r>
      <w:r w:rsidR="00ED110E" w:rsidRPr="009548CE">
        <w:rPr>
          <w:sz w:val="22"/>
          <w:szCs w:val="22"/>
        </w:rPr>
        <w:t>1</w:t>
      </w:r>
      <w:r w:rsidR="009548CE">
        <w:rPr>
          <w:sz w:val="22"/>
          <w:szCs w:val="22"/>
        </w:rPr>
        <w:t>26</w:t>
      </w:r>
      <w:r w:rsidR="00892A95" w:rsidRPr="009548CE">
        <w:rPr>
          <w:sz w:val="22"/>
          <w:szCs w:val="22"/>
        </w:rPr>
        <w:t>-22</w:t>
      </w:r>
      <w:r w:rsidR="00DB5754" w:rsidRPr="009548C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548CE" w:rsidRPr="009548CE">
        <w:rPr>
          <w:b/>
          <w:color w:val="000000"/>
          <w:sz w:val="22"/>
          <w:szCs w:val="22"/>
        </w:rPr>
        <w:t>Общество с ограниченной ответственностью «Денталь-Плюс»</w:t>
      </w:r>
      <w:r w:rsidR="007A57C3" w:rsidRPr="009548CE">
        <w:rPr>
          <w:b/>
          <w:color w:val="000000"/>
          <w:sz w:val="22"/>
          <w:szCs w:val="22"/>
        </w:rPr>
        <w:t>.</w:t>
      </w:r>
      <w:r w:rsidR="007A57C3" w:rsidRPr="009548CE">
        <w:rPr>
          <w:color w:val="000000"/>
          <w:sz w:val="22"/>
          <w:szCs w:val="22"/>
        </w:rPr>
        <w:t xml:space="preserve"> </w:t>
      </w:r>
      <w:r w:rsidR="00DB5754" w:rsidRPr="009548CE">
        <w:rPr>
          <w:bCs/>
          <w:sz w:val="22"/>
          <w:szCs w:val="22"/>
        </w:rPr>
        <w:t xml:space="preserve">Предложение о цене договора – </w:t>
      </w:r>
      <w:r w:rsidR="008D1072" w:rsidRPr="009548CE">
        <w:rPr>
          <w:bCs/>
          <w:sz w:val="22"/>
          <w:szCs w:val="22"/>
        </w:rPr>
        <w:t xml:space="preserve"> </w:t>
      </w:r>
      <w:r w:rsidR="009548CE">
        <w:rPr>
          <w:b/>
          <w:sz w:val="22"/>
          <w:szCs w:val="22"/>
        </w:rPr>
        <w:t>156 894</w:t>
      </w:r>
      <w:r w:rsidR="00380BA5" w:rsidRPr="009548CE">
        <w:rPr>
          <w:b/>
          <w:sz w:val="22"/>
          <w:szCs w:val="22"/>
        </w:rPr>
        <w:t>,00</w:t>
      </w:r>
      <w:r w:rsidR="00074989" w:rsidRPr="009548CE">
        <w:rPr>
          <w:sz w:val="22"/>
          <w:szCs w:val="22"/>
        </w:rPr>
        <w:t xml:space="preserve"> </w:t>
      </w:r>
      <w:r w:rsidR="00DB5754" w:rsidRPr="009548CE">
        <w:rPr>
          <w:b/>
          <w:sz w:val="22"/>
          <w:szCs w:val="22"/>
        </w:rPr>
        <w:t>рублей</w:t>
      </w:r>
      <w:r w:rsidR="00DB5754" w:rsidRPr="009548CE">
        <w:rPr>
          <w:b/>
          <w:bCs/>
          <w:sz w:val="22"/>
          <w:szCs w:val="22"/>
        </w:rPr>
        <w:t>.</w:t>
      </w:r>
    </w:p>
    <w:p w:rsidR="00DB5754" w:rsidRPr="009548CE" w:rsidRDefault="00DB5754" w:rsidP="00DB5754">
      <w:pPr>
        <w:jc w:val="both"/>
        <w:rPr>
          <w:bCs/>
          <w:sz w:val="22"/>
          <w:szCs w:val="22"/>
        </w:rPr>
      </w:pPr>
    </w:p>
    <w:p w:rsidR="00DB5754" w:rsidRPr="009548C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48CE">
        <w:rPr>
          <w:bCs/>
          <w:sz w:val="22"/>
          <w:szCs w:val="22"/>
        </w:rPr>
        <w:t>6</w:t>
      </w:r>
      <w:r w:rsidR="00DB5754" w:rsidRPr="009548C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548CE">
        <w:rPr>
          <w:color w:val="000000"/>
          <w:sz w:val="22"/>
          <w:szCs w:val="22"/>
        </w:rPr>
        <w:t>Общество с ограниченной ответственностью «Велес»</w:t>
      </w:r>
      <w:r w:rsidR="005901FA" w:rsidRPr="009548CE">
        <w:rPr>
          <w:color w:val="000000"/>
          <w:sz w:val="22"/>
          <w:szCs w:val="22"/>
        </w:rPr>
        <w:t>.</w:t>
      </w:r>
      <w:r w:rsidR="00DB5754" w:rsidRPr="009548CE">
        <w:rPr>
          <w:bCs/>
          <w:sz w:val="22"/>
          <w:szCs w:val="22"/>
        </w:rPr>
        <w:t xml:space="preserve"> Предложение о цене договора – </w:t>
      </w:r>
      <w:r w:rsidR="00D61ECC" w:rsidRPr="009548CE">
        <w:rPr>
          <w:sz w:val="22"/>
          <w:szCs w:val="22"/>
        </w:rPr>
        <w:t xml:space="preserve"> </w:t>
      </w:r>
      <w:r w:rsidR="009548CE">
        <w:rPr>
          <w:sz w:val="22"/>
          <w:szCs w:val="22"/>
        </w:rPr>
        <w:t>245 360</w:t>
      </w:r>
      <w:r w:rsidR="005A3155" w:rsidRPr="009548CE">
        <w:rPr>
          <w:sz w:val="22"/>
          <w:szCs w:val="22"/>
        </w:rPr>
        <w:t>,00</w:t>
      </w:r>
      <w:r w:rsidR="00074989" w:rsidRPr="009548CE">
        <w:rPr>
          <w:sz w:val="22"/>
          <w:szCs w:val="22"/>
        </w:rPr>
        <w:t xml:space="preserve"> </w:t>
      </w:r>
      <w:r w:rsidR="00DB5754" w:rsidRPr="009548CE">
        <w:rPr>
          <w:bCs/>
          <w:sz w:val="22"/>
          <w:szCs w:val="22"/>
        </w:rPr>
        <w:t>рублей.</w:t>
      </w:r>
    </w:p>
    <w:p w:rsidR="00DB5754" w:rsidRPr="009548C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48CE" w:rsidRDefault="005E67B9" w:rsidP="005E67B9">
      <w:pPr>
        <w:ind w:right="-143"/>
        <w:rPr>
          <w:b/>
          <w:bCs/>
          <w:sz w:val="22"/>
          <w:szCs w:val="22"/>
        </w:rPr>
      </w:pPr>
      <w:r w:rsidRPr="009548CE">
        <w:rPr>
          <w:b/>
          <w:bCs/>
          <w:sz w:val="22"/>
          <w:szCs w:val="22"/>
        </w:rPr>
        <w:t>Подписи членов комиссии:</w:t>
      </w:r>
    </w:p>
    <w:p w:rsidR="00EE519E" w:rsidRPr="009548C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548CE" w:rsidTr="00F10833">
        <w:tc>
          <w:tcPr>
            <w:tcW w:w="2802" w:type="dxa"/>
            <w:hideMark/>
          </w:tcPr>
          <w:p w:rsidR="005E67B9" w:rsidRPr="009548CE" w:rsidRDefault="005E67B9" w:rsidP="00F10833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48CE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48CE" w:rsidTr="00F10833">
        <w:tc>
          <w:tcPr>
            <w:tcW w:w="2802" w:type="dxa"/>
          </w:tcPr>
          <w:p w:rsidR="005E67B9" w:rsidRPr="009548CE" w:rsidRDefault="005E67B9" w:rsidP="00F10833">
            <w:pPr>
              <w:rPr>
                <w:sz w:val="22"/>
                <w:szCs w:val="22"/>
              </w:rPr>
            </w:pPr>
          </w:p>
          <w:p w:rsidR="005E67B9" w:rsidRPr="009548CE" w:rsidRDefault="005E67B9" w:rsidP="00F10833">
            <w:pPr>
              <w:rPr>
                <w:sz w:val="22"/>
                <w:szCs w:val="22"/>
              </w:rPr>
            </w:pPr>
            <w:r w:rsidRPr="009548C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48C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48CE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9548CE" w:rsidTr="00F10833">
        <w:tc>
          <w:tcPr>
            <w:tcW w:w="2802" w:type="dxa"/>
          </w:tcPr>
          <w:p w:rsidR="005E67B9" w:rsidRPr="009548C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48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48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48CE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Загузин. Н.Ю.</w:t>
            </w:r>
            <w:bookmarkStart w:id="0" w:name="_GoBack"/>
            <w:bookmarkEnd w:id="0"/>
          </w:p>
        </w:tc>
      </w:tr>
    </w:tbl>
    <w:p w:rsidR="00FE2E38" w:rsidRPr="009548CE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548C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548C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8CE">
      <w:rPr>
        <w:noProof/>
      </w:rPr>
      <w:t>3</w:t>
    </w:r>
    <w:r>
      <w:rPr>
        <w:noProof/>
      </w:rPr>
      <w:fldChar w:fldCharType="end"/>
    </w:r>
  </w:p>
  <w:p w:rsidR="00A31E99" w:rsidRDefault="00A31E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8CE">
      <w:rPr>
        <w:noProof/>
      </w:rPr>
      <w:t>1</w:t>
    </w:r>
    <w:r>
      <w:rPr>
        <w:noProof/>
      </w:rPr>
      <w:fldChar w:fldCharType="end"/>
    </w:r>
  </w:p>
  <w:p w:rsidR="00A31E99" w:rsidRDefault="00A31E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DEE9-F009-4F70-9089-DC9A41E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2022-07-04T01:01:00Z</cp:lastPrinted>
  <dcterms:created xsi:type="dcterms:W3CDTF">2022-07-11T05:58:00Z</dcterms:created>
  <dcterms:modified xsi:type="dcterms:W3CDTF">2022-07-11T05:58:00Z</dcterms:modified>
</cp:coreProperties>
</file>