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AF145D">
        <w:rPr>
          <w:b/>
          <w:sz w:val="28"/>
          <w:szCs w:val="28"/>
        </w:rPr>
        <w:t>лекарственных препаратов для лечения нервной системы</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AF145D">
        <w:rPr>
          <w:b/>
          <w:kern w:val="32"/>
          <w:sz w:val="28"/>
          <w:szCs w:val="28"/>
        </w:rPr>
        <w:t>125-22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AF145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AF145D">
              <w:rPr>
                <w:bCs/>
                <w:sz w:val="20"/>
                <w:szCs w:val="20"/>
              </w:rPr>
              <w:t>лекарственных препаратов для лечения нервной системы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AF145D" w:rsidP="00CE622A">
            <w:pPr>
              <w:rPr>
                <w:sz w:val="20"/>
                <w:szCs w:val="20"/>
              </w:rPr>
            </w:pPr>
            <w:r w:rsidRPr="00AF145D">
              <w:rPr>
                <w:sz w:val="20"/>
                <w:szCs w:val="20"/>
              </w:rPr>
              <w:t>21.20.10.230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A1633" w:rsidP="009D32B0">
            <w:pPr>
              <w:autoSpaceDE w:val="0"/>
              <w:autoSpaceDN w:val="0"/>
              <w:adjustRightInd w:val="0"/>
              <w:rPr>
                <w:sz w:val="20"/>
                <w:szCs w:val="20"/>
              </w:rPr>
            </w:pPr>
            <w:r>
              <w:rPr>
                <w:sz w:val="20"/>
                <w:szCs w:val="20"/>
              </w:rPr>
              <w:t>4</w:t>
            </w:r>
            <w:r w:rsidR="009D32B0">
              <w:rPr>
                <w:sz w:val="20"/>
                <w:szCs w:val="20"/>
              </w:rPr>
              <w:t>1</w:t>
            </w:r>
            <w:r w:rsidR="00AF145D">
              <w:rPr>
                <w:sz w:val="20"/>
                <w:szCs w:val="20"/>
              </w:rPr>
              <w:t>6</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AF145D">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077F76">
              <w:rPr>
                <w:sz w:val="20"/>
                <w:szCs w:val="20"/>
              </w:rPr>
              <w:t>0</w:t>
            </w:r>
            <w:r w:rsidR="00AF145D">
              <w:rPr>
                <w:sz w:val="20"/>
                <w:szCs w:val="20"/>
              </w:rPr>
              <w:t>7</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AF145D" w:rsidP="00AF145D">
            <w:pPr>
              <w:tabs>
                <w:tab w:val="left" w:pos="6022"/>
              </w:tabs>
              <w:ind w:right="72"/>
              <w:rPr>
                <w:sz w:val="20"/>
                <w:szCs w:val="20"/>
              </w:rPr>
            </w:pPr>
            <w:r>
              <w:rPr>
                <w:sz w:val="20"/>
                <w:szCs w:val="20"/>
              </w:rPr>
              <w:t>48 984,54</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сорок восемь тысяч девятьсот восемьдесят четыре рубля пятьдесят четыре копейки</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9B6632">
            <w:pPr>
              <w:jc w:val="both"/>
              <w:rPr>
                <w:sz w:val="20"/>
                <w:szCs w:val="20"/>
              </w:rPr>
            </w:pPr>
            <w:r w:rsidRPr="008024A7">
              <w:rPr>
                <w:sz w:val="20"/>
                <w:szCs w:val="20"/>
              </w:rPr>
              <w:t>С даты публикации</w:t>
            </w:r>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9D32B0">
              <w:rPr>
                <w:b/>
                <w:sz w:val="20"/>
                <w:szCs w:val="20"/>
              </w:rPr>
              <w:t>01</w:t>
            </w:r>
            <w:r w:rsidRPr="008024A7">
              <w:rPr>
                <w:b/>
                <w:sz w:val="20"/>
                <w:szCs w:val="20"/>
              </w:rPr>
              <w:t>»</w:t>
            </w:r>
            <w:r w:rsidR="006978D9">
              <w:rPr>
                <w:b/>
                <w:sz w:val="20"/>
                <w:szCs w:val="20"/>
              </w:rPr>
              <w:t xml:space="preserve"> </w:t>
            </w:r>
            <w:r w:rsidR="002A1633">
              <w:rPr>
                <w:b/>
                <w:sz w:val="20"/>
                <w:szCs w:val="20"/>
              </w:rPr>
              <w:t>ию</w:t>
            </w:r>
            <w:r w:rsidR="009D32B0">
              <w:rPr>
                <w:b/>
                <w:sz w:val="20"/>
                <w:szCs w:val="20"/>
              </w:rPr>
              <w:t>л</w:t>
            </w:r>
            <w:r w:rsidR="002A1633">
              <w:rPr>
                <w:b/>
                <w:sz w:val="20"/>
                <w:szCs w:val="20"/>
              </w:rPr>
              <w:t>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9B6632">
              <w:rPr>
                <w:b/>
                <w:sz w:val="20"/>
                <w:szCs w:val="20"/>
              </w:rPr>
              <w:t>11</w:t>
            </w:r>
            <w:r w:rsidRPr="008024A7">
              <w:rPr>
                <w:b/>
                <w:sz w:val="20"/>
                <w:szCs w:val="20"/>
              </w:rPr>
              <w:t xml:space="preserve">» </w:t>
            </w:r>
            <w:r w:rsidR="005F092E">
              <w:rPr>
                <w:b/>
                <w:sz w:val="20"/>
                <w:szCs w:val="20"/>
              </w:rPr>
              <w:t>ию</w:t>
            </w:r>
            <w:r w:rsidR="002A1633">
              <w:rPr>
                <w:b/>
                <w:sz w:val="20"/>
                <w:szCs w:val="20"/>
              </w:rPr>
              <w:t>л</w:t>
            </w:r>
            <w:r w:rsidR="005F092E">
              <w:rPr>
                <w:b/>
                <w:sz w:val="20"/>
                <w:szCs w:val="20"/>
              </w:rPr>
              <w:t>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9B6632">
              <w:rPr>
                <w:sz w:val="20"/>
                <w:szCs w:val="20"/>
              </w:rPr>
              <w:t>01</w:t>
            </w:r>
            <w:r w:rsidRPr="008024A7">
              <w:rPr>
                <w:sz w:val="20"/>
                <w:szCs w:val="20"/>
              </w:rPr>
              <w:t xml:space="preserve">» </w:t>
            </w:r>
            <w:r w:rsidR="002A1633">
              <w:rPr>
                <w:sz w:val="20"/>
                <w:szCs w:val="20"/>
              </w:rPr>
              <w:t>ию</w:t>
            </w:r>
            <w:r w:rsidR="009B6632">
              <w:rPr>
                <w:sz w:val="20"/>
                <w:szCs w:val="20"/>
              </w:rPr>
              <w:t>л</w:t>
            </w:r>
            <w:r w:rsidR="002A1633">
              <w:rPr>
                <w:sz w:val="20"/>
                <w:szCs w:val="20"/>
              </w:rPr>
              <w:t>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B6632">
            <w:pPr>
              <w:jc w:val="both"/>
              <w:rPr>
                <w:sz w:val="20"/>
                <w:szCs w:val="20"/>
              </w:rPr>
            </w:pPr>
            <w:r w:rsidRPr="008024A7">
              <w:rPr>
                <w:bCs/>
                <w:sz w:val="20"/>
                <w:szCs w:val="20"/>
              </w:rPr>
              <w:t>«</w:t>
            </w:r>
            <w:r w:rsidR="009B6632">
              <w:rPr>
                <w:bCs/>
                <w:sz w:val="20"/>
                <w:szCs w:val="20"/>
              </w:rPr>
              <w:t>11</w:t>
            </w:r>
            <w:r w:rsidRPr="008024A7">
              <w:rPr>
                <w:bCs/>
                <w:sz w:val="20"/>
                <w:szCs w:val="20"/>
              </w:rPr>
              <w:t xml:space="preserve">» </w:t>
            </w:r>
            <w:r w:rsidR="005F092E">
              <w:rPr>
                <w:bCs/>
                <w:sz w:val="20"/>
                <w:szCs w:val="20"/>
              </w:rPr>
              <w:t>ию</w:t>
            </w:r>
            <w:r w:rsidR="002A1633">
              <w:rPr>
                <w:bCs/>
                <w:sz w:val="20"/>
                <w:szCs w:val="20"/>
              </w:rPr>
              <w:t>л</w:t>
            </w:r>
            <w:r w:rsidR="005F092E">
              <w:rPr>
                <w:bCs/>
                <w:sz w:val="20"/>
                <w:szCs w:val="20"/>
              </w:rPr>
              <w:t>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F145D" w:rsidP="00DA1FB1">
            <w:pPr>
              <w:autoSpaceDE w:val="0"/>
              <w:autoSpaceDN w:val="0"/>
              <w:adjustRightInd w:val="0"/>
              <w:jc w:val="both"/>
              <w:outlineLvl w:val="1"/>
              <w:rPr>
                <w:sz w:val="20"/>
                <w:szCs w:val="20"/>
              </w:rPr>
            </w:pPr>
            <w:r>
              <w:rPr>
                <w:sz w:val="20"/>
                <w:szCs w:val="20"/>
              </w:rPr>
              <w:t>1 468,54</w:t>
            </w:r>
            <w:r w:rsidR="005F092E">
              <w:rPr>
                <w:sz w:val="20"/>
                <w:szCs w:val="20"/>
              </w:rPr>
              <w:t xml:space="preserve"> </w:t>
            </w:r>
            <w:r w:rsidR="00DA1FB1" w:rsidRPr="008024A7">
              <w:rPr>
                <w:sz w:val="20"/>
                <w:szCs w:val="20"/>
              </w:rPr>
              <w:t>руб. (</w:t>
            </w:r>
            <w:r>
              <w:rPr>
                <w:sz w:val="20"/>
                <w:szCs w:val="20"/>
              </w:rPr>
              <w:t>одна тысяча четыреста шестьдесят восемь рублей пятьдесят четыре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E865E0" w:rsidRPr="008024A7">
              <w:rPr>
                <w:sz w:val="20"/>
                <w:szCs w:val="20"/>
              </w:rPr>
              <w:lastRenderedPageBreak/>
              <w:t>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B6632">
            <w:pPr>
              <w:jc w:val="both"/>
              <w:rPr>
                <w:sz w:val="20"/>
                <w:szCs w:val="20"/>
              </w:rPr>
            </w:pPr>
            <w:r w:rsidRPr="008024A7">
              <w:rPr>
                <w:sz w:val="20"/>
                <w:szCs w:val="20"/>
              </w:rPr>
              <w:t>«</w:t>
            </w:r>
            <w:r w:rsidR="009B6632">
              <w:rPr>
                <w:sz w:val="20"/>
                <w:szCs w:val="20"/>
              </w:rPr>
              <w:t>08</w:t>
            </w:r>
            <w:r w:rsidR="00487F7E" w:rsidRPr="008024A7">
              <w:rPr>
                <w:sz w:val="20"/>
                <w:szCs w:val="20"/>
              </w:rPr>
              <w:t xml:space="preserve">» </w:t>
            </w:r>
            <w:r w:rsidR="005F092E">
              <w:rPr>
                <w:sz w:val="20"/>
                <w:szCs w:val="20"/>
              </w:rPr>
              <w:t>ию</w:t>
            </w:r>
            <w:r w:rsidR="00DB3F1F">
              <w:rPr>
                <w:sz w:val="20"/>
                <w:szCs w:val="20"/>
              </w:rPr>
              <w:t>л</w:t>
            </w:r>
            <w:r w:rsidR="005F092E">
              <w:rPr>
                <w:sz w:val="20"/>
                <w:szCs w:val="20"/>
              </w:rPr>
              <w:t>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9B6632">
            <w:pPr>
              <w:jc w:val="both"/>
              <w:rPr>
                <w:b/>
                <w:sz w:val="20"/>
                <w:szCs w:val="20"/>
              </w:rPr>
            </w:pPr>
            <w:r w:rsidRPr="00180675">
              <w:rPr>
                <w:b/>
                <w:sz w:val="20"/>
                <w:szCs w:val="20"/>
              </w:rPr>
              <w:t>«</w:t>
            </w:r>
            <w:r w:rsidR="009B6632">
              <w:rPr>
                <w:b/>
                <w:sz w:val="20"/>
                <w:szCs w:val="20"/>
              </w:rPr>
              <w:t>11</w:t>
            </w:r>
            <w:r w:rsidRPr="00180675">
              <w:rPr>
                <w:b/>
                <w:sz w:val="20"/>
                <w:szCs w:val="20"/>
              </w:rPr>
              <w:t xml:space="preserve">» </w:t>
            </w:r>
            <w:r w:rsidR="005F092E">
              <w:rPr>
                <w:b/>
                <w:sz w:val="20"/>
                <w:szCs w:val="20"/>
              </w:rPr>
              <w:t>ию</w:t>
            </w:r>
            <w:r w:rsidR="00DB3F1F">
              <w:rPr>
                <w:b/>
                <w:sz w:val="20"/>
                <w:szCs w:val="20"/>
              </w:rPr>
              <w:t>л</w:t>
            </w:r>
            <w:r w:rsidR="005F092E">
              <w:rPr>
                <w:b/>
                <w:sz w:val="20"/>
                <w:szCs w:val="20"/>
              </w:rPr>
              <w:t>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5F092E">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8024A7">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8024A7">
              <w:rPr>
                <w:bCs/>
                <w:sz w:val="20"/>
                <w:szCs w:val="20"/>
              </w:rPr>
              <w:lastRenderedPageBreak/>
              <w:t>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F092E">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8024A7">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w:t>
            </w:r>
            <w:r w:rsidRPr="008024A7">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1F0DBB" w:rsidRDefault="001F0DBB" w:rsidP="00B8322C">
      <w:pPr>
        <w:jc w:val="right"/>
        <w:rPr>
          <w:b/>
          <w:bCs/>
          <w:sz w:val="20"/>
          <w:szCs w:val="20"/>
        </w:rPr>
      </w:pPr>
    </w:p>
    <w:p w:rsidR="001F0DBB" w:rsidRDefault="001F0DBB"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AF145D">
        <w:rPr>
          <w:b/>
          <w:sz w:val="20"/>
          <w:szCs w:val="20"/>
        </w:rPr>
        <w:t>лекарственных препаратов для лечения нервной системы</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AF145D">
        <w:rPr>
          <w:b/>
          <w:kern w:val="32"/>
          <w:sz w:val="20"/>
          <w:szCs w:val="20"/>
        </w:rPr>
        <w:t>125-22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AF145D">
        <w:rPr>
          <w:b/>
          <w:bCs/>
          <w:sz w:val="20"/>
        </w:rPr>
        <w:t>лекарственных препаратов для лечения нервной системы</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п/п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AF145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F145D" w:rsidRPr="00AF145D" w:rsidRDefault="00AF145D" w:rsidP="00AF145D">
            <w:pPr>
              <w:jc w:val="center"/>
              <w:rPr>
                <w:sz w:val="20"/>
                <w:szCs w:val="20"/>
              </w:rPr>
            </w:pPr>
            <w:r w:rsidRPr="00AF145D">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F145D" w:rsidRPr="00AF145D" w:rsidRDefault="00AF145D" w:rsidP="00AF145D">
            <w:pPr>
              <w:rPr>
                <w:sz w:val="20"/>
                <w:szCs w:val="20"/>
              </w:rPr>
            </w:pPr>
            <w:proofErr w:type="spellStart"/>
            <w:r w:rsidRPr="00AF145D">
              <w:rPr>
                <w:sz w:val="20"/>
                <w:szCs w:val="20"/>
              </w:rPr>
              <w:t>Севофлуран</w:t>
            </w:r>
            <w:proofErr w:type="spellEnd"/>
          </w:p>
        </w:tc>
        <w:tc>
          <w:tcPr>
            <w:tcW w:w="2324" w:type="pct"/>
            <w:tcBorders>
              <w:top w:val="single" w:sz="4" w:space="0" w:color="auto"/>
              <w:left w:val="nil"/>
              <w:bottom w:val="single" w:sz="4" w:space="0" w:color="auto"/>
              <w:right w:val="single" w:sz="4" w:space="0" w:color="auto"/>
            </w:tcBorders>
          </w:tcPr>
          <w:p w:rsidR="00AF145D" w:rsidRPr="00AF145D" w:rsidRDefault="00AF145D" w:rsidP="00AF145D">
            <w:pPr>
              <w:rPr>
                <w:color w:val="000000"/>
                <w:sz w:val="20"/>
                <w:szCs w:val="20"/>
              </w:rPr>
            </w:pPr>
            <w:r w:rsidRPr="00AF145D">
              <w:rPr>
                <w:sz w:val="20"/>
                <w:szCs w:val="20"/>
              </w:rPr>
              <w:t>жидкость для ингаляций, 250 мл №1 флакон</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F145D" w:rsidRPr="00AF145D" w:rsidRDefault="00AF145D" w:rsidP="00AF145D">
            <w:pPr>
              <w:jc w:val="center"/>
              <w:rPr>
                <w:sz w:val="20"/>
                <w:szCs w:val="20"/>
              </w:rPr>
            </w:pPr>
            <w:proofErr w:type="spellStart"/>
            <w:r w:rsidRPr="00AF145D">
              <w:rPr>
                <w:sz w:val="20"/>
                <w:szCs w:val="20"/>
              </w:rPr>
              <w:t>Уп</w:t>
            </w:r>
            <w:proofErr w:type="spellEnd"/>
            <w:r w:rsidRPr="00AF145D">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AF145D" w:rsidRPr="00AF145D" w:rsidRDefault="00AF145D" w:rsidP="00AF145D">
            <w:pPr>
              <w:rPr>
                <w:sz w:val="20"/>
                <w:szCs w:val="20"/>
              </w:rPr>
            </w:pPr>
            <w:r w:rsidRPr="00AF145D">
              <w:rPr>
                <w:sz w:val="20"/>
                <w:szCs w:val="20"/>
              </w:rPr>
              <w:t>6</w:t>
            </w:r>
          </w:p>
        </w:tc>
        <w:tc>
          <w:tcPr>
            <w:tcW w:w="573" w:type="pct"/>
            <w:tcBorders>
              <w:top w:val="single" w:sz="4" w:space="0" w:color="auto"/>
              <w:left w:val="nil"/>
              <w:bottom w:val="single" w:sz="4" w:space="0" w:color="auto"/>
              <w:right w:val="single" w:sz="4" w:space="0" w:color="auto"/>
            </w:tcBorders>
          </w:tcPr>
          <w:p w:rsidR="00AF145D" w:rsidRPr="001F0DBB" w:rsidRDefault="00D617B0" w:rsidP="006978D9">
            <w:pPr>
              <w:jc w:val="center"/>
              <w:rPr>
                <w:sz w:val="20"/>
                <w:szCs w:val="20"/>
              </w:rPr>
            </w:pPr>
            <w:r>
              <w:rPr>
                <w:sz w:val="20"/>
                <w:szCs w:val="20"/>
              </w:rPr>
              <w:t>8164,09</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AF145D">
        <w:rPr>
          <w:b/>
          <w:sz w:val="20"/>
          <w:szCs w:val="20"/>
        </w:rPr>
        <w:t>лекарственных препаратов для лечения нервной системы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AF145D">
        <w:rPr>
          <w:b/>
          <w:kern w:val="32"/>
          <w:sz w:val="20"/>
          <w:szCs w:val="20"/>
        </w:rPr>
        <w:t>125-22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AF145D">
        <w:rPr>
          <w:sz w:val="19"/>
          <w:szCs w:val="19"/>
        </w:rPr>
        <w:t>125-22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AF145D">
        <w:rPr>
          <w:b/>
          <w:bCs/>
          <w:sz w:val="19"/>
          <w:szCs w:val="19"/>
        </w:rPr>
        <w:t>лекарственных препаратов для лечения нервной системы</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bookmarkStart w:id="3" w:name="_GoBack"/>
      <w:bookmarkEnd w:id="3"/>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F145D">
        <w:rPr>
          <w:rFonts w:ascii="Times New Roman" w:hAnsi="Times New Roman" w:cs="Times New Roman"/>
          <w:bCs/>
          <w:sz w:val="19"/>
          <w:szCs w:val="19"/>
        </w:rPr>
        <w:t>лекарственных препаратов для лечения нервной системы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077F76">
        <w:rPr>
          <w:sz w:val="19"/>
          <w:szCs w:val="19"/>
        </w:rPr>
        <w:t>0</w:t>
      </w:r>
      <w:r w:rsidR="00D617B0">
        <w:rPr>
          <w:sz w:val="19"/>
          <w:szCs w:val="19"/>
        </w:rPr>
        <w:t>7</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AF145D">
        <w:rPr>
          <w:sz w:val="20"/>
          <w:szCs w:val="20"/>
        </w:rPr>
        <w:t>125-22</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AF145D">
        <w:rPr>
          <w:b/>
          <w:sz w:val="20"/>
          <w:szCs w:val="20"/>
        </w:rPr>
        <w:t>лекарственных препаратов для лечения нервной системы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AF145D">
        <w:rPr>
          <w:b/>
          <w:kern w:val="32"/>
          <w:sz w:val="20"/>
          <w:szCs w:val="20"/>
        </w:rPr>
        <w:t>125-22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AF145D">
        <w:rPr>
          <w:bCs/>
          <w:sz w:val="20"/>
          <w:szCs w:val="20"/>
        </w:rPr>
        <w:t>лекарственных препаратов для лечения нервной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AF145D">
        <w:rPr>
          <w:bCs/>
          <w:sz w:val="20"/>
          <w:szCs w:val="20"/>
        </w:rPr>
        <w:t>лекарственных препаратов для лечения нервной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45D" w:rsidRDefault="00AF145D" w:rsidP="00ED57EB">
      <w:r>
        <w:separator/>
      </w:r>
    </w:p>
  </w:endnote>
  <w:endnote w:type="continuationSeparator" w:id="0">
    <w:p w:rsidR="00AF145D" w:rsidRDefault="00AF145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F145D" w:rsidRDefault="00AF145D">
        <w:pPr>
          <w:pStyle w:val="af7"/>
          <w:jc w:val="right"/>
        </w:pPr>
        <w:r>
          <w:fldChar w:fldCharType="begin"/>
        </w:r>
        <w:r>
          <w:instrText xml:space="preserve"> PAGE   \* MERGEFORMAT </w:instrText>
        </w:r>
        <w:r>
          <w:fldChar w:fldCharType="separate"/>
        </w:r>
        <w:r w:rsidR="00D617B0">
          <w:rPr>
            <w:noProof/>
          </w:rPr>
          <w:t>18</w:t>
        </w:r>
        <w:r>
          <w:rPr>
            <w:noProof/>
          </w:rPr>
          <w:fldChar w:fldCharType="end"/>
        </w:r>
      </w:p>
    </w:sdtContent>
  </w:sdt>
  <w:p w:rsidR="00AF145D" w:rsidRDefault="00AF145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45D" w:rsidRDefault="00AF145D" w:rsidP="00ED57EB">
      <w:r>
        <w:separator/>
      </w:r>
    </w:p>
  </w:footnote>
  <w:footnote w:type="continuationSeparator" w:id="0">
    <w:p w:rsidR="00AF145D" w:rsidRDefault="00AF145D" w:rsidP="00ED57EB">
      <w:r>
        <w:continuationSeparator/>
      </w:r>
    </w:p>
  </w:footnote>
  <w:footnote w:id="1">
    <w:p w:rsidR="00AF145D" w:rsidRPr="000966CA" w:rsidRDefault="00AF145D"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62C3A-FABE-4582-9A3D-33A5A65C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13831</Words>
  <Characters>78841</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2022-07-01T06:58:00Z</cp:lastPrinted>
  <dcterms:created xsi:type="dcterms:W3CDTF">2022-07-01T06:59:00Z</dcterms:created>
  <dcterms:modified xsi:type="dcterms:W3CDTF">2022-07-01T06:59:00Z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