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9612A5">
        <w:rPr>
          <w:b/>
          <w:kern w:val="32"/>
          <w:sz w:val="28"/>
          <w:szCs w:val="28"/>
        </w:rPr>
        <w:t>аппарата для амплипульстерапии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E85591">
        <w:rPr>
          <w:b/>
          <w:kern w:val="32"/>
          <w:sz w:val="28"/>
          <w:szCs w:val="28"/>
        </w:rPr>
        <w:t>326-22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D1B6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9612A5">
              <w:rPr>
                <w:sz w:val="20"/>
                <w:szCs w:val="20"/>
              </w:rPr>
              <w:t>аппарата для амплипульстерапии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9612A5" w:rsidP="00173962">
            <w:pPr>
              <w:rPr>
                <w:sz w:val="20"/>
                <w:szCs w:val="20"/>
              </w:rPr>
            </w:pPr>
            <w:r w:rsidRPr="009612A5">
              <w:rPr>
                <w:sz w:val="20"/>
                <w:szCs w:val="20"/>
                <w:shd w:val="clear" w:color="auto" w:fill="FFFFFF"/>
              </w:rPr>
              <w:t>26.60.13.130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3D6100">
              <w:rPr>
                <w:sz w:val="20"/>
                <w:szCs w:val="20"/>
              </w:rPr>
              <w:t>9</w:t>
            </w:r>
            <w:r w:rsidR="009612A5">
              <w:rPr>
                <w:sz w:val="20"/>
                <w:szCs w:val="20"/>
              </w:rPr>
              <w:t>6</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9612A5" w:rsidP="009612A5">
            <w:pPr>
              <w:tabs>
                <w:tab w:val="left" w:pos="6022"/>
              </w:tabs>
              <w:ind w:right="72"/>
              <w:rPr>
                <w:sz w:val="20"/>
                <w:szCs w:val="20"/>
              </w:rPr>
            </w:pPr>
            <w:r>
              <w:rPr>
                <w:sz w:val="20"/>
                <w:szCs w:val="20"/>
              </w:rPr>
              <w:t>55 000</w:t>
            </w:r>
            <w:r w:rsidR="002774DF">
              <w:rPr>
                <w:sz w:val="20"/>
                <w:szCs w:val="20"/>
              </w:rPr>
              <w:t>,00</w:t>
            </w:r>
            <w:r w:rsidR="00232B5A" w:rsidRPr="00232B5A">
              <w:rPr>
                <w:sz w:val="20"/>
                <w:szCs w:val="20"/>
              </w:rPr>
              <w:t xml:space="preserve"> </w:t>
            </w:r>
            <w:r w:rsidR="00622726" w:rsidRPr="00622726">
              <w:rPr>
                <w:sz w:val="20"/>
                <w:szCs w:val="20"/>
              </w:rPr>
              <w:t>(</w:t>
            </w:r>
            <w:r>
              <w:rPr>
                <w:sz w:val="20"/>
                <w:szCs w:val="20"/>
              </w:rPr>
              <w:t>пятьдесят пять</w:t>
            </w:r>
            <w:r w:rsidR="00530EB7">
              <w:rPr>
                <w:sz w:val="20"/>
                <w:szCs w:val="20"/>
              </w:rPr>
              <w:t xml:space="preserve"> </w:t>
            </w:r>
            <w:r w:rsidR="00622726" w:rsidRPr="00622726">
              <w:rPr>
                <w:sz w:val="20"/>
                <w:szCs w:val="20"/>
              </w:rPr>
              <w:t>тысяч</w:t>
            </w:r>
            <w:r w:rsidR="002774DF">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4026B">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336A3E">
              <w:rPr>
                <w:b/>
                <w:sz w:val="20"/>
                <w:szCs w:val="20"/>
              </w:rPr>
              <w:t>1</w:t>
            </w:r>
            <w:r w:rsidR="0084026B">
              <w:rPr>
                <w:b/>
                <w:sz w:val="20"/>
                <w:szCs w:val="20"/>
              </w:rPr>
              <w:t>9</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26</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336A3E">
              <w:rPr>
                <w:sz w:val="20"/>
                <w:szCs w:val="20"/>
              </w:rPr>
              <w:t>1</w:t>
            </w:r>
            <w:r w:rsidR="0084026B">
              <w:rPr>
                <w:sz w:val="20"/>
                <w:szCs w:val="20"/>
              </w:rPr>
              <w:t>9</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6A3E">
            <w:pPr>
              <w:jc w:val="both"/>
              <w:rPr>
                <w:sz w:val="20"/>
                <w:szCs w:val="20"/>
              </w:rPr>
            </w:pPr>
            <w:r w:rsidRPr="008024A7">
              <w:rPr>
                <w:bCs/>
                <w:sz w:val="20"/>
                <w:szCs w:val="20"/>
              </w:rPr>
              <w:t>«</w:t>
            </w:r>
            <w:r w:rsidR="00336A3E">
              <w:rPr>
                <w:bCs/>
                <w:sz w:val="20"/>
                <w:szCs w:val="20"/>
              </w:rPr>
              <w:t>26</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0D1B6D" w:rsidP="00687E05">
            <w:pPr>
              <w:autoSpaceDE w:val="0"/>
              <w:autoSpaceDN w:val="0"/>
              <w:adjustRightInd w:val="0"/>
              <w:jc w:val="both"/>
              <w:outlineLvl w:val="1"/>
              <w:rPr>
                <w:sz w:val="20"/>
                <w:szCs w:val="20"/>
              </w:rPr>
            </w:pPr>
            <w:r>
              <w:rPr>
                <w:sz w:val="20"/>
                <w:szCs w:val="20"/>
              </w:rPr>
              <w:t>1 650,00</w:t>
            </w:r>
            <w:r w:rsidR="007048C6">
              <w:rPr>
                <w:sz w:val="20"/>
                <w:szCs w:val="20"/>
              </w:rPr>
              <w:t xml:space="preserve"> </w:t>
            </w:r>
            <w:r w:rsidR="00DA1FB1" w:rsidRPr="0036579E">
              <w:rPr>
                <w:sz w:val="20"/>
                <w:szCs w:val="20"/>
              </w:rPr>
              <w:t>руб. (</w:t>
            </w:r>
            <w:r>
              <w:rPr>
                <w:sz w:val="20"/>
                <w:szCs w:val="20"/>
              </w:rPr>
              <w:t>одна</w:t>
            </w:r>
            <w:r w:rsidR="000E394E" w:rsidRPr="0036579E">
              <w:rPr>
                <w:sz w:val="20"/>
                <w:szCs w:val="20"/>
              </w:rPr>
              <w:t xml:space="preserve"> тысяч</w:t>
            </w:r>
            <w:r>
              <w:rPr>
                <w:sz w:val="20"/>
                <w:szCs w:val="20"/>
              </w:rPr>
              <w:t>а</w:t>
            </w:r>
            <w:r w:rsidR="00530EB7">
              <w:rPr>
                <w:sz w:val="20"/>
                <w:szCs w:val="20"/>
              </w:rPr>
              <w:t xml:space="preserve"> </w:t>
            </w:r>
            <w:r>
              <w:rPr>
                <w:sz w:val="20"/>
                <w:szCs w:val="20"/>
              </w:rPr>
              <w:t>шестьсот пятьдесят</w:t>
            </w:r>
            <w:r w:rsidR="000E394E" w:rsidRPr="0036579E">
              <w:rPr>
                <w:sz w:val="20"/>
                <w:szCs w:val="20"/>
              </w:rPr>
              <w:t xml:space="preserve"> рубл</w:t>
            </w:r>
            <w:r>
              <w:rPr>
                <w:sz w:val="20"/>
                <w:szCs w:val="20"/>
              </w:rPr>
              <w:t>ей</w:t>
            </w:r>
            <w:bookmarkStart w:id="0" w:name="_GoBack"/>
            <w:bookmarkEnd w:id="0"/>
            <w:r w:rsidR="00DA1FB1" w:rsidRPr="0036579E">
              <w:rPr>
                <w:sz w:val="20"/>
                <w:szCs w:val="20"/>
              </w:rPr>
              <w:t>).</w:t>
            </w:r>
          </w:p>
          <w:p w:rsidR="00232B5A" w:rsidRDefault="00232B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6A3E">
            <w:pPr>
              <w:jc w:val="both"/>
              <w:rPr>
                <w:sz w:val="20"/>
                <w:szCs w:val="20"/>
              </w:rPr>
            </w:pPr>
            <w:r w:rsidRPr="008024A7">
              <w:rPr>
                <w:sz w:val="20"/>
                <w:szCs w:val="20"/>
              </w:rPr>
              <w:t>«</w:t>
            </w:r>
            <w:r w:rsidR="00336A3E">
              <w:rPr>
                <w:sz w:val="20"/>
                <w:szCs w:val="20"/>
              </w:rPr>
              <w:t>23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336A3E">
              <w:rPr>
                <w:b/>
                <w:sz w:val="20"/>
                <w:szCs w:val="20"/>
              </w:rPr>
              <w:t>26</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9612A5">
        <w:rPr>
          <w:b/>
          <w:kern w:val="32"/>
          <w:sz w:val="20"/>
          <w:szCs w:val="20"/>
        </w:rPr>
        <w:t>аппарата для амплипульстерапии</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85591">
        <w:rPr>
          <w:b/>
          <w:kern w:val="32"/>
          <w:sz w:val="22"/>
          <w:szCs w:val="22"/>
        </w:rPr>
        <w:t>326-22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9612A5">
        <w:rPr>
          <w:b/>
          <w:kern w:val="32"/>
          <w:sz w:val="20"/>
        </w:rPr>
        <w:t>аппарата для амплипульстерапии</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232B5A"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5F1882">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530EB7" w:rsidRPr="009612A5" w:rsidRDefault="009612A5" w:rsidP="009612A5">
            <w:pPr>
              <w:spacing w:line="276" w:lineRule="auto"/>
              <w:rPr>
                <w:rFonts w:eastAsiaTheme="minorHAnsi"/>
                <w:color w:val="000000"/>
                <w:sz w:val="20"/>
                <w:szCs w:val="20"/>
                <w:lang w:eastAsia="en-US"/>
              </w:rPr>
            </w:pPr>
            <w:r w:rsidRPr="009612A5">
              <w:rPr>
                <w:kern w:val="32"/>
                <w:sz w:val="20"/>
              </w:rPr>
              <w:t>Аппарат для амплипульстерапии</w:t>
            </w:r>
          </w:p>
        </w:tc>
        <w:tc>
          <w:tcPr>
            <w:tcW w:w="5387"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9612A5" w:rsidP="00232B5A">
            <w:pPr>
              <w:jc w:val="center"/>
              <w:rPr>
                <w:sz w:val="20"/>
                <w:szCs w:val="20"/>
              </w:rPr>
            </w:pPr>
            <w:r>
              <w:rPr>
                <w:sz w:val="20"/>
                <w:szCs w:val="20"/>
              </w:rPr>
              <w:t>55 000,</w:t>
            </w:r>
            <w:r w:rsidR="00BC7AF5">
              <w:rPr>
                <w:sz w:val="20"/>
                <w:szCs w:val="20"/>
              </w:rPr>
              <w:t>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Style w:val="a3"/>
        <w:tblW w:w="10653" w:type="dxa"/>
        <w:tblInd w:w="-318" w:type="dxa"/>
        <w:tblLook w:val="04A0" w:firstRow="1" w:lastRow="0" w:firstColumn="1" w:lastColumn="0" w:noHBand="0" w:noVBand="1"/>
      </w:tblPr>
      <w:tblGrid>
        <w:gridCol w:w="555"/>
        <w:gridCol w:w="8235"/>
        <w:gridCol w:w="1863"/>
      </w:tblGrid>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 xml:space="preserve">№ </w:t>
            </w:r>
            <w:proofErr w:type="spellStart"/>
            <w:r w:rsidRPr="009D2765">
              <w:rPr>
                <w:sz w:val="20"/>
              </w:rPr>
              <w:t>пп</w:t>
            </w:r>
            <w:proofErr w:type="spellEnd"/>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jc w:val="center"/>
              <w:rPr>
                <w:sz w:val="20"/>
                <w:szCs w:val="22"/>
                <w:lang w:eastAsia="en-US"/>
              </w:rPr>
            </w:pPr>
            <w:r w:rsidRPr="009D2765">
              <w:rPr>
                <w:sz w:val="20"/>
              </w:rPr>
              <w:t>Наименование параметра</w:t>
            </w:r>
          </w:p>
        </w:tc>
        <w:tc>
          <w:tcPr>
            <w:tcW w:w="1863"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Требуемое значение</w:t>
            </w:r>
          </w:p>
        </w:tc>
      </w:tr>
      <w:tr w:rsidR="009D2765" w:rsidRPr="009D2765" w:rsidTr="009D2765">
        <w:trPr>
          <w:trHeight w:val="396"/>
        </w:trPr>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1</w:t>
            </w:r>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Наименование в соответствии с РУ</w:t>
            </w:r>
          </w:p>
        </w:tc>
        <w:tc>
          <w:tcPr>
            <w:tcW w:w="1863" w:type="dxa"/>
            <w:tcBorders>
              <w:top w:val="single" w:sz="4" w:space="0" w:color="auto"/>
              <w:left w:val="single" w:sz="4" w:space="0" w:color="auto"/>
              <w:bottom w:val="single" w:sz="4" w:space="0" w:color="auto"/>
              <w:right w:val="single" w:sz="4" w:space="0" w:color="auto"/>
            </w:tcBorders>
          </w:tcPr>
          <w:p w:rsidR="009D2765" w:rsidRPr="009D2765" w:rsidRDefault="009D2765">
            <w:pPr>
              <w:rPr>
                <w:sz w:val="20"/>
                <w:szCs w:val="22"/>
                <w:lang w:eastAsia="en-US"/>
              </w:rPr>
            </w:pPr>
            <w:r>
              <w:rPr>
                <w:sz w:val="20"/>
                <w:szCs w:val="22"/>
                <w:lang w:eastAsia="en-US"/>
              </w:rPr>
              <w:t>Наличие</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2</w:t>
            </w:r>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 РУ, дата</w:t>
            </w:r>
          </w:p>
        </w:tc>
        <w:tc>
          <w:tcPr>
            <w:tcW w:w="1863" w:type="dxa"/>
            <w:tcBorders>
              <w:top w:val="single" w:sz="4" w:space="0" w:color="auto"/>
              <w:left w:val="single" w:sz="4" w:space="0" w:color="auto"/>
              <w:bottom w:val="single" w:sz="4" w:space="0" w:color="auto"/>
              <w:right w:val="single" w:sz="4" w:space="0" w:color="auto"/>
            </w:tcBorders>
          </w:tcPr>
          <w:p w:rsidR="009D2765" w:rsidRPr="009D2765" w:rsidRDefault="009D2765">
            <w:pPr>
              <w:rPr>
                <w:sz w:val="20"/>
                <w:szCs w:val="22"/>
                <w:lang w:eastAsia="en-US"/>
              </w:rPr>
            </w:pP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3</w:t>
            </w:r>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shd w:val="clear" w:color="auto" w:fill="FFFFFF"/>
              <w:spacing w:after="100" w:afterAutospacing="1"/>
              <w:jc w:val="both"/>
              <w:rPr>
                <w:sz w:val="20"/>
                <w:szCs w:val="22"/>
              </w:rPr>
            </w:pPr>
            <w:r w:rsidRPr="009D2765">
              <w:rPr>
                <w:color w:val="243746"/>
                <w:sz w:val="20"/>
                <w:shd w:val="clear" w:color="auto" w:fill="FFFFFF"/>
              </w:rPr>
              <w:t xml:space="preserve">Назначение: </w:t>
            </w:r>
            <w:r w:rsidRPr="009D2765">
              <w:rPr>
                <w:color w:val="243746"/>
                <w:sz w:val="20"/>
              </w:rPr>
              <w:br/>
            </w:r>
            <w:proofErr w:type="spellStart"/>
            <w:r w:rsidRPr="009D2765">
              <w:rPr>
                <w:color w:val="243746"/>
                <w:sz w:val="20"/>
                <w:shd w:val="clear" w:color="auto" w:fill="FFFFFF"/>
              </w:rPr>
              <w:t>амплипульсотерапия</w:t>
            </w:r>
            <w:proofErr w:type="spellEnd"/>
            <w:r w:rsidRPr="009D2765">
              <w:rPr>
                <w:color w:val="243746"/>
                <w:sz w:val="20"/>
                <w:shd w:val="clear" w:color="auto" w:fill="FFFFFF"/>
              </w:rPr>
              <w:t xml:space="preserve"> в условиях ЛПУ</w:t>
            </w:r>
          </w:p>
        </w:tc>
        <w:tc>
          <w:tcPr>
            <w:tcW w:w="1863"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Соответствие</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4</w:t>
            </w:r>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shd w:val="clear" w:color="auto" w:fill="FFFFFF"/>
              <w:rPr>
                <w:sz w:val="20"/>
                <w:szCs w:val="22"/>
                <w:lang w:eastAsia="en-US"/>
              </w:rPr>
            </w:pPr>
            <w:r w:rsidRPr="009D2765">
              <w:rPr>
                <w:color w:val="243746"/>
                <w:sz w:val="20"/>
                <w:shd w:val="clear" w:color="auto" w:fill="FFFFFF"/>
              </w:rPr>
              <w:t>Максимальный ток пациента, мА</w:t>
            </w:r>
          </w:p>
        </w:tc>
        <w:tc>
          <w:tcPr>
            <w:tcW w:w="1863"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Не менее 80</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5</w:t>
            </w:r>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shd w:val="clear" w:color="auto" w:fill="FFFFFF"/>
              <w:rPr>
                <w:sz w:val="20"/>
                <w:szCs w:val="22"/>
              </w:rPr>
            </w:pPr>
            <w:r w:rsidRPr="009D2765">
              <w:rPr>
                <w:color w:val="243746"/>
                <w:sz w:val="20"/>
                <w:shd w:val="clear" w:color="auto" w:fill="FFFFFF"/>
              </w:rPr>
              <w:t>Канал, шт.</w:t>
            </w:r>
          </w:p>
        </w:tc>
        <w:tc>
          <w:tcPr>
            <w:tcW w:w="1863"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Не менее 1</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6</w:t>
            </w:r>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shd w:val="clear" w:color="auto" w:fill="FFFFFF"/>
              <w:rPr>
                <w:sz w:val="20"/>
                <w:szCs w:val="22"/>
              </w:rPr>
            </w:pPr>
            <w:r w:rsidRPr="009D2765">
              <w:rPr>
                <w:color w:val="243746"/>
                <w:sz w:val="20"/>
                <w:shd w:val="clear" w:color="auto" w:fill="FFFFFF"/>
              </w:rPr>
              <w:t>Исполнение</w:t>
            </w:r>
          </w:p>
        </w:tc>
        <w:tc>
          <w:tcPr>
            <w:tcW w:w="1863"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color w:val="243746"/>
                <w:sz w:val="20"/>
                <w:shd w:val="clear" w:color="auto" w:fill="FFFFFF"/>
              </w:rPr>
              <w:t>переносной, настольный</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7</w:t>
            </w:r>
          </w:p>
        </w:tc>
        <w:tc>
          <w:tcPr>
            <w:tcW w:w="8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765" w:rsidRPr="009D2765" w:rsidRDefault="009D2765">
            <w:pPr>
              <w:rPr>
                <w:sz w:val="20"/>
                <w:szCs w:val="22"/>
                <w:lang w:eastAsia="en-US"/>
              </w:rPr>
            </w:pPr>
            <w:r w:rsidRPr="009D2765">
              <w:rPr>
                <w:color w:val="243746"/>
                <w:sz w:val="20"/>
                <w:shd w:val="clear" w:color="auto" w:fill="FFFFFF"/>
              </w:rPr>
              <w:t xml:space="preserve">Время непрерывной работы, </w:t>
            </w:r>
            <w:proofErr w:type="gramStart"/>
            <w:r w:rsidRPr="009D2765">
              <w:rPr>
                <w:color w:val="243746"/>
                <w:sz w:val="20"/>
                <w:shd w:val="clear" w:color="auto" w:fill="FFFFFF"/>
              </w:rPr>
              <w:t>ч</w:t>
            </w:r>
            <w:proofErr w:type="gramEnd"/>
          </w:p>
        </w:tc>
        <w:tc>
          <w:tcPr>
            <w:tcW w:w="1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765" w:rsidRPr="009D2765" w:rsidRDefault="009D2765">
            <w:pPr>
              <w:rPr>
                <w:sz w:val="20"/>
                <w:szCs w:val="22"/>
                <w:lang w:eastAsia="en-US"/>
              </w:rPr>
            </w:pPr>
            <w:r w:rsidRPr="009D2765">
              <w:rPr>
                <w:sz w:val="20"/>
              </w:rPr>
              <w:t>Не менее 8</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8</w:t>
            </w:r>
          </w:p>
        </w:tc>
        <w:tc>
          <w:tcPr>
            <w:tcW w:w="8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765" w:rsidRPr="009D2765" w:rsidRDefault="009D2765">
            <w:pPr>
              <w:rPr>
                <w:sz w:val="20"/>
                <w:szCs w:val="22"/>
                <w:lang w:eastAsia="en-US"/>
              </w:rPr>
            </w:pPr>
            <w:r w:rsidRPr="009D2765">
              <w:rPr>
                <w:color w:val="243746"/>
                <w:sz w:val="20"/>
                <w:shd w:val="clear" w:color="auto" w:fill="FFFFFF"/>
              </w:rPr>
              <w:t>Таймер, мин</w:t>
            </w:r>
          </w:p>
        </w:tc>
        <w:tc>
          <w:tcPr>
            <w:tcW w:w="1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765" w:rsidRPr="009D2765" w:rsidRDefault="009D2765">
            <w:pPr>
              <w:rPr>
                <w:sz w:val="20"/>
                <w:szCs w:val="22"/>
                <w:lang w:eastAsia="en-US"/>
              </w:rPr>
            </w:pPr>
            <w:r w:rsidRPr="009D2765">
              <w:rPr>
                <w:color w:val="243746"/>
                <w:sz w:val="20"/>
                <w:shd w:val="clear" w:color="auto" w:fill="FFFFFF"/>
              </w:rPr>
              <w:t>Не менее 1–60</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9</w:t>
            </w:r>
          </w:p>
        </w:tc>
        <w:tc>
          <w:tcPr>
            <w:tcW w:w="82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765" w:rsidRPr="009D2765" w:rsidRDefault="009D2765">
            <w:pPr>
              <w:rPr>
                <w:sz w:val="20"/>
                <w:szCs w:val="22"/>
                <w:lang w:eastAsia="en-US"/>
              </w:rPr>
            </w:pPr>
            <w:r w:rsidRPr="009D2765">
              <w:rPr>
                <w:sz w:val="20"/>
              </w:rPr>
              <w:t xml:space="preserve">Размеры, вес (д*ш*в, </w:t>
            </w:r>
            <w:proofErr w:type="gramStart"/>
            <w:r w:rsidRPr="009D2765">
              <w:rPr>
                <w:sz w:val="20"/>
              </w:rPr>
              <w:t>мм</w:t>
            </w:r>
            <w:proofErr w:type="gramEnd"/>
            <w:r w:rsidRPr="009D2765">
              <w:rPr>
                <w:sz w:val="20"/>
              </w:rPr>
              <w:t>) кг</w:t>
            </w:r>
          </w:p>
        </w:tc>
        <w:tc>
          <w:tcPr>
            <w:tcW w:w="1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2765" w:rsidRPr="009D2765" w:rsidRDefault="009D2765">
            <w:pPr>
              <w:rPr>
                <w:sz w:val="20"/>
                <w:szCs w:val="22"/>
                <w:lang w:eastAsia="en-US"/>
              </w:rPr>
            </w:pPr>
            <w:r w:rsidRPr="009D2765">
              <w:rPr>
                <w:sz w:val="20"/>
              </w:rPr>
              <w:t>Не менее 275*190*90, 2,5</w:t>
            </w:r>
          </w:p>
        </w:tc>
      </w:tr>
      <w:tr w:rsidR="009D2765" w:rsidRPr="009D2765" w:rsidTr="009D2765">
        <w:tc>
          <w:tcPr>
            <w:tcW w:w="55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10</w:t>
            </w:r>
          </w:p>
        </w:tc>
        <w:tc>
          <w:tcPr>
            <w:tcW w:w="8235"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Гарантийный срок</w:t>
            </w:r>
          </w:p>
        </w:tc>
        <w:tc>
          <w:tcPr>
            <w:tcW w:w="1863" w:type="dxa"/>
            <w:tcBorders>
              <w:top w:val="single" w:sz="4" w:space="0" w:color="auto"/>
              <w:left w:val="single" w:sz="4" w:space="0" w:color="auto"/>
              <w:bottom w:val="single" w:sz="4" w:space="0" w:color="auto"/>
              <w:right w:val="single" w:sz="4" w:space="0" w:color="auto"/>
            </w:tcBorders>
            <w:hideMark/>
          </w:tcPr>
          <w:p w:rsidR="009D2765" w:rsidRPr="009D2765" w:rsidRDefault="009D2765">
            <w:pPr>
              <w:rPr>
                <w:sz w:val="20"/>
                <w:szCs w:val="22"/>
                <w:lang w:eastAsia="en-US"/>
              </w:rPr>
            </w:pPr>
            <w:r w:rsidRPr="009D2765">
              <w:rPr>
                <w:sz w:val="20"/>
              </w:rPr>
              <w:t>Не менее 12 месяцев</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5F1882" w:rsidRDefault="005F1882"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43370E" w:rsidTr="005F1882">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721"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344"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5F1882">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721"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5F1882">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721"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344"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5F1882">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721"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344"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9612A5">
        <w:rPr>
          <w:b/>
          <w:kern w:val="32"/>
          <w:sz w:val="20"/>
          <w:szCs w:val="20"/>
        </w:rPr>
        <w:t>аппарата для амплипульстерапии</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85591">
        <w:rPr>
          <w:b/>
          <w:kern w:val="32"/>
          <w:sz w:val="20"/>
          <w:szCs w:val="20"/>
        </w:rPr>
        <w:t>326-22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E85591">
        <w:rPr>
          <w:sz w:val="20"/>
        </w:rPr>
        <w:t>326-22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9612A5">
        <w:rPr>
          <w:b/>
          <w:kern w:val="32"/>
          <w:sz w:val="20"/>
          <w:szCs w:val="20"/>
        </w:rPr>
        <w:t>аппарата для амплипульстерапии</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9612A5">
        <w:rPr>
          <w:kern w:val="32"/>
          <w:sz w:val="20"/>
          <w:szCs w:val="20"/>
        </w:rPr>
        <w:t>аппарата для амплипульстерапии</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85591">
        <w:rPr>
          <w:sz w:val="20"/>
          <w:szCs w:val="20"/>
        </w:rPr>
        <w:t>326-22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E85591">
        <w:rPr>
          <w:sz w:val="20"/>
          <w:szCs w:val="20"/>
        </w:rPr>
        <w:t>326-22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E85591">
        <w:rPr>
          <w:sz w:val="20"/>
          <w:szCs w:val="20"/>
        </w:rPr>
        <w:t>326-22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9612A5">
        <w:rPr>
          <w:b/>
          <w:kern w:val="32"/>
          <w:sz w:val="20"/>
          <w:szCs w:val="20"/>
        </w:rPr>
        <w:t>аппарата для амплипульстерапии</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85591">
        <w:rPr>
          <w:b/>
          <w:kern w:val="32"/>
          <w:sz w:val="20"/>
          <w:szCs w:val="20"/>
        </w:rPr>
        <w:t>326-22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9612A5">
        <w:rPr>
          <w:sz w:val="20"/>
          <w:szCs w:val="20"/>
        </w:rPr>
        <w:t>аппарата для амплипульстерапии</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9612A5">
        <w:rPr>
          <w:sz w:val="20"/>
          <w:szCs w:val="20"/>
        </w:rPr>
        <w:t>аппарата для амплипульстерапии</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9612A5">
        <w:rPr>
          <w:sz w:val="20"/>
          <w:szCs w:val="20"/>
        </w:rPr>
        <w:t>аппарата для амплипульстерапии</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A6" w:rsidRDefault="006A2EA6" w:rsidP="00ED57EB">
      <w:r>
        <w:separator/>
      </w:r>
    </w:p>
  </w:endnote>
  <w:endnote w:type="continuationSeparator" w:id="0">
    <w:p w:rsidR="006A2EA6" w:rsidRDefault="006A2EA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0D1B6D">
          <w:rPr>
            <w:noProof/>
          </w:rPr>
          <w:t>3</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A6" w:rsidRDefault="006A2EA6" w:rsidP="00ED57EB">
      <w:r>
        <w:separator/>
      </w:r>
    </w:p>
  </w:footnote>
  <w:footnote w:type="continuationSeparator" w:id="0">
    <w:p w:rsidR="006A2EA6" w:rsidRDefault="006A2EA6"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2"/>
  </w:num>
  <w:num w:numId="4">
    <w:abstractNumId w:val="8"/>
  </w:num>
  <w:num w:numId="5">
    <w:abstractNumId w:val="18"/>
  </w:num>
  <w:num w:numId="6">
    <w:abstractNumId w:val="14"/>
  </w:num>
  <w:num w:numId="7">
    <w:abstractNumId w:val="4"/>
  </w:num>
  <w:num w:numId="8">
    <w:abstractNumId w:val="1"/>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3"/>
  </w:num>
  <w:num w:numId="16">
    <w:abstractNumId w:val="16"/>
  </w:num>
  <w:num w:numId="17">
    <w:abstractNumId w:val="10"/>
  </w:num>
  <w:num w:numId="18">
    <w:abstractNumId w:val="0"/>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1B6D"/>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26B"/>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6086-5FA7-4FFB-BE50-0EAB225A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31</Pages>
  <Words>17227</Words>
  <Characters>98196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115193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133</cp:revision>
  <cp:lastPrinted>2022-09-06T07:20:00Z</cp:lastPrinted>
  <dcterms:created xsi:type="dcterms:W3CDTF">2022-09-02T07:03:00Z</dcterms:created>
  <dcterms:modified xsi:type="dcterms:W3CDTF">2022-12-19T06:25:00Z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