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2028A9">
        <w:rPr>
          <w:b/>
          <w:sz w:val="28"/>
          <w:szCs w:val="28"/>
        </w:rPr>
        <w:t>масла сливочного крестьянского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8496C">
        <w:rPr>
          <w:b/>
          <w:kern w:val="32"/>
          <w:sz w:val="28"/>
          <w:szCs w:val="28"/>
        </w:rPr>
        <w:t xml:space="preserve"> </w:t>
      </w:r>
      <w:r w:rsidR="002028A9">
        <w:rPr>
          <w:b/>
          <w:kern w:val="32"/>
          <w:sz w:val="28"/>
          <w:szCs w:val="28"/>
        </w:rPr>
        <w:t>284-22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56A00">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028A9"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28496C" w:rsidRPr="009B0FD0">
              <w:rPr>
                <w:sz w:val="20"/>
                <w:szCs w:val="20"/>
              </w:rPr>
              <w:t xml:space="preserve"> </w:t>
            </w:r>
            <w:r w:rsidR="0015535E">
              <w:rPr>
                <w:sz w:val="20"/>
                <w:szCs w:val="20"/>
              </w:rPr>
              <w:t xml:space="preserve">Поставка </w:t>
            </w:r>
            <w:r w:rsidR="002028A9">
              <w:rPr>
                <w:sz w:val="20"/>
                <w:szCs w:val="20"/>
              </w:rPr>
              <w:t>масла сливочного крестьянского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75F25" w:rsidRPr="00475F25" w:rsidRDefault="002028A9" w:rsidP="00475F25">
            <w:pPr>
              <w:rPr>
                <w:sz w:val="18"/>
                <w:szCs w:val="18"/>
              </w:rPr>
            </w:pPr>
            <w:r w:rsidRPr="002028A9">
              <w:rPr>
                <w:sz w:val="20"/>
                <w:szCs w:val="20"/>
              </w:rPr>
              <w:t>10.51.30.111</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F1521" w:rsidRPr="008024A7" w:rsidRDefault="005111B7" w:rsidP="00EF1521">
            <w:pPr>
              <w:autoSpaceDE w:val="0"/>
              <w:autoSpaceDN w:val="0"/>
              <w:adjustRightInd w:val="0"/>
              <w:rPr>
                <w:sz w:val="20"/>
                <w:szCs w:val="20"/>
              </w:rPr>
            </w:pPr>
            <w:r>
              <w:rPr>
                <w:sz w:val="20"/>
                <w:szCs w:val="20"/>
              </w:rPr>
              <w:t>6</w:t>
            </w:r>
            <w:r w:rsidR="002028A9">
              <w:rPr>
                <w:sz w:val="20"/>
                <w:szCs w:val="20"/>
              </w:rPr>
              <w:t>61</w:t>
            </w:r>
          </w:p>
          <w:p w:rsidR="005918EB" w:rsidRPr="008024A7" w:rsidRDefault="005918EB" w:rsidP="00EF1521">
            <w:pPr>
              <w:autoSpaceDE w:val="0"/>
              <w:autoSpaceDN w:val="0"/>
              <w:adjustRightInd w:val="0"/>
              <w:rPr>
                <w:sz w:val="20"/>
                <w:szCs w:val="20"/>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A5301" w:rsidP="00F65DCF">
            <w:pPr>
              <w:autoSpaceDE w:val="0"/>
              <w:autoSpaceDN w:val="0"/>
              <w:adjustRightInd w:val="0"/>
              <w:rPr>
                <w:sz w:val="20"/>
                <w:szCs w:val="20"/>
              </w:rPr>
            </w:pPr>
            <w:r>
              <w:rPr>
                <w:sz w:val="20"/>
                <w:szCs w:val="20"/>
              </w:rPr>
              <w:t xml:space="preserve">Средства </w:t>
            </w:r>
            <w:r w:rsidR="002028A9">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EF1521" w:rsidP="00EF1521">
            <w:pPr>
              <w:jc w:val="both"/>
              <w:rPr>
                <w:sz w:val="20"/>
                <w:szCs w:val="20"/>
              </w:rPr>
            </w:pPr>
            <w:r w:rsidRPr="00EF1521">
              <w:rPr>
                <w:sz w:val="20"/>
                <w:szCs w:val="20"/>
              </w:rPr>
              <w:t>Поставка товара осуществляется силами Поставщика партиями по заявкам Заказчика с момента подписания договора по 31.12.202</w:t>
            </w:r>
            <w:r>
              <w:rPr>
                <w:sz w:val="20"/>
                <w:szCs w:val="20"/>
              </w:rPr>
              <w:t>3</w:t>
            </w:r>
            <w:r w:rsidRPr="00EF1521">
              <w:rPr>
                <w:sz w:val="20"/>
                <w:szCs w:val="20"/>
              </w:rPr>
              <w:t xml:space="preserve">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56A00">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EF1521" w:rsidP="00DA1FB1">
            <w:pPr>
              <w:jc w:val="both"/>
              <w:rPr>
                <w:sz w:val="20"/>
                <w:szCs w:val="20"/>
              </w:rPr>
            </w:pPr>
            <w:r w:rsidRPr="00EF1521">
              <w:rPr>
                <w:sz w:val="20"/>
                <w:szCs w:val="20"/>
              </w:rPr>
              <w:t xml:space="preserve">г. Иркутск, ул. </w:t>
            </w:r>
            <w:proofErr w:type="gramStart"/>
            <w:r w:rsidRPr="00EF1521">
              <w:rPr>
                <w:sz w:val="20"/>
                <w:szCs w:val="20"/>
              </w:rPr>
              <w:t>Ярославского</w:t>
            </w:r>
            <w:proofErr w:type="gramEnd"/>
            <w:r w:rsidRPr="00EF1521">
              <w:rPr>
                <w:sz w:val="20"/>
                <w:szCs w:val="20"/>
              </w:rPr>
              <w:t>, 300.</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028A9" w:rsidP="002028A9">
            <w:pPr>
              <w:tabs>
                <w:tab w:val="left" w:pos="6022"/>
              </w:tabs>
              <w:ind w:right="72"/>
              <w:rPr>
                <w:sz w:val="20"/>
                <w:szCs w:val="20"/>
              </w:rPr>
            </w:pPr>
            <w:r>
              <w:rPr>
                <w:sz w:val="20"/>
                <w:szCs w:val="20"/>
              </w:rPr>
              <w:t>975 000,00</w:t>
            </w:r>
            <w:r w:rsidR="0028496C">
              <w:rPr>
                <w:sz w:val="20"/>
                <w:szCs w:val="20"/>
              </w:rPr>
              <w:t xml:space="preserve"> </w:t>
            </w:r>
            <w:r w:rsidR="008F1AED" w:rsidRPr="008024A7">
              <w:rPr>
                <w:sz w:val="20"/>
                <w:szCs w:val="20"/>
              </w:rPr>
              <w:t>руб</w:t>
            </w:r>
            <w:r w:rsidR="003407CC">
              <w:rPr>
                <w:sz w:val="20"/>
                <w:szCs w:val="20"/>
              </w:rPr>
              <w:t>.</w:t>
            </w:r>
            <w:r w:rsidR="00A84ECD" w:rsidRPr="008024A7">
              <w:rPr>
                <w:sz w:val="20"/>
                <w:szCs w:val="20"/>
              </w:rPr>
              <w:t xml:space="preserve"> (</w:t>
            </w:r>
            <w:r>
              <w:rPr>
                <w:sz w:val="20"/>
                <w:szCs w:val="20"/>
              </w:rPr>
              <w:t>девятьсот семьдесят пять тысяч рублей</w:t>
            </w:r>
            <w:r w:rsidR="0060435A" w:rsidRPr="008024A7">
              <w:rPr>
                <w:sz w:val="20"/>
                <w:szCs w:val="20"/>
              </w:rPr>
              <w:t>)</w:t>
            </w:r>
            <w:r w:rsidR="0028496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5C2900">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56A00">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28496C" w:rsidRPr="009B0FD0">
              <w:rPr>
                <w:rStyle w:val="a4"/>
                <w:sz w:val="20"/>
                <w:szCs w:val="20"/>
                <w:u w:val="none"/>
              </w:rPr>
              <w:t xml:space="preserve"> </w:t>
            </w:r>
            <w:r w:rsidRPr="008024A7">
              <w:rPr>
                <w:b/>
                <w:sz w:val="20"/>
                <w:szCs w:val="20"/>
              </w:rPr>
              <w:t>«</w:t>
            </w:r>
            <w:r w:rsidR="00EA267B">
              <w:rPr>
                <w:b/>
                <w:sz w:val="20"/>
                <w:szCs w:val="20"/>
              </w:rPr>
              <w:t>0</w:t>
            </w:r>
            <w:r w:rsidR="005C2900">
              <w:rPr>
                <w:b/>
                <w:sz w:val="20"/>
                <w:szCs w:val="20"/>
              </w:rPr>
              <w:t>8</w:t>
            </w:r>
            <w:r w:rsidRPr="008024A7">
              <w:rPr>
                <w:b/>
                <w:sz w:val="20"/>
                <w:szCs w:val="20"/>
              </w:rPr>
              <w:t>»</w:t>
            </w:r>
            <w:r w:rsidR="0028496C">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по «</w:t>
            </w:r>
            <w:r w:rsidR="00EA267B">
              <w:rPr>
                <w:b/>
                <w:sz w:val="20"/>
                <w:szCs w:val="20"/>
              </w:rPr>
              <w:t>1</w:t>
            </w:r>
            <w:r w:rsidR="005C2900">
              <w:rPr>
                <w:b/>
                <w:sz w:val="20"/>
                <w:szCs w:val="20"/>
              </w:rPr>
              <w:t>5</w:t>
            </w:r>
            <w:r w:rsidRPr="008024A7">
              <w:rPr>
                <w:b/>
                <w:sz w:val="20"/>
                <w:szCs w:val="20"/>
              </w:rPr>
              <w:t xml:space="preserve"> </w:t>
            </w:r>
            <w:r w:rsidR="00EA267B">
              <w:rPr>
                <w:b/>
                <w:sz w:val="20"/>
                <w:szCs w:val="20"/>
              </w:rPr>
              <w:t>декабря</w:t>
            </w:r>
            <w:r w:rsidRPr="008024A7">
              <w:rPr>
                <w:b/>
                <w:sz w:val="20"/>
                <w:szCs w:val="20"/>
              </w:rPr>
              <w:t xml:space="preserve"> 20</w:t>
            </w:r>
            <w:r w:rsidR="000A7C49" w:rsidRPr="008024A7">
              <w:rPr>
                <w:b/>
                <w:sz w:val="20"/>
                <w:szCs w:val="20"/>
              </w:rPr>
              <w:t>2</w:t>
            </w:r>
            <w:r w:rsidR="003407C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8496C"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56A00">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C56A00">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C56A00">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8496C">
              <w:rPr>
                <w:b/>
                <w:sz w:val="20"/>
                <w:szCs w:val="20"/>
              </w:rPr>
              <w:t xml:space="preserve"> </w:t>
            </w:r>
            <w:r w:rsidRPr="008024A7">
              <w:rPr>
                <w:sz w:val="20"/>
                <w:szCs w:val="20"/>
              </w:rPr>
              <w:t>«</w:t>
            </w:r>
            <w:r w:rsidR="00C11C69">
              <w:rPr>
                <w:sz w:val="20"/>
                <w:szCs w:val="20"/>
              </w:rPr>
              <w:t>0</w:t>
            </w:r>
            <w:r w:rsidR="005C2900">
              <w:rPr>
                <w:sz w:val="20"/>
                <w:szCs w:val="20"/>
              </w:rPr>
              <w:t>8</w:t>
            </w:r>
            <w:r w:rsidRPr="008024A7">
              <w:rPr>
                <w:sz w:val="20"/>
                <w:szCs w:val="20"/>
              </w:rPr>
              <w:t xml:space="preserve">» </w:t>
            </w:r>
            <w:r w:rsidR="00C11C69">
              <w:rPr>
                <w:sz w:val="20"/>
                <w:szCs w:val="20"/>
              </w:rPr>
              <w:t>декабря</w:t>
            </w:r>
            <w:r w:rsidR="0028496C">
              <w:rPr>
                <w:sz w:val="20"/>
                <w:szCs w:val="20"/>
              </w:rPr>
              <w:t xml:space="preserve"> </w:t>
            </w:r>
            <w:r w:rsidR="000D65F6" w:rsidRPr="008024A7">
              <w:rPr>
                <w:sz w:val="20"/>
                <w:szCs w:val="20"/>
              </w:rPr>
              <w:t>202</w:t>
            </w:r>
            <w:r w:rsidR="003407C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C2900">
            <w:pPr>
              <w:jc w:val="both"/>
              <w:rPr>
                <w:sz w:val="20"/>
                <w:szCs w:val="20"/>
              </w:rPr>
            </w:pPr>
            <w:r w:rsidRPr="008024A7">
              <w:rPr>
                <w:bCs/>
                <w:sz w:val="20"/>
                <w:szCs w:val="20"/>
              </w:rPr>
              <w:t>«</w:t>
            </w:r>
            <w:r w:rsidR="00C11C69">
              <w:rPr>
                <w:bCs/>
                <w:sz w:val="20"/>
                <w:szCs w:val="20"/>
              </w:rPr>
              <w:t>1</w:t>
            </w:r>
            <w:r w:rsidR="005C2900">
              <w:rPr>
                <w:bCs/>
                <w:sz w:val="20"/>
                <w:szCs w:val="20"/>
              </w:rPr>
              <w:t>5</w:t>
            </w:r>
            <w:r w:rsidRPr="008024A7">
              <w:rPr>
                <w:bCs/>
                <w:sz w:val="20"/>
                <w:szCs w:val="20"/>
              </w:rPr>
              <w:t xml:space="preserve">» </w:t>
            </w:r>
            <w:r w:rsidR="00C11C69">
              <w:rPr>
                <w:bCs/>
                <w:sz w:val="20"/>
                <w:szCs w:val="20"/>
              </w:rPr>
              <w:t>декабря</w:t>
            </w:r>
            <w:r w:rsidR="0028496C">
              <w:rPr>
                <w:bCs/>
                <w:sz w:val="20"/>
                <w:szCs w:val="20"/>
              </w:rPr>
              <w:t xml:space="preserve"> </w:t>
            </w:r>
            <w:r w:rsidRPr="008024A7">
              <w:rPr>
                <w:bCs/>
                <w:sz w:val="20"/>
                <w:szCs w:val="20"/>
              </w:rPr>
              <w:t>20</w:t>
            </w:r>
            <w:r w:rsidR="000D65F6" w:rsidRPr="008024A7">
              <w:rPr>
                <w:bCs/>
                <w:sz w:val="20"/>
                <w:szCs w:val="20"/>
              </w:rPr>
              <w:t>2</w:t>
            </w:r>
            <w:r w:rsidR="003407C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56A00">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Default="0028496C" w:rsidP="0028496C">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8496C" w:rsidRDefault="0028496C" w:rsidP="0028496C">
            <w:pPr>
              <w:autoSpaceDE w:val="0"/>
              <w:autoSpaceDN w:val="0"/>
              <w:adjustRightInd w:val="0"/>
              <w:ind w:left="540"/>
              <w:jc w:val="both"/>
              <w:rPr>
                <w:i/>
                <w:sz w:val="20"/>
                <w:szCs w:val="20"/>
              </w:rPr>
            </w:pPr>
          </w:p>
          <w:p w:rsidR="0028496C" w:rsidRDefault="0028496C" w:rsidP="0028496C">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8496C" w:rsidP="0028496C">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028A9" w:rsidP="00DA1FB1">
            <w:pPr>
              <w:autoSpaceDE w:val="0"/>
              <w:autoSpaceDN w:val="0"/>
              <w:adjustRightInd w:val="0"/>
              <w:jc w:val="both"/>
              <w:outlineLvl w:val="1"/>
              <w:rPr>
                <w:sz w:val="20"/>
                <w:szCs w:val="20"/>
              </w:rPr>
            </w:pPr>
            <w:r>
              <w:rPr>
                <w:sz w:val="20"/>
                <w:szCs w:val="20"/>
              </w:rPr>
              <w:t>29 250</w:t>
            </w:r>
            <w:r w:rsidR="005C2900">
              <w:rPr>
                <w:sz w:val="20"/>
                <w:szCs w:val="20"/>
              </w:rPr>
              <w:t>,00</w:t>
            </w:r>
            <w:r w:rsidR="00DA1FB1" w:rsidRPr="008024A7">
              <w:rPr>
                <w:sz w:val="20"/>
                <w:szCs w:val="20"/>
              </w:rPr>
              <w:t xml:space="preserve"> руб. (</w:t>
            </w:r>
            <w:r>
              <w:rPr>
                <w:sz w:val="20"/>
                <w:szCs w:val="20"/>
              </w:rPr>
              <w:t>двадцать девять тысяч двести пятьдесят</w:t>
            </w:r>
            <w:r w:rsidR="005C2900">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C56A00">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61569">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61569">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22351D">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22351D" w:rsidRPr="00B418DA" w:rsidRDefault="00DA1FB1" w:rsidP="0022351D">
            <w:pPr>
              <w:shd w:val="clear" w:color="auto" w:fill="FFFFFF"/>
              <w:tabs>
                <w:tab w:val="left" w:pos="1701"/>
              </w:tabs>
              <w:jc w:val="both"/>
              <w:rPr>
                <w:sz w:val="20"/>
                <w:szCs w:val="20"/>
              </w:rPr>
            </w:pPr>
            <w:r w:rsidRPr="008024A7">
              <w:rPr>
                <w:sz w:val="20"/>
                <w:szCs w:val="20"/>
              </w:rPr>
              <w:t xml:space="preserve">   </w:t>
            </w:r>
            <w:r w:rsidR="0022351D"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B418DA" w:rsidRDefault="0022351D" w:rsidP="0022351D">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w:t>
            </w:r>
            <w:r w:rsidRPr="00B418DA">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B418DA" w:rsidRDefault="0022351D" w:rsidP="0022351D">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22351D" w:rsidRPr="00B418DA" w:rsidRDefault="0022351D" w:rsidP="0022351D">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22351D" w:rsidRPr="00B418DA" w:rsidRDefault="0022351D" w:rsidP="0022351D">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B418DA" w:rsidRDefault="0022351D" w:rsidP="0022351D">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22351D" w:rsidRPr="00B418DA" w:rsidRDefault="0022351D" w:rsidP="0022351D">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B418DA" w:rsidRDefault="0022351D" w:rsidP="0022351D">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B418DA" w:rsidRDefault="0022351D" w:rsidP="0022351D">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B418DA" w:rsidRDefault="0022351D" w:rsidP="0022351D">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B418DA" w:rsidRDefault="0022351D" w:rsidP="0022351D">
            <w:pPr>
              <w:shd w:val="clear" w:color="auto" w:fill="FFFFFF"/>
              <w:tabs>
                <w:tab w:val="left" w:pos="1701"/>
              </w:tabs>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22351D" w:rsidRPr="00B418DA" w:rsidRDefault="0022351D" w:rsidP="0022351D">
            <w:pPr>
              <w:shd w:val="clear" w:color="auto" w:fill="FFFFFF"/>
              <w:tabs>
                <w:tab w:val="left" w:pos="1701"/>
              </w:tabs>
              <w:jc w:val="both"/>
              <w:rPr>
                <w:sz w:val="20"/>
                <w:szCs w:val="20"/>
              </w:rPr>
            </w:pPr>
            <w:r w:rsidRPr="00B418DA">
              <w:rPr>
                <w:sz w:val="20"/>
                <w:szCs w:val="20"/>
              </w:rPr>
              <w:lastRenderedPageBreak/>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B418DA" w:rsidRDefault="0022351D" w:rsidP="0022351D">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B418DA" w:rsidRDefault="0022351D" w:rsidP="0022351D">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B418DA" w:rsidRDefault="0022351D" w:rsidP="0022351D">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22351D" w:rsidP="0022351D">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2351D">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56A00">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56A00">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C56A00">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C56A00">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C56A00">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C56A0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8496C">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8496C">
              <w:rPr>
                <w:sz w:val="20"/>
                <w:szCs w:val="20"/>
              </w:rPr>
              <w:t>7</w:t>
            </w:r>
            <w:r w:rsidRPr="00FE2446">
              <w:rPr>
                <w:sz w:val="20"/>
                <w:szCs w:val="20"/>
              </w:rPr>
              <w:t xml:space="preserve"> (</w:t>
            </w:r>
            <w:r w:rsidR="0028496C">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C2900">
            <w:pPr>
              <w:jc w:val="both"/>
              <w:rPr>
                <w:sz w:val="20"/>
                <w:szCs w:val="20"/>
              </w:rPr>
            </w:pPr>
            <w:r w:rsidRPr="008024A7">
              <w:rPr>
                <w:sz w:val="20"/>
                <w:szCs w:val="20"/>
              </w:rPr>
              <w:t>«</w:t>
            </w:r>
            <w:r w:rsidR="00C11C69">
              <w:rPr>
                <w:sz w:val="20"/>
                <w:szCs w:val="20"/>
              </w:rPr>
              <w:t>1</w:t>
            </w:r>
            <w:r w:rsidR="005C2900">
              <w:rPr>
                <w:sz w:val="20"/>
                <w:szCs w:val="20"/>
              </w:rPr>
              <w:t>4</w:t>
            </w:r>
            <w:r w:rsidR="00487F7E" w:rsidRPr="008024A7">
              <w:rPr>
                <w:sz w:val="20"/>
                <w:szCs w:val="20"/>
              </w:rPr>
              <w:t xml:space="preserve">» </w:t>
            </w:r>
            <w:r w:rsidR="00C11C69">
              <w:rPr>
                <w:sz w:val="20"/>
                <w:szCs w:val="20"/>
              </w:rPr>
              <w:t>декабря</w:t>
            </w:r>
            <w:r w:rsidR="0028496C">
              <w:rPr>
                <w:sz w:val="20"/>
                <w:szCs w:val="20"/>
              </w:rPr>
              <w:t xml:space="preserve"> </w:t>
            </w:r>
            <w:r w:rsidR="00487F7E" w:rsidRPr="008024A7">
              <w:rPr>
                <w:sz w:val="20"/>
                <w:szCs w:val="20"/>
              </w:rPr>
              <w:t>20</w:t>
            </w:r>
            <w:r w:rsidR="000D65F6" w:rsidRPr="008024A7">
              <w:rPr>
                <w:sz w:val="20"/>
                <w:szCs w:val="20"/>
              </w:rPr>
              <w:t>2</w:t>
            </w:r>
            <w:r w:rsidR="003407C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5C2900">
            <w:pPr>
              <w:jc w:val="both"/>
              <w:rPr>
                <w:b/>
                <w:sz w:val="20"/>
                <w:szCs w:val="20"/>
              </w:rPr>
            </w:pPr>
            <w:r w:rsidRPr="00180675">
              <w:rPr>
                <w:b/>
                <w:sz w:val="20"/>
                <w:szCs w:val="20"/>
              </w:rPr>
              <w:lastRenderedPageBreak/>
              <w:t>«</w:t>
            </w:r>
            <w:r w:rsidR="00C11C69">
              <w:rPr>
                <w:b/>
                <w:sz w:val="20"/>
                <w:szCs w:val="20"/>
              </w:rPr>
              <w:t>1</w:t>
            </w:r>
            <w:r w:rsidR="005C2900">
              <w:rPr>
                <w:b/>
                <w:sz w:val="20"/>
                <w:szCs w:val="20"/>
              </w:rPr>
              <w:t>5</w:t>
            </w:r>
            <w:r w:rsidRPr="00180675">
              <w:rPr>
                <w:b/>
                <w:sz w:val="20"/>
                <w:szCs w:val="20"/>
              </w:rPr>
              <w:t xml:space="preserve">» </w:t>
            </w:r>
            <w:r w:rsidR="00C11C69">
              <w:rPr>
                <w:b/>
                <w:sz w:val="20"/>
                <w:szCs w:val="20"/>
              </w:rPr>
              <w:t>декабря</w:t>
            </w:r>
            <w:r w:rsidR="000D65F6" w:rsidRPr="00180675">
              <w:rPr>
                <w:b/>
                <w:sz w:val="20"/>
                <w:szCs w:val="20"/>
              </w:rPr>
              <w:t xml:space="preserve"> 202</w:t>
            </w:r>
            <w:r w:rsidR="003407C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w:t>
            </w:r>
            <w:r w:rsidR="00D0515B">
              <w:rPr>
                <w:sz w:val="20"/>
                <w:szCs w:val="20"/>
              </w:rPr>
              <w:t xml:space="preserve">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61569">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C56A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C56A00">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61569">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61569">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C56A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C56A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C56A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62751E" w:rsidRDefault="0062751E" w:rsidP="00EB3EFB">
      <w:pPr>
        <w:rPr>
          <w:b/>
          <w:kern w:val="32"/>
          <w:sz w:val="22"/>
          <w:szCs w:val="22"/>
        </w:rPr>
      </w:pPr>
    </w:p>
    <w:p w:rsidR="00F8047E" w:rsidRDefault="00F8047E"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2028A9">
        <w:rPr>
          <w:b/>
          <w:sz w:val="20"/>
          <w:szCs w:val="20"/>
        </w:rPr>
        <w:t>масла сливочного крестьянского</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028A9">
        <w:rPr>
          <w:b/>
          <w:kern w:val="32"/>
          <w:sz w:val="22"/>
          <w:szCs w:val="22"/>
        </w:rPr>
        <w:t>284-22</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2028A9">
        <w:rPr>
          <w:b/>
          <w:bCs/>
          <w:sz w:val="20"/>
        </w:rPr>
        <w:t>масла сливочного крестьянского</w:t>
      </w:r>
    </w:p>
    <w:tbl>
      <w:tblPr>
        <w:tblW w:w="10204" w:type="dxa"/>
        <w:tblInd w:w="108" w:type="dxa"/>
        <w:tblLayout w:type="fixed"/>
        <w:tblLook w:val="04A0" w:firstRow="1" w:lastRow="0" w:firstColumn="1" w:lastColumn="0" w:noHBand="0" w:noVBand="1"/>
      </w:tblPr>
      <w:tblGrid>
        <w:gridCol w:w="534"/>
        <w:gridCol w:w="2301"/>
        <w:gridCol w:w="4536"/>
        <w:gridCol w:w="850"/>
        <w:gridCol w:w="850"/>
        <w:gridCol w:w="1133"/>
      </w:tblGrid>
      <w:tr w:rsidR="0022351D" w:rsidRPr="005A07FA" w:rsidTr="0022351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sz w:val="20"/>
                <w:szCs w:val="20"/>
              </w:rPr>
              <w:t>Наименование товара</w:t>
            </w:r>
          </w:p>
        </w:tc>
        <w:tc>
          <w:tcPr>
            <w:tcW w:w="4536"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51D" w:rsidRPr="008E58F6" w:rsidRDefault="0022351D" w:rsidP="0022351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2351D" w:rsidRPr="008E58F6" w:rsidRDefault="0022351D" w:rsidP="0022351D">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22351D" w:rsidRPr="008E58F6" w:rsidRDefault="0022351D" w:rsidP="0022351D">
            <w:pPr>
              <w:jc w:val="center"/>
              <w:rPr>
                <w:b/>
                <w:color w:val="000000"/>
                <w:sz w:val="20"/>
                <w:szCs w:val="20"/>
              </w:rPr>
            </w:pPr>
            <w:r w:rsidRPr="008E58F6">
              <w:rPr>
                <w:b/>
                <w:color w:val="000000"/>
                <w:sz w:val="20"/>
                <w:szCs w:val="20"/>
              </w:rPr>
              <w:t>Начальная (максимальная)* цена за ед., руб.</w:t>
            </w:r>
          </w:p>
        </w:tc>
      </w:tr>
      <w:tr w:rsidR="002028A9" w:rsidRPr="00ED56D0" w:rsidTr="00297911">
        <w:trPr>
          <w:trHeight w:val="132"/>
        </w:trPr>
        <w:tc>
          <w:tcPr>
            <w:tcW w:w="534" w:type="dxa"/>
            <w:tcBorders>
              <w:top w:val="single" w:sz="4" w:space="0" w:color="auto"/>
              <w:left w:val="single" w:sz="4" w:space="0" w:color="auto"/>
              <w:bottom w:val="single" w:sz="4" w:space="0" w:color="auto"/>
              <w:right w:val="nil"/>
            </w:tcBorders>
            <w:shd w:val="clear" w:color="auto" w:fill="auto"/>
          </w:tcPr>
          <w:p w:rsidR="002028A9" w:rsidRPr="002028A9" w:rsidRDefault="002028A9" w:rsidP="001A03E9">
            <w:pPr>
              <w:jc w:val="center"/>
              <w:rPr>
                <w:sz w:val="20"/>
                <w:szCs w:val="20"/>
              </w:rPr>
            </w:pPr>
            <w:r w:rsidRPr="002028A9">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028A9" w:rsidRPr="002028A9" w:rsidRDefault="002028A9" w:rsidP="001A03E9">
            <w:pPr>
              <w:rPr>
                <w:bCs/>
                <w:sz w:val="20"/>
                <w:szCs w:val="20"/>
              </w:rPr>
            </w:pPr>
            <w:r w:rsidRPr="002028A9">
              <w:rPr>
                <w:bCs/>
                <w:sz w:val="20"/>
                <w:szCs w:val="20"/>
              </w:rPr>
              <w:t xml:space="preserve">Масло сливочное крестьянское </w:t>
            </w:r>
          </w:p>
        </w:tc>
        <w:tc>
          <w:tcPr>
            <w:tcW w:w="4536" w:type="dxa"/>
            <w:tcBorders>
              <w:top w:val="single" w:sz="4" w:space="0" w:color="auto"/>
              <w:left w:val="nil"/>
              <w:bottom w:val="single" w:sz="4" w:space="0" w:color="auto"/>
              <w:right w:val="single" w:sz="4" w:space="0" w:color="auto"/>
            </w:tcBorders>
          </w:tcPr>
          <w:p w:rsidR="002028A9" w:rsidRPr="002028A9" w:rsidRDefault="002028A9" w:rsidP="002028A9">
            <w:pPr>
              <w:rPr>
                <w:rStyle w:val="23"/>
                <w:sz w:val="20"/>
                <w:szCs w:val="20"/>
              </w:rPr>
            </w:pPr>
            <w:r w:rsidRPr="002028A9">
              <w:rPr>
                <w:bCs/>
                <w:sz w:val="20"/>
                <w:szCs w:val="20"/>
              </w:rPr>
              <w:t>Масло сливочное крестьянское</w:t>
            </w:r>
            <w:r w:rsidRPr="002028A9">
              <w:rPr>
                <w:rStyle w:val="23"/>
                <w:sz w:val="20"/>
                <w:szCs w:val="20"/>
              </w:rPr>
              <w:t>.</w:t>
            </w:r>
          </w:p>
          <w:p w:rsidR="002028A9" w:rsidRPr="002028A9" w:rsidRDefault="002028A9" w:rsidP="002028A9">
            <w:pPr>
              <w:rPr>
                <w:rStyle w:val="23"/>
                <w:sz w:val="20"/>
                <w:szCs w:val="20"/>
              </w:rPr>
            </w:pPr>
            <w:r w:rsidRPr="002028A9">
              <w:rPr>
                <w:rStyle w:val="23"/>
                <w:sz w:val="20"/>
                <w:szCs w:val="20"/>
              </w:rPr>
              <w:t>Должно быть выработано из пастеризованных сливок коровьего молока. Без применения растительных масел и жиров, сухого молока.</w:t>
            </w:r>
          </w:p>
          <w:p w:rsidR="002028A9" w:rsidRPr="002028A9" w:rsidRDefault="002028A9" w:rsidP="002028A9">
            <w:pPr>
              <w:rPr>
                <w:sz w:val="20"/>
                <w:szCs w:val="20"/>
              </w:rPr>
            </w:pPr>
            <w:r w:rsidRPr="002028A9">
              <w:rPr>
                <w:sz w:val="20"/>
                <w:szCs w:val="20"/>
              </w:rPr>
              <w:t>Соответствие ГОСТ 32261-2013 «Масло сливочное. Технические условия».</w:t>
            </w:r>
          </w:p>
          <w:p w:rsidR="002028A9" w:rsidRPr="002028A9" w:rsidRDefault="002028A9" w:rsidP="002028A9">
            <w:pPr>
              <w:rPr>
                <w:sz w:val="20"/>
                <w:szCs w:val="20"/>
              </w:rPr>
            </w:pPr>
            <w:r w:rsidRPr="002028A9">
              <w:rPr>
                <w:sz w:val="20"/>
                <w:szCs w:val="20"/>
              </w:rPr>
              <w:t>Соответствие требованиям:</w:t>
            </w:r>
          </w:p>
          <w:p w:rsidR="002028A9" w:rsidRPr="002028A9" w:rsidRDefault="002028A9" w:rsidP="002028A9">
            <w:pPr>
              <w:rPr>
                <w:sz w:val="20"/>
                <w:szCs w:val="20"/>
              </w:rPr>
            </w:pPr>
            <w:proofErr w:type="gramStart"/>
            <w:r w:rsidRPr="002028A9">
              <w:rPr>
                <w:sz w:val="20"/>
                <w:szCs w:val="20"/>
              </w:rPr>
              <w:t>ТР</w:t>
            </w:r>
            <w:proofErr w:type="gramEnd"/>
            <w:r w:rsidRPr="002028A9">
              <w:rPr>
                <w:sz w:val="20"/>
                <w:szCs w:val="20"/>
              </w:rPr>
              <w:t xml:space="preserve"> ТС 033/2013 «О безопасности молока и молочной продукции»;</w:t>
            </w:r>
          </w:p>
          <w:p w:rsidR="002028A9" w:rsidRPr="002028A9" w:rsidRDefault="002028A9" w:rsidP="002028A9">
            <w:pPr>
              <w:rPr>
                <w:sz w:val="20"/>
                <w:szCs w:val="20"/>
              </w:rPr>
            </w:pPr>
            <w:proofErr w:type="gramStart"/>
            <w:r w:rsidRPr="002028A9">
              <w:rPr>
                <w:sz w:val="20"/>
                <w:szCs w:val="20"/>
              </w:rPr>
              <w:t>ТР</w:t>
            </w:r>
            <w:proofErr w:type="gramEnd"/>
            <w:r w:rsidRPr="002028A9">
              <w:rPr>
                <w:sz w:val="20"/>
                <w:szCs w:val="20"/>
              </w:rPr>
              <w:t xml:space="preserve"> ТС 021/2011 «О безопасности пищевой продукции» </w:t>
            </w:r>
          </w:p>
          <w:p w:rsidR="002028A9" w:rsidRPr="002028A9" w:rsidRDefault="002028A9" w:rsidP="002028A9">
            <w:pPr>
              <w:rPr>
                <w:sz w:val="20"/>
                <w:szCs w:val="20"/>
              </w:rPr>
            </w:pPr>
            <w:proofErr w:type="gramStart"/>
            <w:r w:rsidRPr="002028A9">
              <w:rPr>
                <w:sz w:val="20"/>
                <w:szCs w:val="20"/>
              </w:rPr>
              <w:t>ТР</w:t>
            </w:r>
            <w:proofErr w:type="gramEnd"/>
            <w:r w:rsidRPr="002028A9">
              <w:rPr>
                <w:sz w:val="20"/>
                <w:szCs w:val="20"/>
              </w:rPr>
              <w:t xml:space="preserve"> ТС 005/2011 «О безопасности упаковки»;</w:t>
            </w:r>
          </w:p>
          <w:p w:rsidR="002028A9" w:rsidRPr="002028A9" w:rsidRDefault="002028A9" w:rsidP="002028A9">
            <w:pPr>
              <w:rPr>
                <w:sz w:val="20"/>
                <w:szCs w:val="20"/>
              </w:rPr>
            </w:pPr>
            <w:proofErr w:type="gramStart"/>
            <w:r w:rsidRPr="002028A9">
              <w:rPr>
                <w:sz w:val="20"/>
                <w:szCs w:val="20"/>
              </w:rPr>
              <w:t>ТР</w:t>
            </w:r>
            <w:proofErr w:type="gramEnd"/>
            <w:r w:rsidRPr="002028A9">
              <w:rPr>
                <w:sz w:val="20"/>
                <w:szCs w:val="20"/>
              </w:rPr>
              <w:t xml:space="preserve"> ТС 022/2011 «Пищевая продукция в части ее маркировки».</w:t>
            </w:r>
          </w:p>
          <w:p w:rsidR="002028A9" w:rsidRPr="002028A9" w:rsidRDefault="002028A9" w:rsidP="002028A9">
            <w:pPr>
              <w:rPr>
                <w:rStyle w:val="23"/>
                <w:sz w:val="20"/>
                <w:szCs w:val="20"/>
              </w:rPr>
            </w:pPr>
            <w:r w:rsidRPr="002028A9">
              <w:rPr>
                <w:rStyle w:val="23"/>
                <w:sz w:val="20"/>
                <w:szCs w:val="20"/>
              </w:rPr>
              <w:t>Консистенция и внешний вид: Однородная, пластичная, плотная поверхность масла, на разрезе слабо-блестящая и сухая на вид, или с наличием одиночных мельчайших капелек влаги.</w:t>
            </w:r>
          </w:p>
          <w:p w:rsidR="002028A9" w:rsidRPr="002028A9" w:rsidRDefault="002028A9" w:rsidP="002028A9">
            <w:pPr>
              <w:autoSpaceDE w:val="0"/>
              <w:autoSpaceDN w:val="0"/>
              <w:adjustRightInd w:val="0"/>
              <w:rPr>
                <w:sz w:val="20"/>
                <w:szCs w:val="20"/>
              </w:rPr>
            </w:pPr>
            <w:r w:rsidRPr="002028A9">
              <w:rPr>
                <w:rStyle w:val="23"/>
                <w:sz w:val="20"/>
                <w:szCs w:val="20"/>
              </w:rPr>
              <w:t xml:space="preserve">Вкус и </w:t>
            </w:r>
            <w:proofErr w:type="gramStart"/>
            <w:r w:rsidRPr="002028A9">
              <w:rPr>
                <w:rStyle w:val="23"/>
                <w:sz w:val="20"/>
                <w:szCs w:val="20"/>
              </w:rPr>
              <w:t>запах</w:t>
            </w:r>
            <w:proofErr w:type="gramEnd"/>
            <w:r w:rsidRPr="002028A9">
              <w:rPr>
                <w:rStyle w:val="23"/>
                <w:sz w:val="20"/>
                <w:szCs w:val="20"/>
              </w:rPr>
              <w:t xml:space="preserve"> в</w:t>
            </w:r>
            <w:r w:rsidRPr="002028A9">
              <w:rPr>
                <w:sz w:val="20"/>
                <w:szCs w:val="20"/>
              </w:rPr>
              <w:t>ыраженные сливочный и привкус пастеризации, без посторонних привкусов и запахов.</w:t>
            </w:r>
          </w:p>
          <w:p w:rsidR="002028A9" w:rsidRPr="002028A9" w:rsidRDefault="002028A9" w:rsidP="002028A9">
            <w:pPr>
              <w:rPr>
                <w:rStyle w:val="23"/>
                <w:sz w:val="20"/>
                <w:szCs w:val="20"/>
              </w:rPr>
            </w:pPr>
            <w:r w:rsidRPr="002028A9">
              <w:rPr>
                <w:rStyle w:val="23"/>
                <w:sz w:val="20"/>
                <w:szCs w:val="20"/>
              </w:rPr>
              <w:t xml:space="preserve">Цвет от </w:t>
            </w:r>
            <w:proofErr w:type="gramStart"/>
            <w:r w:rsidRPr="002028A9">
              <w:rPr>
                <w:rStyle w:val="23"/>
                <w:sz w:val="20"/>
                <w:szCs w:val="20"/>
              </w:rPr>
              <w:t>светло-желтого</w:t>
            </w:r>
            <w:proofErr w:type="gramEnd"/>
            <w:r w:rsidRPr="002028A9">
              <w:rPr>
                <w:rStyle w:val="23"/>
                <w:sz w:val="20"/>
                <w:szCs w:val="20"/>
              </w:rPr>
              <w:t xml:space="preserve"> до желтого, однородный, равномерный.</w:t>
            </w:r>
          </w:p>
          <w:p w:rsidR="002028A9" w:rsidRPr="002028A9" w:rsidRDefault="002028A9" w:rsidP="002028A9">
            <w:pPr>
              <w:rPr>
                <w:rStyle w:val="23"/>
                <w:sz w:val="20"/>
                <w:szCs w:val="20"/>
              </w:rPr>
            </w:pPr>
            <w:r w:rsidRPr="002028A9">
              <w:rPr>
                <w:rStyle w:val="23"/>
                <w:sz w:val="20"/>
                <w:szCs w:val="20"/>
              </w:rPr>
              <w:t>Сладко-сливочное.</w:t>
            </w:r>
          </w:p>
          <w:p w:rsidR="002028A9" w:rsidRPr="002028A9" w:rsidRDefault="002028A9" w:rsidP="002028A9">
            <w:pPr>
              <w:rPr>
                <w:sz w:val="20"/>
                <w:szCs w:val="20"/>
              </w:rPr>
            </w:pPr>
            <w:r w:rsidRPr="002028A9">
              <w:rPr>
                <w:rStyle w:val="23"/>
                <w:sz w:val="20"/>
                <w:szCs w:val="20"/>
              </w:rPr>
              <w:t xml:space="preserve">Несоленое. </w:t>
            </w:r>
          </w:p>
          <w:p w:rsidR="002028A9" w:rsidRPr="002028A9" w:rsidRDefault="002028A9" w:rsidP="002028A9">
            <w:pPr>
              <w:rPr>
                <w:rStyle w:val="23"/>
                <w:sz w:val="20"/>
                <w:szCs w:val="20"/>
              </w:rPr>
            </w:pPr>
            <w:r w:rsidRPr="002028A9">
              <w:rPr>
                <w:rStyle w:val="23"/>
                <w:sz w:val="20"/>
                <w:szCs w:val="20"/>
              </w:rPr>
              <w:t xml:space="preserve">Сортность: высший сорт или 1 сорт. </w:t>
            </w:r>
          </w:p>
          <w:p w:rsidR="002028A9" w:rsidRPr="002028A9" w:rsidRDefault="002028A9" w:rsidP="002028A9">
            <w:pPr>
              <w:rPr>
                <w:rStyle w:val="23"/>
                <w:sz w:val="20"/>
                <w:szCs w:val="20"/>
              </w:rPr>
            </w:pPr>
            <w:r w:rsidRPr="002028A9">
              <w:rPr>
                <w:rStyle w:val="23"/>
                <w:sz w:val="20"/>
                <w:szCs w:val="20"/>
              </w:rPr>
              <w:t>Массовая доля:</w:t>
            </w:r>
          </w:p>
          <w:p w:rsidR="002028A9" w:rsidRPr="002028A9" w:rsidRDefault="002028A9" w:rsidP="002028A9">
            <w:pPr>
              <w:rPr>
                <w:rStyle w:val="23"/>
                <w:sz w:val="20"/>
                <w:szCs w:val="20"/>
              </w:rPr>
            </w:pPr>
            <w:r w:rsidRPr="002028A9">
              <w:rPr>
                <w:rStyle w:val="23"/>
                <w:sz w:val="20"/>
                <w:szCs w:val="20"/>
              </w:rPr>
              <w:t>Жира не менее 72,5%.</w:t>
            </w:r>
          </w:p>
          <w:p w:rsidR="002028A9" w:rsidRPr="002028A9" w:rsidRDefault="002028A9" w:rsidP="002028A9">
            <w:pPr>
              <w:rPr>
                <w:sz w:val="20"/>
                <w:szCs w:val="20"/>
              </w:rPr>
            </w:pPr>
            <w:r w:rsidRPr="002028A9">
              <w:rPr>
                <w:rStyle w:val="23"/>
                <w:sz w:val="20"/>
                <w:szCs w:val="20"/>
              </w:rPr>
              <w:t>Влаги не более 25,0%.</w:t>
            </w:r>
          </w:p>
          <w:p w:rsidR="002028A9" w:rsidRPr="002028A9" w:rsidRDefault="002028A9" w:rsidP="002028A9">
            <w:pPr>
              <w:rPr>
                <w:color w:val="000000"/>
                <w:sz w:val="20"/>
                <w:szCs w:val="20"/>
              </w:rPr>
            </w:pPr>
            <w:r w:rsidRPr="002028A9">
              <w:rPr>
                <w:rStyle w:val="23"/>
                <w:sz w:val="20"/>
                <w:szCs w:val="20"/>
              </w:rPr>
              <w:t xml:space="preserve">Фасовка </w:t>
            </w:r>
            <w:proofErr w:type="gramStart"/>
            <w:r w:rsidRPr="002028A9">
              <w:rPr>
                <w:rStyle w:val="23"/>
                <w:sz w:val="20"/>
                <w:szCs w:val="20"/>
              </w:rPr>
              <w:t>кг</w:t>
            </w:r>
            <w:proofErr w:type="gramEnd"/>
            <w:r w:rsidRPr="002028A9">
              <w:rPr>
                <w:rStyle w:val="23"/>
                <w:sz w:val="20"/>
                <w:szCs w:val="20"/>
              </w:rPr>
              <w:t>: не более 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028A9" w:rsidRPr="002028A9" w:rsidRDefault="002028A9" w:rsidP="001A03E9">
            <w:pPr>
              <w:jc w:val="center"/>
              <w:rPr>
                <w:sz w:val="20"/>
                <w:szCs w:val="20"/>
              </w:rPr>
            </w:pPr>
            <w:r w:rsidRPr="002028A9">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028A9" w:rsidRPr="002028A9" w:rsidRDefault="002028A9" w:rsidP="001A03E9">
            <w:pPr>
              <w:jc w:val="center"/>
              <w:rPr>
                <w:sz w:val="20"/>
                <w:szCs w:val="20"/>
              </w:rPr>
            </w:pPr>
            <w:r w:rsidRPr="002028A9">
              <w:rPr>
                <w:sz w:val="20"/>
                <w:szCs w:val="20"/>
              </w:rPr>
              <w:t>1500</w:t>
            </w:r>
          </w:p>
        </w:tc>
        <w:tc>
          <w:tcPr>
            <w:tcW w:w="1133" w:type="dxa"/>
            <w:tcBorders>
              <w:top w:val="single" w:sz="4" w:space="0" w:color="auto"/>
              <w:left w:val="nil"/>
              <w:bottom w:val="single" w:sz="4" w:space="0" w:color="auto"/>
              <w:right w:val="single" w:sz="4" w:space="0" w:color="auto"/>
            </w:tcBorders>
          </w:tcPr>
          <w:p w:rsidR="002028A9" w:rsidRDefault="002028A9" w:rsidP="00F2374E">
            <w:pPr>
              <w:jc w:val="center"/>
              <w:rPr>
                <w:sz w:val="20"/>
                <w:szCs w:val="20"/>
              </w:rPr>
            </w:pPr>
            <w:r>
              <w:rPr>
                <w:sz w:val="20"/>
                <w:szCs w:val="20"/>
              </w:rPr>
              <w:t>650,00</w:t>
            </w:r>
          </w:p>
        </w:tc>
      </w:tr>
    </w:tbl>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156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11C69" w:rsidRDefault="00C11C69" w:rsidP="00C11C69">
      <w:pPr>
        <w:pStyle w:val="Bodytext20"/>
        <w:shd w:val="clear" w:color="auto" w:fill="auto"/>
        <w:spacing w:before="0" w:line="240" w:lineRule="auto"/>
        <w:ind w:left="120"/>
        <w:rPr>
          <w:sz w:val="20"/>
          <w:szCs w:val="20"/>
        </w:rPr>
      </w:pPr>
      <w:r>
        <w:rPr>
          <w:sz w:val="20"/>
          <w:szCs w:val="20"/>
        </w:rPr>
        <w:t>1. Гарантийные обязательства:</w:t>
      </w:r>
    </w:p>
    <w:p w:rsidR="00C11C69" w:rsidRDefault="00C11C69" w:rsidP="00C11C69">
      <w:pPr>
        <w:ind w:firstLine="567"/>
        <w:rPr>
          <w:sz w:val="20"/>
          <w:szCs w:val="20"/>
        </w:rPr>
      </w:pPr>
      <w:r>
        <w:rPr>
          <w:sz w:val="20"/>
          <w:szCs w:val="20"/>
        </w:rPr>
        <w:t>1.1. Остаточный срок годности товара на момент поставки должен составлять: не менее 80%.</w:t>
      </w:r>
    </w:p>
    <w:p w:rsidR="00C11C69" w:rsidRDefault="00C11C69" w:rsidP="00C11C69">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Default="00C11C69" w:rsidP="00C11C69">
      <w:pPr>
        <w:ind w:firstLine="567"/>
        <w:jc w:val="both"/>
        <w:rPr>
          <w:sz w:val="20"/>
          <w:szCs w:val="20"/>
        </w:rPr>
      </w:pPr>
    </w:p>
    <w:p w:rsidR="00C11C69" w:rsidRDefault="00C11C69" w:rsidP="00C11C69">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C11C69" w:rsidRDefault="00C11C69" w:rsidP="00C11C69">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Default="00C11C69" w:rsidP="00C11C69">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Default="00C11C69" w:rsidP="00C11C69">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C11C69" w:rsidRDefault="00C11C69" w:rsidP="00C11C69">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Default="00C11C69" w:rsidP="00C11C69">
      <w:pPr>
        <w:ind w:left="120" w:right="20" w:firstLine="440"/>
        <w:jc w:val="both"/>
        <w:rPr>
          <w:sz w:val="20"/>
          <w:szCs w:val="20"/>
        </w:rPr>
      </w:pPr>
      <w:r>
        <w:rPr>
          <w:sz w:val="20"/>
          <w:szCs w:val="20"/>
        </w:rPr>
        <w:lastRenderedPageBreak/>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C11C69" w:rsidRDefault="00C11C69" w:rsidP="00C11C69">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11C69" w:rsidRDefault="00C11C69" w:rsidP="00C11C69">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11C69" w:rsidRDefault="00C11C69" w:rsidP="00C11C69">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11C69" w:rsidRDefault="00C11C69"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2028A9" w:rsidRDefault="002028A9" w:rsidP="00180675">
      <w:pPr>
        <w:jc w:val="right"/>
        <w:rPr>
          <w:rFonts w:ascii="Cuprum" w:hAnsi="Cuprum" w:cs="Tahoma"/>
          <w:b/>
          <w:bCs/>
          <w:sz w:val="20"/>
          <w:szCs w:val="20"/>
        </w:rPr>
      </w:pPr>
    </w:p>
    <w:p w:rsidR="006A19AA" w:rsidRDefault="006A19AA"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636C1">
        <w:rPr>
          <w:b/>
          <w:kern w:val="32"/>
          <w:sz w:val="20"/>
          <w:szCs w:val="20"/>
        </w:rPr>
        <w:t xml:space="preserve"> </w:t>
      </w:r>
      <w:r w:rsidR="0015535E">
        <w:rPr>
          <w:b/>
          <w:kern w:val="32"/>
          <w:sz w:val="20"/>
          <w:szCs w:val="20"/>
        </w:rPr>
        <w:t xml:space="preserve">поставку </w:t>
      </w:r>
      <w:r w:rsidR="002028A9">
        <w:rPr>
          <w:b/>
          <w:sz w:val="20"/>
          <w:szCs w:val="20"/>
        </w:rPr>
        <w:t>масла сливочного крестьянского</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028A9">
        <w:rPr>
          <w:b/>
          <w:kern w:val="32"/>
          <w:sz w:val="20"/>
          <w:szCs w:val="20"/>
        </w:rPr>
        <w:t>284-22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028A9">
        <w:rPr>
          <w:sz w:val="19"/>
          <w:szCs w:val="19"/>
        </w:rPr>
        <w:t>284-22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028A9">
        <w:rPr>
          <w:b/>
          <w:bCs/>
          <w:sz w:val="19"/>
          <w:szCs w:val="19"/>
        </w:rPr>
        <w:t>масла сливочного крестьянского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F8047E">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2028A9">
        <w:rPr>
          <w:rFonts w:ascii="Times New Roman" w:hAnsi="Times New Roman" w:cs="Times New Roman"/>
          <w:bCs/>
          <w:sz w:val="19"/>
          <w:szCs w:val="19"/>
        </w:rPr>
        <w:t>масла сливочного крестьянского</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61569">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5EF6">
        <w:rPr>
          <w:sz w:val="19"/>
          <w:szCs w:val="19"/>
        </w:rPr>
        <w:t>7</w:t>
      </w:r>
      <w:r w:rsidRPr="004F61F1">
        <w:rPr>
          <w:sz w:val="19"/>
          <w:szCs w:val="19"/>
        </w:rPr>
        <w:t xml:space="preserve"> (</w:t>
      </w:r>
      <w:r w:rsidR="00C15EF6">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636C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028A9">
        <w:rPr>
          <w:sz w:val="20"/>
          <w:szCs w:val="20"/>
        </w:rPr>
        <w:t>284-22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60010A">
      <w:pPr>
        <w:jc w:val="both"/>
        <w:rPr>
          <w:rFonts w:eastAsia="Lucida Sans Unicode" w:cs="Calibri"/>
          <w:color w:val="00000A"/>
          <w:sz w:val="20"/>
          <w:szCs w:val="20"/>
          <w:lang w:eastAsia="en-US"/>
        </w:rPr>
      </w:pPr>
    </w:p>
    <w:p w:rsidR="000311C6" w:rsidRDefault="000311C6" w:rsidP="000311C6">
      <w:pPr>
        <w:pStyle w:val="Bodytext20"/>
        <w:shd w:val="clear" w:color="auto" w:fill="auto"/>
        <w:spacing w:before="0" w:line="240" w:lineRule="auto"/>
        <w:ind w:left="120"/>
        <w:rPr>
          <w:sz w:val="20"/>
          <w:szCs w:val="20"/>
        </w:rPr>
      </w:pPr>
      <w:r>
        <w:rPr>
          <w:sz w:val="20"/>
          <w:szCs w:val="20"/>
        </w:rPr>
        <w:t>1. Гарантийные обязательства:</w:t>
      </w:r>
    </w:p>
    <w:p w:rsidR="000311C6" w:rsidRDefault="000311C6" w:rsidP="000311C6">
      <w:pPr>
        <w:ind w:firstLine="567"/>
        <w:rPr>
          <w:sz w:val="20"/>
          <w:szCs w:val="20"/>
        </w:rPr>
      </w:pPr>
      <w:r>
        <w:rPr>
          <w:sz w:val="20"/>
          <w:szCs w:val="20"/>
        </w:rPr>
        <w:t>1.1. Остаточный срок годности товара на момент поставки должен составлять: не менее 80%.</w:t>
      </w:r>
    </w:p>
    <w:p w:rsidR="000311C6" w:rsidRDefault="000311C6" w:rsidP="000311C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0311C6" w:rsidRDefault="000311C6" w:rsidP="000311C6">
      <w:pPr>
        <w:ind w:firstLine="567"/>
        <w:jc w:val="both"/>
        <w:rPr>
          <w:sz w:val="20"/>
          <w:szCs w:val="20"/>
        </w:rPr>
      </w:pPr>
    </w:p>
    <w:p w:rsidR="000311C6" w:rsidRDefault="000311C6" w:rsidP="000311C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rsidR="000311C6" w:rsidRDefault="000311C6" w:rsidP="000311C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0311C6" w:rsidRDefault="000311C6" w:rsidP="000311C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0311C6" w:rsidRDefault="000311C6" w:rsidP="000311C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rsidR="000311C6" w:rsidRDefault="000311C6" w:rsidP="000311C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0311C6" w:rsidRDefault="000311C6" w:rsidP="000311C6">
      <w:pPr>
        <w:ind w:left="120" w:right="20" w:firstLine="440"/>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0311C6" w:rsidRDefault="000311C6" w:rsidP="000311C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0311C6" w:rsidRDefault="000311C6" w:rsidP="000311C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0311C6" w:rsidRDefault="000311C6" w:rsidP="000311C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60010A" w:rsidRDefault="0060010A" w:rsidP="0060010A">
      <w:pPr>
        <w:jc w:val="both"/>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2028A9">
        <w:rPr>
          <w:b/>
          <w:sz w:val="20"/>
          <w:szCs w:val="20"/>
        </w:rPr>
        <w:t>масла сливочного крестьянского</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2028A9">
        <w:rPr>
          <w:b/>
          <w:kern w:val="32"/>
          <w:sz w:val="20"/>
          <w:szCs w:val="20"/>
        </w:rPr>
        <w:t>284-22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028A9">
        <w:rPr>
          <w:sz w:val="20"/>
          <w:szCs w:val="20"/>
        </w:rPr>
        <w:t>масла сливочного крестьянского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2028A9">
        <w:rPr>
          <w:sz w:val="20"/>
          <w:szCs w:val="20"/>
        </w:rPr>
        <w:t>масла сливочного крестьянского</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311C6" w:rsidRDefault="000311C6" w:rsidP="00937DBB">
      <w:pPr>
        <w:ind w:left="2978"/>
        <w:rPr>
          <w:b/>
          <w:sz w:val="20"/>
          <w:szCs w:val="20"/>
        </w:rPr>
      </w:pPr>
    </w:p>
    <w:p w:rsidR="00151DD7" w:rsidRDefault="00151DD7" w:rsidP="00937DBB">
      <w:pPr>
        <w:ind w:left="2978"/>
        <w:rPr>
          <w:b/>
          <w:sz w:val="20"/>
          <w:szCs w:val="20"/>
        </w:rPr>
      </w:pPr>
    </w:p>
    <w:p w:rsidR="00F8047E" w:rsidRDefault="00F8047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 xml:space="preserve">2. </w:t>
      </w:r>
      <w:bookmarkStart w:id="4" w:name="_GoBack"/>
      <w:bookmarkEnd w:id="4"/>
      <w:r w:rsidR="003B0577" w:rsidRPr="00233F74">
        <w:rPr>
          <w:b/>
          <w:sz w:val="20"/>
          <w:szCs w:val="20"/>
        </w:rPr>
        <w:t>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0311C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0311C6">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1D3843" w:rsidRDefault="0015535E" w:rsidP="000311C6">
            <w:pPr>
              <w:jc w:val="center"/>
              <w:rPr>
                <w:sz w:val="20"/>
                <w:szCs w:val="20"/>
              </w:rPr>
            </w:pPr>
            <w:r w:rsidRPr="001D3843">
              <w:rPr>
                <w:sz w:val="20"/>
                <w:szCs w:val="20"/>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0311C6">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60010A">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0010A" w:rsidRDefault="007E3F7E" w:rsidP="0060010A">
            <w:pPr>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r w:rsidR="007E3F7E" w:rsidRPr="00651D85" w:rsidTr="0060010A">
        <w:trPr>
          <w:trHeight w:val="274"/>
        </w:trPr>
        <w:tc>
          <w:tcPr>
            <w:tcW w:w="567" w:type="dxa"/>
            <w:tcBorders>
              <w:top w:val="nil"/>
              <w:left w:val="single" w:sz="4" w:space="0" w:color="auto"/>
              <w:bottom w:val="single" w:sz="4" w:space="0" w:color="auto"/>
              <w:right w:val="single" w:sz="4" w:space="0" w:color="auto"/>
            </w:tcBorders>
            <w:shd w:val="clear" w:color="auto" w:fill="auto"/>
            <w:hideMark/>
          </w:tcPr>
          <w:p w:rsidR="007E3F7E" w:rsidRPr="00651D85" w:rsidRDefault="007E3F7E" w:rsidP="0060010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60010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tcPr>
          <w:p w:rsidR="007E3F7E" w:rsidRPr="00651D85" w:rsidRDefault="007E3F7E" w:rsidP="0060010A">
            <w:pP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86" w:rsidRDefault="00505986" w:rsidP="00ED57EB">
      <w:r>
        <w:separator/>
      </w:r>
    </w:p>
  </w:endnote>
  <w:endnote w:type="continuationSeparator" w:id="0">
    <w:p w:rsidR="00505986" w:rsidRDefault="0050598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05986" w:rsidRDefault="00505986">
        <w:pPr>
          <w:pStyle w:val="af7"/>
          <w:jc w:val="right"/>
        </w:pPr>
        <w:r>
          <w:fldChar w:fldCharType="begin"/>
        </w:r>
        <w:r>
          <w:instrText xml:space="preserve"> PAGE   \* MERGEFORMAT </w:instrText>
        </w:r>
        <w:r>
          <w:fldChar w:fldCharType="separate"/>
        </w:r>
        <w:r w:rsidR="002028A9">
          <w:rPr>
            <w:noProof/>
          </w:rPr>
          <w:t>26</w:t>
        </w:r>
        <w:r>
          <w:rPr>
            <w:noProof/>
          </w:rPr>
          <w:fldChar w:fldCharType="end"/>
        </w:r>
      </w:p>
    </w:sdtContent>
  </w:sdt>
  <w:p w:rsidR="00505986" w:rsidRDefault="0050598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86" w:rsidRDefault="00505986" w:rsidP="00ED57EB">
      <w:r>
        <w:separator/>
      </w:r>
    </w:p>
  </w:footnote>
  <w:footnote w:type="continuationSeparator" w:id="0">
    <w:p w:rsidR="00505986" w:rsidRDefault="00505986" w:rsidP="00ED57EB">
      <w:r>
        <w:continuationSeparator/>
      </w:r>
    </w:p>
  </w:footnote>
  <w:footnote w:id="1">
    <w:p w:rsidR="00505986" w:rsidRPr="000966CA" w:rsidRDefault="0050598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693F"/>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3A7C-97FB-4742-B952-9DD3CB18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14013</Words>
  <Characters>79877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93703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2022-12-05T09:41:00Z</cp:lastPrinted>
  <dcterms:created xsi:type="dcterms:W3CDTF">2022-12-08T05:39:00Z</dcterms:created>
  <dcterms:modified xsi:type="dcterms:W3CDTF">2022-12-08T05:39:00Z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