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5B34D9">
        <w:t>30495</w:t>
      </w:r>
      <w:r w:rsidRPr="00D837CA">
        <w:t xml:space="preserve"> от </w:t>
      </w:r>
      <w:r w:rsidR="005B34D9">
        <w:t>06</w:t>
      </w:r>
      <w:r w:rsidRPr="00D837CA">
        <w:t>.</w:t>
      </w:r>
      <w:r w:rsidR="005B34D9">
        <w:t>12</w:t>
      </w:r>
      <w:r w:rsidR="00703174" w:rsidRPr="00D837CA">
        <w:t>.20</w:t>
      </w:r>
      <w:r w:rsidR="00D837CA" w:rsidRPr="00D837CA">
        <w:t xml:space="preserve">22 </w:t>
      </w:r>
      <w:r w:rsidRPr="00D837CA">
        <w:t xml:space="preserve">г. 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D837CA">
        <w:rPr>
          <w:kern w:val="32"/>
        </w:rPr>
        <w:t xml:space="preserve">поставку </w:t>
      </w:r>
      <w:r w:rsidR="005B34D9" w:rsidRPr="005B34D9">
        <w:rPr>
          <w:kern w:val="32"/>
          <w:szCs w:val="28"/>
        </w:rPr>
        <w:t xml:space="preserve">медицинских пипеток-дозаторов, штативов </w:t>
      </w:r>
      <w:r w:rsidR="00D837CA" w:rsidRPr="00D837CA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5B34D9">
        <w:rPr>
          <w:kern w:val="32"/>
        </w:rPr>
        <w:t>268</w:t>
      </w:r>
      <w:r w:rsidR="00D837CA" w:rsidRPr="00D837CA">
        <w:rPr>
          <w:kern w:val="32"/>
        </w:rPr>
        <w:t xml:space="preserve">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5B34D9">
        <w:rPr>
          <w:bCs/>
          <w:color w:val="000000" w:themeColor="text1"/>
        </w:rPr>
        <w:t>32211916195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96"/>
        <w:gridCol w:w="2835"/>
      </w:tblGrid>
      <w:tr w:rsidR="003917C2" w:rsidRPr="00703174" w:rsidTr="00C54EC0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gramEnd"/>
            <w:r w:rsidRPr="008473DE">
              <w:rPr>
                <w:sz w:val="22"/>
                <w:szCs w:val="22"/>
              </w:rPr>
              <w:t>/п</w:t>
            </w:r>
          </w:p>
        </w:tc>
        <w:tc>
          <w:tcPr>
            <w:tcW w:w="7196" w:type="dxa"/>
          </w:tcPr>
          <w:p w:rsidR="003917C2" w:rsidRPr="00E82ABF" w:rsidRDefault="003917C2" w:rsidP="00671AB8">
            <w:pPr>
              <w:jc w:val="center"/>
              <w:rPr>
                <w:sz w:val="20"/>
                <w:szCs w:val="20"/>
              </w:rPr>
            </w:pPr>
            <w:r w:rsidRPr="00E82ABF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835" w:type="dxa"/>
          </w:tcPr>
          <w:p w:rsidR="003917C2" w:rsidRPr="008473DE" w:rsidRDefault="003917C2" w:rsidP="00D837CA">
            <w:pPr>
              <w:jc w:val="center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D837CA">
            <w:pPr>
              <w:jc w:val="center"/>
            </w:pPr>
          </w:p>
        </w:tc>
      </w:tr>
      <w:tr w:rsidR="003917C2" w:rsidRPr="00703174" w:rsidTr="00C54EC0">
        <w:trPr>
          <w:trHeight w:val="4043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7196" w:type="dxa"/>
          </w:tcPr>
          <w:p w:rsidR="007F068C" w:rsidRPr="00E82ABF" w:rsidRDefault="007F068C" w:rsidP="00E82AB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142" w:right="17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2AB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Срок поставки:</w:t>
            </w:r>
          </w:p>
          <w:p w:rsidR="007F068C" w:rsidRPr="00E82ABF" w:rsidRDefault="007F068C" w:rsidP="00E82ABF">
            <w:pPr>
              <w:pStyle w:val="a8"/>
              <w:spacing w:after="0" w:line="240" w:lineRule="auto"/>
              <w:ind w:left="142" w:right="17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Извещении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закупки в разделе 11 срок поставки указан «В течение 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30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(тридцать) 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дней с момента подписания Договора</w:t>
            </w:r>
            <w:proofErr w:type="gramStart"/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.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».</w:t>
            </w:r>
            <w:proofErr w:type="gramEnd"/>
          </w:p>
          <w:p w:rsidR="007F068C" w:rsidRPr="00E82ABF" w:rsidRDefault="007F068C" w:rsidP="00E82ABF">
            <w:pPr>
              <w:pStyle w:val="a8"/>
              <w:spacing w:after="0" w:line="240" w:lineRule="auto"/>
              <w:ind w:left="142" w:right="17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 этом в 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Проекте договора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(далее – ПД) указана одновременно следующая информация: </w:t>
            </w:r>
          </w:p>
          <w:p w:rsidR="007F068C" w:rsidRPr="00E82ABF" w:rsidRDefault="007F068C" w:rsidP="00E82ABF">
            <w:pPr>
              <w:pStyle w:val="a8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пункте 4.1.  «</w:t>
            </w: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товара осуществляется силами Поставщика партиями </w:t>
            </w:r>
            <w:r w:rsidRPr="00E82A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заявкам</w:t>
            </w: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 с момента подписания </w:t>
            </w:r>
            <w:r w:rsidRPr="00E82A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течени</w:t>
            </w:r>
            <w:proofErr w:type="gramStart"/>
            <w:r w:rsidRPr="00E82A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proofErr w:type="gramEnd"/>
            <w:r w:rsidRPr="00E82A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30 дней</w:t>
            </w: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068C" w:rsidRPr="00E82ABF" w:rsidRDefault="007F068C" w:rsidP="00E82ABF">
            <w:pPr>
              <w:pStyle w:val="a8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>в п.4.3. «Поставка товара по заявке Заказчика осуществляется в течение 3 (трех) рабочих дне</w:t>
            </w:r>
            <w:r w:rsidR="00E82ABF">
              <w:rPr>
                <w:rFonts w:ascii="Times New Roman" w:hAnsi="Times New Roman" w:cs="Times New Roman"/>
                <w:sz w:val="20"/>
                <w:szCs w:val="20"/>
              </w:rPr>
              <w:t>й с момента подачи такой заявки</w:t>
            </w: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F068C" w:rsidRPr="00E82ABF" w:rsidRDefault="007F068C" w:rsidP="007F068C">
            <w:pPr>
              <w:pStyle w:val="a8"/>
              <w:spacing w:after="0" w:line="240" w:lineRule="auto"/>
              <w:ind w:left="-14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8C" w:rsidRPr="00E82ABF" w:rsidRDefault="007F068C" w:rsidP="007F068C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141" w:firstLine="141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2ABF">
              <w:rPr>
                <w:rFonts w:ascii="Times New Roman" w:hAnsi="Times New Roman" w:cs="Times New Roman"/>
                <w:b/>
                <w:sz w:val="20"/>
                <w:szCs w:val="20"/>
              </w:rPr>
              <w:t>Просим разъяснить срок и условия поставки товара, внести информацию в документацию, устранив разночтения.</w:t>
            </w:r>
          </w:p>
          <w:p w:rsidR="007F068C" w:rsidRPr="00E82ABF" w:rsidRDefault="007F068C" w:rsidP="007F068C">
            <w:pPr>
              <w:ind w:left="-141" w:firstLine="141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F068C" w:rsidRPr="00E82ABF" w:rsidRDefault="007F068C" w:rsidP="00E82ABF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2" w:right="176"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договора:</w:t>
            </w:r>
          </w:p>
          <w:p w:rsidR="007F068C" w:rsidRPr="00E82ABF" w:rsidRDefault="007F068C" w:rsidP="00E82AB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142" w:right="176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7 Извещения предмет договора указан следующий - Поставка медицинских пипеток-дозаторов, штативов; однако, в проекте договора в разделе 1 «Предмет договора» в п.1.1.  говорится </w:t>
            </w:r>
            <w:r w:rsidRPr="00E82A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 поставке медицинских расходных материалов для анестезиологии и реаниматологии</w:t>
            </w: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F068C" w:rsidRPr="00E82ABF" w:rsidRDefault="007F068C" w:rsidP="00E82ABF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2" w:right="176" w:firstLine="1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BF">
              <w:rPr>
                <w:rFonts w:ascii="Times New Roman" w:hAnsi="Times New Roman" w:cs="Times New Roman"/>
                <w:b/>
                <w:sz w:val="20"/>
                <w:szCs w:val="20"/>
              </w:rPr>
              <w:t>Просим разъяснить, верно ли в п.1.1. ПД описан предмет договора, при необходимости просим внести изменения.</w:t>
            </w:r>
          </w:p>
          <w:p w:rsidR="007F068C" w:rsidRPr="00E82ABF" w:rsidRDefault="007F068C" w:rsidP="007F068C">
            <w:pPr>
              <w:pStyle w:val="a8"/>
              <w:spacing w:after="0" w:line="240" w:lineRule="auto"/>
              <w:ind w:left="-141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8C" w:rsidRPr="00E82ABF" w:rsidRDefault="007F068C" w:rsidP="00E82ABF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142" w:right="17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Обращаем ваше внимание, что при расчете НМЦД в соответствии с суммами, указанными как цена НМЦ за единицу товара, получается сумма НМЦД на 2 копейки больше, чем установленная в закупке - 613 540,8</w:t>
            </w:r>
            <w:r w:rsidRPr="00E82A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6</w:t>
            </w:r>
            <w:r w:rsidRPr="00E82A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рублей. Сумма НМЦД в закупке613 540,8</w:t>
            </w:r>
            <w:r w:rsidRPr="00E82A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4</w:t>
            </w:r>
            <w:r w:rsidRPr="00E82A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рубля. </w:t>
            </w:r>
          </w:p>
          <w:p w:rsidR="007F068C" w:rsidRPr="00E82ABF" w:rsidRDefault="007F068C" w:rsidP="00E82ABF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142" w:right="176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Просим проверить расчет суммы НМЦД, внести изменения.</w:t>
            </w:r>
          </w:p>
          <w:p w:rsidR="007F068C" w:rsidRPr="00E82ABF" w:rsidRDefault="007F068C" w:rsidP="00E82ABF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right="17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 xml:space="preserve">Так же хотим уточнить, требуется ли по данному договору оказание услуг по сборке, установке (монтажу), настройке, регулировке, сдаче в эксплуатацию оборудования, обучение правилам эксплуатации и инструктаж специалистов. Данные условия прописаны в Техническом задании в разделе 3 «Требование к упаковке, отгрузке Оборудования»: «…Доставка Оборудования осуществляется с соблюдением условий хранения (перевозки), установленных производителем. Поставщик обязан произвести </w:t>
            </w:r>
            <w:r w:rsidRPr="00E82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В случае оказания услуг по сборке, установке (монтажу), настройке, регулировке Оборудования собственными силами Поставщик должен иметь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должны иметь указанную действующую лицензию</w:t>
            </w:r>
            <w:proofErr w:type="gramStart"/>
            <w:r w:rsidRPr="00E82ABF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7F068C" w:rsidRPr="00E82ABF" w:rsidRDefault="007F068C" w:rsidP="00E82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ind w:left="142" w:right="176"/>
              <w:jc w:val="both"/>
              <w:rPr>
                <w:b/>
                <w:sz w:val="20"/>
                <w:szCs w:val="20"/>
              </w:rPr>
            </w:pPr>
            <w:r w:rsidRPr="00E82ABF">
              <w:rPr>
                <w:b/>
                <w:sz w:val="20"/>
                <w:szCs w:val="20"/>
              </w:rPr>
              <w:t>Однако, по условиям Проекта договора, исходя из условий п. 4.5. – 4.9., а также раздела 5 «Обязанности сторон», описана только поставка товара, без учета оказания услуг по монтажу, вводу эксплуатацию и обучению. Просим разъяснить, при необходимости внести изменения в условия технического задания или проекта договора.</w:t>
            </w:r>
          </w:p>
          <w:p w:rsidR="003917C2" w:rsidRPr="00E82ABF" w:rsidRDefault="007F068C" w:rsidP="00E82ABF">
            <w:pPr>
              <w:pStyle w:val="a8"/>
              <w:numPr>
                <w:ilvl w:val="0"/>
                <w:numId w:val="5"/>
              </w:numPr>
              <w:ind w:left="142" w:firstLine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BF">
              <w:rPr>
                <w:rFonts w:ascii="Times New Roman" w:hAnsi="Times New Roman" w:cs="Times New Roman"/>
                <w:sz w:val="20"/>
                <w:szCs w:val="20"/>
              </w:rPr>
              <w:t xml:space="preserve">Обращаем внимание, что в п. 5.1.1. ПД имеется ссылка на срок уведомления о поставке, который указан в п. 4.3. договора, но, в п. 4.3. ПД указан срок поставки. </w:t>
            </w:r>
            <w:r w:rsidRPr="00E82ABF">
              <w:rPr>
                <w:rFonts w:ascii="Times New Roman" w:hAnsi="Times New Roman" w:cs="Times New Roman"/>
                <w:b/>
                <w:sz w:val="20"/>
                <w:szCs w:val="20"/>
              </w:rPr>
              <w:t>Просим внести изменения в Проект договора.</w:t>
            </w:r>
          </w:p>
        </w:tc>
        <w:tc>
          <w:tcPr>
            <w:tcW w:w="2835" w:type="dxa"/>
          </w:tcPr>
          <w:p w:rsidR="00316D23" w:rsidRPr="00C52FF1" w:rsidRDefault="00C52FF1" w:rsidP="006C6531">
            <w:pPr>
              <w:pStyle w:val="a8"/>
              <w:autoSpaceDE w:val="0"/>
              <w:autoSpaceDN w:val="0"/>
              <w:adjustRightInd w:val="0"/>
              <w:ind w:left="99" w:right="-1"/>
              <w:rPr>
                <w:rFonts w:ascii="Times New Roman" w:hAnsi="Times New Roman" w:cs="Times New Roman"/>
              </w:rPr>
            </w:pPr>
            <w:r w:rsidRPr="00C52FF1">
              <w:rPr>
                <w:rFonts w:ascii="Times New Roman" w:hAnsi="Times New Roman" w:cs="Times New Roman"/>
                <w:sz w:val="20"/>
              </w:rPr>
              <w:lastRenderedPageBreak/>
              <w:t>В</w:t>
            </w:r>
            <w:r w:rsidR="007F068C" w:rsidRPr="00C52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4C1E" w:rsidRPr="00C52FF1">
              <w:rPr>
                <w:rFonts w:ascii="Times New Roman" w:hAnsi="Times New Roman" w:cs="Times New Roman"/>
                <w:sz w:val="20"/>
              </w:rPr>
              <w:t>соответствии</w:t>
            </w:r>
            <w:r w:rsidR="007F068C" w:rsidRPr="00C52FF1">
              <w:rPr>
                <w:rFonts w:ascii="Times New Roman" w:hAnsi="Times New Roman" w:cs="Times New Roman"/>
                <w:sz w:val="20"/>
              </w:rPr>
              <w:t xml:space="preserve"> с запросом в закупочную документацию </w:t>
            </w:r>
            <w:r w:rsidR="006C6531">
              <w:rPr>
                <w:rFonts w:ascii="Times New Roman" w:hAnsi="Times New Roman" w:cs="Times New Roman"/>
                <w:sz w:val="20"/>
              </w:rPr>
              <w:t>будут внесены</w:t>
            </w:r>
            <w:r>
              <w:rPr>
                <w:rFonts w:ascii="Times New Roman" w:hAnsi="Times New Roman" w:cs="Times New Roman"/>
                <w:sz w:val="20"/>
              </w:rPr>
              <w:t xml:space="preserve"> и опубликуем изменения.</w:t>
            </w:r>
          </w:p>
        </w:tc>
      </w:tr>
    </w:tbl>
    <w:p w:rsidR="00CD6CC6" w:rsidRDefault="00D837CA" w:rsidP="00E82ABF">
      <w:pPr>
        <w:jc w:val="both"/>
        <w:rPr>
          <w:b/>
        </w:rPr>
      </w:pPr>
      <w:r w:rsidRPr="00E82ABF">
        <w:rPr>
          <w:b/>
        </w:rPr>
        <w:lastRenderedPageBreak/>
        <w:t xml:space="preserve">     </w:t>
      </w:r>
    </w:p>
    <w:p w:rsidR="00E82ABF" w:rsidRDefault="00E82ABF" w:rsidP="00E82ABF">
      <w:pPr>
        <w:jc w:val="both"/>
        <w:rPr>
          <w:b/>
        </w:rPr>
      </w:pPr>
    </w:p>
    <w:p w:rsidR="00E82ABF" w:rsidRPr="00E82ABF" w:rsidRDefault="00E82ABF" w:rsidP="00E82ABF">
      <w:pPr>
        <w:jc w:val="both"/>
        <w:rPr>
          <w:b/>
        </w:rPr>
      </w:pPr>
    </w:p>
    <w:p w:rsidR="00E82ABF" w:rsidRPr="00E82ABF" w:rsidRDefault="003917C2" w:rsidP="00E82ABF">
      <w:pPr>
        <w:jc w:val="both"/>
        <w:rPr>
          <w:b/>
        </w:rPr>
      </w:pPr>
      <w:r w:rsidRPr="00E82ABF">
        <w:rPr>
          <w:b/>
        </w:rPr>
        <w:t>Г</w:t>
      </w:r>
      <w:r w:rsidR="00794C52" w:rsidRPr="00E82ABF">
        <w:rPr>
          <w:b/>
        </w:rPr>
        <w:t>лавн</w:t>
      </w:r>
      <w:r w:rsidRPr="00E82ABF">
        <w:rPr>
          <w:b/>
        </w:rPr>
        <w:t>ый</w:t>
      </w:r>
      <w:r w:rsidR="00794C52" w:rsidRPr="00E82ABF">
        <w:rPr>
          <w:b/>
        </w:rPr>
        <w:t xml:space="preserve"> врач</w:t>
      </w:r>
    </w:p>
    <w:p w:rsidR="00794C52" w:rsidRPr="00E82ABF" w:rsidRDefault="00E82ABF" w:rsidP="00E82ABF">
      <w:pPr>
        <w:jc w:val="both"/>
        <w:rPr>
          <w:b/>
        </w:rPr>
      </w:pPr>
      <w:r w:rsidRPr="00E82ABF">
        <w:rPr>
          <w:b/>
        </w:rPr>
        <w:t>ОГАУЗ «ИГКБ №8»</w:t>
      </w:r>
      <w:r w:rsidR="00794C52" w:rsidRPr="00E82ABF">
        <w:rPr>
          <w:b/>
        </w:rPr>
        <w:t xml:space="preserve"> </w:t>
      </w:r>
      <w:r w:rsidR="00794C52" w:rsidRPr="00E82ABF">
        <w:rPr>
          <w:b/>
        </w:rPr>
        <w:tab/>
        <w:t xml:space="preserve">     </w:t>
      </w:r>
      <w:r>
        <w:rPr>
          <w:b/>
        </w:rPr>
        <w:t xml:space="preserve">                    </w:t>
      </w:r>
      <w:r w:rsidR="00794C52" w:rsidRPr="00E82ABF">
        <w:rPr>
          <w:b/>
        </w:rPr>
        <w:t xml:space="preserve">                                 </w:t>
      </w:r>
      <w:r w:rsidR="00794C52" w:rsidRPr="00E82ABF">
        <w:rPr>
          <w:b/>
        </w:rPr>
        <w:tab/>
      </w:r>
      <w:r w:rsidR="003917C2" w:rsidRPr="00E82ABF">
        <w:rPr>
          <w:b/>
        </w:rPr>
        <w:tab/>
      </w:r>
      <w:r>
        <w:rPr>
          <w:b/>
        </w:rPr>
        <w:t>____________/</w:t>
      </w:r>
      <w:r w:rsidR="003917C2" w:rsidRPr="00E82ABF">
        <w:rPr>
          <w:b/>
        </w:rPr>
        <w:t xml:space="preserve">Ж.В. </w:t>
      </w:r>
      <w:proofErr w:type="spellStart"/>
      <w:r w:rsidR="003917C2" w:rsidRPr="00E82ABF">
        <w:rPr>
          <w:b/>
        </w:rPr>
        <w:t>Есева</w:t>
      </w:r>
      <w:proofErr w:type="spellEnd"/>
      <w:r w:rsidR="00794C52" w:rsidRPr="00E82ABF">
        <w:rPr>
          <w:b/>
        </w:rPr>
        <w:t xml:space="preserve"> </w:t>
      </w:r>
    </w:p>
    <w:p w:rsidR="008751D6" w:rsidRDefault="008751D6" w:rsidP="00794C52">
      <w:pPr>
        <w:jc w:val="both"/>
        <w:rPr>
          <w:sz w:val="20"/>
          <w:szCs w:val="20"/>
        </w:rPr>
      </w:pPr>
      <w:bookmarkStart w:id="0" w:name="_GoBack"/>
      <w:bookmarkEnd w:id="0"/>
    </w:p>
    <w:p w:rsidR="00794C52" w:rsidRPr="00E82ABF" w:rsidRDefault="00E82ABF" w:rsidP="00794C52">
      <w:pPr>
        <w:jc w:val="both"/>
        <w:rPr>
          <w:sz w:val="16"/>
          <w:szCs w:val="16"/>
        </w:rPr>
      </w:pPr>
      <w:r w:rsidRPr="00E82ABF">
        <w:rPr>
          <w:sz w:val="16"/>
          <w:szCs w:val="16"/>
        </w:rPr>
        <w:t xml:space="preserve">Исп.: начальник отдела закупок, </w:t>
      </w:r>
      <w:proofErr w:type="gramStart"/>
      <w:r w:rsidR="005B34D9" w:rsidRPr="00E82ABF">
        <w:rPr>
          <w:sz w:val="16"/>
          <w:szCs w:val="16"/>
        </w:rPr>
        <w:t>Ивановская</w:t>
      </w:r>
      <w:proofErr w:type="gramEnd"/>
      <w:r w:rsidR="005B34D9" w:rsidRPr="00E82ABF">
        <w:rPr>
          <w:sz w:val="16"/>
          <w:szCs w:val="16"/>
        </w:rPr>
        <w:t xml:space="preserve"> Л.В.</w:t>
      </w:r>
      <w:r w:rsidRPr="00E82ABF">
        <w:rPr>
          <w:sz w:val="16"/>
          <w:szCs w:val="16"/>
        </w:rPr>
        <w:t xml:space="preserve">, </w:t>
      </w:r>
      <w:r w:rsidR="00A40B88" w:rsidRPr="00E82ABF">
        <w:rPr>
          <w:sz w:val="16"/>
          <w:szCs w:val="16"/>
        </w:rPr>
        <w:t xml:space="preserve">(3952) </w:t>
      </w:r>
      <w:r w:rsidR="005B34D9" w:rsidRPr="00E82ABF">
        <w:rPr>
          <w:sz w:val="16"/>
          <w:szCs w:val="16"/>
        </w:rPr>
        <w:t>55-14-51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E59B6"/>
    <w:multiLevelType w:val="hybridMultilevel"/>
    <w:tmpl w:val="AE4AFDDA"/>
    <w:lvl w:ilvl="0" w:tplc="27F42604">
      <w:start w:val="1"/>
      <w:numFmt w:val="decimal"/>
      <w:suff w:val="space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316D23"/>
    <w:rsid w:val="0035164C"/>
    <w:rsid w:val="003917C2"/>
    <w:rsid w:val="003A1AA6"/>
    <w:rsid w:val="00420FA3"/>
    <w:rsid w:val="0049172E"/>
    <w:rsid w:val="004B5B54"/>
    <w:rsid w:val="0053188B"/>
    <w:rsid w:val="00557ADB"/>
    <w:rsid w:val="005972D6"/>
    <w:rsid w:val="005B34D9"/>
    <w:rsid w:val="005D5FCF"/>
    <w:rsid w:val="006034B9"/>
    <w:rsid w:val="00671AB8"/>
    <w:rsid w:val="006C60DE"/>
    <w:rsid w:val="006C6531"/>
    <w:rsid w:val="00703174"/>
    <w:rsid w:val="007263B3"/>
    <w:rsid w:val="007516F2"/>
    <w:rsid w:val="00794C52"/>
    <w:rsid w:val="007F068C"/>
    <w:rsid w:val="00822A45"/>
    <w:rsid w:val="00831DBF"/>
    <w:rsid w:val="008473DE"/>
    <w:rsid w:val="008751D6"/>
    <w:rsid w:val="00894C1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52FF1"/>
    <w:rsid w:val="00C54EC0"/>
    <w:rsid w:val="00C742AB"/>
    <w:rsid w:val="00CA5E58"/>
    <w:rsid w:val="00CD6CC6"/>
    <w:rsid w:val="00D53B0D"/>
    <w:rsid w:val="00D837CA"/>
    <w:rsid w:val="00D912EC"/>
    <w:rsid w:val="00DA50AA"/>
    <w:rsid w:val="00E26554"/>
    <w:rsid w:val="00E53F58"/>
    <w:rsid w:val="00E82ABF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12</cp:revision>
  <cp:lastPrinted>2022-12-06T08:33:00Z</cp:lastPrinted>
  <dcterms:created xsi:type="dcterms:W3CDTF">2022-08-30T02:49:00Z</dcterms:created>
  <dcterms:modified xsi:type="dcterms:W3CDTF">2022-12-06T08:33:00Z</dcterms:modified>
</cp:coreProperties>
</file>