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E5054D" w:rsidRDefault="00A84ECD" w:rsidP="00A84ECD">
      <w:pPr>
        <w:jc w:val="center"/>
        <w:rPr>
          <w:b/>
          <w:kern w:val="32"/>
          <w:sz w:val="28"/>
          <w:szCs w:val="28"/>
        </w:rPr>
      </w:pPr>
      <w:r w:rsidRPr="00E5054D">
        <w:rPr>
          <w:b/>
          <w:kern w:val="32"/>
          <w:sz w:val="28"/>
          <w:szCs w:val="28"/>
        </w:rPr>
        <w:t>Извещение о проведении закупки</w:t>
      </w:r>
    </w:p>
    <w:p w:rsidR="00A84ECD" w:rsidRPr="00E5054D" w:rsidRDefault="00EA5AE7" w:rsidP="00A84ECD">
      <w:pPr>
        <w:jc w:val="center"/>
        <w:rPr>
          <w:b/>
          <w:kern w:val="32"/>
          <w:sz w:val="28"/>
          <w:szCs w:val="28"/>
        </w:rPr>
      </w:pPr>
      <w:r w:rsidRPr="00E5054D">
        <w:rPr>
          <w:b/>
          <w:kern w:val="32"/>
          <w:sz w:val="28"/>
          <w:szCs w:val="28"/>
        </w:rPr>
        <w:t>н</w:t>
      </w:r>
      <w:r w:rsidR="00A84ECD" w:rsidRPr="00E5054D">
        <w:rPr>
          <w:b/>
          <w:kern w:val="32"/>
          <w:sz w:val="28"/>
          <w:szCs w:val="28"/>
        </w:rPr>
        <w:t>а</w:t>
      </w:r>
      <w:r w:rsidRPr="00E5054D">
        <w:rPr>
          <w:b/>
          <w:kern w:val="32"/>
          <w:sz w:val="28"/>
          <w:szCs w:val="28"/>
        </w:rPr>
        <w:t xml:space="preserve"> поставку </w:t>
      </w:r>
      <w:r w:rsidR="00F1496C" w:rsidRPr="00E5054D">
        <w:rPr>
          <w:b/>
          <w:kern w:val="32"/>
          <w:sz w:val="28"/>
          <w:szCs w:val="28"/>
        </w:rPr>
        <w:t xml:space="preserve"> </w:t>
      </w:r>
      <w:r w:rsidR="00F90224" w:rsidRPr="00E5054D">
        <w:rPr>
          <w:b/>
          <w:kern w:val="32"/>
          <w:sz w:val="28"/>
          <w:szCs w:val="28"/>
        </w:rPr>
        <w:t>медицинских пипеток-дозаторов, штативов</w:t>
      </w:r>
    </w:p>
    <w:p w:rsidR="004A26BB" w:rsidRPr="00E5054D" w:rsidRDefault="00E906F0" w:rsidP="00A84ECD">
      <w:pPr>
        <w:jc w:val="center"/>
        <w:rPr>
          <w:b/>
          <w:kern w:val="32"/>
          <w:sz w:val="28"/>
          <w:szCs w:val="28"/>
        </w:rPr>
      </w:pPr>
      <w:r w:rsidRPr="00E5054D">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Default="0015378E" w:rsidP="00794A91">
      <w:pPr>
        <w:jc w:val="center"/>
        <w:rPr>
          <w:b/>
          <w:kern w:val="32"/>
          <w:sz w:val="20"/>
          <w:szCs w:val="20"/>
        </w:rPr>
      </w:pPr>
      <w:r w:rsidRPr="00BF140C">
        <w:rPr>
          <w:b/>
          <w:kern w:val="32"/>
          <w:sz w:val="20"/>
          <w:szCs w:val="20"/>
          <w:highlight w:val="cyan"/>
        </w:rPr>
        <w:t>(в редакции с изменениями от 0</w:t>
      </w:r>
      <w:r w:rsidR="004752CE">
        <w:rPr>
          <w:b/>
          <w:kern w:val="32"/>
          <w:sz w:val="20"/>
          <w:szCs w:val="20"/>
          <w:highlight w:val="cyan"/>
        </w:rPr>
        <w:t>9</w:t>
      </w:r>
      <w:r w:rsidRPr="00BF140C">
        <w:rPr>
          <w:b/>
          <w:kern w:val="32"/>
          <w:sz w:val="20"/>
          <w:szCs w:val="20"/>
          <w:highlight w:val="cyan"/>
        </w:rPr>
        <w:t>.12.2022г.)</w:t>
      </w:r>
    </w:p>
    <w:p w:rsidR="0015378E" w:rsidRPr="000834CE" w:rsidRDefault="0015378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E5054D">
        <w:rPr>
          <w:b/>
          <w:kern w:val="32"/>
          <w:sz w:val="28"/>
          <w:szCs w:val="28"/>
        </w:rPr>
        <w:t xml:space="preserve"> </w:t>
      </w:r>
      <w:r w:rsidR="00F90224">
        <w:rPr>
          <w:b/>
          <w:kern w:val="32"/>
          <w:sz w:val="28"/>
          <w:szCs w:val="28"/>
        </w:rPr>
        <w:t>268-22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752C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F90224">
              <w:rPr>
                <w:sz w:val="20"/>
                <w:szCs w:val="20"/>
              </w:rPr>
              <w:t>медицинских пипеток-дозаторов, штативов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F90224" w:rsidP="00173962">
            <w:pPr>
              <w:rPr>
                <w:sz w:val="20"/>
                <w:szCs w:val="20"/>
              </w:rPr>
            </w:pPr>
            <w:r w:rsidRPr="00F90224">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64C1" w:rsidP="00F1496C">
            <w:pPr>
              <w:autoSpaceDE w:val="0"/>
              <w:autoSpaceDN w:val="0"/>
              <w:adjustRightInd w:val="0"/>
              <w:rPr>
                <w:sz w:val="20"/>
                <w:szCs w:val="20"/>
              </w:rPr>
            </w:pPr>
            <w:r>
              <w:rPr>
                <w:sz w:val="20"/>
                <w:szCs w:val="20"/>
              </w:rPr>
              <w:t>6</w:t>
            </w:r>
            <w:r w:rsidR="00F1496C">
              <w:rPr>
                <w:sz w:val="20"/>
                <w:szCs w:val="20"/>
              </w:rPr>
              <w:t>1</w:t>
            </w:r>
            <w:r w:rsidR="00F90224">
              <w:rPr>
                <w:sz w:val="20"/>
                <w:szCs w:val="20"/>
              </w:rPr>
              <w:t>4</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F1496C">
            <w:pPr>
              <w:jc w:val="both"/>
              <w:rPr>
                <w:sz w:val="20"/>
                <w:szCs w:val="20"/>
              </w:rPr>
            </w:pPr>
            <w:r>
              <w:rPr>
                <w:sz w:val="20"/>
                <w:szCs w:val="20"/>
              </w:rPr>
              <w:t xml:space="preserve">В </w:t>
            </w:r>
            <w:r w:rsidR="00AA6CF0" w:rsidRPr="00743888">
              <w:rPr>
                <w:sz w:val="20"/>
                <w:szCs w:val="20"/>
              </w:rPr>
              <w:t xml:space="preserve">течение </w:t>
            </w:r>
            <w:r w:rsidR="00F1496C">
              <w:rPr>
                <w:sz w:val="20"/>
                <w:szCs w:val="20"/>
              </w:rPr>
              <w:t>30</w:t>
            </w:r>
            <w:r w:rsidR="00AA6CF0" w:rsidRPr="00743888">
              <w:rPr>
                <w:sz w:val="20"/>
                <w:szCs w:val="20"/>
              </w:rPr>
              <w:t xml:space="preserve"> (</w:t>
            </w:r>
            <w:r w:rsidR="00F1496C">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90224" w:rsidP="00BF140C">
            <w:pPr>
              <w:tabs>
                <w:tab w:val="left" w:pos="6022"/>
              </w:tabs>
              <w:ind w:right="72"/>
              <w:rPr>
                <w:sz w:val="20"/>
                <w:szCs w:val="20"/>
              </w:rPr>
            </w:pPr>
            <w:r w:rsidRPr="00BF140C">
              <w:rPr>
                <w:sz w:val="20"/>
                <w:szCs w:val="20"/>
                <w:highlight w:val="cyan"/>
              </w:rPr>
              <w:t>613 540,8</w:t>
            </w:r>
            <w:r w:rsidR="00BF140C" w:rsidRPr="00BF140C">
              <w:rPr>
                <w:sz w:val="20"/>
                <w:szCs w:val="20"/>
                <w:highlight w:val="cyan"/>
              </w:rPr>
              <w:t>6</w:t>
            </w:r>
            <w:r w:rsidRPr="00BF140C">
              <w:rPr>
                <w:sz w:val="20"/>
                <w:szCs w:val="20"/>
                <w:highlight w:val="cyan"/>
              </w:rPr>
              <w:t xml:space="preserve"> </w:t>
            </w:r>
            <w:r w:rsidR="00622726" w:rsidRPr="00BF140C">
              <w:rPr>
                <w:sz w:val="20"/>
                <w:szCs w:val="20"/>
                <w:highlight w:val="cyan"/>
              </w:rPr>
              <w:t>(</w:t>
            </w:r>
            <w:r w:rsidR="00551F18" w:rsidRPr="00BF140C">
              <w:rPr>
                <w:sz w:val="20"/>
                <w:szCs w:val="20"/>
                <w:highlight w:val="cyan"/>
              </w:rPr>
              <w:t>шестьсот тринадцать</w:t>
            </w:r>
            <w:r w:rsidR="00622726" w:rsidRPr="00BF140C">
              <w:rPr>
                <w:sz w:val="20"/>
                <w:szCs w:val="20"/>
                <w:highlight w:val="cyan"/>
              </w:rPr>
              <w:t xml:space="preserve"> тысяч</w:t>
            </w:r>
            <w:r w:rsidR="00551F18" w:rsidRPr="00BF140C">
              <w:rPr>
                <w:sz w:val="20"/>
                <w:szCs w:val="20"/>
                <w:highlight w:val="cyan"/>
              </w:rPr>
              <w:t xml:space="preserve"> пятьсот сорок </w:t>
            </w:r>
            <w:r w:rsidR="00622726" w:rsidRPr="00BF140C">
              <w:rPr>
                <w:sz w:val="20"/>
                <w:szCs w:val="20"/>
                <w:highlight w:val="cyan"/>
              </w:rPr>
              <w:t>рублей</w:t>
            </w:r>
            <w:r w:rsidR="00551F18" w:rsidRPr="00BF140C">
              <w:rPr>
                <w:sz w:val="20"/>
                <w:szCs w:val="20"/>
                <w:highlight w:val="cyan"/>
              </w:rPr>
              <w:t xml:space="preserve"> </w:t>
            </w:r>
            <w:r w:rsidR="00BF140C" w:rsidRPr="00BF140C">
              <w:rPr>
                <w:sz w:val="20"/>
                <w:szCs w:val="20"/>
                <w:highlight w:val="cyan"/>
              </w:rPr>
              <w:t>восемьдесят шесть копеек</w:t>
            </w:r>
            <w:r w:rsidR="00622726" w:rsidRPr="00BF140C">
              <w:rPr>
                <w:sz w:val="20"/>
                <w:szCs w:val="20"/>
                <w:highlight w:val="cyan"/>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752CE">
            <w:pPr>
              <w:jc w:val="both"/>
              <w:rPr>
                <w:sz w:val="20"/>
                <w:szCs w:val="20"/>
              </w:rPr>
            </w:pPr>
            <w:r w:rsidRPr="008024A7">
              <w:rPr>
                <w:sz w:val="20"/>
                <w:szCs w:val="20"/>
              </w:rPr>
              <w:t>С даты публикации</w:t>
            </w:r>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622726">
              <w:rPr>
                <w:rStyle w:val="a4"/>
                <w:sz w:val="20"/>
                <w:szCs w:val="20"/>
              </w:rPr>
              <w:t xml:space="preserve"> </w:t>
            </w:r>
            <w:r w:rsidRPr="004752CE">
              <w:rPr>
                <w:b/>
                <w:sz w:val="20"/>
                <w:szCs w:val="20"/>
                <w:highlight w:val="cyan"/>
              </w:rPr>
              <w:t>«</w:t>
            </w:r>
            <w:r w:rsidR="00F1496C" w:rsidRPr="004752CE">
              <w:rPr>
                <w:b/>
                <w:sz w:val="20"/>
                <w:szCs w:val="20"/>
                <w:highlight w:val="cyan"/>
              </w:rPr>
              <w:t>03</w:t>
            </w:r>
            <w:r w:rsidRPr="004752CE">
              <w:rPr>
                <w:b/>
                <w:sz w:val="20"/>
                <w:szCs w:val="20"/>
                <w:highlight w:val="cyan"/>
              </w:rPr>
              <w:t>»</w:t>
            </w:r>
            <w:r w:rsidR="00C94A3F" w:rsidRPr="004752CE">
              <w:rPr>
                <w:b/>
                <w:sz w:val="20"/>
                <w:szCs w:val="20"/>
                <w:highlight w:val="cyan"/>
              </w:rPr>
              <w:t xml:space="preserve"> </w:t>
            </w:r>
            <w:r w:rsidR="00F1496C" w:rsidRPr="004752CE">
              <w:rPr>
                <w:b/>
                <w:sz w:val="20"/>
                <w:szCs w:val="20"/>
                <w:highlight w:val="cyan"/>
              </w:rPr>
              <w:t>дека</w:t>
            </w:r>
            <w:r w:rsidR="00C94A3F" w:rsidRPr="004752CE">
              <w:rPr>
                <w:b/>
                <w:sz w:val="20"/>
                <w:szCs w:val="20"/>
                <w:highlight w:val="cyan"/>
              </w:rPr>
              <w:t>бря</w:t>
            </w:r>
            <w:r w:rsidRPr="004752CE">
              <w:rPr>
                <w:b/>
                <w:sz w:val="20"/>
                <w:szCs w:val="20"/>
                <w:highlight w:val="cyan"/>
              </w:rPr>
              <w:t xml:space="preserve"> 20</w:t>
            </w:r>
            <w:r w:rsidR="000A7C49" w:rsidRPr="004752CE">
              <w:rPr>
                <w:b/>
                <w:sz w:val="20"/>
                <w:szCs w:val="20"/>
                <w:highlight w:val="cyan"/>
              </w:rPr>
              <w:t>2</w:t>
            </w:r>
            <w:r w:rsidR="00BD489B" w:rsidRPr="004752CE">
              <w:rPr>
                <w:b/>
                <w:sz w:val="20"/>
                <w:szCs w:val="20"/>
                <w:highlight w:val="cyan"/>
              </w:rPr>
              <w:t>2</w:t>
            </w:r>
            <w:r w:rsidRPr="004752CE">
              <w:rPr>
                <w:b/>
                <w:sz w:val="20"/>
                <w:szCs w:val="20"/>
                <w:highlight w:val="cyan"/>
              </w:rPr>
              <w:t xml:space="preserve"> года по «</w:t>
            </w:r>
            <w:r w:rsidR="00F1496C" w:rsidRPr="004752CE">
              <w:rPr>
                <w:b/>
                <w:sz w:val="20"/>
                <w:szCs w:val="20"/>
                <w:highlight w:val="cyan"/>
              </w:rPr>
              <w:t>1</w:t>
            </w:r>
            <w:r w:rsidR="004752CE" w:rsidRPr="004752CE">
              <w:rPr>
                <w:b/>
                <w:sz w:val="20"/>
                <w:szCs w:val="20"/>
                <w:highlight w:val="cyan"/>
              </w:rPr>
              <w:t>5</w:t>
            </w:r>
            <w:r w:rsidRPr="004752CE">
              <w:rPr>
                <w:b/>
                <w:sz w:val="20"/>
                <w:szCs w:val="20"/>
                <w:highlight w:val="cyan"/>
              </w:rPr>
              <w:t xml:space="preserve">» </w:t>
            </w:r>
            <w:r w:rsidR="00F1496C" w:rsidRPr="004752CE">
              <w:rPr>
                <w:b/>
                <w:sz w:val="20"/>
                <w:szCs w:val="20"/>
                <w:highlight w:val="cyan"/>
              </w:rPr>
              <w:t>дека</w:t>
            </w:r>
            <w:r w:rsidR="001020B1" w:rsidRPr="004752CE">
              <w:rPr>
                <w:b/>
                <w:sz w:val="20"/>
                <w:szCs w:val="20"/>
                <w:highlight w:val="cyan"/>
              </w:rPr>
              <w:t xml:space="preserve">бря </w:t>
            </w:r>
            <w:r w:rsidRPr="004752CE">
              <w:rPr>
                <w:b/>
                <w:sz w:val="20"/>
                <w:szCs w:val="20"/>
                <w:highlight w:val="cyan"/>
              </w:rPr>
              <w:t>20</w:t>
            </w:r>
            <w:r w:rsidR="000A7C49" w:rsidRPr="004752CE">
              <w:rPr>
                <w:b/>
                <w:sz w:val="20"/>
                <w:szCs w:val="20"/>
                <w:highlight w:val="cyan"/>
              </w:rPr>
              <w:t>2</w:t>
            </w:r>
            <w:r w:rsidR="00BD489B" w:rsidRPr="004752CE">
              <w:rPr>
                <w:b/>
                <w:sz w:val="20"/>
                <w:szCs w:val="20"/>
                <w:highlight w:val="cyan"/>
              </w:rPr>
              <w:t>2</w:t>
            </w:r>
            <w:r w:rsidRPr="004752CE">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D7859">
              <w:rPr>
                <w:b/>
                <w:sz w:val="20"/>
                <w:szCs w:val="20"/>
              </w:rPr>
              <w:t xml:space="preserve"> </w:t>
            </w:r>
            <w:r w:rsidRPr="008024A7">
              <w:rPr>
                <w:sz w:val="20"/>
                <w:szCs w:val="20"/>
              </w:rPr>
              <w:t>«</w:t>
            </w:r>
            <w:r w:rsidR="00F1496C">
              <w:rPr>
                <w:sz w:val="20"/>
                <w:szCs w:val="20"/>
              </w:rPr>
              <w:t>0</w:t>
            </w:r>
            <w:r w:rsidR="00A314EF">
              <w:rPr>
                <w:sz w:val="20"/>
                <w:szCs w:val="20"/>
              </w:rPr>
              <w:t>3</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752CE">
            <w:pPr>
              <w:jc w:val="both"/>
              <w:rPr>
                <w:sz w:val="20"/>
                <w:szCs w:val="20"/>
              </w:rPr>
            </w:pPr>
            <w:r w:rsidRPr="004752CE">
              <w:rPr>
                <w:bCs/>
                <w:sz w:val="20"/>
                <w:szCs w:val="20"/>
                <w:highlight w:val="cyan"/>
              </w:rPr>
              <w:t>«</w:t>
            </w:r>
            <w:r w:rsidR="00F1496C" w:rsidRPr="004752CE">
              <w:rPr>
                <w:bCs/>
                <w:sz w:val="20"/>
                <w:szCs w:val="20"/>
                <w:highlight w:val="cyan"/>
              </w:rPr>
              <w:t>1</w:t>
            </w:r>
            <w:r w:rsidR="004752CE" w:rsidRPr="004752CE">
              <w:rPr>
                <w:bCs/>
                <w:sz w:val="20"/>
                <w:szCs w:val="20"/>
                <w:highlight w:val="cyan"/>
              </w:rPr>
              <w:t>5</w:t>
            </w:r>
            <w:r w:rsidRPr="004752CE">
              <w:rPr>
                <w:bCs/>
                <w:sz w:val="20"/>
                <w:szCs w:val="20"/>
                <w:highlight w:val="cyan"/>
              </w:rPr>
              <w:t xml:space="preserve">» </w:t>
            </w:r>
            <w:r w:rsidR="00F1496C" w:rsidRPr="004752CE">
              <w:rPr>
                <w:bCs/>
                <w:sz w:val="20"/>
                <w:szCs w:val="20"/>
                <w:highlight w:val="cyan"/>
              </w:rPr>
              <w:t>дека</w:t>
            </w:r>
            <w:r w:rsidR="001020B1" w:rsidRPr="004752CE">
              <w:rPr>
                <w:sz w:val="20"/>
                <w:szCs w:val="20"/>
                <w:highlight w:val="cyan"/>
              </w:rPr>
              <w:t>бря</w:t>
            </w:r>
            <w:r w:rsidR="001020B1" w:rsidRPr="004752CE">
              <w:rPr>
                <w:b/>
                <w:sz w:val="20"/>
                <w:szCs w:val="20"/>
                <w:highlight w:val="cyan"/>
              </w:rPr>
              <w:t xml:space="preserve"> </w:t>
            </w:r>
            <w:r w:rsidRPr="004752CE">
              <w:rPr>
                <w:bCs/>
                <w:sz w:val="20"/>
                <w:szCs w:val="20"/>
                <w:highlight w:val="cyan"/>
              </w:rPr>
              <w:t>20</w:t>
            </w:r>
            <w:r w:rsidR="000D65F6" w:rsidRPr="004752CE">
              <w:rPr>
                <w:bCs/>
                <w:sz w:val="20"/>
                <w:szCs w:val="20"/>
                <w:highlight w:val="cyan"/>
              </w:rPr>
              <w:t>2</w:t>
            </w:r>
            <w:r w:rsidR="00891B66" w:rsidRPr="004752CE">
              <w:rPr>
                <w:bCs/>
                <w:sz w:val="20"/>
                <w:szCs w:val="20"/>
                <w:highlight w:val="cyan"/>
              </w:rPr>
              <w:t>2</w:t>
            </w:r>
            <w:r w:rsidRPr="004752CE">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F90224" w:rsidP="00687E05">
            <w:pPr>
              <w:autoSpaceDE w:val="0"/>
              <w:autoSpaceDN w:val="0"/>
              <w:adjustRightInd w:val="0"/>
              <w:jc w:val="both"/>
              <w:outlineLvl w:val="1"/>
              <w:rPr>
                <w:sz w:val="20"/>
                <w:szCs w:val="20"/>
              </w:rPr>
            </w:pPr>
            <w:r>
              <w:rPr>
                <w:sz w:val="20"/>
                <w:szCs w:val="20"/>
              </w:rPr>
              <w:t>18 406,23</w:t>
            </w:r>
            <w:r w:rsidR="007048C6">
              <w:rPr>
                <w:sz w:val="20"/>
                <w:szCs w:val="20"/>
              </w:rPr>
              <w:t xml:space="preserve"> </w:t>
            </w:r>
            <w:r w:rsidR="00DA1FB1" w:rsidRPr="0036579E">
              <w:rPr>
                <w:sz w:val="20"/>
                <w:szCs w:val="20"/>
              </w:rPr>
              <w:t>руб. (</w:t>
            </w:r>
            <w:r>
              <w:rPr>
                <w:sz w:val="20"/>
                <w:szCs w:val="20"/>
              </w:rPr>
              <w:t>восемнадцать</w:t>
            </w:r>
            <w:r w:rsidR="000E394E" w:rsidRPr="0036579E">
              <w:rPr>
                <w:sz w:val="20"/>
                <w:szCs w:val="20"/>
              </w:rPr>
              <w:t xml:space="preserve"> тысяч </w:t>
            </w:r>
            <w:r>
              <w:rPr>
                <w:sz w:val="20"/>
                <w:szCs w:val="20"/>
              </w:rPr>
              <w:t>четыреста шесть</w:t>
            </w:r>
            <w:r w:rsidR="000E394E" w:rsidRPr="0036579E">
              <w:rPr>
                <w:sz w:val="20"/>
                <w:szCs w:val="20"/>
              </w:rPr>
              <w:t xml:space="preserve"> рубл</w:t>
            </w:r>
            <w:r w:rsidR="00687E05">
              <w:rPr>
                <w:sz w:val="20"/>
                <w:szCs w:val="20"/>
              </w:rPr>
              <w:t>ей</w:t>
            </w:r>
            <w:r>
              <w:rPr>
                <w:sz w:val="20"/>
                <w:szCs w:val="20"/>
              </w:rPr>
              <w:t xml:space="preserve"> 23 коп.</w:t>
            </w:r>
            <w:r w:rsidR="00DA1FB1" w:rsidRPr="0036579E">
              <w:rPr>
                <w:sz w:val="20"/>
                <w:szCs w:val="20"/>
              </w:rPr>
              <w:t>).</w:t>
            </w:r>
          </w:p>
          <w:p w:rsidR="00F90224" w:rsidRDefault="00F9022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 xml:space="preserve">обеспечение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w:t>
            </w:r>
            <w:r w:rsidRPr="008024A7">
              <w:rPr>
                <w:sz w:val="20"/>
                <w:szCs w:val="20"/>
              </w:rPr>
              <w:lastRenderedPageBreak/>
              <w:t xml:space="preserve">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752CE">
            <w:pPr>
              <w:jc w:val="both"/>
              <w:rPr>
                <w:sz w:val="20"/>
                <w:szCs w:val="20"/>
              </w:rPr>
            </w:pPr>
            <w:r w:rsidRPr="004752CE">
              <w:rPr>
                <w:sz w:val="20"/>
                <w:szCs w:val="20"/>
                <w:highlight w:val="cyan"/>
              </w:rPr>
              <w:lastRenderedPageBreak/>
              <w:t>«</w:t>
            </w:r>
            <w:r w:rsidR="004752CE" w:rsidRPr="004752CE">
              <w:rPr>
                <w:sz w:val="20"/>
                <w:szCs w:val="20"/>
                <w:highlight w:val="cyan"/>
              </w:rPr>
              <w:t>14</w:t>
            </w:r>
            <w:r w:rsidR="00487F7E" w:rsidRPr="004752CE">
              <w:rPr>
                <w:sz w:val="20"/>
                <w:szCs w:val="20"/>
                <w:highlight w:val="cyan"/>
              </w:rPr>
              <w:t xml:space="preserve">» </w:t>
            </w:r>
            <w:r w:rsidR="00F1496C" w:rsidRPr="004752CE">
              <w:rPr>
                <w:sz w:val="20"/>
                <w:szCs w:val="20"/>
                <w:highlight w:val="cyan"/>
              </w:rPr>
              <w:t>декаб</w:t>
            </w:r>
            <w:r w:rsidR="00C94A3F" w:rsidRPr="004752CE">
              <w:rPr>
                <w:sz w:val="20"/>
                <w:szCs w:val="20"/>
                <w:highlight w:val="cyan"/>
              </w:rPr>
              <w:t xml:space="preserve">ря </w:t>
            </w:r>
            <w:r w:rsidR="00487F7E" w:rsidRPr="004752CE">
              <w:rPr>
                <w:sz w:val="20"/>
                <w:szCs w:val="20"/>
                <w:highlight w:val="cyan"/>
              </w:rPr>
              <w:t>20</w:t>
            </w:r>
            <w:r w:rsidR="000D65F6" w:rsidRPr="004752CE">
              <w:rPr>
                <w:sz w:val="20"/>
                <w:szCs w:val="20"/>
                <w:highlight w:val="cyan"/>
              </w:rPr>
              <w:t>2</w:t>
            </w:r>
            <w:r w:rsidR="00891B66" w:rsidRPr="004752CE">
              <w:rPr>
                <w:sz w:val="20"/>
                <w:szCs w:val="20"/>
                <w:highlight w:val="cyan"/>
              </w:rPr>
              <w:t>2</w:t>
            </w:r>
            <w:r w:rsidR="00487F7E" w:rsidRPr="004752CE">
              <w:rPr>
                <w:sz w:val="20"/>
                <w:szCs w:val="20"/>
                <w:highlight w:val="cyan"/>
              </w:rPr>
              <w:t xml:space="preserve"> г.</w:t>
            </w:r>
            <w:r w:rsidR="00123C79" w:rsidRPr="004752CE">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4752CE">
            <w:pPr>
              <w:jc w:val="both"/>
              <w:rPr>
                <w:b/>
                <w:sz w:val="20"/>
                <w:szCs w:val="20"/>
              </w:rPr>
            </w:pPr>
            <w:r w:rsidRPr="004752CE">
              <w:rPr>
                <w:b/>
                <w:sz w:val="20"/>
                <w:szCs w:val="20"/>
                <w:highlight w:val="cyan"/>
              </w:rPr>
              <w:t>«</w:t>
            </w:r>
            <w:r w:rsidR="00F1496C" w:rsidRPr="004752CE">
              <w:rPr>
                <w:b/>
                <w:sz w:val="20"/>
                <w:szCs w:val="20"/>
                <w:highlight w:val="cyan"/>
              </w:rPr>
              <w:t>1</w:t>
            </w:r>
            <w:r w:rsidR="004752CE" w:rsidRPr="004752CE">
              <w:rPr>
                <w:b/>
                <w:sz w:val="20"/>
                <w:szCs w:val="20"/>
                <w:highlight w:val="cyan"/>
              </w:rPr>
              <w:t>5</w:t>
            </w:r>
            <w:r w:rsidRPr="004752CE">
              <w:rPr>
                <w:b/>
                <w:sz w:val="20"/>
                <w:szCs w:val="20"/>
                <w:highlight w:val="cyan"/>
              </w:rPr>
              <w:t xml:space="preserve">» </w:t>
            </w:r>
            <w:r w:rsidR="00F1496C" w:rsidRPr="004752CE">
              <w:rPr>
                <w:b/>
                <w:sz w:val="20"/>
                <w:szCs w:val="20"/>
                <w:highlight w:val="cyan"/>
              </w:rPr>
              <w:t>дека</w:t>
            </w:r>
            <w:r w:rsidR="001020B1" w:rsidRPr="004752CE">
              <w:rPr>
                <w:b/>
                <w:sz w:val="20"/>
                <w:szCs w:val="20"/>
                <w:highlight w:val="cyan"/>
              </w:rPr>
              <w:t xml:space="preserve">бря </w:t>
            </w:r>
            <w:r w:rsidR="000D65F6" w:rsidRPr="004752CE">
              <w:rPr>
                <w:b/>
                <w:sz w:val="20"/>
                <w:szCs w:val="20"/>
                <w:highlight w:val="cyan"/>
              </w:rPr>
              <w:t>202</w:t>
            </w:r>
            <w:r w:rsidR="00891B66" w:rsidRPr="004752CE">
              <w:rPr>
                <w:b/>
                <w:sz w:val="20"/>
                <w:szCs w:val="20"/>
                <w:highlight w:val="cyan"/>
              </w:rPr>
              <w:t>2</w:t>
            </w:r>
            <w:r w:rsidRPr="004752CE">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CD7859">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CD7859">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7048C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F90224">
        <w:rPr>
          <w:b/>
          <w:kern w:val="32"/>
          <w:sz w:val="20"/>
          <w:szCs w:val="20"/>
        </w:rPr>
        <w:t>медицинских пипеток-дозаторов, штативов</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90224">
        <w:rPr>
          <w:b/>
          <w:kern w:val="32"/>
          <w:sz w:val="22"/>
          <w:szCs w:val="22"/>
        </w:rPr>
        <w:t>268-22</w:t>
      </w:r>
    </w:p>
    <w:p w:rsidR="00BF140C" w:rsidRPr="004752CE" w:rsidRDefault="00BF140C" w:rsidP="00694F14">
      <w:pPr>
        <w:jc w:val="right"/>
        <w:outlineLvl w:val="1"/>
        <w:rPr>
          <w:bCs/>
          <w:sz w:val="20"/>
          <w:szCs w:val="20"/>
        </w:rPr>
      </w:pPr>
      <w:r w:rsidRPr="004752CE">
        <w:rPr>
          <w:kern w:val="32"/>
          <w:sz w:val="20"/>
          <w:szCs w:val="20"/>
          <w:highlight w:val="cyan"/>
        </w:rPr>
        <w:t>(в редакции с изменениями от 0</w:t>
      </w:r>
      <w:r w:rsidR="004752CE" w:rsidRPr="004752CE">
        <w:rPr>
          <w:kern w:val="32"/>
          <w:sz w:val="20"/>
          <w:szCs w:val="20"/>
          <w:highlight w:val="cyan"/>
        </w:rPr>
        <w:t>9</w:t>
      </w:r>
      <w:r w:rsidRPr="004752CE">
        <w:rPr>
          <w:kern w:val="32"/>
          <w:sz w:val="20"/>
          <w:szCs w:val="20"/>
          <w:highlight w:val="cyan"/>
        </w:rPr>
        <w:t>.12.2022г.)</w:t>
      </w:r>
    </w:p>
    <w:p w:rsidR="000834CE" w:rsidRDefault="000834CE" w:rsidP="00AC26BC">
      <w:pPr>
        <w:jc w:val="center"/>
        <w:rPr>
          <w:b/>
          <w:bCs/>
          <w:sz w:val="20"/>
          <w:szCs w:val="20"/>
        </w:rPr>
      </w:pPr>
    </w:p>
    <w:p w:rsidR="00937DBB" w:rsidRPr="005A07FA" w:rsidRDefault="00BF140C" w:rsidP="00AC26BC">
      <w:pPr>
        <w:jc w:val="center"/>
        <w:rPr>
          <w:b/>
          <w:bCs/>
          <w:sz w:val="20"/>
          <w:szCs w:val="20"/>
        </w:rPr>
      </w:pPr>
      <w:r>
        <w:rPr>
          <w:b/>
          <w:bCs/>
          <w:sz w:val="20"/>
          <w:szCs w:val="20"/>
        </w:rPr>
        <w:t>Техническое задание</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w:t>
      </w:r>
      <w:r w:rsidR="00F90224">
        <w:rPr>
          <w:b/>
          <w:kern w:val="32"/>
          <w:sz w:val="20"/>
        </w:rPr>
        <w:t>медицинских пипеток-дозаторов, штативов</w:t>
      </w: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20"/>
        <w:gridCol w:w="3686"/>
        <w:gridCol w:w="850"/>
        <w:gridCol w:w="851"/>
        <w:gridCol w:w="1277"/>
      </w:tblGrid>
      <w:tr w:rsidR="001020B1" w:rsidRPr="00AD2794" w:rsidTr="00FA01F6">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п/п</w:t>
            </w:r>
          </w:p>
        </w:tc>
        <w:tc>
          <w:tcPr>
            <w:tcW w:w="312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ед. изм</w:t>
            </w:r>
            <w:r w:rsidR="00EC38CE">
              <w:rPr>
                <w:b/>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Начальная (максимальная)* цена за ед., руб</w:t>
            </w:r>
            <w:r w:rsidR="00BF140C">
              <w:rPr>
                <w:b/>
                <w:color w:val="000000"/>
                <w:sz w:val="20"/>
                <w:szCs w:val="20"/>
              </w:rPr>
              <w:t>.</w:t>
            </w:r>
          </w:p>
        </w:tc>
      </w:tr>
      <w:tr w:rsidR="00FA01F6" w:rsidRPr="00F1496C" w:rsidTr="00FA01F6">
        <w:trPr>
          <w:trHeight w:val="751"/>
        </w:trPr>
        <w:tc>
          <w:tcPr>
            <w:tcW w:w="850" w:type="dxa"/>
            <w:tcBorders>
              <w:top w:val="single" w:sz="4" w:space="0" w:color="auto"/>
              <w:left w:val="single" w:sz="4" w:space="0" w:color="auto"/>
              <w:bottom w:val="single" w:sz="4" w:space="0" w:color="auto"/>
              <w:right w:val="single" w:sz="4" w:space="0" w:color="auto"/>
            </w:tcBorders>
            <w:hideMark/>
          </w:tcPr>
          <w:p w:rsidR="00FA01F6" w:rsidRPr="0015378E" w:rsidRDefault="00FA01F6" w:rsidP="0015378E">
            <w:pPr>
              <w:spacing w:line="276" w:lineRule="auto"/>
              <w:jc w:val="center"/>
              <w:rPr>
                <w:sz w:val="20"/>
                <w:szCs w:val="20"/>
                <w:lang w:eastAsia="en-US"/>
              </w:rPr>
            </w:pPr>
            <w:r w:rsidRPr="0015378E">
              <w:rPr>
                <w:sz w:val="20"/>
                <w:szCs w:val="20"/>
                <w:lang w:eastAsia="en-US"/>
              </w:rPr>
              <w:t>1</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Дозатор пипеточный механический, 1-канальный с варьируемым объёмом дозирования 5-50 мкл.</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r w:rsidRPr="0015378E">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hideMark/>
          </w:tcPr>
          <w:p w:rsidR="00FA01F6" w:rsidRPr="0015378E" w:rsidRDefault="00FA01F6" w:rsidP="00FA01F6">
            <w:pPr>
              <w:pStyle w:val="afa"/>
              <w:spacing w:line="276" w:lineRule="auto"/>
              <w:jc w:val="center"/>
              <w:rPr>
                <w:rFonts w:ascii="Times New Roman" w:hAnsi="Times New Roman"/>
                <w:sz w:val="20"/>
                <w:szCs w:val="20"/>
              </w:rPr>
            </w:pPr>
            <w:r w:rsidRPr="0015378E">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10 097,99</w:t>
            </w:r>
          </w:p>
        </w:tc>
      </w:tr>
      <w:tr w:rsidR="00FA01F6" w:rsidRPr="00F1496C" w:rsidTr="00FA01F6">
        <w:trPr>
          <w:trHeight w:val="553"/>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2</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Дозатор пипеточный механический, 1-канальный с варьируемым объёмом дозирования 20-200 мкл.</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r w:rsidRPr="0015378E">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10 098,00</w:t>
            </w:r>
          </w:p>
        </w:tc>
      </w:tr>
      <w:tr w:rsidR="00FA01F6" w:rsidRPr="00F1496C" w:rsidTr="00FA01F6">
        <w:trPr>
          <w:trHeight w:val="603"/>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3</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Дозатор пипеточный механический, 1-канальный с варьируемым объёмом дозирования 100-1000 мкл.</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r w:rsidRPr="0015378E">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10 098,00</w:t>
            </w:r>
          </w:p>
        </w:tc>
      </w:tr>
      <w:tr w:rsidR="00FA01F6" w:rsidRPr="00F1496C" w:rsidTr="00FA01F6">
        <w:trPr>
          <w:trHeight w:val="653"/>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4</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Дозатор пипеточный механический, 1-канальный с варьируемым объёмом дозирования 500-5000 мкл.</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r w:rsidRPr="0015378E">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5</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15 810,00</w:t>
            </w:r>
          </w:p>
        </w:tc>
      </w:tr>
      <w:tr w:rsidR="00FA01F6" w:rsidRPr="00F1496C" w:rsidTr="00FA01F6">
        <w:trPr>
          <w:trHeight w:val="575"/>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5</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Дозатор пипеточный механический, 1-канальный с фиксированным объёмом дозирования 100 мкл.</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r w:rsidRPr="0015378E">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8 160,00</w:t>
            </w:r>
          </w:p>
        </w:tc>
      </w:tr>
      <w:tr w:rsidR="00FA01F6" w:rsidRPr="00F1496C" w:rsidTr="00FA01F6">
        <w:trPr>
          <w:trHeight w:val="625"/>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6</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Дозатор пипеточный механический, 1-канальный с фиксированным объёмом дозирования 500 мкл.</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r w:rsidRPr="0015378E">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8 160,00</w:t>
            </w:r>
          </w:p>
        </w:tc>
      </w:tr>
      <w:tr w:rsidR="00FA01F6" w:rsidRPr="00F1496C" w:rsidTr="00FA01F6">
        <w:trPr>
          <w:trHeight w:val="689"/>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7</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Дозатор пипеточный механический, 8-канальный с варьируемым объёмом дозирования 30-300 мкл.</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r w:rsidRPr="0015378E">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42 840,00</w:t>
            </w:r>
          </w:p>
        </w:tc>
      </w:tr>
      <w:tr w:rsidR="00FA01F6" w:rsidRPr="00F1496C" w:rsidTr="0015378E">
        <w:trPr>
          <w:trHeight w:val="192"/>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8</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Штатив для хранения дозаторов</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r w:rsidRPr="0015378E">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7 601,73</w:t>
            </w:r>
          </w:p>
        </w:tc>
      </w:tr>
    </w:tbl>
    <w:p w:rsidR="00F90224" w:rsidRPr="004752CE" w:rsidRDefault="00F90224" w:rsidP="004752CE">
      <w:pPr>
        <w:autoSpaceDE w:val="0"/>
        <w:autoSpaceDN w:val="0"/>
        <w:adjustRightInd w:val="0"/>
        <w:ind w:right="-1"/>
        <w:jc w:val="both"/>
        <w:rPr>
          <w:b/>
          <w:sz w:val="20"/>
          <w:szCs w:val="20"/>
        </w:rPr>
      </w:pPr>
      <w:bookmarkStart w:id="2" w:name="_Toc189461482"/>
      <w:bookmarkStart w:id="3" w:name="_Toc194992818"/>
      <w:bookmarkStart w:id="4" w:name="_Toc265253403"/>
    </w:p>
    <w:p w:rsidR="00F90224" w:rsidRPr="004752CE" w:rsidRDefault="00FA01F6" w:rsidP="004752CE">
      <w:pPr>
        <w:autoSpaceDE w:val="0"/>
        <w:autoSpaceDN w:val="0"/>
        <w:adjustRightInd w:val="0"/>
        <w:ind w:right="-1"/>
        <w:jc w:val="right"/>
        <w:rPr>
          <w:b/>
          <w:sz w:val="20"/>
          <w:szCs w:val="20"/>
        </w:rPr>
      </w:pPr>
      <w:r w:rsidRPr="004752CE">
        <w:rPr>
          <w:b/>
          <w:sz w:val="20"/>
          <w:szCs w:val="20"/>
        </w:rPr>
        <w:t>Таблица 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6662"/>
      </w:tblGrid>
      <w:tr w:rsidR="00FA01F6" w:rsidRPr="004752CE" w:rsidTr="00FA01F6">
        <w:tc>
          <w:tcPr>
            <w:tcW w:w="567"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jc w:val="center"/>
              <w:rPr>
                <w:sz w:val="20"/>
                <w:szCs w:val="20"/>
                <w:lang w:eastAsia="en-US"/>
              </w:rPr>
            </w:pPr>
            <w:r w:rsidRPr="004752CE">
              <w:rPr>
                <w:sz w:val="20"/>
                <w:szCs w:val="20"/>
                <w:lang w:eastAsia="en-US"/>
              </w:rPr>
              <w:t>№ п/п</w:t>
            </w:r>
          </w:p>
        </w:tc>
        <w:tc>
          <w:tcPr>
            <w:tcW w:w="3403"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jc w:val="center"/>
              <w:rPr>
                <w:sz w:val="20"/>
                <w:szCs w:val="20"/>
                <w:lang w:eastAsia="en-US"/>
              </w:rPr>
            </w:pPr>
            <w:r w:rsidRPr="004752CE">
              <w:rPr>
                <w:sz w:val="20"/>
                <w:szCs w:val="20"/>
                <w:lang w:eastAsia="en-US"/>
              </w:rPr>
              <w:t>Наименование</w:t>
            </w:r>
          </w:p>
          <w:p w:rsidR="00FA01F6" w:rsidRPr="004752CE" w:rsidRDefault="00FA01F6" w:rsidP="004752CE">
            <w:pPr>
              <w:jc w:val="center"/>
              <w:rPr>
                <w:sz w:val="20"/>
                <w:szCs w:val="20"/>
                <w:lang w:eastAsia="en-US"/>
              </w:rPr>
            </w:pPr>
            <w:r w:rsidRPr="004752CE">
              <w:rPr>
                <w:sz w:val="20"/>
                <w:szCs w:val="20"/>
                <w:lang w:eastAsia="en-US"/>
              </w:rPr>
              <w:t xml:space="preserve"> товара</w:t>
            </w:r>
          </w:p>
        </w:tc>
        <w:tc>
          <w:tcPr>
            <w:tcW w:w="6662"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tabs>
                <w:tab w:val="left" w:pos="0"/>
                <w:tab w:val="left" w:pos="540"/>
                <w:tab w:val="left" w:pos="900"/>
                <w:tab w:val="left" w:pos="1080"/>
              </w:tabs>
              <w:jc w:val="center"/>
              <w:rPr>
                <w:sz w:val="20"/>
                <w:szCs w:val="20"/>
                <w:lang w:eastAsia="en-US"/>
              </w:rPr>
            </w:pPr>
            <w:r w:rsidRPr="004752CE">
              <w:rPr>
                <w:sz w:val="20"/>
                <w:szCs w:val="20"/>
                <w:lang w:eastAsia="en-US"/>
              </w:rPr>
              <w:t>Характеристика и товара, функция или величина параметра</w:t>
            </w:r>
          </w:p>
        </w:tc>
      </w:tr>
      <w:tr w:rsidR="00FA01F6" w:rsidRPr="004752CE" w:rsidTr="00FA01F6">
        <w:tc>
          <w:tcPr>
            <w:tcW w:w="567"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Дозатор пипеточный механический, 1-канальный с варьируемым объёмом дозирования  5-50 мкл.</w:t>
            </w:r>
          </w:p>
        </w:tc>
        <w:tc>
          <w:tcPr>
            <w:tcW w:w="6662"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 xml:space="preserve">Дозатор предназначен для забора и дозирования точных объёмов жидкости. </w:t>
            </w:r>
          </w:p>
          <w:p w:rsidR="00FA01F6" w:rsidRPr="004752CE" w:rsidRDefault="00FA01F6" w:rsidP="004752CE">
            <w:pPr>
              <w:rPr>
                <w:b/>
                <w:bCs/>
                <w:sz w:val="20"/>
                <w:szCs w:val="20"/>
                <w:lang w:eastAsia="en-US"/>
              </w:rPr>
            </w:pPr>
            <w:r w:rsidRPr="004752CE">
              <w:rPr>
                <w:b/>
                <w:bCs/>
                <w:sz w:val="20"/>
                <w:szCs w:val="20"/>
                <w:lang w:eastAsia="en-US"/>
              </w:rPr>
              <w:t>Основные параметры изделия:</w:t>
            </w:r>
          </w:p>
          <w:p w:rsidR="00FA01F6" w:rsidRPr="004752CE" w:rsidRDefault="00FA01F6" w:rsidP="004752CE">
            <w:pPr>
              <w:rPr>
                <w:sz w:val="20"/>
                <w:szCs w:val="20"/>
                <w:lang w:eastAsia="en-US"/>
              </w:rPr>
            </w:pPr>
            <w:r w:rsidRPr="004752CE">
              <w:rPr>
                <w:sz w:val="20"/>
                <w:szCs w:val="20"/>
                <w:lang w:eastAsia="en-US"/>
              </w:rPr>
              <w:t>Диапазон дозирования:  5-50 мкл.</w:t>
            </w:r>
          </w:p>
          <w:p w:rsidR="00FA01F6" w:rsidRPr="004752CE" w:rsidRDefault="00FA01F6" w:rsidP="004752CE">
            <w:pPr>
              <w:rPr>
                <w:sz w:val="20"/>
                <w:szCs w:val="20"/>
                <w:lang w:eastAsia="en-US"/>
              </w:rPr>
            </w:pPr>
            <w:r w:rsidRPr="004752CE">
              <w:rPr>
                <w:sz w:val="20"/>
                <w:szCs w:val="20"/>
                <w:lang w:eastAsia="en-US"/>
              </w:rPr>
              <w:t>Количество каналов, не более:1</w:t>
            </w:r>
          </w:p>
          <w:p w:rsidR="00FA01F6" w:rsidRPr="004752CE" w:rsidRDefault="00FA01F6" w:rsidP="004752CE">
            <w:pPr>
              <w:rPr>
                <w:sz w:val="20"/>
                <w:szCs w:val="20"/>
                <w:lang w:eastAsia="en-US"/>
              </w:rPr>
            </w:pPr>
            <w:r w:rsidRPr="004752CE">
              <w:rPr>
                <w:sz w:val="20"/>
                <w:szCs w:val="20"/>
                <w:lang w:eastAsia="en-US"/>
              </w:rPr>
              <w:t>Принцип дозирования: воздушное замещение.</w:t>
            </w:r>
          </w:p>
          <w:p w:rsidR="00FA01F6" w:rsidRPr="004752CE" w:rsidRDefault="00FA01F6" w:rsidP="004752CE">
            <w:pPr>
              <w:rPr>
                <w:sz w:val="20"/>
                <w:szCs w:val="20"/>
                <w:lang w:eastAsia="en-US"/>
              </w:rPr>
            </w:pPr>
            <w:r w:rsidRPr="004752CE">
              <w:rPr>
                <w:sz w:val="20"/>
                <w:szCs w:val="20"/>
                <w:lang w:eastAsia="en-US"/>
              </w:rPr>
              <w:t>Дискретность (шаг)  0,5 мкл.</w:t>
            </w:r>
          </w:p>
          <w:p w:rsidR="00FA01F6" w:rsidRPr="004752CE" w:rsidRDefault="00FA01F6" w:rsidP="004752CE">
            <w:pPr>
              <w:jc w:val="both"/>
              <w:rPr>
                <w:sz w:val="20"/>
                <w:szCs w:val="20"/>
                <w:lang w:eastAsia="en-US"/>
              </w:rPr>
            </w:pPr>
            <w:r w:rsidRPr="004752CE">
              <w:rPr>
                <w:sz w:val="20"/>
                <w:szCs w:val="20"/>
                <w:lang w:eastAsia="en-US"/>
              </w:rPr>
              <w:t>Точность: объём 5 мкл    ±3,00%;   ±0.150мкл</w:t>
            </w:r>
          </w:p>
          <w:p w:rsidR="00FA01F6" w:rsidRPr="004752CE" w:rsidRDefault="00FA01F6" w:rsidP="004752CE">
            <w:pPr>
              <w:jc w:val="both"/>
              <w:rPr>
                <w:sz w:val="20"/>
                <w:szCs w:val="20"/>
                <w:lang w:eastAsia="en-US"/>
              </w:rPr>
            </w:pPr>
            <w:r w:rsidRPr="004752CE">
              <w:rPr>
                <w:sz w:val="20"/>
                <w:szCs w:val="20"/>
                <w:lang w:eastAsia="en-US"/>
              </w:rPr>
              <w:t xml:space="preserve">                 объём 25 мкл   ±1,40%;   ±0.350мкл</w:t>
            </w:r>
          </w:p>
          <w:p w:rsidR="00FA01F6" w:rsidRPr="004752CE" w:rsidRDefault="00FA01F6" w:rsidP="004752CE">
            <w:pPr>
              <w:jc w:val="both"/>
              <w:rPr>
                <w:sz w:val="20"/>
                <w:szCs w:val="20"/>
                <w:lang w:eastAsia="en-US"/>
              </w:rPr>
            </w:pPr>
            <w:r w:rsidRPr="004752CE">
              <w:rPr>
                <w:sz w:val="20"/>
                <w:szCs w:val="20"/>
                <w:lang w:eastAsia="en-US"/>
              </w:rPr>
              <w:t xml:space="preserve">                 объём 50 мкл   ±1,00%;   ±0.500мкл</w:t>
            </w:r>
          </w:p>
          <w:p w:rsidR="00FA01F6" w:rsidRPr="004752CE" w:rsidRDefault="00FA01F6" w:rsidP="004752CE">
            <w:pPr>
              <w:jc w:val="both"/>
              <w:rPr>
                <w:sz w:val="20"/>
                <w:szCs w:val="20"/>
                <w:lang w:eastAsia="en-US"/>
              </w:rPr>
            </w:pPr>
            <w:r w:rsidRPr="004752CE">
              <w:rPr>
                <w:sz w:val="20"/>
                <w:szCs w:val="20"/>
                <w:lang w:eastAsia="en-US"/>
              </w:rPr>
              <w:t>Воспроизводимость:</w:t>
            </w:r>
          </w:p>
          <w:p w:rsidR="00FA01F6" w:rsidRPr="004752CE" w:rsidRDefault="00FA01F6" w:rsidP="004752CE">
            <w:pPr>
              <w:jc w:val="both"/>
              <w:rPr>
                <w:sz w:val="20"/>
                <w:szCs w:val="20"/>
                <w:lang w:eastAsia="en-US"/>
              </w:rPr>
            </w:pPr>
            <w:r w:rsidRPr="004752CE">
              <w:rPr>
                <w:sz w:val="20"/>
                <w:szCs w:val="20"/>
                <w:lang w:eastAsia="en-US"/>
              </w:rPr>
              <w:t xml:space="preserve">                 объём 5 мкл    ≤2,00%;   ≤0.100мкл</w:t>
            </w:r>
          </w:p>
          <w:p w:rsidR="00FA01F6" w:rsidRPr="004752CE" w:rsidRDefault="00FA01F6" w:rsidP="004752CE">
            <w:pPr>
              <w:jc w:val="both"/>
              <w:rPr>
                <w:sz w:val="20"/>
                <w:szCs w:val="20"/>
                <w:lang w:eastAsia="en-US"/>
              </w:rPr>
            </w:pPr>
            <w:r w:rsidRPr="004752CE">
              <w:rPr>
                <w:sz w:val="20"/>
                <w:szCs w:val="20"/>
                <w:lang w:eastAsia="en-US"/>
              </w:rPr>
              <w:t xml:space="preserve">                 объём 25 мкл   ≤0,60%;   ≤0,150мкл</w:t>
            </w:r>
          </w:p>
          <w:p w:rsidR="00FA01F6" w:rsidRPr="004752CE" w:rsidRDefault="00FA01F6" w:rsidP="004752CE">
            <w:pPr>
              <w:jc w:val="both"/>
              <w:rPr>
                <w:sz w:val="20"/>
                <w:szCs w:val="20"/>
                <w:lang w:eastAsia="en-US"/>
              </w:rPr>
            </w:pPr>
            <w:r w:rsidRPr="004752CE">
              <w:rPr>
                <w:sz w:val="20"/>
                <w:szCs w:val="20"/>
                <w:lang w:eastAsia="en-US"/>
              </w:rPr>
              <w:t xml:space="preserve">                 объём 50 мкл   ≤0,30%;   ≤0.150мкл</w:t>
            </w:r>
          </w:p>
          <w:p w:rsidR="00FA01F6" w:rsidRPr="004752CE" w:rsidRDefault="00FA01F6" w:rsidP="004752CE">
            <w:pPr>
              <w:jc w:val="both"/>
              <w:rPr>
                <w:sz w:val="20"/>
                <w:szCs w:val="20"/>
                <w:lang w:eastAsia="en-US"/>
              </w:rPr>
            </w:pPr>
            <w:r w:rsidRPr="004752CE">
              <w:rPr>
                <w:sz w:val="20"/>
                <w:szCs w:val="20"/>
                <w:lang w:eastAsia="en-US"/>
              </w:rPr>
              <w:t xml:space="preserve">Наличие возможности установки защитных фильтров в посадочный </w:t>
            </w:r>
            <w:r w:rsidRPr="004752CE">
              <w:rPr>
                <w:sz w:val="20"/>
                <w:szCs w:val="20"/>
                <w:lang w:eastAsia="en-US"/>
              </w:rPr>
              <w:lastRenderedPageBreak/>
              <w:t>корпус-2,51 мм.</w:t>
            </w:r>
          </w:p>
          <w:p w:rsidR="00FA01F6" w:rsidRPr="004752CE" w:rsidRDefault="00FA01F6" w:rsidP="004752CE">
            <w:pPr>
              <w:jc w:val="both"/>
              <w:rPr>
                <w:sz w:val="20"/>
                <w:szCs w:val="20"/>
                <w:lang w:eastAsia="en-US"/>
              </w:rPr>
            </w:pPr>
            <w:r w:rsidRPr="004752CE">
              <w:rPr>
                <w:sz w:val="20"/>
                <w:szCs w:val="20"/>
                <w:lang w:eastAsia="en-US"/>
              </w:rPr>
              <w:t>Наличие возможности изменения рабочего объёма дозирования.</w:t>
            </w:r>
          </w:p>
          <w:p w:rsidR="00FA01F6" w:rsidRPr="004752CE" w:rsidRDefault="00FA01F6" w:rsidP="004752CE">
            <w:pPr>
              <w:jc w:val="both"/>
              <w:rPr>
                <w:sz w:val="20"/>
                <w:szCs w:val="20"/>
                <w:lang w:eastAsia="en-US"/>
              </w:rPr>
            </w:pPr>
            <w:r w:rsidRPr="004752CE">
              <w:rPr>
                <w:sz w:val="20"/>
                <w:szCs w:val="20"/>
                <w:lang w:eastAsia="en-US"/>
              </w:rPr>
              <w:t>Наличие установки объёма со щелчком.</w:t>
            </w:r>
          </w:p>
          <w:p w:rsidR="00FA01F6" w:rsidRPr="004752CE" w:rsidRDefault="00FA01F6" w:rsidP="004752CE">
            <w:pPr>
              <w:jc w:val="both"/>
              <w:rPr>
                <w:sz w:val="20"/>
                <w:szCs w:val="20"/>
                <w:lang w:eastAsia="en-US"/>
              </w:rPr>
            </w:pPr>
            <w:r w:rsidRPr="004752CE">
              <w:rPr>
                <w:sz w:val="20"/>
                <w:szCs w:val="20"/>
                <w:lang w:eastAsia="en-US"/>
              </w:rPr>
              <w:t>Наличие отображения  на дозаторе минимального и максимального объёма дозирования.</w:t>
            </w:r>
          </w:p>
          <w:p w:rsidR="00FA01F6" w:rsidRPr="004752CE" w:rsidRDefault="00FA01F6" w:rsidP="004752CE">
            <w:pPr>
              <w:jc w:val="both"/>
              <w:rPr>
                <w:sz w:val="20"/>
                <w:szCs w:val="20"/>
                <w:lang w:eastAsia="en-US"/>
              </w:rPr>
            </w:pPr>
            <w:r w:rsidRPr="004752CE">
              <w:rPr>
                <w:sz w:val="20"/>
                <w:szCs w:val="20"/>
                <w:lang w:eastAsia="en-US"/>
              </w:rPr>
              <w:t>Цвет дисплея –чёрный, цвет цифр- белый.</w:t>
            </w:r>
          </w:p>
          <w:p w:rsidR="00FA01F6" w:rsidRPr="004752CE" w:rsidRDefault="00FA01F6" w:rsidP="004752CE">
            <w:pPr>
              <w:jc w:val="both"/>
              <w:rPr>
                <w:sz w:val="20"/>
                <w:szCs w:val="20"/>
                <w:lang w:eastAsia="en-US"/>
              </w:rPr>
            </w:pPr>
            <w:r w:rsidRPr="004752CE">
              <w:rPr>
                <w:sz w:val="20"/>
                <w:szCs w:val="20"/>
                <w:lang w:eastAsia="en-US"/>
              </w:rPr>
              <w:t>Усилия при работе – не более 20N.</w:t>
            </w:r>
          </w:p>
          <w:p w:rsidR="00FA01F6" w:rsidRPr="004752CE" w:rsidRDefault="00FA01F6" w:rsidP="004752CE">
            <w:pPr>
              <w:jc w:val="both"/>
              <w:rPr>
                <w:sz w:val="20"/>
                <w:szCs w:val="20"/>
                <w:lang w:eastAsia="en-US"/>
              </w:rPr>
            </w:pPr>
            <w:r w:rsidRPr="004752CE">
              <w:rPr>
                <w:sz w:val="20"/>
                <w:szCs w:val="20"/>
                <w:lang w:eastAsia="en-US"/>
              </w:rPr>
              <w:t>Материал поршня антикоррозийный (нержавеющая сталь).</w:t>
            </w:r>
          </w:p>
          <w:p w:rsidR="00FA01F6" w:rsidRPr="004752CE" w:rsidRDefault="00FA01F6" w:rsidP="004752CE">
            <w:pPr>
              <w:jc w:val="both"/>
              <w:rPr>
                <w:sz w:val="20"/>
                <w:szCs w:val="20"/>
                <w:lang w:eastAsia="en-US"/>
              </w:rPr>
            </w:pPr>
            <w:r w:rsidRPr="004752CE">
              <w:rPr>
                <w:sz w:val="20"/>
                <w:szCs w:val="20"/>
                <w:lang w:eastAsia="en-US"/>
              </w:rPr>
              <w:t>Материал дозатора- акрилонитрилбутадиенстирол, сбрасыватель наконечника – полиамид,  посадочный корпус – поливинилиденфторид.</w:t>
            </w:r>
          </w:p>
          <w:p w:rsidR="00FA01F6" w:rsidRPr="004752CE" w:rsidRDefault="00FA01F6" w:rsidP="004752CE">
            <w:pPr>
              <w:jc w:val="both"/>
              <w:rPr>
                <w:sz w:val="20"/>
                <w:szCs w:val="20"/>
                <w:lang w:eastAsia="en-US"/>
              </w:rPr>
            </w:pPr>
            <w:r w:rsidRPr="004752CE">
              <w:rPr>
                <w:sz w:val="20"/>
                <w:szCs w:val="20"/>
                <w:lang w:eastAsia="en-US"/>
              </w:rPr>
              <w:t>Возможность калибровки.</w:t>
            </w:r>
          </w:p>
          <w:p w:rsidR="00FA01F6" w:rsidRPr="004752CE" w:rsidRDefault="00FA01F6" w:rsidP="004752CE">
            <w:pPr>
              <w:jc w:val="both"/>
              <w:rPr>
                <w:sz w:val="20"/>
                <w:szCs w:val="20"/>
                <w:lang w:eastAsia="en-US"/>
              </w:rPr>
            </w:pPr>
            <w:r w:rsidRPr="004752CE">
              <w:rPr>
                <w:sz w:val="20"/>
                <w:szCs w:val="20"/>
                <w:lang w:eastAsia="en-US"/>
              </w:rPr>
              <w:t>Вес, не более, 76г.</w:t>
            </w:r>
          </w:p>
          <w:p w:rsidR="00FA01F6" w:rsidRPr="004752CE" w:rsidRDefault="00FA01F6" w:rsidP="004752CE">
            <w:pPr>
              <w:jc w:val="both"/>
              <w:rPr>
                <w:sz w:val="20"/>
                <w:szCs w:val="20"/>
                <w:lang w:eastAsia="en-US"/>
              </w:rPr>
            </w:pPr>
            <w:r w:rsidRPr="004752CE">
              <w:rPr>
                <w:sz w:val="20"/>
                <w:szCs w:val="20"/>
                <w:lang w:eastAsia="en-US"/>
              </w:rPr>
              <w:t>Длина, не более, 243 мм.</w:t>
            </w:r>
          </w:p>
          <w:p w:rsidR="00FA01F6" w:rsidRPr="004752CE" w:rsidRDefault="00FA01F6" w:rsidP="004752CE">
            <w:pPr>
              <w:jc w:val="both"/>
              <w:rPr>
                <w:sz w:val="20"/>
                <w:szCs w:val="20"/>
                <w:lang w:eastAsia="en-US"/>
              </w:rPr>
            </w:pPr>
            <w:r w:rsidRPr="004752CE">
              <w:rPr>
                <w:sz w:val="20"/>
                <w:szCs w:val="20"/>
                <w:lang w:eastAsia="en-US"/>
              </w:rPr>
              <w:t>Комплектация:</w:t>
            </w:r>
          </w:p>
          <w:p w:rsidR="00FA01F6" w:rsidRPr="004752CE" w:rsidRDefault="00FA01F6" w:rsidP="004752CE">
            <w:pPr>
              <w:jc w:val="both"/>
              <w:rPr>
                <w:sz w:val="20"/>
                <w:szCs w:val="20"/>
                <w:lang w:eastAsia="en-US"/>
              </w:rPr>
            </w:pPr>
            <w:r w:rsidRPr="004752CE">
              <w:rPr>
                <w:sz w:val="20"/>
                <w:szCs w:val="20"/>
                <w:lang w:eastAsia="en-US"/>
              </w:rPr>
              <w:t>- дозатор -1 шт;</w:t>
            </w:r>
          </w:p>
          <w:p w:rsidR="00FA01F6" w:rsidRPr="004752CE" w:rsidRDefault="00FA01F6" w:rsidP="004752CE">
            <w:pPr>
              <w:jc w:val="both"/>
              <w:rPr>
                <w:sz w:val="20"/>
                <w:szCs w:val="20"/>
                <w:lang w:eastAsia="en-US"/>
              </w:rPr>
            </w:pPr>
            <w:r w:rsidRPr="004752CE">
              <w:rPr>
                <w:sz w:val="20"/>
                <w:szCs w:val="20"/>
                <w:lang w:eastAsia="en-US"/>
              </w:rPr>
              <w:t>- ключ для калибровки;</w:t>
            </w:r>
          </w:p>
          <w:p w:rsidR="00FA01F6" w:rsidRPr="004752CE" w:rsidRDefault="00FA01F6" w:rsidP="004752CE">
            <w:pPr>
              <w:jc w:val="both"/>
              <w:rPr>
                <w:sz w:val="20"/>
                <w:szCs w:val="20"/>
                <w:lang w:eastAsia="en-US"/>
              </w:rPr>
            </w:pPr>
            <w:r w:rsidRPr="004752CE">
              <w:rPr>
                <w:sz w:val="20"/>
                <w:szCs w:val="20"/>
                <w:lang w:eastAsia="en-US"/>
              </w:rPr>
              <w:t>- пинцет;</w:t>
            </w:r>
          </w:p>
          <w:p w:rsidR="00FA01F6" w:rsidRPr="004752CE" w:rsidRDefault="00FA01F6" w:rsidP="004752CE">
            <w:pPr>
              <w:jc w:val="both"/>
              <w:rPr>
                <w:sz w:val="20"/>
                <w:szCs w:val="20"/>
                <w:lang w:eastAsia="en-US"/>
              </w:rPr>
            </w:pPr>
            <w:r w:rsidRPr="004752CE">
              <w:rPr>
                <w:sz w:val="20"/>
                <w:szCs w:val="20"/>
                <w:lang w:eastAsia="en-US"/>
              </w:rPr>
              <w:t>- защитные фильтры, не менее 12 шт.</w:t>
            </w:r>
          </w:p>
          <w:p w:rsidR="00FA01F6" w:rsidRPr="004752CE" w:rsidRDefault="00FA01F6" w:rsidP="004752CE">
            <w:pPr>
              <w:jc w:val="both"/>
              <w:rPr>
                <w:sz w:val="20"/>
                <w:szCs w:val="20"/>
                <w:lang w:eastAsia="en-US"/>
              </w:rPr>
            </w:pPr>
            <w:r w:rsidRPr="004752CE">
              <w:rPr>
                <w:sz w:val="20"/>
                <w:szCs w:val="20"/>
                <w:lang w:eastAsia="en-US"/>
              </w:rPr>
              <w:t>- инструкция по эксплуатации на русском языке.</w:t>
            </w:r>
          </w:p>
          <w:p w:rsidR="00FA01F6" w:rsidRPr="004752CE" w:rsidRDefault="00FA01F6" w:rsidP="004752CE">
            <w:pPr>
              <w:jc w:val="both"/>
              <w:rPr>
                <w:sz w:val="20"/>
                <w:szCs w:val="20"/>
                <w:lang w:eastAsia="en-US"/>
              </w:rPr>
            </w:pPr>
            <w:r w:rsidRPr="004752CE">
              <w:rPr>
                <w:sz w:val="20"/>
                <w:szCs w:val="20"/>
                <w:lang w:eastAsia="en-US"/>
              </w:rPr>
              <w:t xml:space="preserve">Наличие </w:t>
            </w:r>
            <w:r w:rsidR="004222C8" w:rsidRPr="004752CE">
              <w:rPr>
                <w:sz w:val="20"/>
                <w:szCs w:val="20"/>
                <w:lang w:eastAsia="en-US"/>
              </w:rPr>
              <w:t>регистрационного удостоверения</w:t>
            </w:r>
            <w:r w:rsidRPr="004752CE">
              <w:rPr>
                <w:sz w:val="20"/>
                <w:szCs w:val="20"/>
                <w:lang w:eastAsia="en-US"/>
              </w:rPr>
              <w:t>, свидетельства об утверждении типа средств измерений, сертификат соответствия ГОСТ Р.</w:t>
            </w:r>
          </w:p>
          <w:p w:rsidR="00FA01F6" w:rsidRPr="004752CE" w:rsidRDefault="00FA01F6" w:rsidP="004752CE">
            <w:pPr>
              <w:jc w:val="both"/>
              <w:rPr>
                <w:sz w:val="20"/>
                <w:szCs w:val="20"/>
                <w:lang w:eastAsia="en-US"/>
              </w:rPr>
            </w:pPr>
            <w:r w:rsidRPr="004752CE">
              <w:rPr>
                <w:sz w:val="20"/>
                <w:szCs w:val="20"/>
                <w:lang w:eastAsia="en-US"/>
              </w:rPr>
              <w:t>Гарантийный срок – не менее 2 лет</w:t>
            </w:r>
          </w:p>
        </w:tc>
      </w:tr>
      <w:tr w:rsidR="00FA01F6" w:rsidRPr="004752CE" w:rsidTr="00FA01F6">
        <w:tc>
          <w:tcPr>
            <w:tcW w:w="567" w:type="dxa"/>
            <w:tcBorders>
              <w:top w:val="single" w:sz="4" w:space="0" w:color="auto"/>
              <w:left w:val="single" w:sz="4" w:space="0" w:color="auto"/>
              <w:bottom w:val="single" w:sz="4" w:space="0" w:color="auto"/>
              <w:right w:val="single" w:sz="4" w:space="0" w:color="auto"/>
            </w:tcBorders>
          </w:tcPr>
          <w:p w:rsidR="00FA01F6" w:rsidRPr="004752CE" w:rsidRDefault="00FA01F6" w:rsidP="004752CE">
            <w:pPr>
              <w:rPr>
                <w:sz w:val="20"/>
                <w:szCs w:val="20"/>
                <w:lang w:eastAsia="en-US"/>
              </w:rPr>
            </w:pPr>
          </w:p>
          <w:p w:rsidR="00FA01F6" w:rsidRPr="004752CE" w:rsidRDefault="00FA01F6" w:rsidP="004752CE">
            <w:pPr>
              <w:rPr>
                <w:sz w:val="20"/>
                <w:szCs w:val="20"/>
                <w:lang w:eastAsia="en-US"/>
              </w:rPr>
            </w:pPr>
            <w:r w:rsidRPr="004752CE">
              <w:rPr>
                <w:sz w:val="20"/>
                <w:szCs w:val="20"/>
                <w:lang w:eastAsia="en-US"/>
              </w:rPr>
              <w:t>2</w:t>
            </w:r>
          </w:p>
          <w:p w:rsidR="00FA01F6" w:rsidRPr="004752CE" w:rsidRDefault="00FA01F6" w:rsidP="004752CE">
            <w:pPr>
              <w:rPr>
                <w:sz w:val="20"/>
                <w:szCs w:val="20"/>
                <w:lang w:eastAsia="en-US"/>
              </w:rPr>
            </w:pPr>
          </w:p>
          <w:p w:rsidR="00FA01F6" w:rsidRPr="004752CE" w:rsidRDefault="00FA01F6" w:rsidP="004752CE">
            <w:pPr>
              <w:rPr>
                <w:sz w:val="20"/>
                <w:szCs w:val="20"/>
                <w:lang w:eastAsia="en-US"/>
              </w:rPr>
            </w:pPr>
          </w:p>
          <w:p w:rsidR="00FA01F6" w:rsidRPr="004752CE" w:rsidRDefault="00FA01F6" w:rsidP="004752CE">
            <w:pPr>
              <w:rPr>
                <w:sz w:val="20"/>
                <w:szCs w:val="20"/>
                <w:lang w:eastAsia="en-US"/>
              </w:rPr>
            </w:pPr>
          </w:p>
          <w:p w:rsidR="00FA01F6" w:rsidRPr="004752CE" w:rsidRDefault="00FA01F6" w:rsidP="004752CE">
            <w:pPr>
              <w:rPr>
                <w:sz w:val="20"/>
                <w:szCs w:val="20"/>
                <w:lang w:eastAsia="en-US"/>
              </w:rPr>
            </w:pPr>
          </w:p>
          <w:p w:rsidR="00FA01F6" w:rsidRPr="004752CE" w:rsidRDefault="00FA01F6" w:rsidP="004752CE">
            <w:pPr>
              <w:rPr>
                <w:sz w:val="20"/>
                <w:szCs w:val="20"/>
                <w:lang w:eastAsia="en-US"/>
              </w:rPr>
            </w:pPr>
          </w:p>
          <w:p w:rsidR="00FA01F6" w:rsidRPr="004752CE" w:rsidRDefault="00FA01F6" w:rsidP="004752CE">
            <w:pPr>
              <w:rPr>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Дозатор пипеточный механический, 1-канальный с варьируемым объёмом дозирования 20-200 мкл.</w:t>
            </w:r>
          </w:p>
        </w:tc>
        <w:tc>
          <w:tcPr>
            <w:tcW w:w="6662"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 xml:space="preserve">Дозатор предназначен для забора и дозирования точных объёмов жидкости. </w:t>
            </w:r>
          </w:p>
          <w:p w:rsidR="00FA01F6" w:rsidRPr="004752CE" w:rsidRDefault="00FA01F6" w:rsidP="004752CE">
            <w:pPr>
              <w:rPr>
                <w:b/>
                <w:bCs/>
                <w:sz w:val="20"/>
                <w:szCs w:val="20"/>
                <w:lang w:eastAsia="en-US"/>
              </w:rPr>
            </w:pPr>
            <w:r w:rsidRPr="004752CE">
              <w:rPr>
                <w:b/>
                <w:bCs/>
                <w:sz w:val="20"/>
                <w:szCs w:val="20"/>
                <w:lang w:eastAsia="en-US"/>
              </w:rPr>
              <w:t>Основные параметры изделия:</w:t>
            </w:r>
          </w:p>
          <w:p w:rsidR="00FA01F6" w:rsidRPr="004752CE" w:rsidRDefault="00FA01F6" w:rsidP="004752CE">
            <w:pPr>
              <w:rPr>
                <w:sz w:val="20"/>
                <w:szCs w:val="20"/>
                <w:lang w:eastAsia="en-US"/>
              </w:rPr>
            </w:pPr>
            <w:r w:rsidRPr="004752CE">
              <w:rPr>
                <w:sz w:val="20"/>
                <w:szCs w:val="20"/>
                <w:lang w:eastAsia="en-US"/>
              </w:rPr>
              <w:t>Диапазон дозирования:  20-200 мкл.</w:t>
            </w:r>
          </w:p>
          <w:p w:rsidR="00FA01F6" w:rsidRPr="004752CE" w:rsidRDefault="00FA01F6" w:rsidP="004752CE">
            <w:pPr>
              <w:rPr>
                <w:sz w:val="20"/>
                <w:szCs w:val="20"/>
                <w:lang w:eastAsia="en-US"/>
              </w:rPr>
            </w:pPr>
            <w:r w:rsidRPr="004752CE">
              <w:rPr>
                <w:sz w:val="20"/>
                <w:szCs w:val="20"/>
                <w:lang w:eastAsia="en-US"/>
              </w:rPr>
              <w:t>Количество каналов, не более:1</w:t>
            </w:r>
          </w:p>
          <w:p w:rsidR="00FA01F6" w:rsidRPr="004752CE" w:rsidRDefault="00FA01F6" w:rsidP="004752CE">
            <w:pPr>
              <w:rPr>
                <w:sz w:val="20"/>
                <w:szCs w:val="20"/>
                <w:lang w:eastAsia="en-US"/>
              </w:rPr>
            </w:pPr>
            <w:r w:rsidRPr="004752CE">
              <w:rPr>
                <w:sz w:val="20"/>
                <w:szCs w:val="20"/>
                <w:lang w:eastAsia="en-US"/>
              </w:rPr>
              <w:t>Принцип дозирования: воздушное замещение.</w:t>
            </w:r>
          </w:p>
          <w:p w:rsidR="00FA01F6" w:rsidRPr="004752CE" w:rsidRDefault="00FA01F6" w:rsidP="004752CE">
            <w:pPr>
              <w:rPr>
                <w:sz w:val="20"/>
                <w:szCs w:val="20"/>
                <w:lang w:eastAsia="en-US"/>
              </w:rPr>
            </w:pPr>
            <w:r w:rsidRPr="004752CE">
              <w:rPr>
                <w:sz w:val="20"/>
                <w:szCs w:val="20"/>
                <w:lang w:eastAsia="en-US"/>
              </w:rPr>
              <w:t>Дискретность (шаг)  1 мкл.</w:t>
            </w:r>
          </w:p>
          <w:p w:rsidR="00FA01F6" w:rsidRPr="004752CE" w:rsidRDefault="00FA01F6" w:rsidP="004752CE">
            <w:pPr>
              <w:jc w:val="both"/>
              <w:rPr>
                <w:sz w:val="20"/>
                <w:szCs w:val="20"/>
                <w:lang w:eastAsia="en-US"/>
              </w:rPr>
            </w:pPr>
            <w:r w:rsidRPr="004752CE">
              <w:rPr>
                <w:sz w:val="20"/>
                <w:szCs w:val="20"/>
                <w:lang w:eastAsia="en-US"/>
              </w:rPr>
              <w:t>Точность: объём 20 мкл    ±2,50%;   ±0.50мкл</w:t>
            </w:r>
          </w:p>
          <w:p w:rsidR="00FA01F6" w:rsidRPr="004752CE" w:rsidRDefault="00FA01F6" w:rsidP="004752CE">
            <w:pPr>
              <w:jc w:val="both"/>
              <w:rPr>
                <w:sz w:val="20"/>
                <w:szCs w:val="20"/>
                <w:lang w:eastAsia="en-US"/>
              </w:rPr>
            </w:pPr>
            <w:r w:rsidRPr="004752CE">
              <w:rPr>
                <w:sz w:val="20"/>
                <w:szCs w:val="20"/>
                <w:lang w:eastAsia="en-US"/>
              </w:rPr>
              <w:t xml:space="preserve">                 объём 100 мкл   ±0,80%;   ±0.80мкл</w:t>
            </w:r>
          </w:p>
          <w:p w:rsidR="00FA01F6" w:rsidRPr="004752CE" w:rsidRDefault="00FA01F6" w:rsidP="004752CE">
            <w:pPr>
              <w:jc w:val="both"/>
              <w:rPr>
                <w:sz w:val="20"/>
                <w:szCs w:val="20"/>
                <w:lang w:eastAsia="en-US"/>
              </w:rPr>
            </w:pPr>
            <w:r w:rsidRPr="004752CE">
              <w:rPr>
                <w:sz w:val="20"/>
                <w:szCs w:val="20"/>
                <w:lang w:eastAsia="en-US"/>
              </w:rPr>
              <w:t xml:space="preserve">                 объём 200 мкл   ±0,60%;   ±1.20мкл</w:t>
            </w:r>
          </w:p>
          <w:p w:rsidR="00FA01F6" w:rsidRPr="004752CE" w:rsidRDefault="00FA01F6" w:rsidP="004752CE">
            <w:pPr>
              <w:jc w:val="both"/>
              <w:rPr>
                <w:sz w:val="20"/>
                <w:szCs w:val="20"/>
                <w:lang w:eastAsia="en-US"/>
              </w:rPr>
            </w:pPr>
            <w:r w:rsidRPr="004752CE">
              <w:rPr>
                <w:sz w:val="20"/>
                <w:szCs w:val="20"/>
                <w:lang w:eastAsia="en-US"/>
              </w:rPr>
              <w:t>Воспроизводимость:</w:t>
            </w:r>
          </w:p>
          <w:p w:rsidR="00FA01F6" w:rsidRPr="004752CE" w:rsidRDefault="00FA01F6" w:rsidP="004752CE">
            <w:pPr>
              <w:jc w:val="both"/>
              <w:rPr>
                <w:sz w:val="20"/>
                <w:szCs w:val="20"/>
                <w:lang w:eastAsia="en-US"/>
              </w:rPr>
            </w:pPr>
            <w:r w:rsidRPr="004752CE">
              <w:rPr>
                <w:sz w:val="20"/>
                <w:szCs w:val="20"/>
                <w:lang w:eastAsia="en-US"/>
              </w:rPr>
              <w:t xml:space="preserve">                 объём 20 мкл   ≤ 0,90%;   ≤0.18мкл</w:t>
            </w:r>
          </w:p>
          <w:p w:rsidR="00FA01F6" w:rsidRPr="004752CE" w:rsidRDefault="00FA01F6" w:rsidP="004752CE">
            <w:pPr>
              <w:jc w:val="both"/>
              <w:rPr>
                <w:sz w:val="20"/>
                <w:szCs w:val="20"/>
                <w:lang w:eastAsia="en-US"/>
              </w:rPr>
            </w:pPr>
            <w:r w:rsidRPr="004752CE">
              <w:rPr>
                <w:sz w:val="20"/>
                <w:szCs w:val="20"/>
                <w:lang w:eastAsia="en-US"/>
              </w:rPr>
              <w:t xml:space="preserve">                 объём 100 мкл   ≤0,30%;  ≤ 0.30мкл</w:t>
            </w:r>
          </w:p>
          <w:p w:rsidR="00FA01F6" w:rsidRPr="004752CE" w:rsidRDefault="00FA01F6" w:rsidP="004752CE">
            <w:pPr>
              <w:jc w:val="both"/>
              <w:rPr>
                <w:sz w:val="20"/>
                <w:szCs w:val="20"/>
                <w:lang w:eastAsia="en-US"/>
              </w:rPr>
            </w:pPr>
            <w:r w:rsidRPr="004752CE">
              <w:rPr>
                <w:sz w:val="20"/>
                <w:szCs w:val="20"/>
                <w:lang w:eastAsia="en-US"/>
              </w:rPr>
              <w:t xml:space="preserve">                 объём 200 мкл   ≤0,20%;   ≤0.40мкл</w:t>
            </w:r>
          </w:p>
          <w:p w:rsidR="00FA01F6" w:rsidRPr="004752CE" w:rsidRDefault="00FA01F6" w:rsidP="004752CE">
            <w:pPr>
              <w:jc w:val="both"/>
              <w:rPr>
                <w:sz w:val="20"/>
                <w:szCs w:val="20"/>
                <w:lang w:eastAsia="en-US"/>
              </w:rPr>
            </w:pPr>
            <w:r w:rsidRPr="004752CE">
              <w:rPr>
                <w:sz w:val="20"/>
                <w:szCs w:val="20"/>
                <w:lang w:eastAsia="en-US"/>
              </w:rPr>
              <w:t>Наличие возможности установки защитных фильтров в посадочный корпус-3,15 мм.</w:t>
            </w:r>
          </w:p>
          <w:p w:rsidR="00FA01F6" w:rsidRPr="004752CE" w:rsidRDefault="00FA01F6" w:rsidP="004752CE">
            <w:pPr>
              <w:jc w:val="both"/>
              <w:rPr>
                <w:sz w:val="20"/>
                <w:szCs w:val="20"/>
                <w:lang w:eastAsia="en-US"/>
              </w:rPr>
            </w:pPr>
            <w:r w:rsidRPr="004752CE">
              <w:rPr>
                <w:sz w:val="20"/>
                <w:szCs w:val="20"/>
                <w:lang w:eastAsia="en-US"/>
              </w:rPr>
              <w:t>Наличие возможности изменения рабочего объёма дозирования.</w:t>
            </w:r>
          </w:p>
          <w:p w:rsidR="00FA01F6" w:rsidRPr="004752CE" w:rsidRDefault="00FA01F6" w:rsidP="004752CE">
            <w:pPr>
              <w:jc w:val="both"/>
              <w:rPr>
                <w:sz w:val="20"/>
                <w:szCs w:val="20"/>
                <w:lang w:eastAsia="en-US"/>
              </w:rPr>
            </w:pPr>
            <w:r w:rsidRPr="004752CE">
              <w:rPr>
                <w:sz w:val="20"/>
                <w:szCs w:val="20"/>
                <w:lang w:eastAsia="en-US"/>
              </w:rPr>
              <w:t>Наличие установки объёма со щелчком.</w:t>
            </w:r>
          </w:p>
          <w:p w:rsidR="00FA01F6" w:rsidRPr="004752CE" w:rsidRDefault="00FA01F6" w:rsidP="004752CE">
            <w:pPr>
              <w:jc w:val="both"/>
              <w:rPr>
                <w:sz w:val="20"/>
                <w:szCs w:val="20"/>
                <w:lang w:eastAsia="en-US"/>
              </w:rPr>
            </w:pPr>
            <w:r w:rsidRPr="004752CE">
              <w:rPr>
                <w:sz w:val="20"/>
                <w:szCs w:val="20"/>
                <w:lang w:eastAsia="en-US"/>
              </w:rPr>
              <w:t>Наличие отображения  на дозаторе минимального и максимального объёма дозирования.</w:t>
            </w:r>
          </w:p>
          <w:p w:rsidR="00FA01F6" w:rsidRPr="004752CE" w:rsidRDefault="00FA01F6" w:rsidP="004752CE">
            <w:pPr>
              <w:jc w:val="both"/>
              <w:rPr>
                <w:sz w:val="20"/>
                <w:szCs w:val="20"/>
                <w:lang w:eastAsia="en-US"/>
              </w:rPr>
            </w:pPr>
            <w:r w:rsidRPr="004752CE">
              <w:rPr>
                <w:sz w:val="20"/>
                <w:szCs w:val="20"/>
                <w:lang w:eastAsia="en-US"/>
              </w:rPr>
              <w:t>Цвет дисплея –чёрный, цвет цифр-белый.</w:t>
            </w:r>
          </w:p>
          <w:p w:rsidR="00FA01F6" w:rsidRPr="004752CE" w:rsidRDefault="00FA01F6" w:rsidP="004752CE">
            <w:pPr>
              <w:jc w:val="both"/>
              <w:rPr>
                <w:sz w:val="20"/>
                <w:szCs w:val="20"/>
                <w:lang w:eastAsia="en-US"/>
              </w:rPr>
            </w:pPr>
            <w:r w:rsidRPr="004752CE">
              <w:rPr>
                <w:sz w:val="20"/>
                <w:szCs w:val="20"/>
                <w:lang w:eastAsia="en-US"/>
              </w:rPr>
              <w:t>Усилия при работе – не более 20N.</w:t>
            </w:r>
          </w:p>
          <w:p w:rsidR="00FA01F6" w:rsidRPr="004752CE" w:rsidRDefault="00FA01F6" w:rsidP="004752CE">
            <w:pPr>
              <w:jc w:val="both"/>
              <w:rPr>
                <w:sz w:val="20"/>
                <w:szCs w:val="20"/>
                <w:lang w:eastAsia="en-US"/>
              </w:rPr>
            </w:pPr>
            <w:r w:rsidRPr="004752CE">
              <w:rPr>
                <w:sz w:val="20"/>
                <w:szCs w:val="20"/>
                <w:lang w:eastAsia="en-US"/>
              </w:rPr>
              <w:t>Материал поршня антикоррозийный (нержавеющая сталь).</w:t>
            </w:r>
          </w:p>
          <w:p w:rsidR="00FA01F6" w:rsidRPr="004752CE" w:rsidRDefault="00FA01F6" w:rsidP="004752CE">
            <w:pPr>
              <w:jc w:val="both"/>
              <w:rPr>
                <w:sz w:val="20"/>
                <w:szCs w:val="20"/>
                <w:lang w:eastAsia="en-US"/>
              </w:rPr>
            </w:pPr>
            <w:r w:rsidRPr="004752CE">
              <w:rPr>
                <w:sz w:val="20"/>
                <w:szCs w:val="20"/>
                <w:lang w:eastAsia="en-US"/>
              </w:rPr>
              <w:t>Материал дозатора- акрилонитрилбутадиенстирол, сбрасыватель наконечника – полиамид,  посадочный корпус – поливинилиденфторид.</w:t>
            </w:r>
          </w:p>
          <w:p w:rsidR="00FA01F6" w:rsidRPr="004752CE" w:rsidRDefault="00FA01F6" w:rsidP="004752CE">
            <w:pPr>
              <w:jc w:val="both"/>
              <w:rPr>
                <w:sz w:val="20"/>
                <w:szCs w:val="20"/>
                <w:lang w:eastAsia="en-US"/>
              </w:rPr>
            </w:pPr>
            <w:r w:rsidRPr="004752CE">
              <w:rPr>
                <w:sz w:val="20"/>
                <w:szCs w:val="20"/>
                <w:lang w:eastAsia="en-US"/>
              </w:rPr>
              <w:t>Возможность калибровки.</w:t>
            </w:r>
          </w:p>
          <w:p w:rsidR="00FA01F6" w:rsidRPr="004752CE" w:rsidRDefault="00FA01F6" w:rsidP="004752CE">
            <w:pPr>
              <w:jc w:val="both"/>
              <w:rPr>
                <w:sz w:val="20"/>
                <w:szCs w:val="20"/>
                <w:lang w:eastAsia="en-US"/>
              </w:rPr>
            </w:pPr>
            <w:r w:rsidRPr="004752CE">
              <w:rPr>
                <w:sz w:val="20"/>
                <w:szCs w:val="20"/>
                <w:lang w:eastAsia="en-US"/>
              </w:rPr>
              <w:t>Вес, не более, 75г.</w:t>
            </w:r>
          </w:p>
          <w:p w:rsidR="00FA01F6" w:rsidRPr="004752CE" w:rsidRDefault="00FA01F6" w:rsidP="004752CE">
            <w:pPr>
              <w:jc w:val="both"/>
              <w:rPr>
                <w:sz w:val="20"/>
                <w:szCs w:val="20"/>
                <w:lang w:eastAsia="en-US"/>
              </w:rPr>
            </w:pPr>
            <w:r w:rsidRPr="004752CE">
              <w:rPr>
                <w:sz w:val="20"/>
                <w:szCs w:val="20"/>
                <w:lang w:eastAsia="en-US"/>
              </w:rPr>
              <w:t>Длина, не более, 232 мм.</w:t>
            </w:r>
          </w:p>
          <w:p w:rsidR="00FA01F6" w:rsidRPr="004752CE" w:rsidRDefault="00FA01F6" w:rsidP="004752CE">
            <w:pPr>
              <w:jc w:val="both"/>
              <w:rPr>
                <w:sz w:val="20"/>
                <w:szCs w:val="20"/>
                <w:lang w:eastAsia="en-US"/>
              </w:rPr>
            </w:pPr>
            <w:r w:rsidRPr="004752CE">
              <w:rPr>
                <w:sz w:val="20"/>
                <w:szCs w:val="20"/>
                <w:lang w:eastAsia="en-US"/>
              </w:rPr>
              <w:t>Комплектация:</w:t>
            </w:r>
          </w:p>
          <w:p w:rsidR="00FA01F6" w:rsidRPr="004752CE" w:rsidRDefault="00FA01F6" w:rsidP="004752CE">
            <w:pPr>
              <w:jc w:val="both"/>
              <w:rPr>
                <w:sz w:val="20"/>
                <w:szCs w:val="20"/>
                <w:lang w:eastAsia="en-US"/>
              </w:rPr>
            </w:pPr>
            <w:r w:rsidRPr="004752CE">
              <w:rPr>
                <w:sz w:val="20"/>
                <w:szCs w:val="20"/>
                <w:lang w:eastAsia="en-US"/>
              </w:rPr>
              <w:t>- дозатор -1 шт;</w:t>
            </w:r>
          </w:p>
          <w:p w:rsidR="00FA01F6" w:rsidRPr="004752CE" w:rsidRDefault="00FA01F6" w:rsidP="004752CE">
            <w:pPr>
              <w:jc w:val="both"/>
              <w:rPr>
                <w:sz w:val="20"/>
                <w:szCs w:val="20"/>
                <w:lang w:eastAsia="en-US"/>
              </w:rPr>
            </w:pPr>
            <w:r w:rsidRPr="004752CE">
              <w:rPr>
                <w:sz w:val="20"/>
                <w:szCs w:val="20"/>
                <w:lang w:eastAsia="en-US"/>
              </w:rPr>
              <w:t>- ключ для калибровки -1 шт;</w:t>
            </w:r>
          </w:p>
          <w:p w:rsidR="00FA01F6" w:rsidRPr="004752CE" w:rsidRDefault="00FA01F6" w:rsidP="004752CE">
            <w:pPr>
              <w:jc w:val="both"/>
              <w:rPr>
                <w:sz w:val="20"/>
                <w:szCs w:val="20"/>
                <w:lang w:eastAsia="en-US"/>
              </w:rPr>
            </w:pPr>
            <w:r w:rsidRPr="004752CE">
              <w:rPr>
                <w:sz w:val="20"/>
                <w:szCs w:val="20"/>
                <w:lang w:eastAsia="en-US"/>
              </w:rPr>
              <w:t>- пинцет-1 шт;</w:t>
            </w:r>
          </w:p>
          <w:p w:rsidR="00FA01F6" w:rsidRPr="004752CE" w:rsidRDefault="00FA01F6" w:rsidP="004752CE">
            <w:pPr>
              <w:jc w:val="both"/>
              <w:rPr>
                <w:sz w:val="20"/>
                <w:szCs w:val="20"/>
                <w:lang w:eastAsia="en-US"/>
              </w:rPr>
            </w:pPr>
            <w:r w:rsidRPr="004752CE">
              <w:rPr>
                <w:sz w:val="20"/>
                <w:szCs w:val="20"/>
                <w:lang w:eastAsia="en-US"/>
              </w:rPr>
              <w:t>- защитные фильтры, не менее 12 шт.</w:t>
            </w:r>
          </w:p>
          <w:p w:rsidR="00FA01F6" w:rsidRPr="004752CE" w:rsidRDefault="00FA01F6" w:rsidP="004752CE">
            <w:pPr>
              <w:jc w:val="both"/>
              <w:rPr>
                <w:sz w:val="20"/>
                <w:szCs w:val="20"/>
                <w:lang w:eastAsia="en-US"/>
              </w:rPr>
            </w:pPr>
            <w:r w:rsidRPr="004752CE">
              <w:rPr>
                <w:sz w:val="20"/>
                <w:szCs w:val="20"/>
                <w:lang w:eastAsia="en-US"/>
              </w:rPr>
              <w:t>- инструкция по эксплуатации на русском языке.</w:t>
            </w:r>
          </w:p>
          <w:p w:rsidR="00FA01F6" w:rsidRPr="004752CE" w:rsidRDefault="00FA01F6" w:rsidP="004752CE">
            <w:pPr>
              <w:jc w:val="both"/>
              <w:rPr>
                <w:sz w:val="20"/>
                <w:szCs w:val="20"/>
                <w:lang w:eastAsia="en-US"/>
              </w:rPr>
            </w:pPr>
            <w:r w:rsidRPr="004752CE">
              <w:rPr>
                <w:sz w:val="20"/>
                <w:szCs w:val="20"/>
                <w:lang w:eastAsia="en-US"/>
              </w:rPr>
              <w:t xml:space="preserve">Наличие </w:t>
            </w:r>
            <w:r w:rsidR="004222C8" w:rsidRPr="004752CE">
              <w:rPr>
                <w:sz w:val="20"/>
                <w:szCs w:val="20"/>
                <w:lang w:eastAsia="en-US"/>
              </w:rPr>
              <w:t>регистрационного удостоверения</w:t>
            </w:r>
            <w:r w:rsidRPr="004752CE">
              <w:rPr>
                <w:sz w:val="20"/>
                <w:szCs w:val="20"/>
                <w:lang w:eastAsia="en-US"/>
              </w:rPr>
              <w:t>, свидетельства об утверждении типа средств измерений, сертификат соответствия ГОСТ Р.</w:t>
            </w:r>
          </w:p>
          <w:p w:rsidR="00FA01F6" w:rsidRPr="004752CE" w:rsidRDefault="00FA01F6" w:rsidP="004752CE">
            <w:pPr>
              <w:jc w:val="both"/>
              <w:rPr>
                <w:sz w:val="20"/>
                <w:szCs w:val="20"/>
                <w:lang w:eastAsia="en-US"/>
              </w:rPr>
            </w:pPr>
            <w:r w:rsidRPr="004752CE">
              <w:rPr>
                <w:sz w:val="20"/>
                <w:szCs w:val="20"/>
                <w:lang w:eastAsia="en-US"/>
              </w:rPr>
              <w:t>Гарантийный срок – не менее 2 лет</w:t>
            </w:r>
          </w:p>
        </w:tc>
      </w:tr>
      <w:tr w:rsidR="00FA01F6" w:rsidRPr="004752CE" w:rsidTr="00FA01F6">
        <w:tc>
          <w:tcPr>
            <w:tcW w:w="567"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3</w:t>
            </w:r>
          </w:p>
        </w:tc>
        <w:tc>
          <w:tcPr>
            <w:tcW w:w="3403"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Дозатор пипеточный механический, 1-канальный с варьируемым объёмом дозирования 100-1000 мкл.</w:t>
            </w:r>
          </w:p>
        </w:tc>
        <w:tc>
          <w:tcPr>
            <w:tcW w:w="6662" w:type="dxa"/>
            <w:tcBorders>
              <w:top w:val="single" w:sz="4" w:space="0" w:color="auto"/>
              <w:left w:val="single" w:sz="4" w:space="0" w:color="auto"/>
              <w:bottom w:val="single" w:sz="4" w:space="0" w:color="auto"/>
              <w:right w:val="single" w:sz="4" w:space="0" w:color="auto"/>
            </w:tcBorders>
          </w:tcPr>
          <w:p w:rsidR="00FA01F6" w:rsidRPr="004752CE" w:rsidRDefault="00FA01F6" w:rsidP="004752CE">
            <w:pPr>
              <w:rPr>
                <w:sz w:val="20"/>
                <w:szCs w:val="20"/>
                <w:lang w:eastAsia="en-US"/>
              </w:rPr>
            </w:pPr>
            <w:r w:rsidRPr="004752CE">
              <w:rPr>
                <w:sz w:val="20"/>
                <w:szCs w:val="20"/>
                <w:lang w:eastAsia="en-US"/>
              </w:rPr>
              <w:t xml:space="preserve">Дозатор предназначен для забора и дозирования точных объёмов жидкости. </w:t>
            </w:r>
          </w:p>
          <w:p w:rsidR="00FA01F6" w:rsidRPr="004752CE" w:rsidRDefault="00FA01F6" w:rsidP="004752CE">
            <w:pPr>
              <w:rPr>
                <w:b/>
                <w:bCs/>
                <w:sz w:val="20"/>
                <w:szCs w:val="20"/>
                <w:lang w:eastAsia="en-US"/>
              </w:rPr>
            </w:pPr>
            <w:r w:rsidRPr="004752CE">
              <w:rPr>
                <w:b/>
                <w:bCs/>
                <w:sz w:val="20"/>
                <w:szCs w:val="20"/>
                <w:lang w:eastAsia="en-US"/>
              </w:rPr>
              <w:t>Основные параметры изделия:</w:t>
            </w:r>
          </w:p>
          <w:p w:rsidR="00FA01F6" w:rsidRPr="004752CE" w:rsidRDefault="00FA01F6" w:rsidP="004752CE">
            <w:pPr>
              <w:rPr>
                <w:sz w:val="20"/>
                <w:szCs w:val="20"/>
                <w:lang w:eastAsia="en-US"/>
              </w:rPr>
            </w:pPr>
            <w:r w:rsidRPr="004752CE">
              <w:rPr>
                <w:sz w:val="20"/>
                <w:szCs w:val="20"/>
                <w:lang w:eastAsia="en-US"/>
              </w:rPr>
              <w:t>Диапазон дозирования:  100-1000 мкл.</w:t>
            </w:r>
          </w:p>
          <w:p w:rsidR="00FA01F6" w:rsidRPr="004752CE" w:rsidRDefault="00FA01F6" w:rsidP="004752CE">
            <w:pPr>
              <w:rPr>
                <w:sz w:val="20"/>
                <w:szCs w:val="20"/>
                <w:lang w:eastAsia="en-US"/>
              </w:rPr>
            </w:pPr>
            <w:r w:rsidRPr="004752CE">
              <w:rPr>
                <w:sz w:val="20"/>
                <w:szCs w:val="20"/>
                <w:lang w:eastAsia="en-US"/>
              </w:rPr>
              <w:t>Количество каналов, не более:1</w:t>
            </w:r>
          </w:p>
          <w:p w:rsidR="00FA01F6" w:rsidRPr="004752CE" w:rsidRDefault="00FA01F6" w:rsidP="004752CE">
            <w:pPr>
              <w:rPr>
                <w:sz w:val="20"/>
                <w:szCs w:val="20"/>
                <w:lang w:eastAsia="en-US"/>
              </w:rPr>
            </w:pPr>
            <w:r w:rsidRPr="004752CE">
              <w:rPr>
                <w:sz w:val="20"/>
                <w:szCs w:val="20"/>
                <w:lang w:eastAsia="en-US"/>
              </w:rPr>
              <w:t>Принцип дозирования: воздушное замещение.</w:t>
            </w:r>
          </w:p>
          <w:p w:rsidR="00FA01F6" w:rsidRPr="004752CE" w:rsidRDefault="00FA01F6" w:rsidP="004752CE">
            <w:pPr>
              <w:rPr>
                <w:sz w:val="20"/>
                <w:szCs w:val="20"/>
                <w:lang w:eastAsia="en-US"/>
              </w:rPr>
            </w:pPr>
            <w:r w:rsidRPr="004752CE">
              <w:rPr>
                <w:sz w:val="20"/>
                <w:szCs w:val="20"/>
                <w:lang w:eastAsia="en-US"/>
              </w:rPr>
              <w:lastRenderedPageBreak/>
              <w:t>Дискретность (шаг)  5 мкл.</w:t>
            </w:r>
          </w:p>
          <w:p w:rsidR="00FA01F6" w:rsidRPr="004752CE" w:rsidRDefault="00FA01F6" w:rsidP="004752CE">
            <w:pPr>
              <w:jc w:val="both"/>
              <w:rPr>
                <w:sz w:val="20"/>
                <w:szCs w:val="20"/>
                <w:lang w:eastAsia="en-US"/>
              </w:rPr>
            </w:pPr>
            <w:r w:rsidRPr="004752CE">
              <w:rPr>
                <w:sz w:val="20"/>
                <w:szCs w:val="20"/>
                <w:lang w:eastAsia="en-US"/>
              </w:rPr>
              <w:t>Точность: объём 100 мкл    ±2,50%;   ±2.5мкл</w:t>
            </w:r>
          </w:p>
          <w:p w:rsidR="00FA01F6" w:rsidRPr="004752CE" w:rsidRDefault="00FA01F6" w:rsidP="004752CE">
            <w:pPr>
              <w:jc w:val="both"/>
              <w:rPr>
                <w:sz w:val="20"/>
                <w:szCs w:val="20"/>
                <w:lang w:eastAsia="en-US"/>
              </w:rPr>
            </w:pPr>
            <w:r w:rsidRPr="004752CE">
              <w:rPr>
                <w:sz w:val="20"/>
                <w:szCs w:val="20"/>
                <w:lang w:eastAsia="en-US"/>
              </w:rPr>
              <w:t xml:space="preserve">                 объём 500 мкл   ±0,80%;   ±4.0мкл</w:t>
            </w:r>
          </w:p>
          <w:p w:rsidR="00FA01F6" w:rsidRPr="004752CE" w:rsidRDefault="00FA01F6" w:rsidP="004752CE">
            <w:pPr>
              <w:jc w:val="both"/>
              <w:rPr>
                <w:sz w:val="20"/>
                <w:szCs w:val="20"/>
                <w:lang w:eastAsia="en-US"/>
              </w:rPr>
            </w:pPr>
            <w:r w:rsidRPr="004752CE">
              <w:rPr>
                <w:sz w:val="20"/>
                <w:szCs w:val="20"/>
                <w:lang w:eastAsia="en-US"/>
              </w:rPr>
              <w:t xml:space="preserve">                 объём 1000 мкл   ±0,70%;   ±7.0мкл</w:t>
            </w:r>
          </w:p>
          <w:p w:rsidR="00FA01F6" w:rsidRPr="004752CE" w:rsidRDefault="00FA01F6" w:rsidP="004752CE">
            <w:pPr>
              <w:jc w:val="both"/>
              <w:rPr>
                <w:sz w:val="20"/>
                <w:szCs w:val="20"/>
                <w:lang w:eastAsia="en-US"/>
              </w:rPr>
            </w:pPr>
            <w:r w:rsidRPr="004752CE">
              <w:rPr>
                <w:sz w:val="20"/>
                <w:szCs w:val="20"/>
                <w:lang w:eastAsia="en-US"/>
              </w:rPr>
              <w:t>Воспроизводимость:</w:t>
            </w:r>
          </w:p>
          <w:p w:rsidR="00FA01F6" w:rsidRPr="004752CE" w:rsidRDefault="00FA01F6" w:rsidP="004752CE">
            <w:pPr>
              <w:jc w:val="both"/>
              <w:rPr>
                <w:sz w:val="20"/>
                <w:szCs w:val="20"/>
                <w:lang w:eastAsia="en-US"/>
              </w:rPr>
            </w:pPr>
            <w:r w:rsidRPr="004752CE">
              <w:rPr>
                <w:sz w:val="20"/>
                <w:szCs w:val="20"/>
                <w:lang w:eastAsia="en-US"/>
              </w:rPr>
              <w:t xml:space="preserve">                 объём 100 мкл   ≤ 0,70%; ≤ 0.7мкл</w:t>
            </w:r>
          </w:p>
          <w:p w:rsidR="00FA01F6" w:rsidRPr="004752CE" w:rsidRDefault="00FA01F6" w:rsidP="004752CE">
            <w:pPr>
              <w:jc w:val="both"/>
              <w:rPr>
                <w:sz w:val="20"/>
                <w:szCs w:val="20"/>
                <w:lang w:eastAsia="en-US"/>
              </w:rPr>
            </w:pPr>
            <w:r w:rsidRPr="004752CE">
              <w:rPr>
                <w:sz w:val="20"/>
                <w:szCs w:val="20"/>
                <w:lang w:eastAsia="en-US"/>
              </w:rPr>
              <w:t xml:space="preserve">                 объём 500 мкл   ≤ 0,25%;  ≤ 1.25мкл</w:t>
            </w:r>
          </w:p>
          <w:p w:rsidR="00FA01F6" w:rsidRPr="004752CE" w:rsidRDefault="00FA01F6" w:rsidP="004752CE">
            <w:pPr>
              <w:jc w:val="both"/>
              <w:rPr>
                <w:sz w:val="20"/>
                <w:szCs w:val="20"/>
                <w:lang w:eastAsia="en-US"/>
              </w:rPr>
            </w:pPr>
            <w:r w:rsidRPr="004752CE">
              <w:rPr>
                <w:sz w:val="20"/>
                <w:szCs w:val="20"/>
                <w:lang w:eastAsia="en-US"/>
              </w:rPr>
              <w:t xml:space="preserve">                 объём 1000 мкл  ≤ 0,20%; ≤  2.0мкл</w:t>
            </w:r>
          </w:p>
          <w:p w:rsidR="00FA01F6" w:rsidRPr="004752CE" w:rsidRDefault="00FA01F6" w:rsidP="004752CE">
            <w:pPr>
              <w:jc w:val="both"/>
              <w:rPr>
                <w:sz w:val="20"/>
                <w:szCs w:val="20"/>
                <w:lang w:eastAsia="en-US"/>
              </w:rPr>
            </w:pPr>
            <w:r w:rsidRPr="004752CE">
              <w:rPr>
                <w:sz w:val="20"/>
                <w:szCs w:val="20"/>
                <w:lang w:eastAsia="en-US"/>
              </w:rPr>
              <w:t>Наличие возможности установки защитных фильтров в посадочный корпус-5,33 мм.</w:t>
            </w:r>
          </w:p>
          <w:p w:rsidR="00FA01F6" w:rsidRPr="004752CE" w:rsidRDefault="00FA01F6" w:rsidP="004752CE">
            <w:pPr>
              <w:jc w:val="both"/>
              <w:rPr>
                <w:sz w:val="20"/>
                <w:szCs w:val="20"/>
                <w:lang w:eastAsia="en-US"/>
              </w:rPr>
            </w:pPr>
            <w:r w:rsidRPr="004752CE">
              <w:rPr>
                <w:sz w:val="20"/>
                <w:szCs w:val="20"/>
                <w:lang w:eastAsia="en-US"/>
              </w:rPr>
              <w:t>Наличие возможности изменения рабочего объёма дозирования.</w:t>
            </w:r>
          </w:p>
          <w:p w:rsidR="00FA01F6" w:rsidRPr="004752CE" w:rsidRDefault="00FA01F6" w:rsidP="004752CE">
            <w:pPr>
              <w:jc w:val="both"/>
              <w:rPr>
                <w:sz w:val="20"/>
                <w:szCs w:val="20"/>
                <w:lang w:eastAsia="en-US"/>
              </w:rPr>
            </w:pPr>
            <w:r w:rsidRPr="004752CE">
              <w:rPr>
                <w:sz w:val="20"/>
                <w:szCs w:val="20"/>
                <w:lang w:eastAsia="en-US"/>
              </w:rPr>
              <w:t>Наличие установки объёма со щелчком.</w:t>
            </w:r>
          </w:p>
          <w:p w:rsidR="00FA01F6" w:rsidRPr="004752CE" w:rsidRDefault="00FA01F6" w:rsidP="004752CE">
            <w:pPr>
              <w:jc w:val="both"/>
              <w:rPr>
                <w:sz w:val="20"/>
                <w:szCs w:val="20"/>
                <w:lang w:eastAsia="en-US"/>
              </w:rPr>
            </w:pPr>
            <w:r w:rsidRPr="004752CE">
              <w:rPr>
                <w:sz w:val="20"/>
                <w:szCs w:val="20"/>
                <w:lang w:eastAsia="en-US"/>
              </w:rPr>
              <w:t>Наличие отображения  на дозаторе минимального и максимального объёма дозирования.</w:t>
            </w:r>
          </w:p>
          <w:p w:rsidR="00FA01F6" w:rsidRPr="004752CE" w:rsidRDefault="00FA01F6" w:rsidP="004752CE">
            <w:pPr>
              <w:jc w:val="both"/>
              <w:rPr>
                <w:sz w:val="20"/>
                <w:szCs w:val="20"/>
                <w:lang w:eastAsia="en-US"/>
              </w:rPr>
            </w:pPr>
            <w:r w:rsidRPr="004752CE">
              <w:rPr>
                <w:sz w:val="20"/>
                <w:szCs w:val="20"/>
                <w:lang w:eastAsia="en-US"/>
              </w:rPr>
              <w:t>Цвет дисплея – чёрный, цвет цифр- белый.</w:t>
            </w:r>
          </w:p>
          <w:p w:rsidR="00FA01F6" w:rsidRPr="004752CE" w:rsidRDefault="00FA01F6" w:rsidP="004752CE">
            <w:pPr>
              <w:jc w:val="both"/>
              <w:rPr>
                <w:sz w:val="20"/>
                <w:szCs w:val="20"/>
                <w:lang w:eastAsia="en-US"/>
              </w:rPr>
            </w:pPr>
            <w:r w:rsidRPr="004752CE">
              <w:rPr>
                <w:sz w:val="20"/>
                <w:szCs w:val="20"/>
                <w:lang w:eastAsia="en-US"/>
              </w:rPr>
              <w:t>Усилия при работе – не более 20N.</w:t>
            </w:r>
          </w:p>
          <w:p w:rsidR="00FA01F6" w:rsidRPr="004752CE" w:rsidRDefault="00FA01F6" w:rsidP="004752CE">
            <w:pPr>
              <w:jc w:val="both"/>
              <w:rPr>
                <w:sz w:val="20"/>
                <w:szCs w:val="20"/>
                <w:lang w:eastAsia="en-US"/>
              </w:rPr>
            </w:pPr>
            <w:r w:rsidRPr="004752CE">
              <w:rPr>
                <w:sz w:val="20"/>
                <w:szCs w:val="20"/>
                <w:lang w:eastAsia="en-US"/>
              </w:rPr>
              <w:t>Материал поршня антикоррозийный (нержавеющая сталь).</w:t>
            </w:r>
          </w:p>
          <w:p w:rsidR="00FA01F6" w:rsidRPr="004752CE" w:rsidRDefault="00FA01F6" w:rsidP="004752CE">
            <w:pPr>
              <w:jc w:val="both"/>
              <w:rPr>
                <w:sz w:val="20"/>
                <w:szCs w:val="20"/>
                <w:lang w:eastAsia="en-US"/>
              </w:rPr>
            </w:pPr>
            <w:r w:rsidRPr="004752CE">
              <w:rPr>
                <w:sz w:val="20"/>
                <w:szCs w:val="20"/>
                <w:lang w:eastAsia="en-US"/>
              </w:rPr>
              <w:t>Материал дозатора- акрилонитрилбутадиенстирол, сбрасыватель наконечника – полиамид,  посадочный корпус – поливинилиденфторид.</w:t>
            </w:r>
          </w:p>
          <w:p w:rsidR="00FA01F6" w:rsidRPr="004752CE" w:rsidRDefault="00FA01F6" w:rsidP="004752CE">
            <w:pPr>
              <w:jc w:val="both"/>
              <w:rPr>
                <w:sz w:val="20"/>
                <w:szCs w:val="20"/>
                <w:lang w:eastAsia="en-US"/>
              </w:rPr>
            </w:pPr>
            <w:r w:rsidRPr="004752CE">
              <w:rPr>
                <w:sz w:val="20"/>
                <w:szCs w:val="20"/>
                <w:lang w:eastAsia="en-US"/>
              </w:rPr>
              <w:t>Возможность калибровки.</w:t>
            </w:r>
          </w:p>
          <w:p w:rsidR="00FA01F6" w:rsidRPr="004752CE" w:rsidRDefault="00FA01F6" w:rsidP="004752CE">
            <w:pPr>
              <w:jc w:val="both"/>
              <w:rPr>
                <w:sz w:val="20"/>
                <w:szCs w:val="20"/>
                <w:lang w:eastAsia="en-US"/>
              </w:rPr>
            </w:pPr>
            <w:r w:rsidRPr="004752CE">
              <w:rPr>
                <w:sz w:val="20"/>
                <w:szCs w:val="20"/>
                <w:lang w:eastAsia="en-US"/>
              </w:rPr>
              <w:t>Вес, не более, 75г.</w:t>
            </w:r>
          </w:p>
          <w:p w:rsidR="00FA01F6" w:rsidRPr="004752CE" w:rsidRDefault="00FA01F6" w:rsidP="004752CE">
            <w:pPr>
              <w:jc w:val="both"/>
              <w:rPr>
                <w:sz w:val="20"/>
                <w:szCs w:val="20"/>
                <w:lang w:eastAsia="en-US"/>
              </w:rPr>
            </w:pPr>
            <w:r w:rsidRPr="004752CE">
              <w:rPr>
                <w:sz w:val="20"/>
                <w:szCs w:val="20"/>
                <w:lang w:eastAsia="en-US"/>
              </w:rPr>
              <w:t>Длина, не более, 233 мм.</w:t>
            </w:r>
          </w:p>
          <w:p w:rsidR="00FA01F6" w:rsidRPr="004752CE" w:rsidRDefault="00FA01F6" w:rsidP="004752CE">
            <w:pPr>
              <w:jc w:val="both"/>
              <w:rPr>
                <w:sz w:val="20"/>
                <w:szCs w:val="20"/>
                <w:lang w:eastAsia="en-US"/>
              </w:rPr>
            </w:pPr>
            <w:r w:rsidRPr="004752CE">
              <w:rPr>
                <w:sz w:val="20"/>
                <w:szCs w:val="20"/>
                <w:lang w:eastAsia="en-US"/>
              </w:rPr>
              <w:t>Комплектация:</w:t>
            </w:r>
          </w:p>
          <w:p w:rsidR="00FA01F6" w:rsidRPr="004752CE" w:rsidRDefault="00FA01F6" w:rsidP="004752CE">
            <w:pPr>
              <w:jc w:val="both"/>
              <w:rPr>
                <w:sz w:val="20"/>
                <w:szCs w:val="20"/>
                <w:lang w:eastAsia="en-US"/>
              </w:rPr>
            </w:pPr>
            <w:r w:rsidRPr="004752CE">
              <w:rPr>
                <w:sz w:val="20"/>
                <w:szCs w:val="20"/>
                <w:lang w:eastAsia="en-US"/>
              </w:rPr>
              <w:t>- дозатор -1 шт; - ключ для калибровки;</w:t>
            </w:r>
          </w:p>
          <w:p w:rsidR="00FA01F6" w:rsidRPr="004752CE" w:rsidRDefault="00FA01F6" w:rsidP="004752CE">
            <w:pPr>
              <w:jc w:val="both"/>
              <w:rPr>
                <w:sz w:val="20"/>
                <w:szCs w:val="20"/>
                <w:lang w:eastAsia="en-US"/>
              </w:rPr>
            </w:pPr>
            <w:r w:rsidRPr="004752CE">
              <w:rPr>
                <w:sz w:val="20"/>
                <w:szCs w:val="20"/>
                <w:lang w:eastAsia="en-US"/>
              </w:rPr>
              <w:t>- пинцет;</w:t>
            </w:r>
          </w:p>
          <w:p w:rsidR="00FA01F6" w:rsidRPr="004752CE" w:rsidRDefault="00FA01F6" w:rsidP="004752CE">
            <w:pPr>
              <w:jc w:val="both"/>
              <w:rPr>
                <w:sz w:val="20"/>
                <w:szCs w:val="20"/>
                <w:lang w:eastAsia="en-US"/>
              </w:rPr>
            </w:pPr>
            <w:r w:rsidRPr="004752CE">
              <w:rPr>
                <w:sz w:val="20"/>
                <w:szCs w:val="20"/>
                <w:lang w:eastAsia="en-US"/>
              </w:rPr>
              <w:t>- защитные фильтры, не менее 12 шт.</w:t>
            </w:r>
          </w:p>
          <w:p w:rsidR="00FA01F6" w:rsidRPr="004752CE" w:rsidRDefault="00FA01F6" w:rsidP="004752CE">
            <w:pPr>
              <w:jc w:val="both"/>
              <w:rPr>
                <w:sz w:val="20"/>
                <w:szCs w:val="20"/>
                <w:lang w:eastAsia="en-US"/>
              </w:rPr>
            </w:pPr>
            <w:r w:rsidRPr="004752CE">
              <w:rPr>
                <w:sz w:val="20"/>
                <w:szCs w:val="20"/>
                <w:lang w:eastAsia="en-US"/>
              </w:rPr>
              <w:t>- инструкция по эксплуатации на русском языке.</w:t>
            </w:r>
          </w:p>
          <w:p w:rsidR="00FA01F6" w:rsidRPr="004752CE" w:rsidRDefault="00FA01F6" w:rsidP="004752CE">
            <w:pPr>
              <w:jc w:val="both"/>
              <w:rPr>
                <w:sz w:val="20"/>
                <w:szCs w:val="20"/>
                <w:lang w:eastAsia="en-US"/>
              </w:rPr>
            </w:pPr>
            <w:r w:rsidRPr="004752CE">
              <w:rPr>
                <w:sz w:val="20"/>
                <w:szCs w:val="20"/>
                <w:lang w:eastAsia="en-US"/>
              </w:rPr>
              <w:t xml:space="preserve">Наличие </w:t>
            </w:r>
            <w:r w:rsidR="004222C8" w:rsidRPr="004752CE">
              <w:rPr>
                <w:sz w:val="20"/>
                <w:szCs w:val="20"/>
                <w:lang w:eastAsia="en-US"/>
              </w:rPr>
              <w:t>регистрационного удостоверения</w:t>
            </w:r>
            <w:r w:rsidRPr="004752CE">
              <w:rPr>
                <w:sz w:val="20"/>
                <w:szCs w:val="20"/>
                <w:lang w:eastAsia="en-US"/>
              </w:rPr>
              <w:t>, свидетельства об утверждении типа средств измерений, сертификат соответствия ГОСТ Р.</w:t>
            </w:r>
          </w:p>
          <w:p w:rsidR="00FA01F6" w:rsidRPr="004752CE" w:rsidRDefault="00FA01F6" w:rsidP="004752CE">
            <w:pPr>
              <w:jc w:val="both"/>
              <w:rPr>
                <w:sz w:val="20"/>
                <w:szCs w:val="20"/>
                <w:lang w:eastAsia="en-US"/>
              </w:rPr>
            </w:pPr>
            <w:r w:rsidRPr="004752CE">
              <w:rPr>
                <w:sz w:val="20"/>
                <w:szCs w:val="20"/>
                <w:lang w:eastAsia="en-US"/>
              </w:rPr>
              <w:t>Гарантийный срок – не менее 2 лет</w:t>
            </w:r>
          </w:p>
          <w:p w:rsidR="00FA01F6" w:rsidRPr="004752CE" w:rsidRDefault="00FA01F6" w:rsidP="004752CE">
            <w:pPr>
              <w:rPr>
                <w:sz w:val="20"/>
                <w:szCs w:val="20"/>
                <w:lang w:eastAsia="en-US"/>
              </w:rPr>
            </w:pPr>
          </w:p>
        </w:tc>
      </w:tr>
      <w:tr w:rsidR="00FA01F6" w:rsidRPr="004752CE" w:rsidTr="00FA01F6">
        <w:tc>
          <w:tcPr>
            <w:tcW w:w="567"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lastRenderedPageBreak/>
              <w:t>4</w:t>
            </w:r>
          </w:p>
        </w:tc>
        <w:tc>
          <w:tcPr>
            <w:tcW w:w="3403"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Дозатор пипеточный механический, 1-канальный с варьируемым объёмом дозирования 500-5000 мкл.</w:t>
            </w:r>
          </w:p>
        </w:tc>
        <w:tc>
          <w:tcPr>
            <w:tcW w:w="6662" w:type="dxa"/>
            <w:tcBorders>
              <w:top w:val="single" w:sz="4" w:space="0" w:color="auto"/>
              <w:left w:val="single" w:sz="4" w:space="0" w:color="auto"/>
              <w:bottom w:val="single" w:sz="4" w:space="0" w:color="auto"/>
              <w:right w:val="single" w:sz="4" w:space="0" w:color="auto"/>
            </w:tcBorders>
          </w:tcPr>
          <w:p w:rsidR="00FA01F6" w:rsidRPr="004752CE" w:rsidRDefault="00FA01F6" w:rsidP="004752CE">
            <w:pPr>
              <w:rPr>
                <w:sz w:val="20"/>
                <w:szCs w:val="20"/>
                <w:lang w:eastAsia="en-US"/>
              </w:rPr>
            </w:pPr>
            <w:r w:rsidRPr="004752CE">
              <w:rPr>
                <w:sz w:val="20"/>
                <w:szCs w:val="20"/>
                <w:lang w:eastAsia="en-US"/>
              </w:rPr>
              <w:t xml:space="preserve">Дозатор предназначен для забора и дозирования точных объёмов жидкости. </w:t>
            </w:r>
          </w:p>
          <w:p w:rsidR="00FA01F6" w:rsidRPr="004752CE" w:rsidRDefault="00FA01F6" w:rsidP="004752CE">
            <w:pPr>
              <w:rPr>
                <w:b/>
                <w:bCs/>
                <w:sz w:val="20"/>
                <w:szCs w:val="20"/>
                <w:lang w:eastAsia="en-US"/>
              </w:rPr>
            </w:pPr>
            <w:r w:rsidRPr="004752CE">
              <w:rPr>
                <w:b/>
                <w:bCs/>
                <w:sz w:val="20"/>
                <w:szCs w:val="20"/>
                <w:lang w:eastAsia="en-US"/>
              </w:rPr>
              <w:t>Основные параметры изделия:</w:t>
            </w:r>
          </w:p>
          <w:p w:rsidR="00FA01F6" w:rsidRPr="004752CE" w:rsidRDefault="00FA01F6" w:rsidP="004752CE">
            <w:pPr>
              <w:rPr>
                <w:sz w:val="20"/>
                <w:szCs w:val="20"/>
                <w:lang w:eastAsia="en-US"/>
              </w:rPr>
            </w:pPr>
            <w:r w:rsidRPr="004752CE">
              <w:rPr>
                <w:sz w:val="20"/>
                <w:szCs w:val="20"/>
                <w:lang w:eastAsia="en-US"/>
              </w:rPr>
              <w:t>Диапазон дозирования:  500-5000 мкл.</w:t>
            </w:r>
          </w:p>
          <w:p w:rsidR="00FA01F6" w:rsidRPr="004752CE" w:rsidRDefault="00FA01F6" w:rsidP="004752CE">
            <w:pPr>
              <w:rPr>
                <w:sz w:val="20"/>
                <w:szCs w:val="20"/>
                <w:lang w:eastAsia="en-US"/>
              </w:rPr>
            </w:pPr>
            <w:r w:rsidRPr="004752CE">
              <w:rPr>
                <w:sz w:val="20"/>
                <w:szCs w:val="20"/>
                <w:lang w:eastAsia="en-US"/>
              </w:rPr>
              <w:t>Количество каналов, не более:1</w:t>
            </w:r>
          </w:p>
          <w:p w:rsidR="00FA01F6" w:rsidRPr="004752CE" w:rsidRDefault="00FA01F6" w:rsidP="004752CE">
            <w:pPr>
              <w:rPr>
                <w:sz w:val="20"/>
                <w:szCs w:val="20"/>
                <w:lang w:eastAsia="en-US"/>
              </w:rPr>
            </w:pPr>
            <w:r w:rsidRPr="004752CE">
              <w:rPr>
                <w:sz w:val="20"/>
                <w:szCs w:val="20"/>
                <w:lang w:eastAsia="en-US"/>
              </w:rPr>
              <w:t>Принцип дозирования: воздушное замещение.</w:t>
            </w:r>
          </w:p>
          <w:p w:rsidR="00FA01F6" w:rsidRPr="004752CE" w:rsidRDefault="00FA01F6" w:rsidP="004752CE">
            <w:pPr>
              <w:rPr>
                <w:sz w:val="20"/>
                <w:szCs w:val="20"/>
                <w:lang w:eastAsia="en-US"/>
              </w:rPr>
            </w:pPr>
            <w:r w:rsidRPr="004752CE">
              <w:rPr>
                <w:sz w:val="20"/>
                <w:szCs w:val="20"/>
                <w:lang w:eastAsia="en-US"/>
              </w:rPr>
              <w:t>Дискретность (шаг)  10 мкл.</w:t>
            </w:r>
          </w:p>
          <w:p w:rsidR="00FA01F6" w:rsidRPr="004752CE" w:rsidRDefault="00FA01F6" w:rsidP="004752CE">
            <w:pPr>
              <w:jc w:val="both"/>
              <w:rPr>
                <w:sz w:val="20"/>
                <w:szCs w:val="20"/>
                <w:lang w:eastAsia="en-US"/>
              </w:rPr>
            </w:pPr>
            <w:r w:rsidRPr="004752CE">
              <w:rPr>
                <w:sz w:val="20"/>
                <w:szCs w:val="20"/>
                <w:lang w:eastAsia="en-US"/>
              </w:rPr>
              <w:t>Точность: объём 500 мкл    ±2,4%;   ±12мкл</w:t>
            </w:r>
          </w:p>
          <w:p w:rsidR="00FA01F6" w:rsidRPr="004752CE" w:rsidRDefault="00FA01F6" w:rsidP="004752CE">
            <w:pPr>
              <w:jc w:val="both"/>
              <w:rPr>
                <w:sz w:val="20"/>
                <w:szCs w:val="20"/>
                <w:lang w:eastAsia="en-US"/>
              </w:rPr>
            </w:pPr>
            <w:r w:rsidRPr="004752CE">
              <w:rPr>
                <w:sz w:val="20"/>
                <w:szCs w:val="20"/>
                <w:lang w:eastAsia="en-US"/>
              </w:rPr>
              <w:t xml:space="preserve">                 объём 2500 мкл   ±0,7%;   ±17,5мкл</w:t>
            </w:r>
          </w:p>
          <w:p w:rsidR="00FA01F6" w:rsidRPr="004752CE" w:rsidRDefault="00FA01F6" w:rsidP="004752CE">
            <w:pPr>
              <w:jc w:val="both"/>
              <w:rPr>
                <w:sz w:val="20"/>
                <w:szCs w:val="20"/>
                <w:lang w:eastAsia="en-US"/>
              </w:rPr>
            </w:pPr>
            <w:r w:rsidRPr="004752CE">
              <w:rPr>
                <w:sz w:val="20"/>
                <w:szCs w:val="20"/>
                <w:lang w:eastAsia="en-US"/>
              </w:rPr>
              <w:t xml:space="preserve">                 объём 5000 мкл   ±0,6%;   ±30мкл</w:t>
            </w:r>
          </w:p>
          <w:p w:rsidR="00FA01F6" w:rsidRPr="004752CE" w:rsidRDefault="00FA01F6" w:rsidP="004752CE">
            <w:pPr>
              <w:jc w:val="both"/>
              <w:rPr>
                <w:sz w:val="20"/>
                <w:szCs w:val="20"/>
                <w:lang w:eastAsia="en-US"/>
              </w:rPr>
            </w:pPr>
            <w:r w:rsidRPr="004752CE">
              <w:rPr>
                <w:sz w:val="20"/>
                <w:szCs w:val="20"/>
                <w:lang w:eastAsia="en-US"/>
              </w:rPr>
              <w:t>Воспроизводимость:</w:t>
            </w:r>
          </w:p>
          <w:p w:rsidR="00FA01F6" w:rsidRPr="004752CE" w:rsidRDefault="00FA01F6" w:rsidP="004752CE">
            <w:pPr>
              <w:jc w:val="both"/>
              <w:rPr>
                <w:sz w:val="20"/>
                <w:szCs w:val="20"/>
                <w:lang w:eastAsia="en-US"/>
              </w:rPr>
            </w:pPr>
            <w:r w:rsidRPr="004752CE">
              <w:rPr>
                <w:sz w:val="20"/>
                <w:szCs w:val="20"/>
                <w:lang w:eastAsia="en-US"/>
              </w:rPr>
              <w:t xml:space="preserve">                 объём 500 мкл    ≤0,6%;   ≤ 3мкл</w:t>
            </w:r>
          </w:p>
          <w:p w:rsidR="00FA01F6" w:rsidRPr="004752CE" w:rsidRDefault="00FA01F6" w:rsidP="004752CE">
            <w:pPr>
              <w:jc w:val="both"/>
              <w:rPr>
                <w:sz w:val="20"/>
                <w:szCs w:val="20"/>
                <w:lang w:eastAsia="en-US"/>
              </w:rPr>
            </w:pPr>
            <w:r w:rsidRPr="004752CE">
              <w:rPr>
                <w:sz w:val="20"/>
                <w:szCs w:val="20"/>
                <w:lang w:eastAsia="en-US"/>
              </w:rPr>
              <w:t xml:space="preserve">                 объём 2500 мкл  ≤ 0,3%;  ≤ 7.5мкл</w:t>
            </w:r>
          </w:p>
          <w:p w:rsidR="00FA01F6" w:rsidRPr="004752CE" w:rsidRDefault="00FA01F6" w:rsidP="004752CE">
            <w:pPr>
              <w:jc w:val="both"/>
              <w:rPr>
                <w:sz w:val="20"/>
                <w:szCs w:val="20"/>
                <w:lang w:eastAsia="en-US"/>
              </w:rPr>
            </w:pPr>
            <w:r w:rsidRPr="004752CE">
              <w:rPr>
                <w:sz w:val="20"/>
                <w:szCs w:val="20"/>
                <w:lang w:eastAsia="en-US"/>
              </w:rPr>
              <w:t xml:space="preserve">                 объём 5000 мкл  ≤ 0,2%;   ≤10мкл</w:t>
            </w:r>
          </w:p>
          <w:p w:rsidR="00FA01F6" w:rsidRPr="004752CE" w:rsidRDefault="00FA01F6" w:rsidP="004752CE">
            <w:pPr>
              <w:jc w:val="both"/>
              <w:rPr>
                <w:sz w:val="20"/>
                <w:szCs w:val="20"/>
                <w:lang w:eastAsia="en-US"/>
              </w:rPr>
            </w:pPr>
            <w:r w:rsidRPr="004752CE">
              <w:rPr>
                <w:sz w:val="20"/>
                <w:szCs w:val="20"/>
                <w:lang w:eastAsia="en-US"/>
              </w:rPr>
              <w:t>Наличие возможности установки защитных фильтров в посадочный корпус-6,73 мм.</w:t>
            </w:r>
          </w:p>
          <w:p w:rsidR="00FA01F6" w:rsidRPr="004752CE" w:rsidRDefault="00FA01F6" w:rsidP="004752CE">
            <w:pPr>
              <w:jc w:val="both"/>
              <w:rPr>
                <w:sz w:val="20"/>
                <w:szCs w:val="20"/>
                <w:lang w:eastAsia="en-US"/>
              </w:rPr>
            </w:pPr>
            <w:r w:rsidRPr="004752CE">
              <w:rPr>
                <w:sz w:val="20"/>
                <w:szCs w:val="20"/>
                <w:lang w:eastAsia="en-US"/>
              </w:rPr>
              <w:t>Наличие возможности изменения рабочего объёма дозирования.</w:t>
            </w:r>
          </w:p>
          <w:p w:rsidR="00FA01F6" w:rsidRPr="004752CE" w:rsidRDefault="00FA01F6" w:rsidP="004752CE">
            <w:pPr>
              <w:jc w:val="both"/>
              <w:rPr>
                <w:sz w:val="20"/>
                <w:szCs w:val="20"/>
                <w:lang w:eastAsia="en-US"/>
              </w:rPr>
            </w:pPr>
            <w:r w:rsidRPr="004752CE">
              <w:rPr>
                <w:sz w:val="20"/>
                <w:szCs w:val="20"/>
                <w:lang w:eastAsia="en-US"/>
              </w:rPr>
              <w:t>Наличие установки объёма со щелчком.</w:t>
            </w:r>
          </w:p>
          <w:p w:rsidR="00FA01F6" w:rsidRPr="004752CE" w:rsidRDefault="00FA01F6" w:rsidP="004752CE">
            <w:pPr>
              <w:jc w:val="both"/>
              <w:rPr>
                <w:sz w:val="20"/>
                <w:szCs w:val="20"/>
                <w:lang w:eastAsia="en-US"/>
              </w:rPr>
            </w:pPr>
            <w:r w:rsidRPr="004752CE">
              <w:rPr>
                <w:sz w:val="20"/>
                <w:szCs w:val="20"/>
                <w:lang w:eastAsia="en-US"/>
              </w:rPr>
              <w:t>Наличие отображения  на дозаторе минимального и максимального объёма дозирования.</w:t>
            </w:r>
          </w:p>
          <w:p w:rsidR="00FA01F6" w:rsidRPr="004752CE" w:rsidRDefault="00FA01F6" w:rsidP="004752CE">
            <w:pPr>
              <w:jc w:val="both"/>
              <w:rPr>
                <w:sz w:val="20"/>
                <w:szCs w:val="20"/>
                <w:lang w:eastAsia="en-US"/>
              </w:rPr>
            </w:pPr>
            <w:r w:rsidRPr="004752CE">
              <w:rPr>
                <w:sz w:val="20"/>
                <w:szCs w:val="20"/>
                <w:lang w:eastAsia="en-US"/>
              </w:rPr>
              <w:t>Цвет дисплея –чёрный, цвет цифр- белый.</w:t>
            </w:r>
          </w:p>
          <w:p w:rsidR="00FA01F6" w:rsidRPr="004752CE" w:rsidRDefault="00FA01F6" w:rsidP="004752CE">
            <w:pPr>
              <w:jc w:val="both"/>
              <w:rPr>
                <w:sz w:val="20"/>
                <w:szCs w:val="20"/>
                <w:lang w:eastAsia="en-US"/>
              </w:rPr>
            </w:pPr>
            <w:r w:rsidRPr="004752CE">
              <w:rPr>
                <w:sz w:val="20"/>
                <w:szCs w:val="20"/>
                <w:lang w:eastAsia="en-US"/>
              </w:rPr>
              <w:t>Усилия при работе – не более 15N.</w:t>
            </w:r>
          </w:p>
          <w:p w:rsidR="00FA01F6" w:rsidRPr="004752CE" w:rsidRDefault="00FA01F6" w:rsidP="004752CE">
            <w:pPr>
              <w:jc w:val="both"/>
              <w:rPr>
                <w:sz w:val="20"/>
                <w:szCs w:val="20"/>
                <w:lang w:eastAsia="en-US"/>
              </w:rPr>
            </w:pPr>
            <w:r w:rsidRPr="004752CE">
              <w:rPr>
                <w:sz w:val="20"/>
                <w:szCs w:val="20"/>
                <w:lang w:eastAsia="en-US"/>
              </w:rPr>
              <w:t>Материал поршня антикоррозийный (нержавеющая сталь).</w:t>
            </w:r>
          </w:p>
          <w:p w:rsidR="00FA01F6" w:rsidRPr="004752CE" w:rsidRDefault="00FA01F6" w:rsidP="004752CE">
            <w:pPr>
              <w:jc w:val="both"/>
              <w:rPr>
                <w:sz w:val="20"/>
                <w:szCs w:val="20"/>
                <w:lang w:eastAsia="en-US"/>
              </w:rPr>
            </w:pPr>
            <w:r w:rsidRPr="004752CE">
              <w:rPr>
                <w:sz w:val="20"/>
                <w:szCs w:val="20"/>
                <w:lang w:eastAsia="en-US"/>
              </w:rPr>
              <w:t>Материал дозатора- акрилонитрилбутадиенстирол, сбрасыватель наконечника – полиамид,  посадочный корпус – поливинилиденфторид.</w:t>
            </w:r>
          </w:p>
          <w:p w:rsidR="00FA01F6" w:rsidRPr="004752CE" w:rsidRDefault="00FA01F6" w:rsidP="004752CE">
            <w:pPr>
              <w:jc w:val="both"/>
              <w:rPr>
                <w:sz w:val="20"/>
                <w:szCs w:val="20"/>
                <w:lang w:eastAsia="en-US"/>
              </w:rPr>
            </w:pPr>
            <w:r w:rsidRPr="004752CE">
              <w:rPr>
                <w:sz w:val="20"/>
                <w:szCs w:val="20"/>
                <w:lang w:eastAsia="en-US"/>
              </w:rPr>
              <w:t>Возможность калибровки.</w:t>
            </w:r>
          </w:p>
          <w:p w:rsidR="00FA01F6" w:rsidRPr="004752CE" w:rsidRDefault="00FA01F6" w:rsidP="004752CE">
            <w:pPr>
              <w:jc w:val="both"/>
              <w:rPr>
                <w:sz w:val="20"/>
                <w:szCs w:val="20"/>
                <w:lang w:eastAsia="en-US"/>
              </w:rPr>
            </w:pPr>
            <w:r w:rsidRPr="004752CE">
              <w:rPr>
                <w:sz w:val="20"/>
                <w:szCs w:val="20"/>
                <w:lang w:eastAsia="en-US"/>
              </w:rPr>
              <w:t>Вес, не более, 90г.</w:t>
            </w:r>
          </w:p>
          <w:p w:rsidR="00FA01F6" w:rsidRPr="004752CE" w:rsidRDefault="00FA01F6" w:rsidP="004752CE">
            <w:pPr>
              <w:jc w:val="both"/>
              <w:rPr>
                <w:sz w:val="20"/>
                <w:szCs w:val="20"/>
                <w:lang w:eastAsia="en-US"/>
              </w:rPr>
            </w:pPr>
            <w:r w:rsidRPr="004752CE">
              <w:rPr>
                <w:sz w:val="20"/>
                <w:szCs w:val="20"/>
                <w:lang w:eastAsia="en-US"/>
              </w:rPr>
              <w:t>Длина, не более, 212 мм.</w:t>
            </w:r>
          </w:p>
          <w:p w:rsidR="00FA01F6" w:rsidRPr="004752CE" w:rsidRDefault="00FA01F6" w:rsidP="004752CE">
            <w:pPr>
              <w:jc w:val="both"/>
              <w:rPr>
                <w:sz w:val="20"/>
                <w:szCs w:val="20"/>
                <w:lang w:eastAsia="en-US"/>
              </w:rPr>
            </w:pPr>
            <w:r w:rsidRPr="004752CE">
              <w:rPr>
                <w:sz w:val="20"/>
                <w:szCs w:val="20"/>
                <w:lang w:eastAsia="en-US"/>
              </w:rPr>
              <w:t>Комплектация:</w:t>
            </w:r>
          </w:p>
          <w:p w:rsidR="00FA01F6" w:rsidRPr="004752CE" w:rsidRDefault="00FA01F6" w:rsidP="004752CE">
            <w:pPr>
              <w:jc w:val="both"/>
              <w:rPr>
                <w:sz w:val="20"/>
                <w:szCs w:val="20"/>
                <w:lang w:eastAsia="en-US"/>
              </w:rPr>
            </w:pPr>
            <w:r w:rsidRPr="004752CE">
              <w:rPr>
                <w:sz w:val="20"/>
                <w:szCs w:val="20"/>
                <w:lang w:eastAsia="en-US"/>
              </w:rPr>
              <w:t>- дозатор -1 шт;</w:t>
            </w:r>
          </w:p>
          <w:p w:rsidR="00FA01F6" w:rsidRPr="004752CE" w:rsidRDefault="00FA01F6" w:rsidP="004752CE">
            <w:pPr>
              <w:jc w:val="both"/>
              <w:rPr>
                <w:sz w:val="20"/>
                <w:szCs w:val="20"/>
                <w:lang w:eastAsia="en-US"/>
              </w:rPr>
            </w:pPr>
            <w:r w:rsidRPr="004752CE">
              <w:rPr>
                <w:sz w:val="20"/>
                <w:szCs w:val="20"/>
                <w:lang w:eastAsia="en-US"/>
              </w:rPr>
              <w:t>- ключ для калибровки;</w:t>
            </w:r>
          </w:p>
          <w:p w:rsidR="00FA01F6" w:rsidRPr="004752CE" w:rsidRDefault="00FA01F6" w:rsidP="004752CE">
            <w:pPr>
              <w:jc w:val="both"/>
              <w:rPr>
                <w:sz w:val="20"/>
                <w:szCs w:val="20"/>
                <w:lang w:eastAsia="en-US"/>
              </w:rPr>
            </w:pPr>
            <w:r w:rsidRPr="004752CE">
              <w:rPr>
                <w:sz w:val="20"/>
                <w:szCs w:val="20"/>
                <w:lang w:eastAsia="en-US"/>
              </w:rPr>
              <w:t>- пинцет;</w:t>
            </w:r>
          </w:p>
          <w:p w:rsidR="00FA01F6" w:rsidRPr="004752CE" w:rsidRDefault="00FA01F6" w:rsidP="004752CE">
            <w:pPr>
              <w:jc w:val="both"/>
              <w:rPr>
                <w:sz w:val="20"/>
                <w:szCs w:val="20"/>
                <w:lang w:eastAsia="en-US"/>
              </w:rPr>
            </w:pPr>
            <w:r w:rsidRPr="004752CE">
              <w:rPr>
                <w:sz w:val="20"/>
                <w:szCs w:val="20"/>
                <w:lang w:eastAsia="en-US"/>
              </w:rPr>
              <w:t>- защитные фильтры, не менее 12 шт.</w:t>
            </w:r>
          </w:p>
          <w:p w:rsidR="00FA01F6" w:rsidRPr="004752CE" w:rsidRDefault="00FA01F6" w:rsidP="004752CE">
            <w:pPr>
              <w:jc w:val="both"/>
              <w:rPr>
                <w:sz w:val="20"/>
                <w:szCs w:val="20"/>
                <w:lang w:eastAsia="en-US"/>
              </w:rPr>
            </w:pPr>
            <w:r w:rsidRPr="004752CE">
              <w:rPr>
                <w:sz w:val="20"/>
                <w:szCs w:val="20"/>
                <w:lang w:eastAsia="en-US"/>
              </w:rPr>
              <w:t>- инструкция по эксплуатации на русском языке.</w:t>
            </w:r>
          </w:p>
          <w:p w:rsidR="00FA01F6" w:rsidRPr="004752CE" w:rsidRDefault="00FA01F6" w:rsidP="004752CE">
            <w:pPr>
              <w:jc w:val="both"/>
              <w:rPr>
                <w:sz w:val="20"/>
                <w:szCs w:val="20"/>
                <w:lang w:eastAsia="en-US"/>
              </w:rPr>
            </w:pPr>
            <w:r w:rsidRPr="004752CE">
              <w:rPr>
                <w:sz w:val="20"/>
                <w:szCs w:val="20"/>
                <w:lang w:eastAsia="en-US"/>
              </w:rPr>
              <w:lastRenderedPageBreak/>
              <w:t xml:space="preserve">Наличие </w:t>
            </w:r>
            <w:r w:rsidR="004222C8" w:rsidRPr="004752CE">
              <w:rPr>
                <w:sz w:val="20"/>
                <w:szCs w:val="20"/>
                <w:lang w:eastAsia="en-US"/>
              </w:rPr>
              <w:t>регистрационного удостоверения</w:t>
            </w:r>
            <w:r w:rsidRPr="004752CE">
              <w:rPr>
                <w:sz w:val="20"/>
                <w:szCs w:val="20"/>
                <w:lang w:eastAsia="en-US"/>
              </w:rPr>
              <w:t>, свидетельства об утверждении типа средств измерений, сертификат соответствия ГОСТ Р.</w:t>
            </w:r>
          </w:p>
          <w:p w:rsidR="00FA01F6" w:rsidRPr="004752CE" w:rsidRDefault="00FA01F6" w:rsidP="004752CE">
            <w:pPr>
              <w:jc w:val="both"/>
              <w:rPr>
                <w:sz w:val="20"/>
                <w:szCs w:val="20"/>
                <w:lang w:eastAsia="en-US"/>
              </w:rPr>
            </w:pPr>
            <w:r w:rsidRPr="004752CE">
              <w:rPr>
                <w:sz w:val="20"/>
                <w:szCs w:val="20"/>
                <w:lang w:eastAsia="en-US"/>
              </w:rPr>
              <w:t>Гарантийный срок – не менее 2 лет</w:t>
            </w:r>
          </w:p>
          <w:p w:rsidR="00FA01F6" w:rsidRPr="004752CE" w:rsidRDefault="00FA01F6" w:rsidP="004752CE">
            <w:pPr>
              <w:rPr>
                <w:sz w:val="20"/>
                <w:szCs w:val="20"/>
                <w:lang w:eastAsia="en-US"/>
              </w:rPr>
            </w:pPr>
          </w:p>
        </w:tc>
      </w:tr>
      <w:tr w:rsidR="00FA01F6" w:rsidRPr="004752CE" w:rsidTr="00FA01F6">
        <w:tc>
          <w:tcPr>
            <w:tcW w:w="567"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lastRenderedPageBreak/>
              <w:t>5</w:t>
            </w:r>
          </w:p>
        </w:tc>
        <w:tc>
          <w:tcPr>
            <w:tcW w:w="3403"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Дозатор пипеточный механический, 1-канальный с фиксированным объёмом дозирования 100 мкл.</w:t>
            </w:r>
          </w:p>
        </w:tc>
        <w:tc>
          <w:tcPr>
            <w:tcW w:w="6662" w:type="dxa"/>
            <w:tcBorders>
              <w:top w:val="single" w:sz="4" w:space="0" w:color="auto"/>
              <w:left w:val="single" w:sz="4" w:space="0" w:color="auto"/>
              <w:bottom w:val="single" w:sz="4" w:space="0" w:color="auto"/>
              <w:right w:val="single" w:sz="4" w:space="0" w:color="auto"/>
            </w:tcBorders>
          </w:tcPr>
          <w:p w:rsidR="00FA01F6" w:rsidRPr="004752CE" w:rsidRDefault="00FA01F6" w:rsidP="004752CE">
            <w:pPr>
              <w:rPr>
                <w:sz w:val="20"/>
                <w:szCs w:val="20"/>
                <w:lang w:eastAsia="en-US"/>
              </w:rPr>
            </w:pPr>
            <w:r w:rsidRPr="004752CE">
              <w:rPr>
                <w:sz w:val="20"/>
                <w:szCs w:val="20"/>
                <w:lang w:eastAsia="en-US"/>
              </w:rPr>
              <w:t xml:space="preserve">Дозатор предназначен для забора и дозирования точных объёмов жидкости. </w:t>
            </w:r>
          </w:p>
          <w:p w:rsidR="00FA01F6" w:rsidRPr="004752CE" w:rsidRDefault="00FA01F6" w:rsidP="004752CE">
            <w:pPr>
              <w:rPr>
                <w:b/>
                <w:bCs/>
                <w:sz w:val="20"/>
                <w:szCs w:val="20"/>
                <w:lang w:eastAsia="en-US"/>
              </w:rPr>
            </w:pPr>
            <w:r w:rsidRPr="004752CE">
              <w:rPr>
                <w:b/>
                <w:bCs/>
                <w:sz w:val="20"/>
                <w:szCs w:val="20"/>
                <w:lang w:eastAsia="en-US"/>
              </w:rPr>
              <w:t>Основные параметры изделия:</w:t>
            </w:r>
          </w:p>
          <w:p w:rsidR="00FA01F6" w:rsidRPr="004752CE" w:rsidRDefault="00FA01F6" w:rsidP="004752CE">
            <w:pPr>
              <w:rPr>
                <w:sz w:val="20"/>
                <w:szCs w:val="20"/>
                <w:lang w:eastAsia="en-US"/>
              </w:rPr>
            </w:pPr>
            <w:r w:rsidRPr="004752CE">
              <w:rPr>
                <w:sz w:val="20"/>
                <w:szCs w:val="20"/>
                <w:lang w:eastAsia="en-US"/>
              </w:rPr>
              <w:t>Объём дозирования:  100 мкл.</w:t>
            </w:r>
          </w:p>
          <w:p w:rsidR="00FA01F6" w:rsidRPr="004752CE" w:rsidRDefault="00FA01F6" w:rsidP="004752CE">
            <w:pPr>
              <w:rPr>
                <w:sz w:val="20"/>
                <w:szCs w:val="20"/>
                <w:lang w:eastAsia="en-US"/>
              </w:rPr>
            </w:pPr>
            <w:r w:rsidRPr="004752CE">
              <w:rPr>
                <w:sz w:val="20"/>
                <w:szCs w:val="20"/>
                <w:lang w:eastAsia="en-US"/>
              </w:rPr>
              <w:t>Количество каналов, не более:1</w:t>
            </w:r>
          </w:p>
          <w:p w:rsidR="00FA01F6" w:rsidRPr="004752CE" w:rsidRDefault="00FA01F6" w:rsidP="004752CE">
            <w:pPr>
              <w:rPr>
                <w:sz w:val="20"/>
                <w:szCs w:val="20"/>
                <w:lang w:eastAsia="en-US"/>
              </w:rPr>
            </w:pPr>
            <w:r w:rsidRPr="004752CE">
              <w:rPr>
                <w:sz w:val="20"/>
                <w:szCs w:val="20"/>
                <w:lang w:eastAsia="en-US"/>
              </w:rPr>
              <w:t>Принцип дозирования: воздушное замещение.</w:t>
            </w:r>
          </w:p>
          <w:p w:rsidR="00FA01F6" w:rsidRPr="004752CE" w:rsidRDefault="00FA01F6" w:rsidP="004752CE">
            <w:pPr>
              <w:jc w:val="both"/>
              <w:rPr>
                <w:sz w:val="20"/>
                <w:szCs w:val="20"/>
                <w:lang w:eastAsia="en-US"/>
              </w:rPr>
            </w:pPr>
            <w:r w:rsidRPr="004752CE">
              <w:rPr>
                <w:sz w:val="20"/>
                <w:szCs w:val="20"/>
                <w:lang w:eastAsia="en-US"/>
              </w:rPr>
              <w:t>Точность: объём 100 мкл    ±0,5%;   ±0,50 мкл</w:t>
            </w:r>
          </w:p>
          <w:p w:rsidR="00FA01F6" w:rsidRPr="004752CE" w:rsidRDefault="00FA01F6" w:rsidP="004752CE">
            <w:pPr>
              <w:jc w:val="both"/>
              <w:rPr>
                <w:sz w:val="20"/>
                <w:szCs w:val="20"/>
                <w:lang w:eastAsia="en-US"/>
              </w:rPr>
            </w:pPr>
            <w:r w:rsidRPr="004752CE">
              <w:rPr>
                <w:sz w:val="20"/>
                <w:szCs w:val="20"/>
                <w:lang w:eastAsia="en-US"/>
              </w:rPr>
              <w:t>Воспроизводимость:</w:t>
            </w:r>
          </w:p>
          <w:p w:rsidR="00FA01F6" w:rsidRPr="004752CE" w:rsidRDefault="00FA01F6" w:rsidP="004752CE">
            <w:pPr>
              <w:jc w:val="both"/>
              <w:rPr>
                <w:sz w:val="20"/>
                <w:szCs w:val="20"/>
                <w:lang w:eastAsia="en-US"/>
              </w:rPr>
            </w:pPr>
            <w:r w:rsidRPr="004752CE">
              <w:rPr>
                <w:sz w:val="20"/>
                <w:szCs w:val="20"/>
                <w:lang w:eastAsia="en-US"/>
              </w:rPr>
              <w:t xml:space="preserve">                 объём 100 мкл  ≤  0,3%;≤   0,30 мкл</w:t>
            </w:r>
          </w:p>
          <w:p w:rsidR="00FA01F6" w:rsidRPr="004752CE" w:rsidRDefault="00FA01F6" w:rsidP="004752CE">
            <w:pPr>
              <w:jc w:val="both"/>
              <w:rPr>
                <w:sz w:val="20"/>
                <w:szCs w:val="20"/>
                <w:lang w:eastAsia="en-US"/>
              </w:rPr>
            </w:pPr>
            <w:r w:rsidRPr="004752CE">
              <w:rPr>
                <w:sz w:val="20"/>
                <w:szCs w:val="20"/>
                <w:lang w:eastAsia="en-US"/>
              </w:rPr>
              <w:t>Наличие возможности установки защитных фильтров в посадочный корпус-3,15 мм.</w:t>
            </w:r>
          </w:p>
          <w:p w:rsidR="00FA01F6" w:rsidRPr="004752CE" w:rsidRDefault="00FA01F6" w:rsidP="004752CE">
            <w:pPr>
              <w:jc w:val="both"/>
              <w:rPr>
                <w:sz w:val="20"/>
                <w:szCs w:val="20"/>
                <w:lang w:eastAsia="en-US"/>
              </w:rPr>
            </w:pPr>
            <w:r w:rsidRPr="004752CE">
              <w:rPr>
                <w:sz w:val="20"/>
                <w:szCs w:val="20"/>
                <w:lang w:eastAsia="en-US"/>
              </w:rPr>
              <w:t>Наличие отображения  на дисплее дозатора  объёма дозирования.</w:t>
            </w:r>
          </w:p>
          <w:p w:rsidR="00FA01F6" w:rsidRPr="004752CE" w:rsidRDefault="00FA01F6" w:rsidP="004752CE">
            <w:pPr>
              <w:jc w:val="both"/>
              <w:rPr>
                <w:sz w:val="20"/>
                <w:szCs w:val="20"/>
                <w:lang w:eastAsia="en-US"/>
              </w:rPr>
            </w:pPr>
            <w:r w:rsidRPr="004752CE">
              <w:rPr>
                <w:sz w:val="20"/>
                <w:szCs w:val="20"/>
                <w:lang w:eastAsia="en-US"/>
              </w:rPr>
              <w:t>Цвет дисплея – белый, цвет цифр- черный.</w:t>
            </w:r>
          </w:p>
          <w:p w:rsidR="00FA01F6" w:rsidRPr="004752CE" w:rsidRDefault="00FA01F6" w:rsidP="004752CE">
            <w:pPr>
              <w:jc w:val="both"/>
              <w:rPr>
                <w:sz w:val="20"/>
                <w:szCs w:val="20"/>
                <w:lang w:eastAsia="en-US"/>
              </w:rPr>
            </w:pPr>
            <w:r w:rsidRPr="004752CE">
              <w:rPr>
                <w:sz w:val="20"/>
                <w:szCs w:val="20"/>
                <w:lang w:eastAsia="en-US"/>
              </w:rPr>
              <w:t>Эргономичный держатель под указательный палец: наличие</w:t>
            </w:r>
          </w:p>
          <w:p w:rsidR="00FA01F6" w:rsidRPr="004752CE" w:rsidRDefault="00FA01F6" w:rsidP="004752CE">
            <w:pPr>
              <w:jc w:val="both"/>
              <w:rPr>
                <w:sz w:val="20"/>
                <w:szCs w:val="20"/>
                <w:lang w:eastAsia="en-US"/>
              </w:rPr>
            </w:pPr>
            <w:r w:rsidRPr="004752CE">
              <w:rPr>
                <w:sz w:val="20"/>
                <w:szCs w:val="20"/>
                <w:lang w:eastAsia="en-US"/>
              </w:rPr>
              <w:t>Сбрасыватель наконечников под большой палец: наличие.</w:t>
            </w:r>
          </w:p>
          <w:p w:rsidR="00FA01F6" w:rsidRPr="004752CE" w:rsidRDefault="00FA01F6" w:rsidP="004752CE">
            <w:pPr>
              <w:jc w:val="both"/>
              <w:rPr>
                <w:sz w:val="20"/>
                <w:szCs w:val="20"/>
                <w:lang w:eastAsia="en-US"/>
              </w:rPr>
            </w:pPr>
            <w:r w:rsidRPr="004752CE">
              <w:rPr>
                <w:sz w:val="20"/>
                <w:szCs w:val="20"/>
                <w:lang w:eastAsia="en-US"/>
              </w:rPr>
              <w:t>Усилия при работе – не более 20N.</w:t>
            </w:r>
          </w:p>
          <w:p w:rsidR="00FA01F6" w:rsidRPr="004752CE" w:rsidRDefault="00FA01F6" w:rsidP="004752CE">
            <w:pPr>
              <w:jc w:val="both"/>
              <w:rPr>
                <w:sz w:val="20"/>
                <w:szCs w:val="20"/>
                <w:lang w:eastAsia="en-US"/>
              </w:rPr>
            </w:pPr>
            <w:r w:rsidRPr="004752CE">
              <w:rPr>
                <w:sz w:val="20"/>
                <w:szCs w:val="20"/>
                <w:lang w:eastAsia="en-US"/>
              </w:rPr>
              <w:t>Материал поршня антикоррозийный (нержавеющая сталь).</w:t>
            </w:r>
          </w:p>
          <w:p w:rsidR="00FA01F6" w:rsidRPr="004752CE" w:rsidRDefault="00FA01F6" w:rsidP="004752CE">
            <w:pPr>
              <w:jc w:val="both"/>
              <w:rPr>
                <w:sz w:val="20"/>
                <w:szCs w:val="20"/>
                <w:lang w:eastAsia="en-US"/>
              </w:rPr>
            </w:pPr>
            <w:r w:rsidRPr="004752CE">
              <w:rPr>
                <w:sz w:val="20"/>
                <w:szCs w:val="20"/>
                <w:lang w:eastAsia="en-US"/>
              </w:rPr>
              <w:t>Материал дозатора- акрилонитрилбутадиенстирол, сбрасыватель наконечника – полиамид,  посадочный корпус – поливинилиденфторид.</w:t>
            </w:r>
          </w:p>
          <w:p w:rsidR="00FA01F6" w:rsidRPr="004752CE" w:rsidRDefault="00FA01F6" w:rsidP="004752CE">
            <w:pPr>
              <w:jc w:val="both"/>
              <w:rPr>
                <w:sz w:val="20"/>
                <w:szCs w:val="20"/>
                <w:lang w:eastAsia="en-US"/>
              </w:rPr>
            </w:pPr>
            <w:r w:rsidRPr="004752CE">
              <w:rPr>
                <w:sz w:val="20"/>
                <w:szCs w:val="20"/>
                <w:lang w:eastAsia="en-US"/>
              </w:rPr>
              <w:t>Возможность калибровки.</w:t>
            </w:r>
          </w:p>
          <w:p w:rsidR="00FA01F6" w:rsidRPr="004752CE" w:rsidRDefault="00FA01F6" w:rsidP="004752CE">
            <w:pPr>
              <w:jc w:val="both"/>
              <w:rPr>
                <w:sz w:val="20"/>
                <w:szCs w:val="20"/>
                <w:lang w:eastAsia="en-US"/>
              </w:rPr>
            </w:pPr>
            <w:r w:rsidRPr="004752CE">
              <w:rPr>
                <w:sz w:val="20"/>
                <w:szCs w:val="20"/>
                <w:lang w:eastAsia="en-US"/>
              </w:rPr>
              <w:t>Возможность снятия посадочного конуса и сбрасывателя наконечников для технического обслуживания дозатора.</w:t>
            </w:r>
          </w:p>
          <w:p w:rsidR="00FA01F6" w:rsidRPr="004752CE" w:rsidRDefault="00FA01F6" w:rsidP="004752CE">
            <w:pPr>
              <w:jc w:val="both"/>
              <w:rPr>
                <w:sz w:val="20"/>
                <w:szCs w:val="20"/>
                <w:lang w:eastAsia="en-US"/>
              </w:rPr>
            </w:pPr>
            <w:r w:rsidRPr="004752CE">
              <w:rPr>
                <w:sz w:val="20"/>
                <w:szCs w:val="20"/>
                <w:lang w:eastAsia="en-US"/>
              </w:rPr>
              <w:t>Вес, не более, 78г.</w:t>
            </w:r>
          </w:p>
          <w:p w:rsidR="00FA01F6" w:rsidRPr="004752CE" w:rsidRDefault="00FA01F6" w:rsidP="004752CE">
            <w:pPr>
              <w:jc w:val="both"/>
              <w:rPr>
                <w:sz w:val="20"/>
                <w:szCs w:val="20"/>
                <w:lang w:eastAsia="en-US"/>
              </w:rPr>
            </w:pPr>
            <w:r w:rsidRPr="004752CE">
              <w:rPr>
                <w:sz w:val="20"/>
                <w:szCs w:val="20"/>
                <w:lang w:eastAsia="en-US"/>
              </w:rPr>
              <w:t>Длина, не более, 224 мм.</w:t>
            </w:r>
          </w:p>
          <w:p w:rsidR="00FA01F6" w:rsidRPr="004752CE" w:rsidRDefault="00FA01F6" w:rsidP="004752CE">
            <w:pPr>
              <w:jc w:val="both"/>
              <w:rPr>
                <w:sz w:val="20"/>
                <w:szCs w:val="20"/>
                <w:lang w:eastAsia="en-US"/>
              </w:rPr>
            </w:pPr>
            <w:r w:rsidRPr="004752CE">
              <w:rPr>
                <w:sz w:val="20"/>
                <w:szCs w:val="20"/>
                <w:lang w:eastAsia="en-US"/>
              </w:rPr>
              <w:t>Комплектация:</w:t>
            </w:r>
          </w:p>
          <w:p w:rsidR="00FA01F6" w:rsidRPr="004752CE" w:rsidRDefault="00FA01F6" w:rsidP="004752CE">
            <w:pPr>
              <w:jc w:val="both"/>
              <w:rPr>
                <w:sz w:val="20"/>
                <w:szCs w:val="20"/>
                <w:lang w:eastAsia="en-US"/>
              </w:rPr>
            </w:pPr>
            <w:r w:rsidRPr="004752CE">
              <w:rPr>
                <w:sz w:val="20"/>
                <w:szCs w:val="20"/>
                <w:lang w:eastAsia="en-US"/>
              </w:rPr>
              <w:t>- дозатор -1 шт;</w:t>
            </w:r>
          </w:p>
          <w:p w:rsidR="00FA01F6" w:rsidRPr="004752CE" w:rsidRDefault="00FA01F6" w:rsidP="004752CE">
            <w:pPr>
              <w:rPr>
                <w:sz w:val="20"/>
                <w:szCs w:val="20"/>
                <w:lang w:eastAsia="en-US"/>
              </w:rPr>
            </w:pPr>
          </w:p>
          <w:p w:rsidR="00FA01F6" w:rsidRPr="004752CE" w:rsidRDefault="00FA01F6" w:rsidP="004752CE">
            <w:pPr>
              <w:rPr>
                <w:bCs/>
                <w:sz w:val="20"/>
                <w:szCs w:val="20"/>
                <w:lang w:eastAsia="en-US"/>
              </w:rPr>
            </w:pPr>
          </w:p>
        </w:tc>
      </w:tr>
      <w:tr w:rsidR="00FA01F6" w:rsidRPr="004752CE" w:rsidTr="00FA01F6">
        <w:tc>
          <w:tcPr>
            <w:tcW w:w="567"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6</w:t>
            </w:r>
          </w:p>
        </w:tc>
        <w:tc>
          <w:tcPr>
            <w:tcW w:w="3403"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Дозатор пипеточный механический, 1-канальный с фиксированным объёмом дозирования 500 мкл.</w:t>
            </w:r>
          </w:p>
        </w:tc>
        <w:tc>
          <w:tcPr>
            <w:tcW w:w="6662" w:type="dxa"/>
            <w:tcBorders>
              <w:top w:val="single" w:sz="4" w:space="0" w:color="auto"/>
              <w:left w:val="single" w:sz="4" w:space="0" w:color="auto"/>
              <w:bottom w:val="single" w:sz="4" w:space="0" w:color="auto"/>
              <w:right w:val="single" w:sz="4" w:space="0" w:color="auto"/>
            </w:tcBorders>
          </w:tcPr>
          <w:p w:rsidR="00FA01F6" w:rsidRPr="004752CE" w:rsidRDefault="00FA01F6" w:rsidP="004752CE">
            <w:pPr>
              <w:rPr>
                <w:sz w:val="20"/>
                <w:szCs w:val="20"/>
                <w:lang w:eastAsia="en-US"/>
              </w:rPr>
            </w:pPr>
            <w:r w:rsidRPr="004752CE">
              <w:rPr>
                <w:sz w:val="20"/>
                <w:szCs w:val="20"/>
                <w:lang w:eastAsia="en-US"/>
              </w:rPr>
              <w:t xml:space="preserve">Дозатор предназначен для забора и дозирования точных объёмов жидкости. </w:t>
            </w:r>
          </w:p>
          <w:p w:rsidR="00FA01F6" w:rsidRPr="004752CE" w:rsidRDefault="00FA01F6" w:rsidP="004752CE">
            <w:pPr>
              <w:rPr>
                <w:b/>
                <w:bCs/>
                <w:sz w:val="20"/>
                <w:szCs w:val="20"/>
                <w:lang w:eastAsia="en-US"/>
              </w:rPr>
            </w:pPr>
            <w:r w:rsidRPr="004752CE">
              <w:rPr>
                <w:b/>
                <w:bCs/>
                <w:sz w:val="20"/>
                <w:szCs w:val="20"/>
                <w:lang w:eastAsia="en-US"/>
              </w:rPr>
              <w:t>Основные параметры изделия:</w:t>
            </w:r>
          </w:p>
          <w:p w:rsidR="00FA01F6" w:rsidRPr="004752CE" w:rsidRDefault="00FA01F6" w:rsidP="004752CE">
            <w:pPr>
              <w:rPr>
                <w:sz w:val="20"/>
                <w:szCs w:val="20"/>
                <w:lang w:eastAsia="en-US"/>
              </w:rPr>
            </w:pPr>
            <w:r w:rsidRPr="004752CE">
              <w:rPr>
                <w:sz w:val="20"/>
                <w:szCs w:val="20"/>
                <w:lang w:eastAsia="en-US"/>
              </w:rPr>
              <w:t>Объём дозирования:  500 мкл.</w:t>
            </w:r>
          </w:p>
          <w:p w:rsidR="00FA01F6" w:rsidRPr="004752CE" w:rsidRDefault="00FA01F6" w:rsidP="004752CE">
            <w:pPr>
              <w:rPr>
                <w:sz w:val="20"/>
                <w:szCs w:val="20"/>
                <w:lang w:eastAsia="en-US"/>
              </w:rPr>
            </w:pPr>
            <w:r w:rsidRPr="004752CE">
              <w:rPr>
                <w:sz w:val="20"/>
                <w:szCs w:val="20"/>
                <w:lang w:eastAsia="en-US"/>
              </w:rPr>
              <w:t>Количество каналов, не более:1</w:t>
            </w:r>
          </w:p>
          <w:p w:rsidR="00FA01F6" w:rsidRPr="004752CE" w:rsidRDefault="00FA01F6" w:rsidP="004752CE">
            <w:pPr>
              <w:rPr>
                <w:sz w:val="20"/>
                <w:szCs w:val="20"/>
                <w:lang w:eastAsia="en-US"/>
              </w:rPr>
            </w:pPr>
            <w:r w:rsidRPr="004752CE">
              <w:rPr>
                <w:sz w:val="20"/>
                <w:szCs w:val="20"/>
                <w:lang w:eastAsia="en-US"/>
              </w:rPr>
              <w:t>Принцип дозирования: воздушное замещение.</w:t>
            </w:r>
          </w:p>
          <w:p w:rsidR="00FA01F6" w:rsidRPr="004752CE" w:rsidRDefault="00FA01F6" w:rsidP="004752CE">
            <w:pPr>
              <w:jc w:val="both"/>
              <w:rPr>
                <w:sz w:val="20"/>
                <w:szCs w:val="20"/>
                <w:lang w:eastAsia="en-US"/>
              </w:rPr>
            </w:pPr>
            <w:r w:rsidRPr="004752CE">
              <w:rPr>
                <w:sz w:val="20"/>
                <w:szCs w:val="20"/>
                <w:lang w:eastAsia="en-US"/>
              </w:rPr>
              <w:t>Точность: объём 500 мкл    ±0,3%;   ±1,50 мкл</w:t>
            </w:r>
          </w:p>
          <w:p w:rsidR="00FA01F6" w:rsidRPr="004752CE" w:rsidRDefault="00FA01F6" w:rsidP="004752CE">
            <w:pPr>
              <w:jc w:val="both"/>
              <w:rPr>
                <w:sz w:val="20"/>
                <w:szCs w:val="20"/>
                <w:lang w:eastAsia="en-US"/>
              </w:rPr>
            </w:pPr>
            <w:r w:rsidRPr="004752CE">
              <w:rPr>
                <w:sz w:val="20"/>
                <w:szCs w:val="20"/>
                <w:lang w:eastAsia="en-US"/>
              </w:rPr>
              <w:t>Воспроизводимость:</w:t>
            </w:r>
          </w:p>
          <w:p w:rsidR="00FA01F6" w:rsidRPr="004752CE" w:rsidRDefault="00FA01F6" w:rsidP="004752CE">
            <w:pPr>
              <w:jc w:val="both"/>
              <w:rPr>
                <w:sz w:val="20"/>
                <w:szCs w:val="20"/>
                <w:lang w:eastAsia="en-US"/>
              </w:rPr>
            </w:pPr>
            <w:r w:rsidRPr="004752CE">
              <w:rPr>
                <w:sz w:val="20"/>
                <w:szCs w:val="20"/>
                <w:lang w:eastAsia="en-US"/>
              </w:rPr>
              <w:t xml:space="preserve">                 объём 500 мкл   ≤ 0,2%;   ≤1,00 мкл</w:t>
            </w:r>
          </w:p>
          <w:p w:rsidR="00FA01F6" w:rsidRPr="004752CE" w:rsidRDefault="00FA01F6" w:rsidP="004752CE">
            <w:pPr>
              <w:jc w:val="both"/>
              <w:rPr>
                <w:sz w:val="20"/>
                <w:szCs w:val="20"/>
                <w:lang w:eastAsia="en-US"/>
              </w:rPr>
            </w:pPr>
            <w:r w:rsidRPr="004752CE">
              <w:rPr>
                <w:sz w:val="20"/>
                <w:szCs w:val="20"/>
                <w:lang w:eastAsia="en-US"/>
              </w:rPr>
              <w:t>Наличие возможности установки защитных фильтров в посадочный корпус-5,33 мм.</w:t>
            </w:r>
          </w:p>
          <w:p w:rsidR="00FA01F6" w:rsidRPr="004752CE" w:rsidRDefault="00FA01F6" w:rsidP="004752CE">
            <w:pPr>
              <w:jc w:val="both"/>
              <w:rPr>
                <w:sz w:val="20"/>
                <w:szCs w:val="20"/>
                <w:lang w:eastAsia="en-US"/>
              </w:rPr>
            </w:pPr>
            <w:r w:rsidRPr="004752CE">
              <w:rPr>
                <w:sz w:val="20"/>
                <w:szCs w:val="20"/>
                <w:lang w:eastAsia="en-US"/>
              </w:rPr>
              <w:t>Наличие отображения  на дисплее дозатора  объёма дозирования.</w:t>
            </w:r>
          </w:p>
          <w:p w:rsidR="00FA01F6" w:rsidRPr="004752CE" w:rsidRDefault="00FA01F6" w:rsidP="004752CE">
            <w:pPr>
              <w:jc w:val="both"/>
              <w:rPr>
                <w:sz w:val="20"/>
                <w:szCs w:val="20"/>
                <w:lang w:eastAsia="en-US"/>
              </w:rPr>
            </w:pPr>
            <w:r w:rsidRPr="004752CE">
              <w:rPr>
                <w:sz w:val="20"/>
                <w:szCs w:val="20"/>
                <w:lang w:eastAsia="en-US"/>
              </w:rPr>
              <w:t>Цвет дисплея – белый, цвет цифр - черный.</w:t>
            </w:r>
          </w:p>
          <w:p w:rsidR="00FA01F6" w:rsidRPr="004752CE" w:rsidRDefault="00FA01F6" w:rsidP="004752CE">
            <w:pPr>
              <w:jc w:val="both"/>
              <w:rPr>
                <w:sz w:val="20"/>
                <w:szCs w:val="20"/>
                <w:lang w:eastAsia="en-US"/>
              </w:rPr>
            </w:pPr>
            <w:r w:rsidRPr="004752CE">
              <w:rPr>
                <w:sz w:val="20"/>
                <w:szCs w:val="20"/>
                <w:lang w:eastAsia="en-US"/>
              </w:rPr>
              <w:t>Эргономичный держатель под указательный палец: наличие</w:t>
            </w:r>
          </w:p>
          <w:p w:rsidR="00FA01F6" w:rsidRPr="004752CE" w:rsidRDefault="00FA01F6" w:rsidP="004752CE">
            <w:pPr>
              <w:jc w:val="both"/>
              <w:rPr>
                <w:sz w:val="20"/>
                <w:szCs w:val="20"/>
                <w:lang w:eastAsia="en-US"/>
              </w:rPr>
            </w:pPr>
            <w:r w:rsidRPr="004752CE">
              <w:rPr>
                <w:sz w:val="20"/>
                <w:szCs w:val="20"/>
                <w:lang w:eastAsia="en-US"/>
              </w:rPr>
              <w:t>Сбрасыватель наконечников под большой палец: наличие.</w:t>
            </w:r>
          </w:p>
          <w:p w:rsidR="00FA01F6" w:rsidRPr="004752CE" w:rsidRDefault="00FA01F6" w:rsidP="004752CE">
            <w:pPr>
              <w:jc w:val="both"/>
              <w:rPr>
                <w:sz w:val="20"/>
                <w:szCs w:val="20"/>
                <w:lang w:eastAsia="en-US"/>
              </w:rPr>
            </w:pPr>
            <w:r w:rsidRPr="004752CE">
              <w:rPr>
                <w:sz w:val="20"/>
                <w:szCs w:val="20"/>
                <w:lang w:eastAsia="en-US"/>
              </w:rPr>
              <w:t>Усилия при работе – не более 20N.</w:t>
            </w:r>
          </w:p>
          <w:p w:rsidR="00FA01F6" w:rsidRPr="004752CE" w:rsidRDefault="00FA01F6" w:rsidP="004752CE">
            <w:pPr>
              <w:jc w:val="both"/>
              <w:rPr>
                <w:sz w:val="20"/>
                <w:szCs w:val="20"/>
                <w:lang w:eastAsia="en-US"/>
              </w:rPr>
            </w:pPr>
            <w:r w:rsidRPr="004752CE">
              <w:rPr>
                <w:sz w:val="20"/>
                <w:szCs w:val="20"/>
                <w:lang w:eastAsia="en-US"/>
              </w:rPr>
              <w:t>Материал поршня антикоррозийный (нержавеющая сталь).</w:t>
            </w:r>
          </w:p>
          <w:p w:rsidR="00FA01F6" w:rsidRPr="004752CE" w:rsidRDefault="00FA01F6" w:rsidP="004752CE">
            <w:pPr>
              <w:jc w:val="both"/>
              <w:rPr>
                <w:sz w:val="20"/>
                <w:szCs w:val="20"/>
                <w:lang w:eastAsia="en-US"/>
              </w:rPr>
            </w:pPr>
            <w:r w:rsidRPr="004752CE">
              <w:rPr>
                <w:sz w:val="20"/>
                <w:szCs w:val="20"/>
                <w:lang w:eastAsia="en-US"/>
              </w:rPr>
              <w:t>Материал дозатора- акрилонитрилбутадиенстирол, сбрасыватель наконечника – полиамид,  посадочный корпус – поливинилиденфторид.</w:t>
            </w:r>
          </w:p>
          <w:p w:rsidR="00FA01F6" w:rsidRPr="004752CE" w:rsidRDefault="00FA01F6" w:rsidP="004752CE">
            <w:pPr>
              <w:jc w:val="both"/>
              <w:rPr>
                <w:sz w:val="20"/>
                <w:szCs w:val="20"/>
                <w:lang w:eastAsia="en-US"/>
              </w:rPr>
            </w:pPr>
            <w:r w:rsidRPr="004752CE">
              <w:rPr>
                <w:sz w:val="20"/>
                <w:szCs w:val="20"/>
                <w:lang w:eastAsia="en-US"/>
              </w:rPr>
              <w:t>Возможность калибровки.</w:t>
            </w:r>
          </w:p>
          <w:p w:rsidR="00FA01F6" w:rsidRPr="004752CE" w:rsidRDefault="00FA01F6" w:rsidP="004752CE">
            <w:pPr>
              <w:jc w:val="both"/>
              <w:rPr>
                <w:sz w:val="20"/>
                <w:szCs w:val="20"/>
                <w:lang w:eastAsia="en-US"/>
              </w:rPr>
            </w:pPr>
            <w:r w:rsidRPr="004752CE">
              <w:rPr>
                <w:sz w:val="20"/>
                <w:szCs w:val="20"/>
                <w:lang w:eastAsia="en-US"/>
              </w:rPr>
              <w:t>Возможность снятия посадочного конуса и сбрасывателя наконечников для технического обслуживания дозатора.</w:t>
            </w:r>
          </w:p>
          <w:p w:rsidR="00FA01F6" w:rsidRPr="004752CE" w:rsidRDefault="00FA01F6" w:rsidP="004752CE">
            <w:pPr>
              <w:jc w:val="both"/>
              <w:rPr>
                <w:sz w:val="20"/>
                <w:szCs w:val="20"/>
                <w:lang w:eastAsia="en-US"/>
              </w:rPr>
            </w:pPr>
            <w:r w:rsidRPr="004752CE">
              <w:rPr>
                <w:sz w:val="20"/>
                <w:szCs w:val="20"/>
                <w:lang w:eastAsia="en-US"/>
              </w:rPr>
              <w:t>Вес, не более, 86г.</w:t>
            </w:r>
          </w:p>
          <w:p w:rsidR="00FA01F6" w:rsidRPr="004752CE" w:rsidRDefault="00FA01F6" w:rsidP="004752CE">
            <w:pPr>
              <w:jc w:val="both"/>
              <w:rPr>
                <w:sz w:val="20"/>
                <w:szCs w:val="20"/>
                <w:lang w:eastAsia="en-US"/>
              </w:rPr>
            </w:pPr>
            <w:r w:rsidRPr="004752CE">
              <w:rPr>
                <w:sz w:val="20"/>
                <w:szCs w:val="20"/>
                <w:lang w:eastAsia="en-US"/>
              </w:rPr>
              <w:t>Длина, не более, 236 мм.</w:t>
            </w:r>
          </w:p>
          <w:p w:rsidR="00FA01F6" w:rsidRPr="004752CE" w:rsidRDefault="00FA01F6" w:rsidP="004752CE">
            <w:pPr>
              <w:jc w:val="both"/>
              <w:rPr>
                <w:sz w:val="20"/>
                <w:szCs w:val="20"/>
                <w:lang w:eastAsia="en-US"/>
              </w:rPr>
            </w:pPr>
            <w:r w:rsidRPr="004752CE">
              <w:rPr>
                <w:sz w:val="20"/>
                <w:szCs w:val="20"/>
                <w:lang w:eastAsia="en-US"/>
              </w:rPr>
              <w:t>Комплектация:</w:t>
            </w:r>
          </w:p>
          <w:p w:rsidR="00FA01F6" w:rsidRPr="004752CE" w:rsidRDefault="00FA01F6" w:rsidP="004752CE">
            <w:pPr>
              <w:jc w:val="both"/>
              <w:rPr>
                <w:sz w:val="20"/>
                <w:szCs w:val="20"/>
                <w:lang w:eastAsia="en-US"/>
              </w:rPr>
            </w:pPr>
            <w:r w:rsidRPr="004752CE">
              <w:rPr>
                <w:sz w:val="20"/>
                <w:szCs w:val="20"/>
                <w:lang w:eastAsia="en-US"/>
              </w:rPr>
              <w:t>- дозатор -1 шт;</w:t>
            </w:r>
          </w:p>
          <w:p w:rsidR="00FA01F6" w:rsidRPr="004752CE" w:rsidRDefault="00FA01F6" w:rsidP="004752CE">
            <w:pPr>
              <w:jc w:val="both"/>
              <w:rPr>
                <w:sz w:val="20"/>
                <w:szCs w:val="20"/>
                <w:lang w:eastAsia="en-US"/>
              </w:rPr>
            </w:pPr>
            <w:r w:rsidRPr="004752CE">
              <w:rPr>
                <w:sz w:val="20"/>
                <w:szCs w:val="20"/>
                <w:lang w:eastAsia="en-US"/>
              </w:rPr>
              <w:t>- ключ для калибровки;</w:t>
            </w:r>
          </w:p>
          <w:p w:rsidR="00FA01F6" w:rsidRPr="004752CE" w:rsidRDefault="00FA01F6" w:rsidP="004752CE">
            <w:pPr>
              <w:jc w:val="both"/>
              <w:rPr>
                <w:sz w:val="20"/>
                <w:szCs w:val="20"/>
                <w:lang w:eastAsia="en-US"/>
              </w:rPr>
            </w:pPr>
            <w:r w:rsidRPr="004752CE">
              <w:rPr>
                <w:sz w:val="20"/>
                <w:szCs w:val="20"/>
                <w:lang w:eastAsia="en-US"/>
              </w:rPr>
              <w:t>- пинцет;</w:t>
            </w:r>
          </w:p>
          <w:p w:rsidR="00FA01F6" w:rsidRPr="004752CE" w:rsidRDefault="00FA01F6" w:rsidP="004752CE">
            <w:pPr>
              <w:jc w:val="both"/>
              <w:rPr>
                <w:sz w:val="20"/>
                <w:szCs w:val="20"/>
                <w:lang w:eastAsia="en-US"/>
              </w:rPr>
            </w:pPr>
            <w:r w:rsidRPr="004752CE">
              <w:rPr>
                <w:sz w:val="20"/>
                <w:szCs w:val="20"/>
                <w:lang w:eastAsia="en-US"/>
              </w:rPr>
              <w:t>- защитные фильтры, не менее 12 шт.</w:t>
            </w:r>
          </w:p>
          <w:p w:rsidR="00FA01F6" w:rsidRPr="004752CE" w:rsidRDefault="00FA01F6" w:rsidP="004752CE">
            <w:pPr>
              <w:jc w:val="both"/>
              <w:rPr>
                <w:sz w:val="20"/>
                <w:szCs w:val="20"/>
                <w:lang w:eastAsia="en-US"/>
              </w:rPr>
            </w:pPr>
            <w:r w:rsidRPr="004752CE">
              <w:rPr>
                <w:sz w:val="20"/>
                <w:szCs w:val="20"/>
                <w:lang w:eastAsia="en-US"/>
              </w:rPr>
              <w:t>- инструкция по эксплуатации на русском языке.</w:t>
            </w:r>
          </w:p>
          <w:p w:rsidR="00FA01F6" w:rsidRPr="004752CE" w:rsidRDefault="00FA01F6" w:rsidP="004752CE">
            <w:pPr>
              <w:jc w:val="both"/>
              <w:rPr>
                <w:sz w:val="20"/>
                <w:szCs w:val="20"/>
                <w:lang w:eastAsia="en-US"/>
              </w:rPr>
            </w:pPr>
            <w:r w:rsidRPr="004752CE">
              <w:rPr>
                <w:sz w:val="20"/>
                <w:szCs w:val="20"/>
                <w:lang w:eastAsia="en-US"/>
              </w:rPr>
              <w:t xml:space="preserve">Наличие </w:t>
            </w:r>
            <w:r w:rsidR="004222C8" w:rsidRPr="004752CE">
              <w:rPr>
                <w:sz w:val="20"/>
                <w:szCs w:val="20"/>
                <w:lang w:eastAsia="en-US"/>
              </w:rPr>
              <w:t>регистрационного удостоверения</w:t>
            </w:r>
            <w:r w:rsidRPr="004752CE">
              <w:rPr>
                <w:sz w:val="20"/>
                <w:szCs w:val="20"/>
                <w:lang w:eastAsia="en-US"/>
              </w:rPr>
              <w:t>, свидетельства об утверждении типа средств измерений, сертификат соответствия ГОСТ Р.</w:t>
            </w:r>
          </w:p>
          <w:p w:rsidR="00FA01F6" w:rsidRPr="004752CE" w:rsidRDefault="00FA01F6" w:rsidP="004752CE">
            <w:pPr>
              <w:jc w:val="both"/>
              <w:rPr>
                <w:sz w:val="20"/>
                <w:szCs w:val="20"/>
                <w:lang w:eastAsia="en-US"/>
              </w:rPr>
            </w:pPr>
            <w:r w:rsidRPr="004752CE">
              <w:rPr>
                <w:sz w:val="20"/>
                <w:szCs w:val="20"/>
                <w:lang w:eastAsia="en-US"/>
              </w:rPr>
              <w:t>Гарантийный срок – не менее 2 лет</w:t>
            </w:r>
          </w:p>
          <w:p w:rsidR="00FA01F6" w:rsidRPr="004752CE" w:rsidRDefault="00FA01F6" w:rsidP="004752CE">
            <w:pPr>
              <w:rPr>
                <w:sz w:val="20"/>
                <w:szCs w:val="20"/>
                <w:lang w:eastAsia="en-US"/>
              </w:rPr>
            </w:pPr>
          </w:p>
          <w:p w:rsidR="00FA01F6" w:rsidRPr="004752CE" w:rsidRDefault="00FA01F6" w:rsidP="004752CE">
            <w:pPr>
              <w:rPr>
                <w:bCs/>
                <w:sz w:val="20"/>
                <w:szCs w:val="20"/>
                <w:lang w:eastAsia="en-US"/>
              </w:rPr>
            </w:pPr>
          </w:p>
        </w:tc>
      </w:tr>
      <w:tr w:rsidR="00FA01F6" w:rsidRPr="004752CE" w:rsidTr="00FA01F6">
        <w:tc>
          <w:tcPr>
            <w:tcW w:w="567"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lastRenderedPageBreak/>
              <w:t>7</w:t>
            </w:r>
          </w:p>
        </w:tc>
        <w:tc>
          <w:tcPr>
            <w:tcW w:w="3403"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Дозатор пипеточный механический, 8-канальный с варьируемым объёмом дозирования 30-300 мкл.</w:t>
            </w:r>
          </w:p>
        </w:tc>
        <w:tc>
          <w:tcPr>
            <w:tcW w:w="6662" w:type="dxa"/>
            <w:tcBorders>
              <w:top w:val="single" w:sz="4" w:space="0" w:color="auto"/>
              <w:left w:val="single" w:sz="4" w:space="0" w:color="auto"/>
              <w:bottom w:val="single" w:sz="4" w:space="0" w:color="auto"/>
              <w:right w:val="single" w:sz="4" w:space="0" w:color="auto"/>
            </w:tcBorders>
          </w:tcPr>
          <w:p w:rsidR="00FA01F6" w:rsidRPr="004752CE" w:rsidRDefault="00FA01F6" w:rsidP="004752CE">
            <w:pPr>
              <w:rPr>
                <w:sz w:val="20"/>
                <w:szCs w:val="20"/>
                <w:lang w:eastAsia="en-US"/>
              </w:rPr>
            </w:pPr>
            <w:r w:rsidRPr="004752CE">
              <w:rPr>
                <w:sz w:val="20"/>
                <w:szCs w:val="20"/>
                <w:lang w:eastAsia="en-US"/>
              </w:rPr>
              <w:t xml:space="preserve">Дозатор предназначен для забора и дозирования точных объёмов жидкости. </w:t>
            </w:r>
          </w:p>
          <w:p w:rsidR="00FA01F6" w:rsidRPr="004752CE" w:rsidRDefault="00FA01F6" w:rsidP="004752CE">
            <w:pPr>
              <w:rPr>
                <w:b/>
                <w:bCs/>
                <w:sz w:val="20"/>
                <w:szCs w:val="20"/>
                <w:lang w:eastAsia="en-US"/>
              </w:rPr>
            </w:pPr>
            <w:r w:rsidRPr="004752CE">
              <w:rPr>
                <w:b/>
                <w:bCs/>
                <w:sz w:val="20"/>
                <w:szCs w:val="20"/>
                <w:lang w:eastAsia="en-US"/>
              </w:rPr>
              <w:t>Основные параметры изделия:</w:t>
            </w:r>
          </w:p>
          <w:p w:rsidR="00FA01F6" w:rsidRPr="004752CE" w:rsidRDefault="00FA01F6" w:rsidP="004752CE">
            <w:pPr>
              <w:rPr>
                <w:sz w:val="20"/>
                <w:szCs w:val="20"/>
                <w:lang w:eastAsia="en-US"/>
              </w:rPr>
            </w:pPr>
            <w:r w:rsidRPr="004752CE">
              <w:rPr>
                <w:sz w:val="20"/>
                <w:szCs w:val="20"/>
                <w:lang w:eastAsia="en-US"/>
              </w:rPr>
              <w:t>Диапазон дозирования:  30-300 мкл.</w:t>
            </w:r>
          </w:p>
          <w:p w:rsidR="00FA01F6" w:rsidRPr="004752CE" w:rsidRDefault="00FA01F6" w:rsidP="004752CE">
            <w:pPr>
              <w:rPr>
                <w:sz w:val="20"/>
                <w:szCs w:val="20"/>
                <w:lang w:eastAsia="en-US"/>
              </w:rPr>
            </w:pPr>
            <w:r w:rsidRPr="004752CE">
              <w:rPr>
                <w:sz w:val="20"/>
                <w:szCs w:val="20"/>
                <w:lang w:eastAsia="en-US"/>
              </w:rPr>
              <w:t>Количество каналов:8.</w:t>
            </w:r>
          </w:p>
          <w:p w:rsidR="00FA01F6" w:rsidRPr="004752CE" w:rsidRDefault="00FA01F6" w:rsidP="004752CE">
            <w:pPr>
              <w:rPr>
                <w:sz w:val="20"/>
                <w:szCs w:val="20"/>
                <w:lang w:eastAsia="en-US"/>
              </w:rPr>
            </w:pPr>
            <w:r w:rsidRPr="004752CE">
              <w:rPr>
                <w:sz w:val="20"/>
                <w:szCs w:val="20"/>
                <w:lang w:eastAsia="en-US"/>
              </w:rPr>
              <w:t>Принцип дозирования: воздушное замещение.</w:t>
            </w:r>
          </w:p>
          <w:p w:rsidR="00FA01F6" w:rsidRPr="004752CE" w:rsidRDefault="00FA01F6" w:rsidP="004752CE">
            <w:pPr>
              <w:rPr>
                <w:sz w:val="20"/>
                <w:szCs w:val="20"/>
                <w:lang w:eastAsia="en-US"/>
              </w:rPr>
            </w:pPr>
            <w:r w:rsidRPr="004752CE">
              <w:rPr>
                <w:sz w:val="20"/>
                <w:szCs w:val="20"/>
                <w:lang w:eastAsia="en-US"/>
              </w:rPr>
              <w:t>Дискретность (шаг)  0,2 мкл.</w:t>
            </w:r>
          </w:p>
          <w:p w:rsidR="00FA01F6" w:rsidRPr="004752CE" w:rsidRDefault="00FA01F6" w:rsidP="004752CE">
            <w:pPr>
              <w:jc w:val="both"/>
              <w:rPr>
                <w:sz w:val="20"/>
                <w:szCs w:val="20"/>
                <w:lang w:eastAsia="en-US"/>
              </w:rPr>
            </w:pPr>
            <w:r w:rsidRPr="004752CE">
              <w:rPr>
                <w:sz w:val="20"/>
                <w:szCs w:val="20"/>
                <w:lang w:eastAsia="en-US"/>
              </w:rPr>
              <w:t>Точность: объём 30 мкл    ±2,5%;   ±0.75мкл</w:t>
            </w:r>
          </w:p>
          <w:p w:rsidR="00FA01F6" w:rsidRPr="004752CE" w:rsidRDefault="00FA01F6" w:rsidP="004752CE">
            <w:pPr>
              <w:jc w:val="both"/>
              <w:rPr>
                <w:sz w:val="20"/>
                <w:szCs w:val="20"/>
                <w:lang w:eastAsia="en-US"/>
              </w:rPr>
            </w:pPr>
            <w:r w:rsidRPr="004752CE">
              <w:rPr>
                <w:sz w:val="20"/>
                <w:szCs w:val="20"/>
                <w:lang w:eastAsia="en-US"/>
              </w:rPr>
              <w:t xml:space="preserve">                 объём 150 мкл   ±1,0%;   ±1.50мкл</w:t>
            </w:r>
          </w:p>
          <w:p w:rsidR="00FA01F6" w:rsidRPr="004752CE" w:rsidRDefault="00FA01F6" w:rsidP="004752CE">
            <w:pPr>
              <w:jc w:val="both"/>
              <w:rPr>
                <w:sz w:val="20"/>
                <w:szCs w:val="20"/>
                <w:lang w:eastAsia="en-US"/>
              </w:rPr>
            </w:pPr>
            <w:r w:rsidRPr="004752CE">
              <w:rPr>
                <w:sz w:val="20"/>
                <w:szCs w:val="20"/>
                <w:lang w:eastAsia="en-US"/>
              </w:rPr>
              <w:t xml:space="preserve">                 объём 300 мкл   ±0,6%;   ±1.80мкл</w:t>
            </w:r>
          </w:p>
          <w:p w:rsidR="00FA01F6" w:rsidRPr="004752CE" w:rsidRDefault="00FA01F6" w:rsidP="004752CE">
            <w:pPr>
              <w:jc w:val="both"/>
              <w:rPr>
                <w:sz w:val="20"/>
                <w:szCs w:val="20"/>
                <w:lang w:eastAsia="en-US"/>
              </w:rPr>
            </w:pPr>
            <w:r w:rsidRPr="004752CE">
              <w:rPr>
                <w:sz w:val="20"/>
                <w:szCs w:val="20"/>
                <w:lang w:eastAsia="en-US"/>
              </w:rPr>
              <w:t>Воспроизводимость:</w:t>
            </w:r>
          </w:p>
          <w:p w:rsidR="00FA01F6" w:rsidRPr="004752CE" w:rsidRDefault="00FA01F6" w:rsidP="004752CE">
            <w:pPr>
              <w:jc w:val="both"/>
              <w:rPr>
                <w:sz w:val="20"/>
                <w:szCs w:val="20"/>
                <w:lang w:eastAsia="en-US"/>
              </w:rPr>
            </w:pPr>
            <w:r w:rsidRPr="004752CE">
              <w:rPr>
                <w:sz w:val="20"/>
                <w:szCs w:val="20"/>
                <w:lang w:eastAsia="en-US"/>
              </w:rPr>
              <w:t xml:space="preserve">                 объём 30 мкл    ≤1,0%;   ≤0.30мкл</w:t>
            </w:r>
          </w:p>
          <w:p w:rsidR="00FA01F6" w:rsidRPr="004752CE" w:rsidRDefault="00FA01F6" w:rsidP="004752CE">
            <w:pPr>
              <w:jc w:val="both"/>
              <w:rPr>
                <w:sz w:val="20"/>
                <w:szCs w:val="20"/>
                <w:lang w:eastAsia="en-US"/>
              </w:rPr>
            </w:pPr>
            <w:r w:rsidRPr="004752CE">
              <w:rPr>
                <w:sz w:val="20"/>
                <w:szCs w:val="20"/>
                <w:lang w:eastAsia="en-US"/>
              </w:rPr>
              <w:t xml:space="preserve">                 объём 150 мкл   ≤0,5%;   ≤0,75мкл</w:t>
            </w:r>
          </w:p>
          <w:p w:rsidR="00FA01F6" w:rsidRPr="004752CE" w:rsidRDefault="00FA01F6" w:rsidP="004752CE">
            <w:pPr>
              <w:jc w:val="both"/>
              <w:rPr>
                <w:sz w:val="20"/>
                <w:szCs w:val="20"/>
                <w:lang w:eastAsia="en-US"/>
              </w:rPr>
            </w:pPr>
            <w:r w:rsidRPr="004752CE">
              <w:rPr>
                <w:sz w:val="20"/>
                <w:szCs w:val="20"/>
                <w:lang w:eastAsia="en-US"/>
              </w:rPr>
              <w:t xml:space="preserve">                 объём 300 мкл   ≤0,25%;   ≤0.75мкл</w:t>
            </w:r>
          </w:p>
          <w:p w:rsidR="00FA01F6" w:rsidRPr="004752CE" w:rsidRDefault="00FA01F6" w:rsidP="004752CE">
            <w:pPr>
              <w:jc w:val="both"/>
              <w:rPr>
                <w:sz w:val="20"/>
                <w:szCs w:val="20"/>
                <w:lang w:eastAsia="en-US"/>
              </w:rPr>
            </w:pPr>
            <w:r w:rsidRPr="004752CE">
              <w:rPr>
                <w:sz w:val="20"/>
                <w:szCs w:val="20"/>
                <w:lang w:eastAsia="en-US"/>
              </w:rPr>
              <w:t>Наличие возможности установки защитных фильтров в посадочный корпус-3,15 мм.</w:t>
            </w:r>
          </w:p>
          <w:p w:rsidR="00FA01F6" w:rsidRPr="004752CE" w:rsidRDefault="00FA01F6" w:rsidP="004752CE">
            <w:pPr>
              <w:jc w:val="both"/>
              <w:rPr>
                <w:sz w:val="20"/>
                <w:szCs w:val="20"/>
                <w:lang w:eastAsia="en-US"/>
              </w:rPr>
            </w:pPr>
            <w:r w:rsidRPr="004752CE">
              <w:rPr>
                <w:sz w:val="20"/>
                <w:szCs w:val="20"/>
                <w:lang w:eastAsia="en-US"/>
              </w:rPr>
              <w:t>Наличие возможности изменения рабочего объёма дозирования.</w:t>
            </w:r>
          </w:p>
          <w:p w:rsidR="00FA01F6" w:rsidRPr="004752CE" w:rsidRDefault="00FA01F6" w:rsidP="004752CE">
            <w:pPr>
              <w:jc w:val="both"/>
              <w:rPr>
                <w:sz w:val="20"/>
                <w:szCs w:val="20"/>
                <w:lang w:eastAsia="en-US"/>
              </w:rPr>
            </w:pPr>
            <w:r w:rsidRPr="004752CE">
              <w:rPr>
                <w:sz w:val="20"/>
                <w:szCs w:val="20"/>
                <w:lang w:eastAsia="en-US"/>
              </w:rPr>
              <w:t>Наличие установки объёма со щелчком.</w:t>
            </w:r>
          </w:p>
          <w:p w:rsidR="00FA01F6" w:rsidRPr="004752CE" w:rsidRDefault="00FA01F6" w:rsidP="004752CE">
            <w:pPr>
              <w:jc w:val="both"/>
              <w:rPr>
                <w:sz w:val="20"/>
                <w:szCs w:val="20"/>
                <w:lang w:eastAsia="en-US"/>
              </w:rPr>
            </w:pPr>
            <w:r w:rsidRPr="004752CE">
              <w:rPr>
                <w:sz w:val="20"/>
                <w:szCs w:val="20"/>
                <w:lang w:eastAsia="en-US"/>
              </w:rPr>
              <w:t>Наличие отображения  на дозаторе минимального и максимального объёма дозирования.</w:t>
            </w:r>
          </w:p>
          <w:p w:rsidR="00FA01F6" w:rsidRPr="004752CE" w:rsidRDefault="00FA01F6" w:rsidP="004752CE">
            <w:pPr>
              <w:jc w:val="both"/>
              <w:rPr>
                <w:sz w:val="20"/>
                <w:szCs w:val="20"/>
                <w:lang w:eastAsia="en-US"/>
              </w:rPr>
            </w:pPr>
            <w:r w:rsidRPr="004752CE">
              <w:rPr>
                <w:sz w:val="20"/>
                <w:szCs w:val="20"/>
                <w:lang w:eastAsia="en-US"/>
              </w:rPr>
              <w:t>Цветовая маркировка дозаторов разных объёмов – цвет оранжевый.</w:t>
            </w:r>
          </w:p>
          <w:p w:rsidR="00FA01F6" w:rsidRPr="004752CE" w:rsidRDefault="00FA01F6" w:rsidP="004752CE">
            <w:pPr>
              <w:jc w:val="both"/>
              <w:rPr>
                <w:sz w:val="20"/>
                <w:szCs w:val="20"/>
                <w:lang w:eastAsia="en-US"/>
              </w:rPr>
            </w:pPr>
            <w:r w:rsidRPr="004752CE">
              <w:rPr>
                <w:sz w:val="20"/>
                <w:szCs w:val="20"/>
                <w:lang w:eastAsia="en-US"/>
              </w:rPr>
              <w:t>Цвет дисплея – чёрный, цвет цифр- белый.</w:t>
            </w:r>
          </w:p>
          <w:p w:rsidR="00FA01F6" w:rsidRPr="004752CE" w:rsidRDefault="00FA01F6" w:rsidP="004752CE">
            <w:pPr>
              <w:jc w:val="both"/>
              <w:rPr>
                <w:sz w:val="20"/>
                <w:szCs w:val="20"/>
                <w:lang w:eastAsia="en-US"/>
              </w:rPr>
            </w:pPr>
            <w:r w:rsidRPr="004752CE">
              <w:rPr>
                <w:sz w:val="20"/>
                <w:szCs w:val="20"/>
                <w:lang w:eastAsia="en-US"/>
              </w:rPr>
              <w:t>Наличие системы пружинящих конусов для контроля установки и сброса наконечников.</w:t>
            </w:r>
          </w:p>
          <w:p w:rsidR="00FA01F6" w:rsidRPr="004752CE" w:rsidRDefault="00FA01F6" w:rsidP="004752CE">
            <w:pPr>
              <w:jc w:val="both"/>
              <w:rPr>
                <w:sz w:val="20"/>
                <w:szCs w:val="20"/>
                <w:lang w:eastAsia="en-US"/>
              </w:rPr>
            </w:pPr>
            <w:r w:rsidRPr="004752CE">
              <w:rPr>
                <w:sz w:val="20"/>
                <w:szCs w:val="20"/>
                <w:lang w:eastAsia="en-US"/>
              </w:rPr>
              <w:t>Наличие вращающегося корпуса- держателя поршневых каналов.</w:t>
            </w:r>
          </w:p>
          <w:p w:rsidR="00FA01F6" w:rsidRPr="004752CE" w:rsidRDefault="00FA01F6" w:rsidP="004752CE">
            <w:pPr>
              <w:jc w:val="both"/>
              <w:rPr>
                <w:sz w:val="20"/>
                <w:szCs w:val="20"/>
                <w:lang w:eastAsia="en-US"/>
              </w:rPr>
            </w:pPr>
            <w:r w:rsidRPr="004752CE">
              <w:rPr>
                <w:sz w:val="20"/>
                <w:szCs w:val="20"/>
                <w:lang w:eastAsia="en-US"/>
              </w:rPr>
              <w:t>Наличие возможности сброса наконечников при любом положении вращающегося корпуса- держателя поршневых каналов.</w:t>
            </w:r>
          </w:p>
          <w:p w:rsidR="00FA01F6" w:rsidRPr="004752CE" w:rsidRDefault="00FA01F6" w:rsidP="004752CE">
            <w:pPr>
              <w:jc w:val="both"/>
              <w:rPr>
                <w:sz w:val="20"/>
                <w:szCs w:val="20"/>
                <w:lang w:eastAsia="en-US"/>
              </w:rPr>
            </w:pPr>
            <w:r w:rsidRPr="004752CE">
              <w:rPr>
                <w:sz w:val="20"/>
                <w:szCs w:val="20"/>
                <w:lang w:eastAsia="en-US"/>
              </w:rPr>
              <w:t>Наличие дисплея с крупными цифрами (высота ≥5 мм), отображающего выбранный объём дозирования.</w:t>
            </w:r>
          </w:p>
          <w:p w:rsidR="00FA01F6" w:rsidRPr="004752CE" w:rsidRDefault="00FA01F6" w:rsidP="004752CE">
            <w:pPr>
              <w:jc w:val="both"/>
              <w:rPr>
                <w:sz w:val="20"/>
                <w:szCs w:val="20"/>
                <w:lang w:eastAsia="en-US"/>
              </w:rPr>
            </w:pPr>
            <w:r w:rsidRPr="004752CE">
              <w:rPr>
                <w:sz w:val="20"/>
                <w:szCs w:val="20"/>
                <w:lang w:eastAsia="en-US"/>
              </w:rPr>
              <w:t>Усилия при работе – не более 19N.</w:t>
            </w:r>
          </w:p>
          <w:p w:rsidR="00FA01F6" w:rsidRPr="004752CE" w:rsidRDefault="00FA01F6" w:rsidP="004752CE">
            <w:pPr>
              <w:jc w:val="both"/>
              <w:rPr>
                <w:sz w:val="20"/>
                <w:szCs w:val="20"/>
                <w:lang w:eastAsia="en-US"/>
              </w:rPr>
            </w:pPr>
            <w:r w:rsidRPr="004752CE">
              <w:rPr>
                <w:sz w:val="20"/>
                <w:szCs w:val="20"/>
                <w:lang w:eastAsia="en-US"/>
              </w:rPr>
              <w:t>Материал поршня полифениленовый сульфид.</w:t>
            </w:r>
          </w:p>
          <w:p w:rsidR="00FA01F6" w:rsidRPr="004752CE" w:rsidRDefault="00FA01F6" w:rsidP="004752CE">
            <w:pPr>
              <w:jc w:val="both"/>
              <w:rPr>
                <w:sz w:val="20"/>
                <w:szCs w:val="20"/>
                <w:lang w:eastAsia="en-US"/>
              </w:rPr>
            </w:pPr>
            <w:r w:rsidRPr="004752CE">
              <w:rPr>
                <w:sz w:val="20"/>
                <w:szCs w:val="20"/>
                <w:lang w:eastAsia="en-US"/>
              </w:rPr>
              <w:t>Материалы дозатора: корпус и сбрасыватель наконечника – полипропилен, посадочный конус-</w:t>
            </w:r>
          </w:p>
          <w:p w:rsidR="00FA01F6" w:rsidRPr="004752CE" w:rsidRDefault="00FA01F6" w:rsidP="004752CE">
            <w:pPr>
              <w:jc w:val="both"/>
              <w:rPr>
                <w:sz w:val="20"/>
                <w:szCs w:val="20"/>
                <w:lang w:eastAsia="en-US"/>
              </w:rPr>
            </w:pPr>
            <w:r w:rsidRPr="004752CE">
              <w:rPr>
                <w:sz w:val="20"/>
                <w:szCs w:val="20"/>
                <w:lang w:eastAsia="en-US"/>
              </w:rPr>
              <w:t>этилен- пропиленовый тримерный каучук.</w:t>
            </w:r>
          </w:p>
          <w:p w:rsidR="00FA01F6" w:rsidRPr="004752CE" w:rsidRDefault="00FA01F6" w:rsidP="004752CE">
            <w:pPr>
              <w:jc w:val="both"/>
              <w:rPr>
                <w:sz w:val="20"/>
                <w:szCs w:val="20"/>
                <w:lang w:eastAsia="en-US"/>
              </w:rPr>
            </w:pPr>
            <w:r w:rsidRPr="004752CE">
              <w:rPr>
                <w:sz w:val="20"/>
                <w:szCs w:val="20"/>
                <w:lang w:eastAsia="en-US"/>
              </w:rPr>
              <w:t>Возможность калибровки.</w:t>
            </w:r>
          </w:p>
          <w:p w:rsidR="00FA01F6" w:rsidRPr="004752CE" w:rsidRDefault="00FA01F6" w:rsidP="004752CE">
            <w:pPr>
              <w:jc w:val="both"/>
              <w:rPr>
                <w:sz w:val="20"/>
                <w:szCs w:val="20"/>
                <w:lang w:eastAsia="en-US"/>
              </w:rPr>
            </w:pPr>
            <w:r w:rsidRPr="004752CE">
              <w:rPr>
                <w:sz w:val="20"/>
                <w:szCs w:val="20"/>
                <w:lang w:eastAsia="en-US"/>
              </w:rPr>
              <w:t>Доступность каждого поршневого канала для технического обслуживания и замены.</w:t>
            </w:r>
          </w:p>
          <w:p w:rsidR="00FA01F6" w:rsidRPr="004752CE" w:rsidRDefault="00FA01F6" w:rsidP="004752CE">
            <w:pPr>
              <w:jc w:val="both"/>
              <w:rPr>
                <w:sz w:val="20"/>
                <w:szCs w:val="20"/>
                <w:lang w:eastAsia="en-US"/>
              </w:rPr>
            </w:pPr>
            <w:r w:rsidRPr="004752CE">
              <w:rPr>
                <w:sz w:val="20"/>
                <w:szCs w:val="20"/>
                <w:lang w:eastAsia="en-US"/>
              </w:rPr>
              <w:t>Возможность полного автоклавирования без разбора дозатора.</w:t>
            </w:r>
          </w:p>
          <w:p w:rsidR="00FA01F6" w:rsidRPr="004752CE" w:rsidRDefault="00FA01F6" w:rsidP="004752CE">
            <w:pPr>
              <w:jc w:val="both"/>
              <w:rPr>
                <w:sz w:val="20"/>
                <w:szCs w:val="20"/>
                <w:lang w:eastAsia="en-US"/>
              </w:rPr>
            </w:pPr>
            <w:r w:rsidRPr="004752CE">
              <w:rPr>
                <w:sz w:val="20"/>
                <w:szCs w:val="20"/>
                <w:lang w:eastAsia="en-US"/>
              </w:rPr>
              <w:t>Вес, не более, 137г.</w:t>
            </w:r>
          </w:p>
          <w:p w:rsidR="00FA01F6" w:rsidRPr="004752CE" w:rsidRDefault="00FA01F6" w:rsidP="004752CE">
            <w:pPr>
              <w:jc w:val="both"/>
              <w:rPr>
                <w:sz w:val="20"/>
                <w:szCs w:val="20"/>
                <w:lang w:eastAsia="en-US"/>
              </w:rPr>
            </w:pPr>
            <w:r w:rsidRPr="004752CE">
              <w:rPr>
                <w:sz w:val="20"/>
                <w:szCs w:val="20"/>
                <w:lang w:eastAsia="en-US"/>
              </w:rPr>
              <w:t>Длина, не более, 242 мм.</w:t>
            </w:r>
          </w:p>
          <w:p w:rsidR="00FA01F6" w:rsidRPr="004752CE" w:rsidRDefault="00FA01F6" w:rsidP="004752CE">
            <w:pPr>
              <w:jc w:val="both"/>
              <w:rPr>
                <w:sz w:val="20"/>
                <w:szCs w:val="20"/>
                <w:lang w:eastAsia="en-US"/>
              </w:rPr>
            </w:pPr>
            <w:r w:rsidRPr="004752CE">
              <w:rPr>
                <w:sz w:val="20"/>
                <w:szCs w:val="20"/>
                <w:lang w:eastAsia="en-US"/>
              </w:rPr>
              <w:t>Комплектация:</w:t>
            </w:r>
          </w:p>
          <w:p w:rsidR="00FA01F6" w:rsidRPr="004752CE" w:rsidRDefault="00FA01F6" w:rsidP="004752CE">
            <w:pPr>
              <w:jc w:val="both"/>
              <w:rPr>
                <w:sz w:val="20"/>
                <w:szCs w:val="20"/>
                <w:lang w:eastAsia="en-US"/>
              </w:rPr>
            </w:pPr>
            <w:r w:rsidRPr="004752CE">
              <w:rPr>
                <w:sz w:val="20"/>
                <w:szCs w:val="20"/>
                <w:lang w:eastAsia="en-US"/>
              </w:rPr>
              <w:t>- дозатор -1 шт;</w:t>
            </w:r>
          </w:p>
          <w:p w:rsidR="00FA01F6" w:rsidRPr="004752CE" w:rsidRDefault="00FA01F6" w:rsidP="004752CE">
            <w:pPr>
              <w:jc w:val="both"/>
              <w:rPr>
                <w:sz w:val="20"/>
                <w:szCs w:val="20"/>
                <w:lang w:eastAsia="en-US"/>
              </w:rPr>
            </w:pPr>
            <w:r w:rsidRPr="004752CE">
              <w:rPr>
                <w:sz w:val="20"/>
                <w:szCs w:val="20"/>
                <w:lang w:eastAsia="en-US"/>
              </w:rPr>
              <w:t>- ключ для калибровки;</w:t>
            </w:r>
          </w:p>
          <w:p w:rsidR="00FA01F6" w:rsidRPr="004752CE" w:rsidRDefault="00FA01F6" w:rsidP="004752CE">
            <w:pPr>
              <w:jc w:val="both"/>
              <w:rPr>
                <w:sz w:val="20"/>
                <w:szCs w:val="20"/>
                <w:lang w:eastAsia="en-US"/>
              </w:rPr>
            </w:pPr>
            <w:r w:rsidRPr="004752CE">
              <w:rPr>
                <w:sz w:val="20"/>
                <w:szCs w:val="20"/>
                <w:lang w:eastAsia="en-US"/>
              </w:rPr>
              <w:t>- пинцет;</w:t>
            </w:r>
          </w:p>
          <w:p w:rsidR="00FA01F6" w:rsidRPr="004752CE" w:rsidRDefault="00FA01F6" w:rsidP="004752CE">
            <w:pPr>
              <w:jc w:val="both"/>
              <w:rPr>
                <w:sz w:val="20"/>
                <w:szCs w:val="20"/>
                <w:lang w:eastAsia="en-US"/>
              </w:rPr>
            </w:pPr>
            <w:r w:rsidRPr="004752CE">
              <w:rPr>
                <w:sz w:val="20"/>
                <w:szCs w:val="20"/>
                <w:lang w:eastAsia="en-US"/>
              </w:rPr>
              <w:t>- смазка -1 шт.</w:t>
            </w:r>
          </w:p>
          <w:p w:rsidR="00FA01F6" w:rsidRPr="004752CE" w:rsidRDefault="00FA01F6" w:rsidP="004752CE">
            <w:pPr>
              <w:jc w:val="both"/>
              <w:rPr>
                <w:sz w:val="20"/>
                <w:szCs w:val="20"/>
                <w:lang w:eastAsia="en-US"/>
              </w:rPr>
            </w:pPr>
            <w:r w:rsidRPr="004752CE">
              <w:rPr>
                <w:sz w:val="20"/>
                <w:szCs w:val="20"/>
                <w:lang w:eastAsia="en-US"/>
              </w:rPr>
              <w:t>- сменные защитные фильтры, не менее 12 шт.</w:t>
            </w:r>
          </w:p>
          <w:p w:rsidR="00FA01F6" w:rsidRPr="004752CE" w:rsidRDefault="00FA01F6" w:rsidP="004752CE">
            <w:pPr>
              <w:jc w:val="both"/>
              <w:rPr>
                <w:sz w:val="20"/>
                <w:szCs w:val="20"/>
                <w:lang w:eastAsia="en-US"/>
              </w:rPr>
            </w:pPr>
            <w:r w:rsidRPr="004752CE">
              <w:rPr>
                <w:sz w:val="20"/>
                <w:szCs w:val="20"/>
                <w:lang w:eastAsia="en-US"/>
              </w:rPr>
              <w:t>- инструкция по эксплуатации на русском языке.</w:t>
            </w:r>
          </w:p>
          <w:p w:rsidR="00FA01F6" w:rsidRPr="004752CE" w:rsidRDefault="00FA01F6" w:rsidP="004752CE">
            <w:pPr>
              <w:jc w:val="both"/>
              <w:rPr>
                <w:sz w:val="20"/>
                <w:szCs w:val="20"/>
                <w:lang w:eastAsia="en-US"/>
              </w:rPr>
            </w:pPr>
            <w:r w:rsidRPr="004752CE">
              <w:rPr>
                <w:sz w:val="20"/>
                <w:szCs w:val="20"/>
                <w:lang w:eastAsia="en-US"/>
              </w:rPr>
              <w:t xml:space="preserve">Наличие </w:t>
            </w:r>
            <w:r w:rsidR="004222C8" w:rsidRPr="004752CE">
              <w:rPr>
                <w:sz w:val="20"/>
                <w:szCs w:val="20"/>
                <w:lang w:eastAsia="en-US"/>
              </w:rPr>
              <w:t>регистрационного удостоверения</w:t>
            </w:r>
            <w:r w:rsidRPr="004752CE">
              <w:rPr>
                <w:sz w:val="20"/>
                <w:szCs w:val="20"/>
                <w:lang w:eastAsia="en-US"/>
              </w:rPr>
              <w:t>, свидетельства об утверждении типа средств измерений, сертификат соответствия ГОСТ Р.</w:t>
            </w:r>
          </w:p>
          <w:p w:rsidR="00FA01F6" w:rsidRPr="004752CE" w:rsidRDefault="00FA01F6" w:rsidP="004752CE">
            <w:pPr>
              <w:jc w:val="both"/>
              <w:rPr>
                <w:sz w:val="20"/>
                <w:szCs w:val="20"/>
                <w:lang w:eastAsia="en-US"/>
              </w:rPr>
            </w:pPr>
            <w:r w:rsidRPr="004752CE">
              <w:rPr>
                <w:sz w:val="20"/>
                <w:szCs w:val="20"/>
                <w:lang w:eastAsia="en-US"/>
              </w:rPr>
              <w:t>Гарантийный срок – не менее 2 лет</w:t>
            </w:r>
          </w:p>
          <w:p w:rsidR="00FA01F6" w:rsidRPr="004752CE" w:rsidRDefault="00FA01F6" w:rsidP="004752CE">
            <w:pPr>
              <w:rPr>
                <w:sz w:val="20"/>
                <w:szCs w:val="20"/>
                <w:lang w:eastAsia="en-US"/>
              </w:rPr>
            </w:pPr>
          </w:p>
        </w:tc>
      </w:tr>
      <w:tr w:rsidR="00FA01F6" w:rsidRPr="004752CE" w:rsidTr="00FA01F6">
        <w:tc>
          <w:tcPr>
            <w:tcW w:w="567"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8</w:t>
            </w:r>
          </w:p>
        </w:tc>
        <w:tc>
          <w:tcPr>
            <w:tcW w:w="3403"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Штатив для хранения дозаторов</w:t>
            </w:r>
          </w:p>
        </w:tc>
        <w:tc>
          <w:tcPr>
            <w:tcW w:w="6662" w:type="dxa"/>
            <w:tcBorders>
              <w:top w:val="single" w:sz="4" w:space="0" w:color="auto"/>
              <w:left w:val="single" w:sz="4" w:space="0" w:color="auto"/>
              <w:bottom w:val="single" w:sz="4" w:space="0" w:color="auto"/>
              <w:right w:val="single" w:sz="4" w:space="0" w:color="auto"/>
            </w:tcBorders>
            <w:hideMark/>
          </w:tcPr>
          <w:p w:rsidR="00FA01F6" w:rsidRPr="004752CE" w:rsidRDefault="00FA01F6" w:rsidP="004752CE">
            <w:pPr>
              <w:rPr>
                <w:sz w:val="20"/>
                <w:szCs w:val="20"/>
                <w:lang w:eastAsia="en-US"/>
              </w:rPr>
            </w:pPr>
            <w:r w:rsidRPr="004752CE">
              <w:rPr>
                <w:sz w:val="20"/>
                <w:szCs w:val="20"/>
                <w:lang w:eastAsia="en-US"/>
              </w:rPr>
              <w:t>Штатив для хранения дозаторов (линейная стойка).</w:t>
            </w:r>
          </w:p>
          <w:p w:rsidR="00FA01F6" w:rsidRPr="004752CE" w:rsidRDefault="00FA01F6" w:rsidP="004752CE">
            <w:pPr>
              <w:rPr>
                <w:sz w:val="20"/>
                <w:szCs w:val="20"/>
                <w:lang w:eastAsia="en-US"/>
              </w:rPr>
            </w:pPr>
            <w:r w:rsidRPr="004752CE">
              <w:rPr>
                <w:sz w:val="20"/>
                <w:szCs w:val="20"/>
                <w:lang w:eastAsia="en-US"/>
              </w:rPr>
              <w:t>Наличие возможности  использования с широким рядом дозаторов разных производителей.</w:t>
            </w:r>
          </w:p>
          <w:p w:rsidR="00FA01F6" w:rsidRPr="004752CE" w:rsidRDefault="00FA01F6" w:rsidP="004752CE">
            <w:pPr>
              <w:rPr>
                <w:sz w:val="20"/>
                <w:szCs w:val="20"/>
                <w:lang w:eastAsia="en-US"/>
              </w:rPr>
            </w:pPr>
            <w:r w:rsidRPr="004752CE">
              <w:rPr>
                <w:sz w:val="20"/>
                <w:szCs w:val="20"/>
                <w:lang w:eastAsia="en-US"/>
              </w:rPr>
              <w:t>Максимальное количество дозаторов при одновременном размещении ≤9 шт.</w:t>
            </w:r>
          </w:p>
          <w:p w:rsidR="00FA01F6" w:rsidRPr="004752CE" w:rsidRDefault="00FA01F6" w:rsidP="004752CE">
            <w:pPr>
              <w:rPr>
                <w:sz w:val="20"/>
                <w:szCs w:val="20"/>
                <w:lang w:eastAsia="en-US"/>
              </w:rPr>
            </w:pPr>
            <w:r w:rsidRPr="004752CE">
              <w:rPr>
                <w:sz w:val="20"/>
                <w:szCs w:val="20"/>
                <w:lang w:eastAsia="en-US"/>
              </w:rPr>
              <w:t>Наличие возможности  размещения дозаторов с обеих сторон стойки.</w:t>
            </w:r>
          </w:p>
          <w:p w:rsidR="00FA01F6" w:rsidRPr="004752CE" w:rsidRDefault="00FA01F6" w:rsidP="004752CE">
            <w:pPr>
              <w:rPr>
                <w:sz w:val="20"/>
                <w:szCs w:val="20"/>
                <w:lang w:eastAsia="en-US"/>
              </w:rPr>
            </w:pPr>
            <w:r w:rsidRPr="004752CE">
              <w:rPr>
                <w:sz w:val="20"/>
                <w:szCs w:val="20"/>
                <w:lang w:eastAsia="en-US"/>
              </w:rPr>
              <w:t>Наличие нескользящего пластика  на панели для размещения дозаторов.</w:t>
            </w:r>
          </w:p>
          <w:p w:rsidR="00FA01F6" w:rsidRPr="004752CE" w:rsidRDefault="00FA01F6" w:rsidP="004752CE">
            <w:pPr>
              <w:rPr>
                <w:sz w:val="20"/>
                <w:szCs w:val="20"/>
                <w:lang w:eastAsia="en-US"/>
              </w:rPr>
            </w:pPr>
            <w:r w:rsidRPr="004752CE">
              <w:rPr>
                <w:sz w:val="20"/>
                <w:szCs w:val="20"/>
                <w:lang w:eastAsia="en-US"/>
              </w:rPr>
              <w:t>Наличие прорезиненного основания ножек для устойчивого расположения стойки.</w:t>
            </w:r>
          </w:p>
          <w:p w:rsidR="00FA01F6" w:rsidRPr="004752CE" w:rsidRDefault="00FA01F6" w:rsidP="004752CE">
            <w:pPr>
              <w:rPr>
                <w:sz w:val="20"/>
                <w:szCs w:val="20"/>
                <w:lang w:eastAsia="en-US"/>
              </w:rPr>
            </w:pPr>
            <w:r w:rsidRPr="004752CE">
              <w:rPr>
                <w:sz w:val="20"/>
                <w:szCs w:val="20"/>
                <w:lang w:eastAsia="en-US"/>
              </w:rPr>
              <w:t>Материал штатива – пластик.</w:t>
            </w:r>
          </w:p>
          <w:p w:rsidR="00FA01F6" w:rsidRPr="004752CE" w:rsidRDefault="00FA01F6" w:rsidP="004752CE">
            <w:pPr>
              <w:rPr>
                <w:sz w:val="20"/>
                <w:szCs w:val="20"/>
                <w:lang w:eastAsia="en-US"/>
              </w:rPr>
            </w:pPr>
            <w:r w:rsidRPr="004752CE">
              <w:rPr>
                <w:sz w:val="20"/>
                <w:szCs w:val="20"/>
                <w:lang w:eastAsia="en-US"/>
              </w:rPr>
              <w:t>Размеры: (ДхШхВ), мм, не более: 290х165х275.</w:t>
            </w:r>
          </w:p>
          <w:p w:rsidR="00FA01F6" w:rsidRPr="004752CE" w:rsidRDefault="00FA01F6" w:rsidP="004752CE">
            <w:pPr>
              <w:rPr>
                <w:sz w:val="20"/>
                <w:szCs w:val="20"/>
                <w:lang w:eastAsia="en-US"/>
              </w:rPr>
            </w:pPr>
            <w:r w:rsidRPr="004752CE">
              <w:rPr>
                <w:sz w:val="20"/>
                <w:szCs w:val="20"/>
                <w:lang w:eastAsia="en-US"/>
              </w:rPr>
              <w:t>Гарантийный срок – не менее 2 лет.</w:t>
            </w:r>
          </w:p>
          <w:p w:rsidR="00FA01F6" w:rsidRPr="004752CE" w:rsidRDefault="00FA01F6" w:rsidP="004752CE">
            <w:pPr>
              <w:rPr>
                <w:bCs/>
                <w:sz w:val="20"/>
                <w:szCs w:val="20"/>
                <w:lang w:eastAsia="en-US"/>
              </w:rPr>
            </w:pPr>
            <w:r w:rsidRPr="004752CE">
              <w:rPr>
                <w:sz w:val="20"/>
                <w:szCs w:val="20"/>
                <w:lang w:eastAsia="en-US"/>
              </w:rPr>
              <w:lastRenderedPageBreak/>
              <w:t>Наличие отказного письма о не включении продукции в Единый перечень продукции подлежащей сертификации.</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2"/>
    <w:bookmarkEnd w:id="3"/>
    <w:bookmarkEnd w:id="4"/>
    <w:p w:rsidR="004752CE" w:rsidRPr="004752CE" w:rsidRDefault="004752CE" w:rsidP="004752CE">
      <w:pPr>
        <w:jc w:val="both"/>
        <w:rPr>
          <w:b/>
          <w:bCs/>
          <w:sz w:val="18"/>
          <w:szCs w:val="18"/>
          <w:highlight w:val="cyan"/>
        </w:rPr>
      </w:pPr>
      <w:r w:rsidRPr="004752CE">
        <w:rPr>
          <w:b/>
          <w:bCs/>
          <w:sz w:val="18"/>
          <w:szCs w:val="18"/>
          <w:highlight w:val="cyan"/>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4752CE" w:rsidRPr="004752CE" w:rsidTr="00B754C2">
        <w:trPr>
          <w:trHeight w:val="145"/>
        </w:trPr>
        <w:tc>
          <w:tcPr>
            <w:tcW w:w="709" w:type="dxa"/>
            <w:shd w:val="clear" w:color="auto" w:fill="auto"/>
          </w:tcPr>
          <w:p w:rsidR="004752CE" w:rsidRPr="004752CE" w:rsidRDefault="004752CE" w:rsidP="00B754C2">
            <w:pPr>
              <w:rPr>
                <w:b/>
                <w:bCs/>
                <w:sz w:val="18"/>
                <w:szCs w:val="18"/>
                <w:highlight w:val="cyan"/>
              </w:rPr>
            </w:pPr>
            <w:r w:rsidRPr="004752CE">
              <w:rPr>
                <w:b/>
                <w:bCs/>
                <w:sz w:val="18"/>
                <w:szCs w:val="18"/>
                <w:highlight w:val="cyan"/>
              </w:rPr>
              <w:t>№</w:t>
            </w:r>
          </w:p>
        </w:tc>
        <w:tc>
          <w:tcPr>
            <w:tcW w:w="2410" w:type="dxa"/>
            <w:shd w:val="clear" w:color="auto" w:fill="auto"/>
          </w:tcPr>
          <w:p w:rsidR="004752CE" w:rsidRPr="004752CE" w:rsidRDefault="004752CE" w:rsidP="00B754C2">
            <w:pPr>
              <w:rPr>
                <w:b/>
                <w:bCs/>
                <w:sz w:val="18"/>
                <w:szCs w:val="18"/>
                <w:highlight w:val="cyan"/>
              </w:rPr>
            </w:pPr>
            <w:r w:rsidRPr="004752CE">
              <w:rPr>
                <w:b/>
                <w:bCs/>
                <w:sz w:val="18"/>
                <w:szCs w:val="18"/>
                <w:highlight w:val="cyan"/>
              </w:rPr>
              <w:t>Наименование пункта</w:t>
            </w:r>
          </w:p>
        </w:tc>
        <w:tc>
          <w:tcPr>
            <w:tcW w:w="7229" w:type="dxa"/>
            <w:shd w:val="clear" w:color="auto" w:fill="auto"/>
          </w:tcPr>
          <w:p w:rsidR="004752CE" w:rsidRPr="004752CE" w:rsidRDefault="004752CE" w:rsidP="00B754C2">
            <w:pPr>
              <w:rPr>
                <w:b/>
                <w:bCs/>
                <w:sz w:val="18"/>
                <w:szCs w:val="18"/>
                <w:highlight w:val="cyan"/>
              </w:rPr>
            </w:pPr>
            <w:r w:rsidRPr="004752CE">
              <w:rPr>
                <w:b/>
                <w:bCs/>
                <w:sz w:val="18"/>
                <w:szCs w:val="18"/>
                <w:highlight w:val="cyan"/>
              </w:rPr>
              <w:t>Текст пояснений</w:t>
            </w:r>
          </w:p>
        </w:tc>
      </w:tr>
      <w:tr w:rsidR="004752CE" w:rsidRPr="004752CE" w:rsidTr="00B754C2">
        <w:trPr>
          <w:trHeight w:val="414"/>
        </w:trPr>
        <w:tc>
          <w:tcPr>
            <w:tcW w:w="709" w:type="dxa"/>
            <w:shd w:val="clear" w:color="auto" w:fill="auto"/>
          </w:tcPr>
          <w:p w:rsidR="004752CE" w:rsidRPr="004752CE" w:rsidRDefault="004752CE" w:rsidP="00B754C2">
            <w:pPr>
              <w:rPr>
                <w:bCs/>
                <w:sz w:val="18"/>
                <w:szCs w:val="18"/>
                <w:highlight w:val="cyan"/>
              </w:rPr>
            </w:pPr>
            <w:r w:rsidRPr="004752CE">
              <w:rPr>
                <w:bCs/>
                <w:sz w:val="18"/>
                <w:szCs w:val="18"/>
                <w:highlight w:val="cyan"/>
              </w:rPr>
              <w:t>1</w:t>
            </w:r>
          </w:p>
        </w:tc>
        <w:tc>
          <w:tcPr>
            <w:tcW w:w="2410" w:type="dxa"/>
            <w:shd w:val="clear" w:color="auto" w:fill="auto"/>
          </w:tcPr>
          <w:p w:rsidR="004752CE" w:rsidRPr="004752CE" w:rsidRDefault="004752CE" w:rsidP="00B754C2">
            <w:pPr>
              <w:jc w:val="center"/>
              <w:rPr>
                <w:b/>
                <w:bCs/>
                <w:sz w:val="18"/>
                <w:szCs w:val="18"/>
                <w:highlight w:val="cyan"/>
              </w:rPr>
            </w:pPr>
            <w:r w:rsidRPr="004752CE">
              <w:rPr>
                <w:sz w:val="18"/>
                <w:szCs w:val="18"/>
                <w:highlight w:val="cy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752CE" w:rsidRPr="004752CE" w:rsidRDefault="004752CE" w:rsidP="00B754C2">
            <w:pPr>
              <w:ind w:left="34" w:right="125" w:firstLine="425"/>
              <w:jc w:val="both"/>
              <w:rPr>
                <w:sz w:val="18"/>
                <w:szCs w:val="18"/>
                <w:highlight w:val="cyan"/>
              </w:rPr>
            </w:pPr>
            <w:r w:rsidRPr="004752CE">
              <w:rPr>
                <w:sz w:val="18"/>
                <w:szCs w:val="18"/>
                <w:highlight w:val="cyan"/>
              </w:rPr>
              <w:t>1. Товар должен иметь остаточный срок годности на момент поставки не менее 80%.</w:t>
            </w:r>
          </w:p>
          <w:p w:rsidR="004752CE" w:rsidRPr="004752CE" w:rsidRDefault="004752CE" w:rsidP="00B754C2">
            <w:pPr>
              <w:ind w:left="34" w:right="125" w:firstLine="425"/>
              <w:jc w:val="both"/>
              <w:rPr>
                <w:sz w:val="18"/>
                <w:szCs w:val="18"/>
                <w:highlight w:val="cyan"/>
              </w:rPr>
            </w:pPr>
            <w:r w:rsidRPr="004752CE">
              <w:rPr>
                <w:sz w:val="18"/>
                <w:szCs w:val="18"/>
                <w:highlight w:val="cyan"/>
              </w:rPr>
              <w:t>2. Наличие эксплуатационной документации на русском языке.</w:t>
            </w:r>
          </w:p>
          <w:p w:rsidR="004752CE" w:rsidRPr="004752CE" w:rsidRDefault="004752CE" w:rsidP="00B754C2">
            <w:pPr>
              <w:ind w:left="34" w:right="125" w:firstLine="425"/>
              <w:jc w:val="both"/>
              <w:rPr>
                <w:sz w:val="18"/>
                <w:szCs w:val="18"/>
                <w:highlight w:val="cyan"/>
              </w:rPr>
            </w:pPr>
            <w:r w:rsidRPr="004752CE">
              <w:rPr>
                <w:sz w:val="18"/>
                <w:szCs w:val="18"/>
                <w:highlight w:val="cyan"/>
              </w:rPr>
              <w:t>3. Товар должен соответствовать требованиям законодательства Российской Федерации (системе сертификации ГОСТ).</w:t>
            </w:r>
          </w:p>
          <w:p w:rsidR="004752CE" w:rsidRPr="004752CE" w:rsidRDefault="004752CE" w:rsidP="00B754C2">
            <w:pPr>
              <w:ind w:left="34" w:right="125" w:firstLine="425"/>
              <w:jc w:val="both"/>
              <w:rPr>
                <w:sz w:val="18"/>
                <w:szCs w:val="18"/>
                <w:highlight w:val="cyan"/>
              </w:rPr>
            </w:pPr>
            <w:r w:rsidRPr="004752CE">
              <w:rPr>
                <w:sz w:val="18"/>
                <w:szCs w:val="18"/>
                <w:highlight w:val="cyan"/>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2CE" w:rsidRPr="004752CE" w:rsidRDefault="004752CE" w:rsidP="00B754C2">
            <w:pPr>
              <w:autoSpaceDE w:val="0"/>
              <w:autoSpaceDN w:val="0"/>
              <w:ind w:left="34" w:right="34" w:firstLine="425"/>
              <w:jc w:val="both"/>
              <w:rPr>
                <w:sz w:val="18"/>
                <w:szCs w:val="18"/>
                <w:highlight w:val="cyan"/>
              </w:rPr>
            </w:pPr>
            <w:r w:rsidRPr="004752CE">
              <w:rPr>
                <w:sz w:val="18"/>
                <w:szCs w:val="18"/>
                <w:highlight w:val="cyan"/>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752CE" w:rsidRPr="004752CE" w:rsidRDefault="004752CE" w:rsidP="00B754C2">
            <w:pPr>
              <w:ind w:left="34" w:right="125" w:firstLine="425"/>
              <w:jc w:val="both"/>
              <w:rPr>
                <w:sz w:val="18"/>
                <w:szCs w:val="18"/>
                <w:highlight w:val="cyan"/>
              </w:rPr>
            </w:pPr>
            <w:r w:rsidRPr="004752CE">
              <w:rPr>
                <w:sz w:val="18"/>
                <w:szCs w:val="18"/>
                <w:highlight w:val="cyan"/>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752CE" w:rsidRPr="004752CE" w:rsidRDefault="004752CE" w:rsidP="00B754C2">
            <w:pPr>
              <w:autoSpaceDE w:val="0"/>
              <w:autoSpaceDN w:val="0"/>
              <w:ind w:right="34" w:firstLine="459"/>
              <w:jc w:val="both"/>
              <w:rPr>
                <w:sz w:val="18"/>
                <w:szCs w:val="18"/>
                <w:highlight w:val="cyan"/>
              </w:rPr>
            </w:pPr>
            <w:r w:rsidRPr="004752CE">
              <w:rPr>
                <w:sz w:val="18"/>
                <w:szCs w:val="18"/>
                <w:highlight w:val="cyan"/>
              </w:rPr>
              <w:t>7. Поставщик гарантирует:</w:t>
            </w:r>
          </w:p>
          <w:p w:rsidR="004752CE" w:rsidRPr="004752CE" w:rsidRDefault="004752CE" w:rsidP="00B754C2">
            <w:pPr>
              <w:autoSpaceDE w:val="0"/>
              <w:autoSpaceDN w:val="0"/>
              <w:ind w:right="34" w:firstLine="459"/>
              <w:jc w:val="both"/>
              <w:rPr>
                <w:sz w:val="18"/>
                <w:szCs w:val="18"/>
                <w:highlight w:val="cyan"/>
              </w:rPr>
            </w:pPr>
            <w:r w:rsidRPr="004752CE">
              <w:rPr>
                <w:sz w:val="18"/>
                <w:szCs w:val="18"/>
                <w:highlight w:val="cyan"/>
              </w:rPr>
              <w:t>7.1. Надлежащее качество материалов, используемых для изготовления товара, надлежащее качество изготовления товара.</w:t>
            </w:r>
          </w:p>
          <w:p w:rsidR="004752CE" w:rsidRPr="004752CE" w:rsidRDefault="004752CE" w:rsidP="00B754C2">
            <w:pPr>
              <w:autoSpaceDE w:val="0"/>
              <w:autoSpaceDN w:val="0"/>
              <w:ind w:right="34" w:firstLine="459"/>
              <w:jc w:val="both"/>
              <w:rPr>
                <w:noProof/>
                <w:sz w:val="18"/>
                <w:szCs w:val="18"/>
                <w:highlight w:val="cyan"/>
              </w:rPr>
            </w:pPr>
            <w:r w:rsidRPr="004752CE">
              <w:rPr>
                <w:sz w:val="18"/>
                <w:szCs w:val="18"/>
                <w:highlight w:val="cyan"/>
              </w:rPr>
              <w:t>7.2. Полное соответствие поставляемого товара условиям договора.</w:t>
            </w:r>
          </w:p>
        </w:tc>
      </w:tr>
      <w:tr w:rsidR="004752CE" w:rsidRPr="004752CE" w:rsidTr="00B754C2">
        <w:trPr>
          <w:trHeight w:val="564"/>
        </w:trPr>
        <w:tc>
          <w:tcPr>
            <w:tcW w:w="709" w:type="dxa"/>
            <w:shd w:val="clear" w:color="auto" w:fill="auto"/>
          </w:tcPr>
          <w:p w:rsidR="004752CE" w:rsidRPr="004752CE" w:rsidRDefault="004752CE" w:rsidP="00B754C2">
            <w:pPr>
              <w:rPr>
                <w:bCs/>
                <w:sz w:val="18"/>
                <w:szCs w:val="18"/>
                <w:highlight w:val="cyan"/>
              </w:rPr>
            </w:pPr>
            <w:r w:rsidRPr="004752CE">
              <w:rPr>
                <w:bCs/>
                <w:sz w:val="18"/>
                <w:szCs w:val="18"/>
                <w:highlight w:val="cyan"/>
              </w:rPr>
              <w:t>2</w:t>
            </w:r>
          </w:p>
        </w:tc>
        <w:tc>
          <w:tcPr>
            <w:tcW w:w="2410" w:type="dxa"/>
            <w:shd w:val="clear" w:color="auto" w:fill="auto"/>
          </w:tcPr>
          <w:p w:rsidR="004752CE" w:rsidRPr="004752CE" w:rsidRDefault="004752CE" w:rsidP="00B754C2">
            <w:pPr>
              <w:jc w:val="center"/>
              <w:rPr>
                <w:sz w:val="18"/>
                <w:szCs w:val="18"/>
                <w:highlight w:val="cyan"/>
              </w:rPr>
            </w:pPr>
            <w:r w:rsidRPr="004752CE">
              <w:rPr>
                <w:sz w:val="18"/>
                <w:szCs w:val="18"/>
                <w:highlight w:val="cyan"/>
              </w:rPr>
              <w:t>Требования к качеству, техническим характеристикам товара, работ, услуг, требования к их безопасности</w:t>
            </w:r>
          </w:p>
          <w:p w:rsidR="004752CE" w:rsidRPr="004752CE" w:rsidRDefault="004752CE" w:rsidP="00B754C2">
            <w:pPr>
              <w:jc w:val="center"/>
              <w:rPr>
                <w:sz w:val="18"/>
                <w:szCs w:val="18"/>
                <w:highlight w:val="cyan"/>
              </w:rPr>
            </w:pPr>
          </w:p>
        </w:tc>
        <w:tc>
          <w:tcPr>
            <w:tcW w:w="7229" w:type="dxa"/>
            <w:shd w:val="clear" w:color="auto" w:fill="auto"/>
          </w:tcPr>
          <w:p w:rsidR="004752CE" w:rsidRPr="004752CE" w:rsidRDefault="004752CE" w:rsidP="00B754C2">
            <w:pPr>
              <w:autoSpaceDE w:val="0"/>
              <w:autoSpaceDN w:val="0"/>
              <w:adjustRightInd w:val="0"/>
              <w:ind w:firstLine="318"/>
              <w:jc w:val="both"/>
              <w:rPr>
                <w:bCs/>
                <w:sz w:val="18"/>
                <w:szCs w:val="18"/>
                <w:highlight w:val="cyan"/>
              </w:rPr>
            </w:pPr>
            <w:r w:rsidRPr="004752CE">
              <w:rPr>
                <w:bCs/>
                <w:sz w:val="18"/>
                <w:szCs w:val="18"/>
                <w:highlight w:val="cyan"/>
              </w:rPr>
              <w:t xml:space="preserve">Предлагаемый товар должен быть зарегистрирован и разрешен к применению на территории Российской Федерации. </w:t>
            </w:r>
          </w:p>
          <w:p w:rsidR="004752CE" w:rsidRPr="004752CE" w:rsidRDefault="004752CE" w:rsidP="00B754C2">
            <w:pPr>
              <w:ind w:firstLine="318"/>
              <w:jc w:val="both"/>
              <w:rPr>
                <w:bCs/>
                <w:sz w:val="18"/>
                <w:szCs w:val="18"/>
                <w:highlight w:val="cyan"/>
              </w:rPr>
            </w:pPr>
            <w:r w:rsidRPr="004752CE">
              <w:rPr>
                <w:bCs/>
                <w:sz w:val="18"/>
                <w:szCs w:val="18"/>
                <w:highlight w:val="cyan"/>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752CE" w:rsidRPr="00757E1E" w:rsidTr="00B754C2">
        <w:trPr>
          <w:trHeight w:val="58"/>
        </w:trPr>
        <w:tc>
          <w:tcPr>
            <w:tcW w:w="709" w:type="dxa"/>
            <w:shd w:val="clear" w:color="auto" w:fill="auto"/>
          </w:tcPr>
          <w:p w:rsidR="004752CE" w:rsidRPr="004752CE" w:rsidRDefault="004752CE" w:rsidP="00B754C2">
            <w:pPr>
              <w:rPr>
                <w:bCs/>
                <w:sz w:val="18"/>
                <w:szCs w:val="18"/>
                <w:highlight w:val="cyan"/>
              </w:rPr>
            </w:pPr>
            <w:r w:rsidRPr="004752CE">
              <w:rPr>
                <w:bCs/>
                <w:sz w:val="18"/>
                <w:szCs w:val="18"/>
                <w:highlight w:val="cyan"/>
              </w:rPr>
              <w:t>3</w:t>
            </w:r>
          </w:p>
        </w:tc>
        <w:tc>
          <w:tcPr>
            <w:tcW w:w="2410" w:type="dxa"/>
            <w:shd w:val="clear" w:color="auto" w:fill="auto"/>
          </w:tcPr>
          <w:p w:rsidR="004752CE" w:rsidRPr="004752CE" w:rsidRDefault="004752CE" w:rsidP="00B754C2">
            <w:pPr>
              <w:jc w:val="center"/>
              <w:rPr>
                <w:sz w:val="18"/>
                <w:szCs w:val="18"/>
                <w:highlight w:val="cyan"/>
              </w:rPr>
            </w:pPr>
            <w:r w:rsidRPr="004752CE">
              <w:rPr>
                <w:sz w:val="18"/>
                <w:szCs w:val="18"/>
                <w:highlight w:val="cyan"/>
              </w:rPr>
              <w:t>Требование к упаковке, отгрузке Оборудования</w:t>
            </w:r>
          </w:p>
        </w:tc>
        <w:tc>
          <w:tcPr>
            <w:tcW w:w="7229" w:type="dxa"/>
            <w:shd w:val="clear" w:color="auto" w:fill="auto"/>
          </w:tcPr>
          <w:p w:rsidR="004752CE" w:rsidRPr="004752CE" w:rsidRDefault="004752CE" w:rsidP="00B754C2">
            <w:pPr>
              <w:ind w:firstLine="318"/>
              <w:jc w:val="both"/>
              <w:rPr>
                <w:sz w:val="18"/>
                <w:szCs w:val="18"/>
                <w:highlight w:val="cyan"/>
              </w:rPr>
            </w:pPr>
            <w:r w:rsidRPr="004752CE">
              <w:rPr>
                <w:sz w:val="18"/>
                <w:szCs w:val="18"/>
                <w:highlight w:val="cyan"/>
              </w:rPr>
              <w:t>Товар должен поставляться в оригинальной заводской упаковке, соответствующей характеру поставляемого товара и способу транспортировки,</w:t>
            </w:r>
            <w:r w:rsidRPr="004752CE">
              <w:rPr>
                <w:color w:val="000000"/>
                <w:sz w:val="18"/>
                <w:szCs w:val="18"/>
                <w:highlight w:val="cyan"/>
              </w:rPr>
              <w:t xml:space="preserve"> обеспечивающей защиту </w:t>
            </w:r>
            <w:r w:rsidRPr="004752CE">
              <w:rPr>
                <w:sz w:val="18"/>
                <w:szCs w:val="18"/>
                <w:highlight w:val="cyan"/>
              </w:rPr>
              <w:t>товара</w:t>
            </w:r>
            <w:r w:rsidRPr="004752CE">
              <w:rPr>
                <w:color w:val="000000"/>
                <w:sz w:val="18"/>
                <w:szCs w:val="18"/>
                <w:highlight w:val="cyan"/>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752CE" w:rsidRPr="004752CE" w:rsidRDefault="004752CE" w:rsidP="00B754C2">
            <w:pPr>
              <w:ind w:firstLine="318"/>
              <w:jc w:val="both"/>
              <w:rPr>
                <w:color w:val="000000"/>
                <w:sz w:val="18"/>
                <w:szCs w:val="18"/>
                <w:highlight w:val="cyan"/>
              </w:rPr>
            </w:pPr>
            <w:r w:rsidRPr="004752CE">
              <w:rPr>
                <w:color w:val="000000"/>
                <w:sz w:val="18"/>
                <w:szCs w:val="18"/>
                <w:highlight w:val="cyan"/>
              </w:rPr>
              <w:t xml:space="preserve">Маркировка товара и тары (упаковки) товара, в том числе транспортной, должна </w:t>
            </w:r>
            <w:r w:rsidRPr="004752CE">
              <w:rPr>
                <w:sz w:val="18"/>
                <w:szCs w:val="18"/>
                <w:highlight w:val="cyan"/>
              </w:rPr>
              <w:t xml:space="preserve">содержать информацию согласно требованиям </w:t>
            </w:r>
            <w:r w:rsidRPr="004752CE">
              <w:rPr>
                <w:color w:val="000000"/>
                <w:sz w:val="18"/>
                <w:szCs w:val="18"/>
                <w:highlight w:val="cyan"/>
              </w:rPr>
              <w:t>ГОСТ Р.</w:t>
            </w:r>
          </w:p>
          <w:p w:rsidR="004752CE" w:rsidRPr="00757E1E" w:rsidRDefault="004752CE" w:rsidP="00B754C2">
            <w:pPr>
              <w:autoSpaceDE w:val="0"/>
              <w:autoSpaceDN w:val="0"/>
              <w:adjustRightInd w:val="0"/>
              <w:ind w:firstLine="318"/>
              <w:jc w:val="both"/>
              <w:rPr>
                <w:bCs/>
                <w:sz w:val="18"/>
                <w:szCs w:val="18"/>
              </w:rPr>
            </w:pPr>
            <w:r w:rsidRPr="004752CE">
              <w:rPr>
                <w:bCs/>
                <w:sz w:val="18"/>
                <w:szCs w:val="18"/>
                <w:highlight w:val="cyan"/>
              </w:rPr>
              <w:t>Доставка товара осуществляется с соблюдением условий хранения (перевозки), установленных производителем.</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4752CE" w:rsidRDefault="004752CE"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F90224">
        <w:rPr>
          <w:b/>
          <w:kern w:val="32"/>
          <w:sz w:val="20"/>
          <w:szCs w:val="20"/>
        </w:rPr>
        <w:t>медицинских пипеток-дозаторов, штативов</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90224">
        <w:rPr>
          <w:b/>
          <w:kern w:val="32"/>
          <w:sz w:val="20"/>
          <w:szCs w:val="20"/>
        </w:rPr>
        <w:t>268-22</w:t>
      </w:r>
    </w:p>
    <w:p w:rsidR="00BF140C" w:rsidRPr="00BF140C" w:rsidRDefault="00BF140C" w:rsidP="00B8322C">
      <w:pPr>
        <w:jc w:val="right"/>
        <w:outlineLvl w:val="1"/>
        <w:rPr>
          <w:b/>
          <w:kern w:val="32"/>
          <w:sz w:val="20"/>
          <w:szCs w:val="20"/>
        </w:rPr>
      </w:pPr>
      <w:r w:rsidRPr="00BF140C">
        <w:rPr>
          <w:kern w:val="32"/>
          <w:sz w:val="20"/>
          <w:szCs w:val="20"/>
          <w:highlight w:val="cyan"/>
        </w:rPr>
        <w:t>(в редакции с изменениями от 0</w:t>
      </w:r>
      <w:r w:rsidR="004752CE">
        <w:rPr>
          <w:kern w:val="32"/>
          <w:sz w:val="20"/>
          <w:szCs w:val="20"/>
          <w:highlight w:val="cyan"/>
        </w:rPr>
        <w:t>9</w:t>
      </w:r>
      <w:r w:rsidRPr="00BF140C">
        <w:rPr>
          <w:kern w:val="32"/>
          <w:sz w:val="20"/>
          <w:szCs w:val="20"/>
          <w:highlight w:val="cyan"/>
        </w:rPr>
        <w:t>.12.2022г.)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F90224">
        <w:rPr>
          <w:sz w:val="20"/>
        </w:rPr>
        <w:t>268-22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F90224">
        <w:rPr>
          <w:b/>
          <w:kern w:val="32"/>
          <w:sz w:val="20"/>
          <w:szCs w:val="20"/>
        </w:rPr>
        <w:t>медицинских пипеток-дозаторов, штативов</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FA01F6" w:rsidRPr="003050B2" w:rsidRDefault="00FA01F6" w:rsidP="00FA01F6">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FA01F6" w:rsidRPr="002D56C2" w:rsidRDefault="00FA01F6" w:rsidP="00FA01F6">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w:t>
      </w:r>
      <w:r w:rsidRPr="004752CE">
        <w:rPr>
          <w:rFonts w:ascii="Times New Roman" w:hAnsi="Times New Roman" w:cs="Times New Roman"/>
          <w:sz w:val="19"/>
          <w:szCs w:val="19"/>
        </w:rPr>
        <w:t xml:space="preserve">поставку </w:t>
      </w:r>
      <w:r w:rsidR="00D32DF1" w:rsidRPr="004752CE">
        <w:rPr>
          <w:rFonts w:ascii="Times New Roman" w:hAnsi="Times New Roman" w:cs="Times New Roman"/>
          <w:kern w:val="32"/>
          <w:sz w:val="20"/>
          <w:szCs w:val="20"/>
        </w:rPr>
        <w:t>медицинских пипеток-дозаторов, штативов</w:t>
      </w:r>
      <w:r w:rsidR="00D32DF1" w:rsidRPr="004752CE">
        <w:rPr>
          <w:b/>
          <w:sz w:val="20"/>
          <w:szCs w:val="20"/>
        </w:rPr>
        <w:t xml:space="preserve"> </w:t>
      </w:r>
      <w:r w:rsidRPr="004752CE">
        <w:rPr>
          <w:rFonts w:ascii="Times New Roman" w:hAnsi="Times New Roman" w:cs="Times New Roman"/>
          <w:sz w:val="19"/>
          <w:szCs w:val="19"/>
        </w:rPr>
        <w:t>в</w:t>
      </w:r>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FA01F6" w:rsidRPr="002D56C2" w:rsidRDefault="00FA01F6" w:rsidP="00FA01F6">
      <w:pPr>
        <w:pStyle w:val="ae"/>
        <w:spacing w:after="0" w:line="240" w:lineRule="auto"/>
        <w:ind w:left="480"/>
        <w:jc w:val="both"/>
        <w:rPr>
          <w:rFonts w:ascii="Times New Roman" w:hAnsi="Times New Roman" w:cs="Times New Roman"/>
          <w:sz w:val="19"/>
          <w:szCs w:val="19"/>
        </w:rPr>
      </w:pPr>
    </w:p>
    <w:p w:rsidR="00FA01F6" w:rsidRPr="002D56C2" w:rsidRDefault="00FA01F6" w:rsidP="00FA01F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FA01F6" w:rsidRPr="002D56C2" w:rsidRDefault="00FA01F6" w:rsidP="00FA01F6">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A01F6" w:rsidRPr="004F61F1" w:rsidRDefault="00FA01F6" w:rsidP="00FA01F6">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A01F6" w:rsidRPr="002D56C2" w:rsidRDefault="00FA01F6" w:rsidP="00FA01F6">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A01F6" w:rsidRPr="002D56C2" w:rsidRDefault="00FA01F6" w:rsidP="00FA01F6">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A01F6" w:rsidRPr="002D56C2" w:rsidRDefault="00FA01F6" w:rsidP="00FA01F6">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A01F6" w:rsidRPr="002D56C2" w:rsidRDefault="00FA01F6" w:rsidP="00FA01F6">
      <w:pPr>
        <w:pStyle w:val="af4"/>
        <w:ind w:firstLine="709"/>
        <w:rPr>
          <w:sz w:val="19"/>
          <w:szCs w:val="19"/>
        </w:rPr>
      </w:pPr>
    </w:p>
    <w:p w:rsidR="00FA01F6" w:rsidRPr="002D56C2" w:rsidRDefault="00FA01F6" w:rsidP="00FA01F6">
      <w:pPr>
        <w:jc w:val="center"/>
        <w:rPr>
          <w:b/>
          <w:sz w:val="19"/>
          <w:szCs w:val="19"/>
        </w:rPr>
      </w:pPr>
      <w:r w:rsidRPr="002D56C2">
        <w:rPr>
          <w:b/>
          <w:sz w:val="19"/>
          <w:szCs w:val="19"/>
        </w:rPr>
        <w:t>3. КАЧЕСТВО ТОВАРА</w:t>
      </w:r>
    </w:p>
    <w:p w:rsidR="00FA01F6" w:rsidRPr="002D56C2" w:rsidRDefault="00FA01F6" w:rsidP="00FA01F6">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01F6" w:rsidRPr="002D56C2" w:rsidRDefault="00FA01F6" w:rsidP="00FA01F6">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FA01F6" w:rsidRPr="002D56C2" w:rsidRDefault="00FA01F6" w:rsidP="00FA01F6">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FA01F6" w:rsidRPr="002D56C2" w:rsidRDefault="00FA01F6" w:rsidP="00FA01F6">
      <w:pPr>
        <w:ind w:firstLine="720"/>
        <w:jc w:val="both"/>
        <w:rPr>
          <w:bCs/>
          <w:sz w:val="19"/>
          <w:szCs w:val="19"/>
        </w:rPr>
      </w:pPr>
      <w:r w:rsidRPr="002D56C2">
        <w:rPr>
          <w:bCs/>
          <w:sz w:val="19"/>
          <w:szCs w:val="19"/>
        </w:rPr>
        <w:t>3.4. Тара и упаковка входят в стоимость поставляемого товара.</w:t>
      </w:r>
    </w:p>
    <w:p w:rsidR="00FA01F6" w:rsidRPr="002D56C2" w:rsidRDefault="00FA01F6" w:rsidP="00FA01F6">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A01F6" w:rsidRPr="002D56C2" w:rsidRDefault="00FA01F6" w:rsidP="00FA01F6">
      <w:pPr>
        <w:ind w:firstLine="708"/>
        <w:jc w:val="both"/>
        <w:rPr>
          <w:sz w:val="19"/>
          <w:szCs w:val="19"/>
        </w:rPr>
      </w:pPr>
    </w:p>
    <w:p w:rsidR="00FA01F6" w:rsidRPr="002D56C2" w:rsidRDefault="00FA01F6" w:rsidP="00FA01F6">
      <w:pPr>
        <w:ind w:firstLine="709"/>
        <w:jc w:val="center"/>
        <w:rPr>
          <w:b/>
          <w:sz w:val="19"/>
          <w:szCs w:val="19"/>
        </w:rPr>
      </w:pPr>
      <w:r w:rsidRPr="002D56C2">
        <w:rPr>
          <w:b/>
          <w:sz w:val="19"/>
          <w:szCs w:val="19"/>
        </w:rPr>
        <w:t>4. СРОКИ И ПОРЯДОК ПОСТАВКИ И ПРИЕМКИ ТОВАРА</w:t>
      </w:r>
    </w:p>
    <w:p w:rsidR="00FA01F6" w:rsidRPr="004752CE" w:rsidRDefault="00FA01F6" w:rsidP="00FA01F6">
      <w:pPr>
        <w:ind w:firstLine="709"/>
        <w:jc w:val="both"/>
        <w:rPr>
          <w:sz w:val="19"/>
          <w:szCs w:val="19"/>
        </w:rPr>
      </w:pPr>
      <w:r w:rsidRPr="004752CE">
        <w:rPr>
          <w:sz w:val="19"/>
          <w:szCs w:val="19"/>
          <w:highlight w:val="cyan"/>
        </w:rPr>
        <w:t>4.1. Поставка товара осуществляется силами Поставщика с момента подписания</w:t>
      </w:r>
      <w:r w:rsidR="004752CE" w:rsidRPr="004752CE">
        <w:rPr>
          <w:sz w:val="19"/>
          <w:szCs w:val="19"/>
          <w:highlight w:val="cyan"/>
        </w:rPr>
        <w:t xml:space="preserve"> договора</w:t>
      </w:r>
      <w:r w:rsidRPr="004752CE">
        <w:rPr>
          <w:sz w:val="19"/>
          <w:szCs w:val="19"/>
          <w:highlight w:val="cyan"/>
        </w:rPr>
        <w:t xml:space="preserve"> в течени</w:t>
      </w:r>
      <w:r w:rsidR="00E5054D" w:rsidRPr="004752CE">
        <w:rPr>
          <w:sz w:val="19"/>
          <w:szCs w:val="19"/>
          <w:highlight w:val="cyan"/>
        </w:rPr>
        <w:t>е</w:t>
      </w:r>
      <w:r w:rsidRPr="004752CE">
        <w:rPr>
          <w:sz w:val="19"/>
          <w:szCs w:val="19"/>
          <w:highlight w:val="cyan"/>
        </w:rPr>
        <w:t xml:space="preserve"> 30 дней по адресу: г. Иркутск, ул. Баумана 214А.</w:t>
      </w:r>
    </w:p>
    <w:p w:rsidR="00FA01F6" w:rsidRPr="004752CE" w:rsidRDefault="00FA01F6" w:rsidP="00FA01F6">
      <w:pPr>
        <w:ind w:firstLine="709"/>
        <w:jc w:val="both"/>
        <w:rPr>
          <w:sz w:val="19"/>
          <w:szCs w:val="19"/>
        </w:rPr>
      </w:pPr>
      <w:r w:rsidRPr="004752CE">
        <w:rPr>
          <w:sz w:val="19"/>
          <w:szCs w:val="19"/>
        </w:rPr>
        <w:t>4.2. Тара и упаковка возврату не подлежат.</w:t>
      </w:r>
    </w:p>
    <w:p w:rsidR="00FA01F6" w:rsidRPr="00EC4DCD" w:rsidRDefault="00FA01F6" w:rsidP="00E5054D">
      <w:pPr>
        <w:ind w:firstLine="709"/>
        <w:jc w:val="both"/>
        <w:rPr>
          <w:sz w:val="19"/>
          <w:szCs w:val="19"/>
        </w:rPr>
      </w:pPr>
      <w:r w:rsidRPr="004752CE">
        <w:rPr>
          <w:sz w:val="19"/>
          <w:szCs w:val="19"/>
        </w:rPr>
        <w:t>4.3. По решению Заказчика для приемки результатов Договора может создаваться приемочная комиссия.</w:t>
      </w:r>
    </w:p>
    <w:p w:rsidR="00FA01F6" w:rsidRPr="002D56C2" w:rsidRDefault="00FA01F6" w:rsidP="00FA01F6">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E5054D">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FA01F6" w:rsidRPr="002D56C2" w:rsidRDefault="00FA01F6" w:rsidP="00FA01F6">
      <w:pPr>
        <w:autoSpaceDE w:val="0"/>
        <w:autoSpaceDN w:val="0"/>
        <w:adjustRightInd w:val="0"/>
        <w:ind w:firstLine="709"/>
        <w:jc w:val="both"/>
        <w:rPr>
          <w:sz w:val="19"/>
          <w:szCs w:val="19"/>
        </w:rPr>
      </w:pPr>
      <w:r w:rsidRPr="002D56C2">
        <w:rPr>
          <w:sz w:val="19"/>
          <w:szCs w:val="19"/>
        </w:rPr>
        <w:t>4.</w:t>
      </w:r>
      <w:r w:rsidR="00E5054D">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A01F6" w:rsidRPr="00255C2B" w:rsidRDefault="00FA01F6" w:rsidP="00E5054D">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E5054D">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01F6" w:rsidRPr="002D56C2" w:rsidRDefault="00FA01F6" w:rsidP="00FA01F6">
      <w:pPr>
        <w:ind w:firstLine="709"/>
        <w:jc w:val="both"/>
        <w:rPr>
          <w:sz w:val="19"/>
          <w:szCs w:val="19"/>
        </w:rPr>
      </w:pPr>
      <w:r w:rsidRPr="002D56C2">
        <w:rPr>
          <w:sz w:val="19"/>
          <w:szCs w:val="19"/>
        </w:rPr>
        <w:t>4.</w:t>
      </w:r>
      <w:r w:rsidR="00E5054D">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A01F6" w:rsidRDefault="00FA01F6" w:rsidP="00FA01F6">
      <w:pPr>
        <w:ind w:firstLine="709"/>
        <w:jc w:val="both"/>
        <w:rPr>
          <w:sz w:val="19"/>
          <w:szCs w:val="19"/>
        </w:rPr>
      </w:pPr>
      <w:r w:rsidRPr="002D56C2">
        <w:rPr>
          <w:noProof/>
          <w:sz w:val="19"/>
          <w:szCs w:val="19"/>
        </w:rPr>
        <w:t>4.</w:t>
      </w:r>
      <w:r w:rsidR="00E5054D">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FA01F6" w:rsidRPr="002D56C2" w:rsidRDefault="00FA01F6" w:rsidP="00FA01F6">
      <w:pPr>
        <w:ind w:firstLine="709"/>
        <w:jc w:val="both"/>
        <w:rPr>
          <w:color w:val="000000"/>
          <w:sz w:val="19"/>
          <w:szCs w:val="19"/>
        </w:rPr>
      </w:pPr>
    </w:p>
    <w:p w:rsidR="00FA01F6" w:rsidRPr="002D56C2" w:rsidRDefault="00FA01F6" w:rsidP="00FA01F6">
      <w:pPr>
        <w:jc w:val="center"/>
        <w:rPr>
          <w:b/>
          <w:sz w:val="19"/>
          <w:szCs w:val="19"/>
        </w:rPr>
      </w:pPr>
      <w:r w:rsidRPr="002D56C2">
        <w:rPr>
          <w:b/>
          <w:noProof/>
          <w:sz w:val="19"/>
          <w:szCs w:val="19"/>
        </w:rPr>
        <w:t>5.</w:t>
      </w:r>
      <w:r w:rsidRPr="002D56C2">
        <w:rPr>
          <w:b/>
          <w:sz w:val="19"/>
          <w:szCs w:val="19"/>
        </w:rPr>
        <w:t xml:space="preserve"> ОБЯЗАННОСТИ СТОРОН</w:t>
      </w:r>
    </w:p>
    <w:p w:rsidR="00FA01F6" w:rsidRPr="002D56C2" w:rsidRDefault="00FA01F6" w:rsidP="00FA01F6">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FA01F6" w:rsidRPr="002D56C2" w:rsidRDefault="00FA01F6" w:rsidP="00FA01F6">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A01F6" w:rsidRPr="002D56C2" w:rsidRDefault="00FA01F6" w:rsidP="00FA01F6">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A01F6" w:rsidRPr="002D56C2" w:rsidRDefault="00FA01F6" w:rsidP="00FA01F6">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A01F6" w:rsidRPr="002D56C2" w:rsidRDefault="00FA01F6" w:rsidP="00FA01F6">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FA01F6" w:rsidRPr="002D56C2" w:rsidRDefault="00FA01F6" w:rsidP="00FA01F6">
      <w:pPr>
        <w:ind w:firstLine="709"/>
        <w:jc w:val="both"/>
        <w:rPr>
          <w:sz w:val="19"/>
          <w:szCs w:val="19"/>
        </w:rPr>
      </w:pPr>
      <w:r w:rsidRPr="002D56C2">
        <w:rPr>
          <w:sz w:val="19"/>
          <w:szCs w:val="19"/>
        </w:rPr>
        <w:t>5.2.1. Принять и оплатить Товар в соответствии с п. 2.2. настоящего Договора.</w:t>
      </w:r>
    </w:p>
    <w:p w:rsidR="00FA01F6" w:rsidRPr="002D56C2" w:rsidRDefault="00FA01F6" w:rsidP="00FA01F6">
      <w:pPr>
        <w:jc w:val="both"/>
        <w:rPr>
          <w:b/>
          <w:sz w:val="19"/>
          <w:szCs w:val="19"/>
        </w:rPr>
      </w:pPr>
    </w:p>
    <w:p w:rsidR="00FA01F6" w:rsidRPr="002D56C2" w:rsidRDefault="00FA01F6" w:rsidP="00FA01F6">
      <w:pPr>
        <w:jc w:val="center"/>
        <w:rPr>
          <w:b/>
          <w:sz w:val="19"/>
          <w:szCs w:val="19"/>
        </w:rPr>
      </w:pPr>
      <w:r w:rsidRPr="002D56C2">
        <w:rPr>
          <w:b/>
          <w:sz w:val="19"/>
          <w:szCs w:val="19"/>
        </w:rPr>
        <w:t>6. ОТВЕТСТВЕННОСТЬ СТОРОН</w:t>
      </w:r>
    </w:p>
    <w:p w:rsidR="00FA01F6" w:rsidRPr="002D56C2" w:rsidRDefault="00FA01F6" w:rsidP="00FA01F6">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A01F6" w:rsidRPr="002D56C2" w:rsidRDefault="00FA01F6" w:rsidP="00FA01F6">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A01F6" w:rsidRPr="002D56C2" w:rsidRDefault="00FA01F6" w:rsidP="00FA01F6">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01F6" w:rsidRPr="002D56C2" w:rsidRDefault="00FA01F6" w:rsidP="00FA01F6">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A01F6" w:rsidRPr="002D56C2" w:rsidRDefault="00FA01F6" w:rsidP="00FA01F6">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01F6" w:rsidRPr="002D56C2" w:rsidRDefault="00FA01F6" w:rsidP="00FA01F6">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FA01F6" w:rsidRPr="002D56C2" w:rsidRDefault="00FA01F6" w:rsidP="00FA01F6">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A01F6" w:rsidRPr="002D56C2" w:rsidRDefault="00FA01F6" w:rsidP="00FA01F6">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A01F6" w:rsidRPr="002D56C2" w:rsidRDefault="00FA01F6" w:rsidP="00FA01F6">
      <w:pPr>
        <w:pStyle w:val="af2"/>
        <w:tabs>
          <w:tab w:val="left" w:pos="0"/>
          <w:tab w:val="left" w:pos="2268"/>
          <w:tab w:val="left" w:pos="10490"/>
        </w:tabs>
        <w:ind w:right="-91" w:firstLine="709"/>
        <w:jc w:val="both"/>
        <w:rPr>
          <w:sz w:val="19"/>
          <w:szCs w:val="19"/>
        </w:rPr>
      </w:pPr>
    </w:p>
    <w:p w:rsidR="00FA01F6" w:rsidRPr="002D56C2" w:rsidRDefault="00FA01F6" w:rsidP="00FA01F6">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01F6" w:rsidRPr="002D56C2" w:rsidRDefault="00FA01F6" w:rsidP="00FA01F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FA01F6" w:rsidRPr="002D56C2" w:rsidRDefault="00FA01F6" w:rsidP="00FA01F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01F6" w:rsidRPr="002D56C2" w:rsidRDefault="00FA01F6" w:rsidP="00FA01F6">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FA01F6" w:rsidRPr="002D56C2" w:rsidRDefault="00FA01F6" w:rsidP="00FA01F6">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01F6" w:rsidRPr="002D56C2" w:rsidRDefault="00FA01F6" w:rsidP="00FA01F6">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FA01F6" w:rsidRPr="002D56C2" w:rsidRDefault="00FA01F6" w:rsidP="00FA01F6">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A01F6" w:rsidRPr="002D56C2" w:rsidRDefault="00FA01F6" w:rsidP="00FA01F6">
      <w:pPr>
        <w:jc w:val="center"/>
        <w:rPr>
          <w:b/>
          <w:sz w:val="19"/>
          <w:szCs w:val="19"/>
        </w:rPr>
      </w:pPr>
      <w:r w:rsidRPr="002D56C2">
        <w:rPr>
          <w:b/>
          <w:sz w:val="19"/>
          <w:szCs w:val="19"/>
        </w:rPr>
        <w:t xml:space="preserve">9. СРОК ДЕЙСТВИЯ </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A01F6" w:rsidRPr="002D56C2" w:rsidRDefault="00FA01F6" w:rsidP="00FA01F6">
      <w:pPr>
        <w:pStyle w:val="af2"/>
        <w:tabs>
          <w:tab w:val="left" w:pos="2268"/>
        </w:tabs>
        <w:jc w:val="center"/>
        <w:rPr>
          <w:b/>
          <w:sz w:val="19"/>
          <w:szCs w:val="19"/>
        </w:rPr>
      </w:pPr>
      <w:r w:rsidRPr="002D56C2">
        <w:rPr>
          <w:b/>
          <w:sz w:val="19"/>
          <w:szCs w:val="19"/>
        </w:rPr>
        <w:t>10. ПОРЯДОК РАЗРЕШЕНИЯ СПОРОВ</w:t>
      </w:r>
    </w:p>
    <w:p w:rsidR="00FA01F6" w:rsidRPr="002D56C2" w:rsidRDefault="00FA01F6" w:rsidP="00FA01F6">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FA01F6" w:rsidRPr="002D56C2" w:rsidRDefault="00FA01F6" w:rsidP="00FA01F6">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A01F6" w:rsidRPr="002D56C2" w:rsidRDefault="00FA01F6" w:rsidP="00FA01F6">
      <w:pPr>
        <w:pStyle w:val="af2"/>
        <w:tabs>
          <w:tab w:val="left" w:pos="0"/>
        </w:tabs>
        <w:ind w:firstLine="709"/>
        <w:jc w:val="center"/>
        <w:rPr>
          <w:b/>
          <w:sz w:val="19"/>
          <w:szCs w:val="19"/>
        </w:rPr>
      </w:pPr>
      <w:r w:rsidRPr="002D56C2">
        <w:rPr>
          <w:b/>
          <w:sz w:val="19"/>
          <w:szCs w:val="19"/>
        </w:rPr>
        <w:t>11. ЗАКЛЮЧИТЕЛЬНЫЕ ПОЛОЖЕНИЯ</w:t>
      </w:r>
    </w:p>
    <w:p w:rsidR="00FA01F6" w:rsidRPr="002D56C2" w:rsidRDefault="00FA01F6" w:rsidP="00FA01F6">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A01F6" w:rsidRPr="002D56C2" w:rsidRDefault="00FA01F6" w:rsidP="00FA01F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A01F6" w:rsidRPr="002D56C2" w:rsidRDefault="00FA01F6" w:rsidP="00FA01F6">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A01F6" w:rsidRPr="002D56C2" w:rsidRDefault="00FA01F6" w:rsidP="00FA01F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FA01F6" w:rsidRDefault="00FA01F6" w:rsidP="00FA01F6">
      <w:pPr>
        <w:ind w:firstLine="851"/>
        <w:jc w:val="both"/>
        <w:rPr>
          <w:i/>
          <w:sz w:val="19"/>
          <w:szCs w:val="19"/>
        </w:rPr>
      </w:pPr>
      <w:r w:rsidRPr="002D56C2">
        <w:rPr>
          <w:i/>
          <w:sz w:val="19"/>
          <w:szCs w:val="19"/>
        </w:rPr>
        <w:t>- Спецификация (Приложение№1)</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r w:rsidRPr="0015535E">
              <w:rPr>
                <w:b/>
                <w:sz w:val="18"/>
                <w:szCs w:val="18"/>
              </w:rPr>
              <w:t>Есева/</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lastRenderedPageBreak/>
        <w:t xml:space="preserve">                                              к договору № </w:t>
      </w:r>
      <w:r w:rsidR="00F90224">
        <w:rPr>
          <w:sz w:val="20"/>
          <w:szCs w:val="20"/>
        </w:rPr>
        <w:t>268-22</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r>
              <w:rPr>
                <w:sz w:val="20"/>
                <w:szCs w:val="20"/>
              </w:rPr>
              <w:t>п/п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FA01F6" w:rsidTr="00C87D35">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FA01F6" w:rsidRPr="001E6E22" w:rsidRDefault="00FA01F6"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A01F6" w:rsidRDefault="00FA01F6" w:rsidP="00EC38CE">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C87D35">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FA01F6" w:rsidRPr="001E6E22" w:rsidRDefault="00FA01F6"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A01F6" w:rsidRDefault="00FA01F6" w:rsidP="00EC38CE">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C87D35">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FA01F6" w:rsidRPr="001E6E22" w:rsidRDefault="00FA01F6"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A01F6" w:rsidRDefault="00FA01F6" w:rsidP="00EC38CE">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FA01F6" w:rsidRDefault="00FA01F6">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FA01F6" w:rsidRDefault="00FA01F6">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bl>
    <w:p w:rsidR="004752CE" w:rsidRPr="00C36216" w:rsidRDefault="004752CE" w:rsidP="004752CE">
      <w:pPr>
        <w:pStyle w:val="2"/>
        <w:keepNext w:val="0"/>
        <w:widowControl w:val="0"/>
        <w:ind w:firstLine="709"/>
        <w:jc w:val="both"/>
        <w:rPr>
          <w:sz w:val="14"/>
        </w:rPr>
      </w:pPr>
    </w:p>
    <w:p w:rsidR="004752CE" w:rsidRPr="004752CE" w:rsidRDefault="004752CE" w:rsidP="004752CE">
      <w:pPr>
        <w:jc w:val="both"/>
        <w:rPr>
          <w:b/>
          <w:bCs/>
          <w:sz w:val="18"/>
          <w:szCs w:val="18"/>
          <w:highlight w:val="cyan"/>
        </w:rPr>
      </w:pPr>
      <w:r w:rsidRPr="004752CE">
        <w:rPr>
          <w:b/>
          <w:bCs/>
          <w:sz w:val="18"/>
          <w:szCs w:val="18"/>
          <w:highlight w:val="cyan"/>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4752CE" w:rsidRPr="004752CE" w:rsidTr="00B754C2">
        <w:trPr>
          <w:trHeight w:val="145"/>
        </w:trPr>
        <w:tc>
          <w:tcPr>
            <w:tcW w:w="709" w:type="dxa"/>
            <w:shd w:val="clear" w:color="auto" w:fill="auto"/>
          </w:tcPr>
          <w:p w:rsidR="004752CE" w:rsidRPr="004752CE" w:rsidRDefault="004752CE" w:rsidP="00B754C2">
            <w:pPr>
              <w:rPr>
                <w:b/>
                <w:bCs/>
                <w:sz w:val="18"/>
                <w:szCs w:val="18"/>
                <w:highlight w:val="cyan"/>
              </w:rPr>
            </w:pPr>
            <w:r w:rsidRPr="004752CE">
              <w:rPr>
                <w:b/>
                <w:bCs/>
                <w:sz w:val="18"/>
                <w:szCs w:val="18"/>
                <w:highlight w:val="cyan"/>
              </w:rPr>
              <w:t>№</w:t>
            </w:r>
          </w:p>
        </w:tc>
        <w:tc>
          <w:tcPr>
            <w:tcW w:w="2410" w:type="dxa"/>
            <w:shd w:val="clear" w:color="auto" w:fill="auto"/>
          </w:tcPr>
          <w:p w:rsidR="004752CE" w:rsidRPr="004752CE" w:rsidRDefault="004752CE" w:rsidP="00B754C2">
            <w:pPr>
              <w:rPr>
                <w:b/>
                <w:bCs/>
                <w:sz w:val="18"/>
                <w:szCs w:val="18"/>
                <w:highlight w:val="cyan"/>
              </w:rPr>
            </w:pPr>
            <w:r w:rsidRPr="004752CE">
              <w:rPr>
                <w:b/>
                <w:bCs/>
                <w:sz w:val="18"/>
                <w:szCs w:val="18"/>
                <w:highlight w:val="cyan"/>
              </w:rPr>
              <w:t>Наименование пункта</w:t>
            </w:r>
          </w:p>
        </w:tc>
        <w:tc>
          <w:tcPr>
            <w:tcW w:w="7229" w:type="dxa"/>
            <w:shd w:val="clear" w:color="auto" w:fill="auto"/>
          </w:tcPr>
          <w:p w:rsidR="004752CE" w:rsidRPr="004752CE" w:rsidRDefault="004752CE" w:rsidP="00B754C2">
            <w:pPr>
              <w:rPr>
                <w:b/>
                <w:bCs/>
                <w:sz w:val="18"/>
                <w:szCs w:val="18"/>
                <w:highlight w:val="cyan"/>
              </w:rPr>
            </w:pPr>
            <w:r w:rsidRPr="004752CE">
              <w:rPr>
                <w:b/>
                <w:bCs/>
                <w:sz w:val="18"/>
                <w:szCs w:val="18"/>
                <w:highlight w:val="cyan"/>
              </w:rPr>
              <w:t>Текст пояснений</w:t>
            </w:r>
          </w:p>
        </w:tc>
      </w:tr>
      <w:tr w:rsidR="004752CE" w:rsidRPr="004752CE" w:rsidTr="00B754C2">
        <w:trPr>
          <w:trHeight w:val="414"/>
        </w:trPr>
        <w:tc>
          <w:tcPr>
            <w:tcW w:w="709" w:type="dxa"/>
            <w:shd w:val="clear" w:color="auto" w:fill="auto"/>
          </w:tcPr>
          <w:p w:rsidR="004752CE" w:rsidRPr="004752CE" w:rsidRDefault="004752CE" w:rsidP="00B754C2">
            <w:pPr>
              <w:rPr>
                <w:bCs/>
                <w:sz w:val="18"/>
                <w:szCs w:val="18"/>
                <w:highlight w:val="cyan"/>
              </w:rPr>
            </w:pPr>
            <w:r w:rsidRPr="004752CE">
              <w:rPr>
                <w:bCs/>
                <w:sz w:val="18"/>
                <w:szCs w:val="18"/>
                <w:highlight w:val="cyan"/>
              </w:rPr>
              <w:t>1</w:t>
            </w:r>
          </w:p>
        </w:tc>
        <w:tc>
          <w:tcPr>
            <w:tcW w:w="2410" w:type="dxa"/>
            <w:shd w:val="clear" w:color="auto" w:fill="auto"/>
          </w:tcPr>
          <w:p w:rsidR="004752CE" w:rsidRPr="004752CE" w:rsidRDefault="004752CE" w:rsidP="00B754C2">
            <w:pPr>
              <w:jc w:val="center"/>
              <w:rPr>
                <w:b/>
                <w:bCs/>
                <w:sz w:val="18"/>
                <w:szCs w:val="18"/>
                <w:highlight w:val="cyan"/>
              </w:rPr>
            </w:pPr>
            <w:r w:rsidRPr="004752CE">
              <w:rPr>
                <w:sz w:val="18"/>
                <w:szCs w:val="18"/>
                <w:highlight w:val="cy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752CE" w:rsidRPr="004752CE" w:rsidRDefault="004752CE" w:rsidP="00B754C2">
            <w:pPr>
              <w:ind w:left="34" w:right="125" w:firstLine="425"/>
              <w:jc w:val="both"/>
              <w:rPr>
                <w:sz w:val="18"/>
                <w:szCs w:val="18"/>
                <w:highlight w:val="cyan"/>
              </w:rPr>
            </w:pPr>
            <w:r w:rsidRPr="004752CE">
              <w:rPr>
                <w:sz w:val="18"/>
                <w:szCs w:val="18"/>
                <w:highlight w:val="cyan"/>
              </w:rPr>
              <w:t>1. Товар должен иметь остаточный срок годности на момент поставки не менее 80%.</w:t>
            </w:r>
          </w:p>
          <w:p w:rsidR="004752CE" w:rsidRPr="004752CE" w:rsidRDefault="004752CE" w:rsidP="00B754C2">
            <w:pPr>
              <w:ind w:left="34" w:right="125" w:firstLine="425"/>
              <w:jc w:val="both"/>
              <w:rPr>
                <w:sz w:val="18"/>
                <w:szCs w:val="18"/>
                <w:highlight w:val="cyan"/>
              </w:rPr>
            </w:pPr>
            <w:r w:rsidRPr="004752CE">
              <w:rPr>
                <w:sz w:val="18"/>
                <w:szCs w:val="18"/>
                <w:highlight w:val="cyan"/>
              </w:rPr>
              <w:t>2. Наличие эксплуатационной документации на русском языке.</w:t>
            </w:r>
          </w:p>
          <w:p w:rsidR="004752CE" w:rsidRPr="004752CE" w:rsidRDefault="004752CE" w:rsidP="00B754C2">
            <w:pPr>
              <w:ind w:left="34" w:right="125" w:firstLine="425"/>
              <w:jc w:val="both"/>
              <w:rPr>
                <w:sz w:val="18"/>
                <w:szCs w:val="18"/>
                <w:highlight w:val="cyan"/>
              </w:rPr>
            </w:pPr>
            <w:r w:rsidRPr="004752CE">
              <w:rPr>
                <w:sz w:val="18"/>
                <w:szCs w:val="18"/>
                <w:highlight w:val="cyan"/>
              </w:rPr>
              <w:t>3. Товар должен соответствовать требованиям законодательства Российской Федерации (системе сертификации ГОСТ).</w:t>
            </w:r>
          </w:p>
          <w:p w:rsidR="004752CE" w:rsidRPr="004752CE" w:rsidRDefault="004752CE" w:rsidP="00B754C2">
            <w:pPr>
              <w:ind w:left="34" w:right="125" w:firstLine="425"/>
              <w:jc w:val="both"/>
              <w:rPr>
                <w:sz w:val="18"/>
                <w:szCs w:val="18"/>
                <w:highlight w:val="cyan"/>
              </w:rPr>
            </w:pPr>
            <w:r w:rsidRPr="004752CE">
              <w:rPr>
                <w:sz w:val="18"/>
                <w:szCs w:val="18"/>
                <w:highlight w:val="cyan"/>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2CE" w:rsidRPr="004752CE" w:rsidRDefault="004752CE" w:rsidP="00B754C2">
            <w:pPr>
              <w:autoSpaceDE w:val="0"/>
              <w:autoSpaceDN w:val="0"/>
              <w:ind w:left="34" w:right="34" w:firstLine="425"/>
              <w:jc w:val="both"/>
              <w:rPr>
                <w:sz w:val="18"/>
                <w:szCs w:val="18"/>
                <w:highlight w:val="cyan"/>
              </w:rPr>
            </w:pPr>
            <w:r w:rsidRPr="004752CE">
              <w:rPr>
                <w:sz w:val="18"/>
                <w:szCs w:val="18"/>
                <w:highlight w:val="cyan"/>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752CE" w:rsidRPr="004752CE" w:rsidRDefault="004752CE" w:rsidP="00B754C2">
            <w:pPr>
              <w:ind w:left="34" w:right="125" w:firstLine="425"/>
              <w:jc w:val="both"/>
              <w:rPr>
                <w:sz w:val="18"/>
                <w:szCs w:val="18"/>
                <w:highlight w:val="cyan"/>
              </w:rPr>
            </w:pPr>
            <w:r w:rsidRPr="004752CE">
              <w:rPr>
                <w:sz w:val="18"/>
                <w:szCs w:val="18"/>
                <w:highlight w:val="cyan"/>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752CE" w:rsidRPr="004752CE" w:rsidRDefault="004752CE" w:rsidP="00B754C2">
            <w:pPr>
              <w:autoSpaceDE w:val="0"/>
              <w:autoSpaceDN w:val="0"/>
              <w:ind w:right="34" w:firstLine="459"/>
              <w:jc w:val="both"/>
              <w:rPr>
                <w:sz w:val="18"/>
                <w:szCs w:val="18"/>
                <w:highlight w:val="cyan"/>
              </w:rPr>
            </w:pPr>
            <w:r w:rsidRPr="004752CE">
              <w:rPr>
                <w:sz w:val="18"/>
                <w:szCs w:val="18"/>
                <w:highlight w:val="cyan"/>
              </w:rPr>
              <w:t>7. Поставщик гарантирует:</w:t>
            </w:r>
          </w:p>
          <w:p w:rsidR="004752CE" w:rsidRPr="004752CE" w:rsidRDefault="004752CE" w:rsidP="00B754C2">
            <w:pPr>
              <w:autoSpaceDE w:val="0"/>
              <w:autoSpaceDN w:val="0"/>
              <w:ind w:right="34" w:firstLine="459"/>
              <w:jc w:val="both"/>
              <w:rPr>
                <w:sz w:val="18"/>
                <w:szCs w:val="18"/>
                <w:highlight w:val="cyan"/>
              </w:rPr>
            </w:pPr>
            <w:r w:rsidRPr="004752CE">
              <w:rPr>
                <w:sz w:val="18"/>
                <w:szCs w:val="18"/>
                <w:highlight w:val="cyan"/>
              </w:rPr>
              <w:t>7.1. Надлежащее качество материалов, используемых для изготовления товара, надлежащее качество изготовления товара.</w:t>
            </w:r>
          </w:p>
          <w:p w:rsidR="004752CE" w:rsidRPr="004752CE" w:rsidRDefault="004752CE" w:rsidP="00B754C2">
            <w:pPr>
              <w:autoSpaceDE w:val="0"/>
              <w:autoSpaceDN w:val="0"/>
              <w:ind w:right="34" w:firstLine="459"/>
              <w:jc w:val="both"/>
              <w:rPr>
                <w:noProof/>
                <w:sz w:val="18"/>
                <w:szCs w:val="18"/>
                <w:highlight w:val="cyan"/>
              </w:rPr>
            </w:pPr>
            <w:r w:rsidRPr="004752CE">
              <w:rPr>
                <w:sz w:val="18"/>
                <w:szCs w:val="18"/>
                <w:highlight w:val="cyan"/>
              </w:rPr>
              <w:t>7.2. Полное соответствие поставляемого товара условиям договора.</w:t>
            </w:r>
          </w:p>
        </w:tc>
      </w:tr>
      <w:tr w:rsidR="004752CE" w:rsidRPr="004752CE" w:rsidTr="00B754C2">
        <w:trPr>
          <w:trHeight w:val="564"/>
        </w:trPr>
        <w:tc>
          <w:tcPr>
            <w:tcW w:w="709" w:type="dxa"/>
            <w:shd w:val="clear" w:color="auto" w:fill="auto"/>
          </w:tcPr>
          <w:p w:rsidR="004752CE" w:rsidRPr="004752CE" w:rsidRDefault="004752CE" w:rsidP="00B754C2">
            <w:pPr>
              <w:rPr>
                <w:bCs/>
                <w:sz w:val="18"/>
                <w:szCs w:val="18"/>
                <w:highlight w:val="cyan"/>
              </w:rPr>
            </w:pPr>
            <w:r w:rsidRPr="004752CE">
              <w:rPr>
                <w:bCs/>
                <w:sz w:val="18"/>
                <w:szCs w:val="18"/>
                <w:highlight w:val="cyan"/>
              </w:rPr>
              <w:t>2</w:t>
            </w:r>
          </w:p>
        </w:tc>
        <w:tc>
          <w:tcPr>
            <w:tcW w:w="2410" w:type="dxa"/>
            <w:shd w:val="clear" w:color="auto" w:fill="auto"/>
          </w:tcPr>
          <w:p w:rsidR="004752CE" w:rsidRPr="004752CE" w:rsidRDefault="004752CE" w:rsidP="00B754C2">
            <w:pPr>
              <w:jc w:val="center"/>
              <w:rPr>
                <w:sz w:val="18"/>
                <w:szCs w:val="18"/>
                <w:highlight w:val="cyan"/>
              </w:rPr>
            </w:pPr>
            <w:r w:rsidRPr="004752CE">
              <w:rPr>
                <w:sz w:val="18"/>
                <w:szCs w:val="18"/>
                <w:highlight w:val="cyan"/>
              </w:rPr>
              <w:t>Требования к качеству, техническим характеристикам товара, работ, услуг, требования к их безопасности</w:t>
            </w:r>
          </w:p>
          <w:p w:rsidR="004752CE" w:rsidRPr="004752CE" w:rsidRDefault="004752CE" w:rsidP="00B754C2">
            <w:pPr>
              <w:jc w:val="center"/>
              <w:rPr>
                <w:sz w:val="18"/>
                <w:szCs w:val="18"/>
                <w:highlight w:val="cyan"/>
              </w:rPr>
            </w:pPr>
          </w:p>
        </w:tc>
        <w:tc>
          <w:tcPr>
            <w:tcW w:w="7229" w:type="dxa"/>
            <w:shd w:val="clear" w:color="auto" w:fill="auto"/>
          </w:tcPr>
          <w:p w:rsidR="004752CE" w:rsidRPr="004752CE" w:rsidRDefault="004752CE" w:rsidP="00B754C2">
            <w:pPr>
              <w:autoSpaceDE w:val="0"/>
              <w:autoSpaceDN w:val="0"/>
              <w:adjustRightInd w:val="0"/>
              <w:ind w:firstLine="318"/>
              <w:jc w:val="both"/>
              <w:rPr>
                <w:bCs/>
                <w:sz w:val="18"/>
                <w:szCs w:val="18"/>
                <w:highlight w:val="cyan"/>
              </w:rPr>
            </w:pPr>
            <w:r w:rsidRPr="004752CE">
              <w:rPr>
                <w:bCs/>
                <w:sz w:val="18"/>
                <w:szCs w:val="18"/>
                <w:highlight w:val="cyan"/>
              </w:rPr>
              <w:t xml:space="preserve">Предлагаемый товар должен быть зарегистрирован и разрешен к применению на территории Российской Федерации. </w:t>
            </w:r>
          </w:p>
          <w:p w:rsidR="004752CE" w:rsidRPr="004752CE" w:rsidRDefault="004752CE" w:rsidP="00B754C2">
            <w:pPr>
              <w:ind w:firstLine="318"/>
              <w:jc w:val="both"/>
              <w:rPr>
                <w:bCs/>
                <w:sz w:val="18"/>
                <w:szCs w:val="18"/>
                <w:highlight w:val="cyan"/>
              </w:rPr>
            </w:pPr>
            <w:r w:rsidRPr="004752CE">
              <w:rPr>
                <w:bCs/>
                <w:sz w:val="18"/>
                <w:szCs w:val="18"/>
                <w:highlight w:val="cyan"/>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752CE" w:rsidRPr="00757E1E" w:rsidTr="00B754C2">
        <w:trPr>
          <w:trHeight w:val="58"/>
        </w:trPr>
        <w:tc>
          <w:tcPr>
            <w:tcW w:w="709" w:type="dxa"/>
            <w:shd w:val="clear" w:color="auto" w:fill="auto"/>
          </w:tcPr>
          <w:p w:rsidR="004752CE" w:rsidRPr="004752CE" w:rsidRDefault="004752CE" w:rsidP="00B754C2">
            <w:pPr>
              <w:rPr>
                <w:bCs/>
                <w:sz w:val="18"/>
                <w:szCs w:val="18"/>
                <w:highlight w:val="cyan"/>
              </w:rPr>
            </w:pPr>
            <w:r w:rsidRPr="004752CE">
              <w:rPr>
                <w:bCs/>
                <w:sz w:val="18"/>
                <w:szCs w:val="18"/>
                <w:highlight w:val="cyan"/>
              </w:rPr>
              <w:t>3</w:t>
            </w:r>
          </w:p>
        </w:tc>
        <w:tc>
          <w:tcPr>
            <w:tcW w:w="2410" w:type="dxa"/>
            <w:shd w:val="clear" w:color="auto" w:fill="auto"/>
          </w:tcPr>
          <w:p w:rsidR="004752CE" w:rsidRPr="004752CE" w:rsidRDefault="004752CE" w:rsidP="00B754C2">
            <w:pPr>
              <w:jc w:val="center"/>
              <w:rPr>
                <w:sz w:val="18"/>
                <w:szCs w:val="18"/>
                <w:highlight w:val="cyan"/>
              </w:rPr>
            </w:pPr>
            <w:r w:rsidRPr="004752CE">
              <w:rPr>
                <w:sz w:val="18"/>
                <w:szCs w:val="18"/>
                <w:highlight w:val="cyan"/>
              </w:rPr>
              <w:t>Требование к упаковке, отгрузке Оборудования</w:t>
            </w:r>
          </w:p>
        </w:tc>
        <w:tc>
          <w:tcPr>
            <w:tcW w:w="7229" w:type="dxa"/>
            <w:shd w:val="clear" w:color="auto" w:fill="auto"/>
          </w:tcPr>
          <w:p w:rsidR="004752CE" w:rsidRPr="004752CE" w:rsidRDefault="004752CE" w:rsidP="00B754C2">
            <w:pPr>
              <w:ind w:firstLine="318"/>
              <w:jc w:val="both"/>
              <w:rPr>
                <w:sz w:val="18"/>
                <w:szCs w:val="18"/>
                <w:highlight w:val="cyan"/>
              </w:rPr>
            </w:pPr>
            <w:r w:rsidRPr="004752CE">
              <w:rPr>
                <w:sz w:val="18"/>
                <w:szCs w:val="18"/>
                <w:highlight w:val="cyan"/>
              </w:rPr>
              <w:t>Товар должен поставляться в оригинальной заводской упаковке, соответствующей характеру поставляемого товара и способу транспортировки,</w:t>
            </w:r>
            <w:r w:rsidRPr="004752CE">
              <w:rPr>
                <w:color w:val="000000"/>
                <w:sz w:val="18"/>
                <w:szCs w:val="18"/>
                <w:highlight w:val="cyan"/>
              </w:rPr>
              <w:t xml:space="preserve"> обеспечивающей защиту </w:t>
            </w:r>
            <w:r w:rsidRPr="004752CE">
              <w:rPr>
                <w:sz w:val="18"/>
                <w:szCs w:val="18"/>
                <w:highlight w:val="cyan"/>
              </w:rPr>
              <w:t>товара</w:t>
            </w:r>
            <w:r w:rsidRPr="004752CE">
              <w:rPr>
                <w:color w:val="000000"/>
                <w:sz w:val="18"/>
                <w:szCs w:val="18"/>
                <w:highlight w:val="cyan"/>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752CE" w:rsidRPr="004752CE" w:rsidRDefault="004752CE" w:rsidP="00B754C2">
            <w:pPr>
              <w:ind w:firstLine="318"/>
              <w:jc w:val="both"/>
              <w:rPr>
                <w:color w:val="000000"/>
                <w:sz w:val="18"/>
                <w:szCs w:val="18"/>
                <w:highlight w:val="cyan"/>
              </w:rPr>
            </w:pPr>
            <w:r w:rsidRPr="004752CE">
              <w:rPr>
                <w:color w:val="000000"/>
                <w:sz w:val="18"/>
                <w:szCs w:val="18"/>
                <w:highlight w:val="cyan"/>
              </w:rPr>
              <w:t xml:space="preserve">Маркировка товара и тары (упаковки) товара, в том числе транспортной, должна </w:t>
            </w:r>
            <w:r w:rsidRPr="004752CE">
              <w:rPr>
                <w:sz w:val="18"/>
                <w:szCs w:val="18"/>
                <w:highlight w:val="cyan"/>
              </w:rPr>
              <w:t xml:space="preserve">содержать информацию согласно требованиям </w:t>
            </w:r>
            <w:r w:rsidRPr="004752CE">
              <w:rPr>
                <w:color w:val="000000"/>
                <w:sz w:val="18"/>
                <w:szCs w:val="18"/>
                <w:highlight w:val="cyan"/>
              </w:rPr>
              <w:t>ГОСТ Р.</w:t>
            </w:r>
          </w:p>
          <w:p w:rsidR="004752CE" w:rsidRPr="00757E1E" w:rsidRDefault="004752CE" w:rsidP="00B754C2">
            <w:pPr>
              <w:autoSpaceDE w:val="0"/>
              <w:autoSpaceDN w:val="0"/>
              <w:adjustRightInd w:val="0"/>
              <w:ind w:firstLine="318"/>
              <w:jc w:val="both"/>
              <w:rPr>
                <w:bCs/>
                <w:sz w:val="18"/>
                <w:szCs w:val="18"/>
              </w:rPr>
            </w:pPr>
            <w:r w:rsidRPr="004752CE">
              <w:rPr>
                <w:bCs/>
                <w:sz w:val="18"/>
                <w:szCs w:val="18"/>
                <w:highlight w:val="cyan"/>
              </w:rPr>
              <w:t>Доставка товара осуществляется с соблюдением условий хранения (перевозки), установленных производителем.</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_____________________/Ж.В. Есева/</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F90224">
        <w:rPr>
          <w:b/>
          <w:kern w:val="32"/>
          <w:sz w:val="20"/>
          <w:szCs w:val="20"/>
        </w:rPr>
        <w:t>медицинских пипеток-дозаторов, штативов</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90224">
        <w:rPr>
          <w:b/>
          <w:kern w:val="32"/>
          <w:sz w:val="20"/>
          <w:szCs w:val="20"/>
        </w:rPr>
        <w:t>268-22</w:t>
      </w:r>
    </w:p>
    <w:p w:rsidR="00BF140C" w:rsidRPr="00BF140C" w:rsidRDefault="00BF140C" w:rsidP="00B8322C">
      <w:pPr>
        <w:jc w:val="right"/>
        <w:outlineLvl w:val="1"/>
        <w:rPr>
          <w:kern w:val="32"/>
          <w:sz w:val="20"/>
          <w:szCs w:val="20"/>
        </w:rPr>
      </w:pPr>
      <w:bookmarkStart w:id="5" w:name="_GoBack"/>
      <w:r w:rsidRPr="00BF140C">
        <w:rPr>
          <w:kern w:val="32"/>
          <w:sz w:val="20"/>
          <w:szCs w:val="20"/>
          <w:highlight w:val="cyan"/>
        </w:rPr>
        <w:t>(в редакции с изменениями от 0</w:t>
      </w:r>
      <w:r w:rsidR="004752CE">
        <w:rPr>
          <w:kern w:val="32"/>
          <w:sz w:val="20"/>
          <w:szCs w:val="20"/>
          <w:highlight w:val="cyan"/>
        </w:rPr>
        <w:t>9</w:t>
      </w:r>
      <w:r w:rsidRPr="00BF140C">
        <w:rPr>
          <w:kern w:val="32"/>
          <w:sz w:val="20"/>
          <w:szCs w:val="20"/>
          <w:highlight w:val="cyan"/>
        </w:rPr>
        <w:t>.12.2022г.)</w:t>
      </w:r>
    </w:p>
    <w:bookmarkEnd w:id="5"/>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F90224">
        <w:rPr>
          <w:sz w:val="20"/>
          <w:szCs w:val="20"/>
        </w:rPr>
        <w:t>медицинских пипеток-дозаторов, штативов</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F90224">
        <w:rPr>
          <w:sz w:val="20"/>
          <w:szCs w:val="20"/>
        </w:rPr>
        <w:t>медицинских пипеток-дозаторов, штативов</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в</w:t>
      </w:r>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F90224">
        <w:rPr>
          <w:sz w:val="20"/>
          <w:szCs w:val="20"/>
        </w:rPr>
        <w:t>медицинских пипеток-дозаторов, штативов</w:t>
      </w:r>
      <w:r w:rsidRPr="00101ECE">
        <w:rPr>
          <w:sz w:val="20"/>
          <w:szCs w:val="20"/>
        </w:rPr>
        <w:t>, на общую сумму _________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8E" w:rsidRDefault="0015378E" w:rsidP="00ED57EB">
      <w:r>
        <w:separator/>
      </w:r>
    </w:p>
  </w:endnote>
  <w:endnote w:type="continuationSeparator" w:id="0">
    <w:p w:rsidR="0015378E" w:rsidRDefault="001537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5378E" w:rsidRDefault="0015378E">
        <w:pPr>
          <w:pStyle w:val="af8"/>
          <w:jc w:val="right"/>
        </w:pPr>
        <w:r>
          <w:fldChar w:fldCharType="begin"/>
        </w:r>
        <w:r>
          <w:instrText xml:space="preserve"> PAGE   \* MERGEFORMAT </w:instrText>
        </w:r>
        <w:r>
          <w:fldChar w:fldCharType="separate"/>
        </w:r>
        <w:r w:rsidR="004752CE">
          <w:rPr>
            <w:noProof/>
          </w:rPr>
          <w:t>10</w:t>
        </w:r>
        <w:r>
          <w:rPr>
            <w:noProof/>
          </w:rPr>
          <w:fldChar w:fldCharType="end"/>
        </w:r>
      </w:p>
    </w:sdtContent>
  </w:sdt>
  <w:p w:rsidR="0015378E" w:rsidRDefault="0015378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8E" w:rsidRDefault="0015378E" w:rsidP="00ED57EB">
      <w:r>
        <w:separator/>
      </w:r>
    </w:p>
  </w:footnote>
  <w:footnote w:type="continuationSeparator" w:id="0">
    <w:p w:rsidR="0015378E" w:rsidRDefault="0015378E" w:rsidP="00ED57EB">
      <w:r>
        <w:continuationSeparator/>
      </w:r>
    </w:p>
  </w:footnote>
  <w:footnote w:id="1">
    <w:p w:rsidR="0015378E" w:rsidRPr="000966CA" w:rsidRDefault="0015378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561"/>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378E"/>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2C8"/>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2CE"/>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1F18"/>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221C"/>
    <w:rsid w:val="00BD28AF"/>
    <w:rsid w:val="00BD437B"/>
    <w:rsid w:val="00BD4728"/>
    <w:rsid w:val="00BD489B"/>
    <w:rsid w:val="00BE0069"/>
    <w:rsid w:val="00BE6FEF"/>
    <w:rsid w:val="00BF0399"/>
    <w:rsid w:val="00BF0434"/>
    <w:rsid w:val="00BF0858"/>
    <w:rsid w:val="00BF140C"/>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3922"/>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2DF1"/>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54D"/>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38CE"/>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0224"/>
    <w:rsid w:val="00F93467"/>
    <w:rsid w:val="00F956D9"/>
    <w:rsid w:val="00F95A1E"/>
    <w:rsid w:val="00F95CC3"/>
    <w:rsid w:val="00F95CC9"/>
    <w:rsid w:val="00F9630A"/>
    <w:rsid w:val="00F97358"/>
    <w:rsid w:val="00FA01F6"/>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84852361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E9805-ED0A-48C6-922F-C97EBA7D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16109</Words>
  <Characters>91826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107720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2022-09-06T07:20:00Z</cp:lastPrinted>
  <dcterms:created xsi:type="dcterms:W3CDTF">2022-12-09T00:41:00Z</dcterms:created>
  <dcterms:modified xsi:type="dcterms:W3CDTF">2022-12-09T00:41:00Z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