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DD10BA">
        <w:rPr>
          <w:b/>
          <w:sz w:val="28"/>
          <w:szCs w:val="28"/>
        </w:rPr>
        <w:t xml:space="preserve"> </w:t>
      </w:r>
      <w:r w:rsidR="00BE07BB">
        <w:rPr>
          <w:b/>
          <w:sz w:val="28"/>
          <w:szCs w:val="28"/>
        </w:rPr>
        <w:t>лекарственных препаратов влияющих на кроветворение и кровь</w:t>
      </w:r>
      <w:r w:rsidR="00980DE2">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80DE2">
        <w:rPr>
          <w:b/>
          <w:kern w:val="32"/>
          <w:sz w:val="28"/>
          <w:szCs w:val="28"/>
        </w:rPr>
        <w:t xml:space="preserve"> </w:t>
      </w:r>
      <w:r w:rsidR="00BE07BB">
        <w:rPr>
          <w:b/>
          <w:kern w:val="32"/>
          <w:sz w:val="28"/>
          <w:szCs w:val="28"/>
        </w:rPr>
        <w:t>266-22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F092E">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DD10BA"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353D87">
              <w:rPr>
                <w:b/>
                <w:sz w:val="20"/>
                <w:szCs w:val="20"/>
                <w:u w:val="single"/>
              </w:rPr>
              <w:t xml:space="preserve"> </w:t>
            </w:r>
            <w:r w:rsidR="00781D29" w:rsidRPr="002D48A2">
              <w:rPr>
                <w:sz w:val="20"/>
                <w:szCs w:val="20"/>
              </w:rPr>
              <w:t xml:space="preserve">Поставка </w:t>
            </w:r>
            <w:r w:rsidR="00BE07BB">
              <w:rPr>
                <w:bCs/>
                <w:sz w:val="20"/>
                <w:szCs w:val="20"/>
              </w:rPr>
              <w:t>лекарственных препаратов влияющих на кроветворение и кровь</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B348EA" w:rsidP="003C1DE7">
            <w:pPr>
              <w:rPr>
                <w:sz w:val="20"/>
                <w:szCs w:val="20"/>
              </w:rPr>
            </w:pPr>
            <w:r w:rsidRPr="00B348EA">
              <w:rPr>
                <w:sz w:val="20"/>
                <w:szCs w:val="20"/>
              </w:rPr>
              <w:t>21.20.10.230</w:t>
            </w:r>
            <w:r w:rsidRPr="00B348EA">
              <w:rPr>
                <w:sz w:val="20"/>
                <w:szCs w:val="20"/>
              </w:rPr>
              <w:tab/>
            </w:r>
            <w:r w:rsidRPr="00B348EA">
              <w:rPr>
                <w:sz w:val="20"/>
                <w:szCs w:val="20"/>
              </w:rPr>
              <w:tab/>
            </w:r>
            <w:r w:rsidRPr="00B348EA">
              <w:rPr>
                <w:sz w:val="20"/>
                <w:szCs w:val="20"/>
              </w:rPr>
              <w:tab/>
            </w:r>
            <w:r w:rsidRPr="00B348EA">
              <w:rPr>
                <w:sz w:val="20"/>
                <w:szCs w:val="20"/>
              </w:rPr>
              <w:tab/>
            </w:r>
            <w:r w:rsidRPr="00B348EA">
              <w:rPr>
                <w:sz w:val="20"/>
                <w:szCs w:val="20"/>
              </w:rPr>
              <w:tab/>
            </w:r>
            <w:r w:rsidRPr="00B348EA">
              <w:rPr>
                <w:sz w:val="20"/>
                <w:szCs w:val="20"/>
              </w:rPr>
              <w:tab/>
            </w:r>
            <w:r w:rsidRPr="00B348EA">
              <w:rPr>
                <w:sz w:val="20"/>
                <w:szCs w:val="20"/>
              </w:rPr>
              <w:tab/>
            </w:r>
            <w:r w:rsidRPr="00B348EA">
              <w:rPr>
                <w:sz w:val="20"/>
                <w:szCs w:val="20"/>
              </w:rPr>
              <w:tab/>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3C1DE7" w:rsidP="00BE07BB">
            <w:pPr>
              <w:autoSpaceDE w:val="0"/>
              <w:autoSpaceDN w:val="0"/>
              <w:adjustRightInd w:val="0"/>
              <w:rPr>
                <w:sz w:val="20"/>
                <w:szCs w:val="20"/>
              </w:rPr>
            </w:pPr>
            <w:r>
              <w:rPr>
                <w:sz w:val="20"/>
                <w:szCs w:val="20"/>
              </w:rPr>
              <w:t>64</w:t>
            </w:r>
            <w:r w:rsidR="00BE07BB">
              <w:rPr>
                <w:sz w:val="20"/>
                <w:szCs w:val="20"/>
              </w:rPr>
              <w:t>7</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66255C">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C397C">
              <w:rPr>
                <w:sz w:val="20"/>
                <w:szCs w:val="20"/>
              </w:rPr>
              <w:t>3</w:t>
            </w:r>
            <w:r w:rsidR="002A1633">
              <w:rPr>
                <w:sz w:val="20"/>
                <w:szCs w:val="20"/>
              </w:rPr>
              <w:t>1</w:t>
            </w:r>
            <w:r>
              <w:rPr>
                <w:sz w:val="20"/>
                <w:szCs w:val="20"/>
              </w:rPr>
              <w:t>.</w:t>
            </w:r>
            <w:r w:rsidR="00200005">
              <w:rPr>
                <w:sz w:val="20"/>
                <w:szCs w:val="20"/>
              </w:rPr>
              <w:t>1</w:t>
            </w:r>
            <w:r w:rsidR="0066255C">
              <w:rPr>
                <w:sz w:val="20"/>
                <w:szCs w:val="20"/>
              </w:rPr>
              <w:t>2</w:t>
            </w:r>
            <w:r>
              <w:rPr>
                <w:sz w:val="20"/>
                <w:szCs w:val="20"/>
              </w:rPr>
              <w:t>.202</w:t>
            </w:r>
            <w:r w:rsidR="00077F76">
              <w:rPr>
                <w:sz w:val="20"/>
                <w:szCs w:val="20"/>
              </w:rPr>
              <w:t>3</w:t>
            </w:r>
            <w:r>
              <w:rPr>
                <w:sz w:val="20"/>
                <w:szCs w:val="20"/>
              </w:rPr>
              <w:t xml:space="preserve"> г.</w:t>
            </w:r>
            <w:r w:rsidR="005F092E">
              <w:rPr>
                <w:sz w:val="20"/>
                <w:szCs w:val="20"/>
              </w:rPr>
              <w:t xml:space="preserve"> </w:t>
            </w:r>
            <w:r w:rsidR="00BE3B4E">
              <w:rPr>
                <w:sz w:val="20"/>
                <w:szCs w:val="20"/>
              </w:rPr>
              <w:t xml:space="preserve">в течение 3 (трех) рабочих дней </w:t>
            </w:r>
            <w:r w:rsidR="00FD2021">
              <w:rPr>
                <w:sz w:val="20"/>
                <w:szCs w:val="20"/>
              </w:rPr>
              <w:t>с</w:t>
            </w:r>
            <w:r w:rsidR="00BE3B4E">
              <w:rPr>
                <w:sz w:val="20"/>
                <w:szCs w:val="20"/>
              </w:rPr>
              <w:t xml:space="preserve"> момента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83BEE">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5F092E">
              <w:rPr>
                <w:sz w:val="20"/>
                <w:shd w:val="clear" w:color="auto" w:fill="FFFFFF"/>
              </w:rPr>
              <w:t xml:space="preserve"> </w:t>
            </w:r>
            <w:r>
              <w:rPr>
                <w:sz w:val="20"/>
                <w:shd w:val="clear" w:color="auto" w:fill="FFFFFF"/>
              </w:rPr>
              <w:t>договора,</w:t>
            </w:r>
            <w:r w:rsidR="005F092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BE07BB" w:rsidP="00BE07BB">
            <w:pPr>
              <w:tabs>
                <w:tab w:val="left" w:pos="6022"/>
              </w:tabs>
              <w:ind w:right="72"/>
              <w:rPr>
                <w:sz w:val="20"/>
                <w:szCs w:val="20"/>
              </w:rPr>
            </w:pPr>
            <w:r>
              <w:rPr>
                <w:sz w:val="20"/>
                <w:szCs w:val="20"/>
              </w:rPr>
              <w:t>2 969 521,96</w:t>
            </w:r>
            <w:r w:rsidR="00980DE2">
              <w:rPr>
                <w:sz w:val="20"/>
                <w:szCs w:val="20"/>
              </w:rPr>
              <w:t xml:space="preserve">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два миллиона девятьсот шестьдесят девять тысяч пятьсот двадцать один рубль девяносто шесть копеек</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3C1DE7">
            <w:pPr>
              <w:jc w:val="both"/>
              <w:rPr>
                <w:sz w:val="20"/>
                <w:szCs w:val="20"/>
              </w:rPr>
            </w:pPr>
            <w:r w:rsidRPr="008024A7">
              <w:rPr>
                <w:sz w:val="20"/>
                <w:szCs w:val="20"/>
              </w:rPr>
              <w:t>С даты публикации</w:t>
            </w:r>
            <w:r w:rsidR="005F092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5F092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DE026F">
              <w:t xml:space="preserve"> </w:t>
            </w:r>
            <w:r w:rsidRPr="008024A7">
              <w:rPr>
                <w:b/>
                <w:sz w:val="20"/>
                <w:szCs w:val="20"/>
              </w:rPr>
              <w:t>«</w:t>
            </w:r>
            <w:r w:rsidR="003C1DE7">
              <w:rPr>
                <w:b/>
                <w:sz w:val="20"/>
                <w:szCs w:val="20"/>
              </w:rPr>
              <w:t>02</w:t>
            </w:r>
            <w:r w:rsidRPr="008024A7">
              <w:rPr>
                <w:b/>
                <w:sz w:val="20"/>
                <w:szCs w:val="20"/>
              </w:rPr>
              <w:t>»</w:t>
            </w:r>
            <w:r w:rsidR="006978D9">
              <w:rPr>
                <w:b/>
                <w:sz w:val="20"/>
                <w:szCs w:val="20"/>
              </w:rPr>
              <w:t xml:space="preserve"> </w:t>
            </w:r>
            <w:r w:rsidR="003C1DE7">
              <w:rPr>
                <w:b/>
                <w:sz w:val="20"/>
                <w:szCs w:val="20"/>
              </w:rPr>
              <w:t>декабря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9C4D18">
              <w:rPr>
                <w:b/>
                <w:sz w:val="20"/>
                <w:szCs w:val="20"/>
              </w:rPr>
              <w:t>0</w:t>
            </w:r>
            <w:r w:rsidR="003C1DE7">
              <w:rPr>
                <w:b/>
                <w:sz w:val="20"/>
                <w:szCs w:val="20"/>
              </w:rPr>
              <w:t>9</w:t>
            </w:r>
            <w:r w:rsidRPr="008024A7">
              <w:rPr>
                <w:b/>
                <w:sz w:val="20"/>
                <w:szCs w:val="20"/>
              </w:rPr>
              <w:t xml:space="preserve">» </w:t>
            </w:r>
            <w:r w:rsidR="009C4D18">
              <w:rPr>
                <w:b/>
                <w:sz w:val="20"/>
                <w:szCs w:val="20"/>
              </w:rPr>
              <w:t>декабря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9373E"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753EB1"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5F092E">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5F092E">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w:t>
            </w:r>
            <w:r w:rsidRPr="008024A7">
              <w:rPr>
                <w:rFonts w:ascii="Times New Roman" w:hAnsi="Times New Roman" w:cs="Times New Roman"/>
                <w:color w:val="auto"/>
                <w:sz w:val="20"/>
                <w:szCs w:val="20"/>
              </w:rPr>
              <w:lastRenderedPageBreak/>
              <w:t xml:space="preserve">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5F092E">
              <w:rPr>
                <w:b/>
                <w:sz w:val="20"/>
                <w:szCs w:val="20"/>
              </w:rPr>
              <w:t xml:space="preserve"> </w:t>
            </w:r>
            <w:r w:rsidRPr="008024A7">
              <w:rPr>
                <w:sz w:val="20"/>
                <w:szCs w:val="20"/>
              </w:rPr>
              <w:t>«</w:t>
            </w:r>
            <w:r w:rsidR="003C1DE7">
              <w:rPr>
                <w:sz w:val="20"/>
                <w:szCs w:val="20"/>
              </w:rPr>
              <w:t>02</w:t>
            </w:r>
            <w:r w:rsidRPr="008024A7">
              <w:rPr>
                <w:sz w:val="20"/>
                <w:szCs w:val="20"/>
              </w:rPr>
              <w:t xml:space="preserve">» </w:t>
            </w:r>
            <w:r w:rsidR="003C1DE7">
              <w:rPr>
                <w:sz w:val="20"/>
                <w:szCs w:val="20"/>
              </w:rPr>
              <w:t>декабря</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C1DE7">
            <w:pPr>
              <w:jc w:val="both"/>
              <w:rPr>
                <w:sz w:val="20"/>
                <w:szCs w:val="20"/>
              </w:rPr>
            </w:pPr>
            <w:r w:rsidRPr="008024A7">
              <w:rPr>
                <w:bCs/>
                <w:sz w:val="20"/>
                <w:szCs w:val="20"/>
              </w:rPr>
              <w:t>«</w:t>
            </w:r>
            <w:r w:rsidR="009C4D18">
              <w:rPr>
                <w:bCs/>
                <w:sz w:val="20"/>
                <w:szCs w:val="20"/>
              </w:rPr>
              <w:t>0</w:t>
            </w:r>
            <w:r w:rsidR="003C1DE7">
              <w:rPr>
                <w:bCs/>
                <w:sz w:val="20"/>
                <w:szCs w:val="20"/>
              </w:rPr>
              <w:t>9</w:t>
            </w:r>
            <w:r w:rsidRPr="008024A7">
              <w:rPr>
                <w:bCs/>
                <w:sz w:val="20"/>
                <w:szCs w:val="20"/>
              </w:rPr>
              <w:t xml:space="preserve">» </w:t>
            </w:r>
            <w:r w:rsidR="009C4D18">
              <w:rPr>
                <w:bCs/>
                <w:sz w:val="20"/>
                <w:szCs w:val="20"/>
              </w:rPr>
              <w:t>декабря</w:t>
            </w:r>
            <w:r w:rsidR="006978D9">
              <w:rPr>
                <w:bCs/>
                <w:sz w:val="20"/>
                <w:szCs w:val="20"/>
              </w:rPr>
              <w:t xml:space="preserve"> </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F092E">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A9373E">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A9373E">
            <w:pPr>
              <w:autoSpaceDE w:val="0"/>
              <w:autoSpaceDN w:val="0"/>
              <w:adjustRightInd w:val="0"/>
              <w:ind w:left="540"/>
              <w:jc w:val="both"/>
              <w:rPr>
                <w:i/>
                <w:sz w:val="20"/>
                <w:szCs w:val="20"/>
              </w:rPr>
            </w:pPr>
          </w:p>
          <w:p w:rsidR="00A9373E" w:rsidRDefault="00A9373E" w:rsidP="00A9373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A9373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BE07BB" w:rsidP="00DA1FB1">
            <w:pPr>
              <w:autoSpaceDE w:val="0"/>
              <w:autoSpaceDN w:val="0"/>
              <w:adjustRightInd w:val="0"/>
              <w:jc w:val="both"/>
              <w:outlineLvl w:val="1"/>
              <w:rPr>
                <w:sz w:val="20"/>
                <w:szCs w:val="20"/>
              </w:rPr>
            </w:pPr>
            <w:r>
              <w:rPr>
                <w:sz w:val="20"/>
                <w:szCs w:val="20"/>
              </w:rPr>
              <w:t>89 085,66</w:t>
            </w:r>
            <w:r w:rsidR="005F092E">
              <w:rPr>
                <w:sz w:val="20"/>
                <w:szCs w:val="20"/>
              </w:rPr>
              <w:t xml:space="preserve"> </w:t>
            </w:r>
            <w:r w:rsidR="00DA1FB1" w:rsidRPr="008024A7">
              <w:rPr>
                <w:sz w:val="20"/>
                <w:szCs w:val="20"/>
              </w:rPr>
              <w:t>руб. (</w:t>
            </w:r>
            <w:r>
              <w:rPr>
                <w:sz w:val="20"/>
                <w:szCs w:val="20"/>
              </w:rPr>
              <w:t>восемьдесят девять тысяч восемьдесят пять рублей шестьдесят шесть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5F092E">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5F092E">
              <w:rPr>
                <w:b/>
                <w:sz w:val="20"/>
                <w:szCs w:val="20"/>
              </w:rPr>
              <w:t xml:space="preserve"> </w:t>
            </w:r>
            <w:r w:rsidRPr="008024A7">
              <w:rPr>
                <w:sz w:val="20"/>
                <w:szCs w:val="20"/>
              </w:rPr>
              <w:t>исполнения договора</w:t>
            </w:r>
            <w:r w:rsidR="005F092E">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DA1FB1" w:rsidP="0066255C">
            <w:pPr>
              <w:shd w:val="clear" w:color="auto" w:fill="FFFFFF"/>
              <w:tabs>
                <w:tab w:val="left" w:pos="1701"/>
              </w:tabs>
              <w:jc w:val="both"/>
              <w:rPr>
                <w:sz w:val="20"/>
                <w:szCs w:val="20"/>
              </w:rPr>
            </w:pPr>
            <w:r w:rsidRPr="008024A7">
              <w:rPr>
                <w:sz w:val="20"/>
                <w:szCs w:val="20"/>
              </w:rPr>
              <w:t xml:space="preserve">   </w:t>
            </w:r>
            <w:r w:rsidR="0066255C"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66255C">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66255C">
            <w:pPr>
              <w:shd w:val="clear" w:color="auto" w:fill="FFFFFF"/>
              <w:tabs>
                <w:tab w:val="left" w:pos="1701"/>
              </w:tabs>
              <w:jc w:val="both"/>
              <w:rPr>
                <w:sz w:val="20"/>
                <w:szCs w:val="20"/>
              </w:rPr>
            </w:pPr>
            <w:r w:rsidRPr="008024A7">
              <w:rPr>
                <w:sz w:val="20"/>
                <w:szCs w:val="20"/>
              </w:rPr>
              <w:t xml:space="preserve">   </w:t>
            </w:r>
            <w:r>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w:t>
            </w:r>
            <w:r w:rsidRPr="008024A7">
              <w:rPr>
                <w:rFonts w:ascii="Times New Roman" w:hAnsi="Times New Roman" w:cs="Times New Roman"/>
                <w:color w:val="auto"/>
                <w:sz w:val="20"/>
                <w:szCs w:val="20"/>
              </w:rPr>
              <w:lastRenderedPageBreak/>
              <w:t>имени Заказчика);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66255C">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66255C">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6255C" w:rsidRPr="008024A7" w:rsidRDefault="0066255C" w:rsidP="0066255C">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66255C">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66255C">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66255C">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66255C">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66255C">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66255C">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F092E">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F092E">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F092E">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F092E">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60BBD">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4A385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F145D">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w:t>
            </w:r>
            <w:r w:rsidRPr="008024A7">
              <w:rPr>
                <w:sz w:val="20"/>
                <w:szCs w:val="20"/>
              </w:rPr>
              <w:lastRenderedPageBreak/>
              <w:t>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F092E">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F145D">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w:t>
            </w:r>
            <w:r w:rsidRPr="008024A7">
              <w:rPr>
                <w:b/>
                <w:color w:val="000000"/>
                <w:sz w:val="20"/>
                <w:szCs w:val="20"/>
              </w:rPr>
              <w:lastRenderedPageBreak/>
              <w:t>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FD202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00E865E0" w:rsidRPr="008024A7">
              <w:rPr>
                <w:sz w:val="20"/>
                <w:szCs w:val="20"/>
              </w:rPr>
              <w:lastRenderedPageBreak/>
              <w:t>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w:t>
            </w:r>
            <w:r w:rsidRPr="008024A7">
              <w:rPr>
                <w:sz w:val="20"/>
                <w:szCs w:val="20"/>
              </w:rPr>
              <w:lastRenderedPageBreak/>
              <w:t>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C1DE7">
            <w:pPr>
              <w:jc w:val="both"/>
              <w:rPr>
                <w:sz w:val="20"/>
                <w:szCs w:val="20"/>
              </w:rPr>
            </w:pPr>
            <w:r w:rsidRPr="008024A7">
              <w:rPr>
                <w:sz w:val="20"/>
                <w:szCs w:val="20"/>
              </w:rPr>
              <w:t>«</w:t>
            </w:r>
            <w:r w:rsidR="009C4D18">
              <w:rPr>
                <w:sz w:val="20"/>
                <w:szCs w:val="20"/>
              </w:rPr>
              <w:t>0</w:t>
            </w:r>
            <w:r w:rsidR="003C1DE7">
              <w:rPr>
                <w:sz w:val="20"/>
                <w:szCs w:val="20"/>
              </w:rPr>
              <w:t>8</w:t>
            </w:r>
            <w:r w:rsidR="00487F7E" w:rsidRPr="008024A7">
              <w:rPr>
                <w:sz w:val="20"/>
                <w:szCs w:val="20"/>
              </w:rPr>
              <w:t xml:space="preserve">» </w:t>
            </w:r>
            <w:r w:rsidR="009C4D18">
              <w:rPr>
                <w:sz w:val="20"/>
                <w:szCs w:val="20"/>
              </w:rPr>
              <w:t>декабря</w:t>
            </w:r>
            <w:r w:rsidR="006978D9">
              <w:rPr>
                <w:sz w:val="20"/>
                <w:szCs w:val="20"/>
              </w:rPr>
              <w:t xml:space="preserve"> </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3C1DE7">
            <w:pPr>
              <w:jc w:val="both"/>
              <w:rPr>
                <w:b/>
                <w:sz w:val="20"/>
                <w:szCs w:val="20"/>
              </w:rPr>
            </w:pPr>
            <w:r w:rsidRPr="00180675">
              <w:rPr>
                <w:b/>
                <w:sz w:val="20"/>
                <w:szCs w:val="20"/>
              </w:rPr>
              <w:t>«</w:t>
            </w:r>
            <w:r w:rsidR="009C4D18">
              <w:rPr>
                <w:b/>
                <w:sz w:val="20"/>
                <w:szCs w:val="20"/>
              </w:rPr>
              <w:t>0</w:t>
            </w:r>
            <w:r w:rsidR="003C1DE7">
              <w:rPr>
                <w:b/>
                <w:sz w:val="20"/>
                <w:szCs w:val="20"/>
              </w:rPr>
              <w:t>9</w:t>
            </w:r>
            <w:r w:rsidRPr="00180675">
              <w:rPr>
                <w:b/>
                <w:sz w:val="20"/>
                <w:szCs w:val="20"/>
              </w:rPr>
              <w:t xml:space="preserve">» </w:t>
            </w:r>
            <w:r w:rsidR="009C4D18">
              <w:rPr>
                <w:b/>
                <w:sz w:val="20"/>
                <w:szCs w:val="20"/>
              </w:rPr>
              <w:t>декабря</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5F092E">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8024A7">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w:t>
            </w:r>
            <w:r w:rsidRPr="008024A7">
              <w:rPr>
                <w:rFonts w:ascii="Times New Roman" w:hAnsi="Times New Roman" w:cs="Times New Roman"/>
                <w:color w:val="auto"/>
                <w:sz w:val="20"/>
                <w:szCs w:val="20"/>
              </w:rPr>
              <w:lastRenderedPageBreak/>
              <w:t>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F092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5F092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w:t>
            </w:r>
            <w:r w:rsidRPr="008024A7">
              <w:rPr>
                <w:bCs/>
                <w:sz w:val="20"/>
                <w:szCs w:val="20"/>
              </w:rPr>
              <w:lastRenderedPageBreak/>
              <w:t>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F092E">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8024A7">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w:t>
            </w:r>
            <w:r w:rsidR="00EF4DF9" w:rsidRPr="008024A7">
              <w:rPr>
                <w:rFonts w:ascii="Times New Roman" w:hAnsi="Times New Roman" w:cs="Times New Roman"/>
                <w:color w:val="auto"/>
                <w:sz w:val="20"/>
                <w:szCs w:val="20"/>
              </w:rPr>
              <w:lastRenderedPageBreak/>
              <w:t>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w:t>
            </w:r>
            <w:r w:rsidRPr="008024A7">
              <w:rPr>
                <w:rFonts w:ascii="Times New Roman" w:hAnsi="Times New Roman"/>
                <w:sz w:val="20"/>
                <w:szCs w:val="20"/>
              </w:rPr>
              <w:lastRenderedPageBreak/>
              <w:t>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B348EA" w:rsidRDefault="00B348EA" w:rsidP="00B8322C">
      <w:pPr>
        <w:jc w:val="right"/>
        <w:rPr>
          <w:b/>
          <w:bCs/>
          <w:sz w:val="20"/>
          <w:szCs w:val="20"/>
        </w:rPr>
      </w:pPr>
    </w:p>
    <w:p w:rsidR="00345ED6" w:rsidRDefault="00345ED6" w:rsidP="00B8322C">
      <w:pPr>
        <w:jc w:val="right"/>
        <w:rPr>
          <w:b/>
          <w:bCs/>
          <w:sz w:val="20"/>
          <w:szCs w:val="20"/>
        </w:rPr>
      </w:pPr>
    </w:p>
    <w:p w:rsidR="00200005" w:rsidRDefault="00200005"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DD10BA">
        <w:rPr>
          <w:b/>
          <w:sz w:val="20"/>
          <w:szCs w:val="20"/>
        </w:rPr>
        <w:t xml:space="preserve"> </w:t>
      </w:r>
      <w:r w:rsidR="00BE07BB">
        <w:rPr>
          <w:b/>
          <w:sz w:val="20"/>
          <w:szCs w:val="20"/>
        </w:rPr>
        <w:t>лекарственных препаратов влияющих на кроветворение и кровь</w:t>
      </w:r>
      <w:r w:rsidR="005F092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BE07BB">
        <w:rPr>
          <w:b/>
          <w:kern w:val="32"/>
          <w:sz w:val="20"/>
          <w:szCs w:val="20"/>
        </w:rPr>
        <w:t>266-22</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DD10BA">
        <w:rPr>
          <w:b/>
          <w:bCs/>
          <w:sz w:val="20"/>
        </w:rPr>
        <w:t xml:space="preserve"> </w:t>
      </w:r>
      <w:r w:rsidR="00BE07BB">
        <w:rPr>
          <w:b/>
          <w:bCs/>
          <w:sz w:val="20"/>
        </w:rPr>
        <w:t>лекарственных препаратов влияющих на кроветворение и кровь</w:t>
      </w:r>
    </w:p>
    <w:tbl>
      <w:tblPr>
        <w:tblW w:w="4949" w:type="pct"/>
        <w:tblLayout w:type="fixed"/>
        <w:tblLook w:val="04A0" w:firstRow="1" w:lastRow="0" w:firstColumn="1" w:lastColumn="0" w:noHBand="0" w:noVBand="1"/>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п/п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BE07BB"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E07BB" w:rsidRPr="00BE07BB" w:rsidRDefault="00BE07BB" w:rsidP="00092B12">
            <w:pPr>
              <w:rPr>
                <w:sz w:val="20"/>
                <w:szCs w:val="20"/>
              </w:rPr>
            </w:pPr>
            <w:r w:rsidRPr="00BE07BB">
              <w:rPr>
                <w:sz w:val="20"/>
                <w:szCs w:val="20"/>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rPr>
                <w:color w:val="000000"/>
                <w:sz w:val="20"/>
                <w:szCs w:val="20"/>
              </w:rPr>
            </w:pPr>
            <w:r w:rsidRPr="00BE07BB">
              <w:rPr>
                <w:color w:val="000000"/>
                <w:sz w:val="20"/>
                <w:szCs w:val="20"/>
              </w:rPr>
              <w:t xml:space="preserve">Натрия хлорид р-р сложный (Калия </w:t>
            </w:r>
            <w:proofErr w:type="spellStart"/>
            <w:r w:rsidRPr="00BE07BB">
              <w:rPr>
                <w:color w:val="000000"/>
                <w:sz w:val="20"/>
                <w:szCs w:val="20"/>
              </w:rPr>
              <w:t>хлорид+Кальция</w:t>
            </w:r>
            <w:proofErr w:type="spellEnd"/>
            <w:r w:rsidRPr="00BE07BB">
              <w:rPr>
                <w:color w:val="000000"/>
                <w:sz w:val="20"/>
                <w:szCs w:val="20"/>
              </w:rPr>
              <w:t xml:space="preserve"> </w:t>
            </w:r>
            <w:proofErr w:type="spellStart"/>
            <w:r w:rsidRPr="00BE07BB">
              <w:rPr>
                <w:color w:val="000000"/>
                <w:sz w:val="20"/>
                <w:szCs w:val="20"/>
              </w:rPr>
              <w:t>хлорид+Натрия</w:t>
            </w:r>
            <w:proofErr w:type="spellEnd"/>
            <w:r w:rsidRPr="00BE07BB">
              <w:rPr>
                <w:color w:val="000000"/>
                <w:sz w:val="20"/>
                <w:szCs w:val="20"/>
              </w:rPr>
              <w:t xml:space="preserve"> хлорид) </w:t>
            </w:r>
          </w:p>
        </w:tc>
        <w:tc>
          <w:tcPr>
            <w:tcW w:w="2324" w:type="pct"/>
            <w:tcBorders>
              <w:top w:val="single" w:sz="4" w:space="0" w:color="auto"/>
              <w:left w:val="nil"/>
              <w:bottom w:val="single" w:sz="4" w:space="0" w:color="auto"/>
              <w:right w:val="single" w:sz="4" w:space="0" w:color="auto"/>
            </w:tcBorders>
          </w:tcPr>
          <w:p w:rsidR="00BE07BB" w:rsidRPr="00BE07BB" w:rsidRDefault="00BE07BB" w:rsidP="00BE07BB">
            <w:pPr>
              <w:rPr>
                <w:color w:val="000000"/>
                <w:sz w:val="20"/>
                <w:szCs w:val="20"/>
              </w:rPr>
            </w:pPr>
            <w:r w:rsidRPr="00BE07BB">
              <w:rPr>
                <w:color w:val="000000"/>
                <w:sz w:val="20"/>
                <w:szCs w:val="20"/>
              </w:rPr>
              <w:t xml:space="preserve">р-р для </w:t>
            </w:r>
            <w:proofErr w:type="spellStart"/>
            <w:r w:rsidRPr="00BE07BB">
              <w:rPr>
                <w:color w:val="000000"/>
                <w:sz w:val="20"/>
                <w:szCs w:val="20"/>
              </w:rPr>
              <w:t>инфузий</w:t>
            </w:r>
            <w:proofErr w:type="spellEnd"/>
            <w:r w:rsidRPr="00BE07BB">
              <w:rPr>
                <w:color w:val="000000"/>
                <w:sz w:val="20"/>
                <w:szCs w:val="20"/>
              </w:rPr>
              <w:t xml:space="preserve">  250мл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2550</w:t>
            </w:r>
          </w:p>
        </w:tc>
        <w:tc>
          <w:tcPr>
            <w:tcW w:w="573" w:type="pct"/>
            <w:tcBorders>
              <w:top w:val="single" w:sz="4" w:space="0" w:color="auto"/>
              <w:left w:val="nil"/>
              <w:bottom w:val="single" w:sz="4" w:space="0" w:color="auto"/>
              <w:right w:val="single" w:sz="4" w:space="0" w:color="auto"/>
            </w:tcBorders>
          </w:tcPr>
          <w:p w:rsidR="00BE07BB" w:rsidRPr="008B1C7E" w:rsidRDefault="00BE07BB" w:rsidP="006978D9">
            <w:pPr>
              <w:jc w:val="center"/>
              <w:rPr>
                <w:sz w:val="20"/>
                <w:szCs w:val="20"/>
              </w:rPr>
            </w:pPr>
            <w:r>
              <w:rPr>
                <w:sz w:val="20"/>
                <w:szCs w:val="20"/>
              </w:rPr>
              <w:t>34,99</w:t>
            </w:r>
          </w:p>
        </w:tc>
      </w:tr>
      <w:tr w:rsidR="00BE07BB"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E07BB" w:rsidRPr="00BE07BB" w:rsidRDefault="00BE07BB" w:rsidP="00092B12">
            <w:pPr>
              <w:rPr>
                <w:sz w:val="20"/>
                <w:szCs w:val="20"/>
              </w:rPr>
            </w:pPr>
            <w:r w:rsidRPr="00BE07BB">
              <w:rPr>
                <w:sz w:val="20"/>
                <w:szCs w:val="20"/>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tabs>
                <w:tab w:val="right" w:pos="3471"/>
              </w:tabs>
              <w:rPr>
                <w:color w:val="000000"/>
                <w:sz w:val="20"/>
                <w:szCs w:val="20"/>
              </w:rPr>
            </w:pPr>
            <w:proofErr w:type="spellStart"/>
            <w:r w:rsidRPr="00BE07BB">
              <w:rPr>
                <w:color w:val="000000"/>
                <w:sz w:val="20"/>
                <w:szCs w:val="20"/>
              </w:rPr>
              <w:t>Апиксабан</w:t>
            </w:r>
            <w:proofErr w:type="spellEnd"/>
            <w:r w:rsidRPr="00BE07BB">
              <w:rPr>
                <w:color w:val="000000"/>
                <w:sz w:val="20"/>
                <w:szCs w:val="20"/>
              </w:rPr>
              <w:tab/>
            </w:r>
          </w:p>
        </w:tc>
        <w:tc>
          <w:tcPr>
            <w:tcW w:w="2324" w:type="pct"/>
            <w:tcBorders>
              <w:top w:val="single" w:sz="4" w:space="0" w:color="auto"/>
              <w:left w:val="nil"/>
              <w:bottom w:val="single" w:sz="4" w:space="0" w:color="auto"/>
              <w:right w:val="single" w:sz="4" w:space="0" w:color="auto"/>
            </w:tcBorders>
          </w:tcPr>
          <w:p w:rsidR="00BE07BB" w:rsidRPr="00BE07BB" w:rsidRDefault="00BE07BB" w:rsidP="00BE07BB">
            <w:pPr>
              <w:rPr>
                <w:color w:val="000000"/>
                <w:sz w:val="20"/>
                <w:szCs w:val="20"/>
              </w:rPr>
            </w:pPr>
            <w:r w:rsidRPr="00BE07BB">
              <w:rPr>
                <w:color w:val="000000"/>
                <w:sz w:val="20"/>
                <w:szCs w:val="20"/>
              </w:rPr>
              <w:t>таблетки п/о 5 мг  №60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jc w:val="center"/>
              <w:rPr>
                <w:sz w:val="20"/>
                <w:szCs w:val="20"/>
              </w:rPr>
            </w:pPr>
            <w:proofErr w:type="spellStart"/>
            <w:r w:rsidRPr="00BE07BB">
              <w:rPr>
                <w:sz w:val="20"/>
                <w:szCs w:val="20"/>
              </w:rPr>
              <w:t>Уп</w:t>
            </w:r>
            <w:proofErr w:type="spellEnd"/>
            <w:r w:rsidRPr="00BE07BB">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40</w:t>
            </w:r>
          </w:p>
        </w:tc>
        <w:tc>
          <w:tcPr>
            <w:tcW w:w="573" w:type="pct"/>
            <w:tcBorders>
              <w:top w:val="single" w:sz="4" w:space="0" w:color="auto"/>
              <w:left w:val="nil"/>
              <w:bottom w:val="single" w:sz="4" w:space="0" w:color="auto"/>
              <w:right w:val="single" w:sz="4" w:space="0" w:color="auto"/>
            </w:tcBorders>
          </w:tcPr>
          <w:p w:rsidR="00BE07BB" w:rsidRPr="008B1C7E" w:rsidRDefault="00BE07BB" w:rsidP="006978D9">
            <w:pPr>
              <w:jc w:val="center"/>
              <w:rPr>
                <w:sz w:val="20"/>
                <w:szCs w:val="20"/>
              </w:rPr>
            </w:pPr>
            <w:r>
              <w:rPr>
                <w:sz w:val="20"/>
                <w:szCs w:val="20"/>
              </w:rPr>
              <w:t>2574,73</w:t>
            </w:r>
          </w:p>
        </w:tc>
      </w:tr>
      <w:tr w:rsidR="00BE07BB"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E07BB" w:rsidRPr="00BE07BB" w:rsidRDefault="00BE07BB" w:rsidP="00092B12">
            <w:pPr>
              <w:rPr>
                <w:sz w:val="20"/>
                <w:szCs w:val="20"/>
              </w:rPr>
            </w:pPr>
            <w:r w:rsidRPr="00BE07BB">
              <w:rPr>
                <w:sz w:val="20"/>
                <w:szCs w:val="20"/>
              </w:rPr>
              <w:t>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rPr>
                <w:sz w:val="20"/>
                <w:szCs w:val="20"/>
                <w:lang w:eastAsia="en-US"/>
              </w:rPr>
            </w:pPr>
            <w:proofErr w:type="spellStart"/>
            <w:r w:rsidRPr="00BE07BB">
              <w:rPr>
                <w:color w:val="000000"/>
                <w:sz w:val="20"/>
                <w:szCs w:val="20"/>
              </w:rPr>
              <w:t>Эноксапарин</w:t>
            </w:r>
            <w:proofErr w:type="spellEnd"/>
            <w:r w:rsidRPr="00BE07BB">
              <w:rPr>
                <w:color w:val="000000"/>
                <w:sz w:val="20"/>
                <w:szCs w:val="20"/>
              </w:rPr>
              <w:t xml:space="preserve"> натрия</w:t>
            </w:r>
          </w:p>
        </w:tc>
        <w:tc>
          <w:tcPr>
            <w:tcW w:w="2324" w:type="pct"/>
            <w:tcBorders>
              <w:top w:val="single" w:sz="4" w:space="0" w:color="auto"/>
              <w:left w:val="nil"/>
              <w:bottom w:val="single" w:sz="4" w:space="0" w:color="auto"/>
              <w:right w:val="single" w:sz="4" w:space="0" w:color="auto"/>
            </w:tcBorders>
          </w:tcPr>
          <w:p w:rsidR="00BE07BB" w:rsidRPr="00BE07BB" w:rsidRDefault="00BE07BB" w:rsidP="00BE07BB">
            <w:pPr>
              <w:rPr>
                <w:color w:val="000000"/>
                <w:sz w:val="20"/>
                <w:szCs w:val="20"/>
              </w:rPr>
            </w:pPr>
            <w:r w:rsidRPr="00BE07BB">
              <w:rPr>
                <w:color w:val="000000"/>
                <w:sz w:val="20"/>
                <w:szCs w:val="20"/>
              </w:rPr>
              <w:t xml:space="preserve">р-р для инъекций 10 </w:t>
            </w:r>
            <w:proofErr w:type="spellStart"/>
            <w:r w:rsidRPr="00BE07BB">
              <w:rPr>
                <w:color w:val="000000"/>
                <w:sz w:val="20"/>
                <w:szCs w:val="20"/>
              </w:rPr>
              <w:t>тыс.анти</w:t>
            </w:r>
            <w:proofErr w:type="spellEnd"/>
            <w:r w:rsidRPr="00BE07BB">
              <w:rPr>
                <w:color w:val="000000"/>
                <w:sz w:val="20"/>
                <w:szCs w:val="20"/>
              </w:rPr>
              <w:t>-Ха МЕ/мл, 0,8мл- №1</w:t>
            </w:r>
          </w:p>
          <w:p w:rsidR="00BE07BB" w:rsidRPr="00BE07BB" w:rsidRDefault="00BE07BB" w:rsidP="00BE07BB">
            <w:pPr>
              <w:rPr>
                <w:color w:val="000000"/>
                <w:sz w:val="20"/>
                <w:szCs w:val="20"/>
                <w:lang w:eastAsia="en-US"/>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500</w:t>
            </w:r>
          </w:p>
        </w:tc>
        <w:tc>
          <w:tcPr>
            <w:tcW w:w="573" w:type="pct"/>
            <w:tcBorders>
              <w:top w:val="single" w:sz="4" w:space="0" w:color="auto"/>
              <w:left w:val="nil"/>
              <w:bottom w:val="single" w:sz="4" w:space="0" w:color="auto"/>
              <w:right w:val="single" w:sz="4" w:space="0" w:color="auto"/>
            </w:tcBorders>
          </w:tcPr>
          <w:p w:rsidR="00BE07BB" w:rsidRPr="008B1C7E" w:rsidRDefault="00BE07BB" w:rsidP="006978D9">
            <w:pPr>
              <w:jc w:val="center"/>
              <w:rPr>
                <w:sz w:val="20"/>
                <w:szCs w:val="20"/>
              </w:rPr>
            </w:pPr>
            <w:r>
              <w:rPr>
                <w:sz w:val="20"/>
                <w:szCs w:val="20"/>
              </w:rPr>
              <w:t>285,36</w:t>
            </w:r>
          </w:p>
        </w:tc>
      </w:tr>
      <w:tr w:rsidR="00BE07BB"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E07BB" w:rsidRPr="00BE07BB" w:rsidRDefault="00BE07BB" w:rsidP="00092B12">
            <w:pPr>
              <w:rPr>
                <w:sz w:val="20"/>
                <w:szCs w:val="20"/>
              </w:rPr>
            </w:pPr>
            <w:r w:rsidRPr="00BE07BB">
              <w:rPr>
                <w:sz w:val="20"/>
                <w:szCs w:val="20"/>
              </w:rPr>
              <w:t>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rPr>
                <w:sz w:val="20"/>
                <w:szCs w:val="20"/>
                <w:lang w:eastAsia="en-US"/>
              </w:rPr>
            </w:pPr>
            <w:proofErr w:type="spellStart"/>
            <w:r w:rsidRPr="00BE07BB">
              <w:rPr>
                <w:color w:val="000000"/>
                <w:sz w:val="20"/>
                <w:szCs w:val="20"/>
              </w:rPr>
              <w:t>Эноксапарин</w:t>
            </w:r>
            <w:proofErr w:type="spellEnd"/>
            <w:r w:rsidRPr="00BE07BB">
              <w:rPr>
                <w:color w:val="000000"/>
                <w:sz w:val="20"/>
                <w:szCs w:val="20"/>
              </w:rPr>
              <w:t xml:space="preserve"> натрия</w:t>
            </w:r>
          </w:p>
        </w:tc>
        <w:tc>
          <w:tcPr>
            <w:tcW w:w="2324" w:type="pct"/>
            <w:tcBorders>
              <w:top w:val="single" w:sz="4" w:space="0" w:color="auto"/>
              <w:left w:val="nil"/>
              <w:bottom w:val="single" w:sz="4" w:space="0" w:color="auto"/>
              <w:right w:val="single" w:sz="4" w:space="0" w:color="auto"/>
            </w:tcBorders>
          </w:tcPr>
          <w:p w:rsidR="00BE07BB" w:rsidRPr="00BE07BB" w:rsidRDefault="00BE07BB" w:rsidP="00BE07BB">
            <w:pPr>
              <w:rPr>
                <w:color w:val="000000"/>
                <w:sz w:val="20"/>
                <w:szCs w:val="20"/>
              </w:rPr>
            </w:pPr>
            <w:r w:rsidRPr="00BE07BB">
              <w:rPr>
                <w:color w:val="000000"/>
                <w:sz w:val="20"/>
                <w:szCs w:val="20"/>
              </w:rPr>
              <w:t xml:space="preserve">р-р для инъекций 10 </w:t>
            </w:r>
            <w:proofErr w:type="spellStart"/>
            <w:r w:rsidRPr="00BE07BB">
              <w:rPr>
                <w:color w:val="000000"/>
                <w:sz w:val="20"/>
                <w:szCs w:val="20"/>
              </w:rPr>
              <w:t>тыс.анти</w:t>
            </w:r>
            <w:proofErr w:type="spellEnd"/>
            <w:r w:rsidRPr="00BE07BB">
              <w:rPr>
                <w:color w:val="000000"/>
                <w:sz w:val="20"/>
                <w:szCs w:val="20"/>
              </w:rPr>
              <w:t>-Ха МЕ/мл, 0,7мл-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250</w:t>
            </w:r>
          </w:p>
        </w:tc>
        <w:tc>
          <w:tcPr>
            <w:tcW w:w="573" w:type="pct"/>
            <w:tcBorders>
              <w:top w:val="single" w:sz="4" w:space="0" w:color="auto"/>
              <w:left w:val="nil"/>
              <w:bottom w:val="single" w:sz="4" w:space="0" w:color="auto"/>
              <w:right w:val="single" w:sz="4" w:space="0" w:color="auto"/>
            </w:tcBorders>
          </w:tcPr>
          <w:p w:rsidR="00BE07BB" w:rsidRPr="008B1C7E" w:rsidRDefault="00BE07BB" w:rsidP="006978D9">
            <w:pPr>
              <w:jc w:val="center"/>
              <w:rPr>
                <w:sz w:val="20"/>
                <w:szCs w:val="20"/>
              </w:rPr>
            </w:pPr>
            <w:r>
              <w:rPr>
                <w:sz w:val="20"/>
                <w:szCs w:val="20"/>
              </w:rPr>
              <w:t>255,93</w:t>
            </w:r>
          </w:p>
        </w:tc>
      </w:tr>
      <w:tr w:rsidR="00BE07BB"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E07BB" w:rsidRPr="00BE07BB" w:rsidRDefault="00BE07BB" w:rsidP="00092B12">
            <w:pPr>
              <w:rPr>
                <w:sz w:val="20"/>
                <w:szCs w:val="20"/>
              </w:rPr>
            </w:pPr>
            <w:r w:rsidRPr="00BE07BB">
              <w:rPr>
                <w:sz w:val="20"/>
                <w:szCs w:val="20"/>
              </w:rPr>
              <w:t>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rPr>
                <w:sz w:val="20"/>
                <w:szCs w:val="20"/>
                <w:lang w:eastAsia="en-US"/>
              </w:rPr>
            </w:pPr>
            <w:proofErr w:type="spellStart"/>
            <w:r w:rsidRPr="00BE07BB">
              <w:rPr>
                <w:color w:val="000000"/>
                <w:sz w:val="20"/>
                <w:szCs w:val="20"/>
              </w:rPr>
              <w:t>Эноксапарин</w:t>
            </w:r>
            <w:proofErr w:type="spellEnd"/>
            <w:r w:rsidRPr="00BE07BB">
              <w:rPr>
                <w:color w:val="000000"/>
                <w:sz w:val="20"/>
                <w:szCs w:val="20"/>
              </w:rPr>
              <w:t xml:space="preserve"> натрия</w:t>
            </w:r>
          </w:p>
        </w:tc>
        <w:tc>
          <w:tcPr>
            <w:tcW w:w="2324" w:type="pct"/>
            <w:tcBorders>
              <w:top w:val="single" w:sz="4" w:space="0" w:color="auto"/>
              <w:left w:val="nil"/>
              <w:bottom w:val="single" w:sz="4" w:space="0" w:color="auto"/>
              <w:right w:val="single" w:sz="4" w:space="0" w:color="auto"/>
            </w:tcBorders>
          </w:tcPr>
          <w:p w:rsidR="00BE07BB" w:rsidRPr="00BE07BB" w:rsidRDefault="00BE07BB" w:rsidP="00BE07BB">
            <w:pPr>
              <w:rPr>
                <w:color w:val="000000"/>
                <w:sz w:val="20"/>
                <w:szCs w:val="20"/>
              </w:rPr>
            </w:pPr>
            <w:r w:rsidRPr="00BE07BB">
              <w:rPr>
                <w:color w:val="000000"/>
                <w:sz w:val="20"/>
                <w:szCs w:val="20"/>
              </w:rPr>
              <w:t xml:space="preserve">р-р для инъекций 10 </w:t>
            </w:r>
            <w:proofErr w:type="spellStart"/>
            <w:r w:rsidRPr="00BE07BB">
              <w:rPr>
                <w:color w:val="000000"/>
                <w:sz w:val="20"/>
                <w:szCs w:val="20"/>
              </w:rPr>
              <w:t>тыс.анти</w:t>
            </w:r>
            <w:proofErr w:type="spellEnd"/>
            <w:r w:rsidRPr="00BE07BB">
              <w:rPr>
                <w:color w:val="000000"/>
                <w:sz w:val="20"/>
                <w:szCs w:val="20"/>
              </w:rPr>
              <w:t>-Ха МЕ/мл, 0,6мл-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1400</w:t>
            </w:r>
          </w:p>
        </w:tc>
        <w:tc>
          <w:tcPr>
            <w:tcW w:w="573" w:type="pct"/>
            <w:tcBorders>
              <w:top w:val="single" w:sz="4" w:space="0" w:color="auto"/>
              <w:left w:val="nil"/>
              <w:bottom w:val="single" w:sz="4" w:space="0" w:color="auto"/>
              <w:right w:val="single" w:sz="4" w:space="0" w:color="auto"/>
            </w:tcBorders>
          </w:tcPr>
          <w:p w:rsidR="00BE07BB" w:rsidRPr="008B1C7E" w:rsidRDefault="00BE07BB" w:rsidP="006978D9">
            <w:pPr>
              <w:jc w:val="center"/>
              <w:rPr>
                <w:sz w:val="20"/>
                <w:szCs w:val="20"/>
              </w:rPr>
            </w:pPr>
            <w:r>
              <w:rPr>
                <w:sz w:val="20"/>
                <w:szCs w:val="20"/>
              </w:rPr>
              <w:t>222,05</w:t>
            </w:r>
          </w:p>
        </w:tc>
      </w:tr>
      <w:tr w:rsidR="00BE07BB"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E07BB" w:rsidRPr="00BE07BB" w:rsidRDefault="00BE07BB" w:rsidP="00092B12">
            <w:pPr>
              <w:rPr>
                <w:sz w:val="20"/>
                <w:szCs w:val="20"/>
              </w:rPr>
            </w:pPr>
            <w:r w:rsidRPr="00BE07BB">
              <w:rPr>
                <w:sz w:val="20"/>
                <w:szCs w:val="20"/>
              </w:rPr>
              <w:t>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rPr>
                <w:sz w:val="20"/>
                <w:szCs w:val="20"/>
                <w:lang w:eastAsia="en-US"/>
              </w:rPr>
            </w:pPr>
            <w:proofErr w:type="spellStart"/>
            <w:r w:rsidRPr="00BE07BB">
              <w:rPr>
                <w:color w:val="000000"/>
                <w:sz w:val="20"/>
                <w:szCs w:val="20"/>
              </w:rPr>
              <w:t>Эноксапарин</w:t>
            </w:r>
            <w:proofErr w:type="spellEnd"/>
            <w:r w:rsidRPr="00BE07BB">
              <w:rPr>
                <w:color w:val="000000"/>
                <w:sz w:val="20"/>
                <w:szCs w:val="20"/>
              </w:rPr>
              <w:t xml:space="preserve"> натрия</w:t>
            </w:r>
          </w:p>
        </w:tc>
        <w:tc>
          <w:tcPr>
            <w:tcW w:w="2324" w:type="pct"/>
            <w:tcBorders>
              <w:top w:val="single" w:sz="4" w:space="0" w:color="auto"/>
              <w:left w:val="nil"/>
              <w:bottom w:val="single" w:sz="4" w:space="0" w:color="auto"/>
              <w:right w:val="single" w:sz="4" w:space="0" w:color="auto"/>
            </w:tcBorders>
          </w:tcPr>
          <w:p w:rsidR="00BE07BB" w:rsidRPr="00BE07BB" w:rsidRDefault="00BE07BB" w:rsidP="00BE07BB">
            <w:pPr>
              <w:rPr>
                <w:color w:val="000000"/>
                <w:sz w:val="20"/>
                <w:szCs w:val="20"/>
              </w:rPr>
            </w:pPr>
            <w:r w:rsidRPr="00BE07BB">
              <w:rPr>
                <w:color w:val="000000"/>
                <w:sz w:val="20"/>
                <w:szCs w:val="20"/>
              </w:rPr>
              <w:t xml:space="preserve">р-р для инъекций 10 </w:t>
            </w:r>
            <w:proofErr w:type="spellStart"/>
            <w:r w:rsidRPr="00BE07BB">
              <w:rPr>
                <w:color w:val="000000"/>
                <w:sz w:val="20"/>
                <w:szCs w:val="20"/>
              </w:rPr>
              <w:t>тыс.анти</w:t>
            </w:r>
            <w:proofErr w:type="spellEnd"/>
            <w:r w:rsidRPr="00BE07BB">
              <w:rPr>
                <w:color w:val="000000"/>
                <w:sz w:val="20"/>
                <w:szCs w:val="20"/>
              </w:rPr>
              <w:t>-Ха МЕ/мл,</w:t>
            </w:r>
            <w:r>
              <w:rPr>
                <w:color w:val="000000"/>
                <w:sz w:val="20"/>
                <w:szCs w:val="20"/>
              </w:rPr>
              <w:t xml:space="preserve"> </w:t>
            </w:r>
            <w:r w:rsidRPr="00BE07BB">
              <w:rPr>
                <w:color w:val="000000"/>
                <w:sz w:val="20"/>
                <w:szCs w:val="20"/>
              </w:rPr>
              <w:t>0,4мл-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1600</w:t>
            </w:r>
          </w:p>
        </w:tc>
        <w:tc>
          <w:tcPr>
            <w:tcW w:w="573" w:type="pct"/>
            <w:tcBorders>
              <w:top w:val="single" w:sz="4" w:space="0" w:color="auto"/>
              <w:left w:val="nil"/>
              <w:bottom w:val="single" w:sz="4" w:space="0" w:color="auto"/>
              <w:right w:val="single" w:sz="4" w:space="0" w:color="auto"/>
            </w:tcBorders>
          </w:tcPr>
          <w:p w:rsidR="00BE07BB" w:rsidRPr="008B1C7E" w:rsidRDefault="00BE07BB" w:rsidP="006978D9">
            <w:pPr>
              <w:jc w:val="center"/>
              <w:rPr>
                <w:sz w:val="20"/>
                <w:szCs w:val="20"/>
              </w:rPr>
            </w:pPr>
            <w:r>
              <w:rPr>
                <w:sz w:val="20"/>
                <w:szCs w:val="20"/>
              </w:rPr>
              <w:t>163,48</w:t>
            </w:r>
          </w:p>
        </w:tc>
      </w:tr>
      <w:tr w:rsidR="00BE07BB"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E07BB" w:rsidRPr="00BE07BB" w:rsidRDefault="00BE07BB" w:rsidP="00092B12">
            <w:pPr>
              <w:rPr>
                <w:sz w:val="20"/>
                <w:szCs w:val="20"/>
              </w:rPr>
            </w:pPr>
            <w:r w:rsidRPr="00BE07BB">
              <w:rPr>
                <w:sz w:val="20"/>
                <w:szCs w:val="20"/>
              </w:rPr>
              <w:t>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rPr>
                <w:sz w:val="20"/>
                <w:szCs w:val="20"/>
                <w:lang w:eastAsia="en-US"/>
              </w:rPr>
            </w:pPr>
            <w:proofErr w:type="spellStart"/>
            <w:r w:rsidRPr="00BE07BB">
              <w:rPr>
                <w:color w:val="000000"/>
                <w:sz w:val="20"/>
                <w:szCs w:val="20"/>
              </w:rPr>
              <w:t>Эноксапарин</w:t>
            </w:r>
            <w:proofErr w:type="spellEnd"/>
            <w:r w:rsidRPr="00BE07BB">
              <w:rPr>
                <w:color w:val="000000"/>
                <w:sz w:val="20"/>
                <w:szCs w:val="20"/>
              </w:rPr>
              <w:t xml:space="preserve"> натрия</w:t>
            </w:r>
          </w:p>
        </w:tc>
        <w:tc>
          <w:tcPr>
            <w:tcW w:w="2324" w:type="pct"/>
            <w:tcBorders>
              <w:top w:val="single" w:sz="4" w:space="0" w:color="auto"/>
              <w:left w:val="nil"/>
              <w:bottom w:val="single" w:sz="4" w:space="0" w:color="auto"/>
              <w:right w:val="single" w:sz="4" w:space="0" w:color="auto"/>
            </w:tcBorders>
          </w:tcPr>
          <w:p w:rsidR="00BE07BB" w:rsidRPr="00BE07BB" w:rsidRDefault="00BE07BB" w:rsidP="00BE07BB">
            <w:pPr>
              <w:rPr>
                <w:color w:val="000000"/>
                <w:sz w:val="20"/>
                <w:szCs w:val="20"/>
              </w:rPr>
            </w:pPr>
            <w:r w:rsidRPr="00BE07BB">
              <w:rPr>
                <w:color w:val="000000"/>
                <w:sz w:val="20"/>
                <w:szCs w:val="20"/>
              </w:rPr>
              <w:t>р-р для и</w:t>
            </w:r>
            <w:r>
              <w:rPr>
                <w:color w:val="000000"/>
                <w:sz w:val="20"/>
                <w:szCs w:val="20"/>
              </w:rPr>
              <w:t xml:space="preserve">нъекций 10 </w:t>
            </w:r>
            <w:proofErr w:type="spellStart"/>
            <w:r>
              <w:rPr>
                <w:color w:val="000000"/>
                <w:sz w:val="20"/>
                <w:szCs w:val="20"/>
              </w:rPr>
              <w:t>тыс.анти</w:t>
            </w:r>
            <w:proofErr w:type="spellEnd"/>
            <w:r>
              <w:rPr>
                <w:color w:val="000000"/>
                <w:sz w:val="20"/>
                <w:szCs w:val="20"/>
              </w:rPr>
              <w:t xml:space="preserve">-Ха МЕ/мл, </w:t>
            </w:r>
            <w:r w:rsidRPr="00BE07BB">
              <w:rPr>
                <w:color w:val="000000"/>
                <w:sz w:val="20"/>
                <w:szCs w:val="20"/>
              </w:rPr>
              <w:t>0,3мл-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300</w:t>
            </w:r>
          </w:p>
        </w:tc>
        <w:tc>
          <w:tcPr>
            <w:tcW w:w="573" w:type="pct"/>
            <w:tcBorders>
              <w:top w:val="single" w:sz="4" w:space="0" w:color="auto"/>
              <w:left w:val="nil"/>
              <w:bottom w:val="single" w:sz="4" w:space="0" w:color="auto"/>
              <w:right w:val="single" w:sz="4" w:space="0" w:color="auto"/>
            </w:tcBorders>
          </w:tcPr>
          <w:p w:rsidR="00BE07BB" w:rsidRPr="008B1C7E" w:rsidRDefault="00BE07BB" w:rsidP="006978D9">
            <w:pPr>
              <w:jc w:val="center"/>
              <w:rPr>
                <w:sz w:val="20"/>
                <w:szCs w:val="20"/>
              </w:rPr>
            </w:pPr>
            <w:r>
              <w:rPr>
                <w:sz w:val="20"/>
                <w:szCs w:val="20"/>
              </w:rPr>
              <w:t>127,95</w:t>
            </w:r>
          </w:p>
        </w:tc>
      </w:tr>
      <w:tr w:rsidR="00BE07BB"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E07BB" w:rsidRPr="00BE07BB" w:rsidRDefault="00BE07BB" w:rsidP="00092B12">
            <w:pPr>
              <w:rPr>
                <w:sz w:val="20"/>
                <w:szCs w:val="20"/>
              </w:rPr>
            </w:pPr>
            <w:r w:rsidRPr="00BE07BB">
              <w:rPr>
                <w:sz w:val="20"/>
                <w:szCs w:val="20"/>
              </w:rPr>
              <w:t>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rPr>
                <w:color w:val="000000"/>
                <w:sz w:val="20"/>
                <w:szCs w:val="20"/>
              </w:rPr>
            </w:pPr>
            <w:r w:rsidRPr="00BE07BB">
              <w:rPr>
                <w:color w:val="000000"/>
                <w:sz w:val="20"/>
                <w:szCs w:val="20"/>
              </w:rPr>
              <w:t>Железа (III) гидроксид сахарозный комплекс</w:t>
            </w:r>
          </w:p>
        </w:tc>
        <w:tc>
          <w:tcPr>
            <w:tcW w:w="2324" w:type="pct"/>
            <w:tcBorders>
              <w:top w:val="single" w:sz="4" w:space="0" w:color="auto"/>
              <w:left w:val="nil"/>
              <w:bottom w:val="single" w:sz="4" w:space="0" w:color="auto"/>
              <w:right w:val="single" w:sz="4" w:space="0" w:color="auto"/>
            </w:tcBorders>
          </w:tcPr>
          <w:p w:rsidR="00BE07BB" w:rsidRPr="00BE07BB" w:rsidRDefault="00BE07BB" w:rsidP="00BE07BB">
            <w:pPr>
              <w:rPr>
                <w:color w:val="000000"/>
                <w:sz w:val="20"/>
                <w:szCs w:val="20"/>
              </w:rPr>
            </w:pPr>
            <w:r w:rsidRPr="00BE07BB">
              <w:rPr>
                <w:color w:val="000000"/>
                <w:sz w:val="20"/>
                <w:szCs w:val="20"/>
              </w:rPr>
              <w:t>раствор для в/в введения, 20 мг/мл, ампулы  5мл- №5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jc w:val="center"/>
              <w:rPr>
                <w:sz w:val="20"/>
                <w:szCs w:val="20"/>
              </w:rPr>
            </w:pPr>
            <w:proofErr w:type="spellStart"/>
            <w:r w:rsidRPr="00BE07BB">
              <w:rPr>
                <w:sz w:val="20"/>
                <w:szCs w:val="20"/>
              </w:rPr>
              <w:t>Уп</w:t>
            </w:r>
            <w:proofErr w:type="spellEnd"/>
            <w:r w:rsidRPr="00BE07BB">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140</w:t>
            </w:r>
          </w:p>
        </w:tc>
        <w:tc>
          <w:tcPr>
            <w:tcW w:w="573" w:type="pct"/>
            <w:tcBorders>
              <w:top w:val="single" w:sz="4" w:space="0" w:color="auto"/>
              <w:left w:val="nil"/>
              <w:bottom w:val="single" w:sz="4" w:space="0" w:color="auto"/>
              <w:right w:val="single" w:sz="4" w:space="0" w:color="auto"/>
            </w:tcBorders>
          </w:tcPr>
          <w:p w:rsidR="00BE07BB" w:rsidRPr="008B1C7E" w:rsidRDefault="00BE07BB" w:rsidP="006978D9">
            <w:pPr>
              <w:jc w:val="center"/>
              <w:rPr>
                <w:sz w:val="20"/>
                <w:szCs w:val="20"/>
              </w:rPr>
            </w:pPr>
            <w:r>
              <w:rPr>
                <w:sz w:val="20"/>
                <w:szCs w:val="20"/>
              </w:rPr>
              <w:t>2801,77</w:t>
            </w:r>
          </w:p>
        </w:tc>
      </w:tr>
      <w:tr w:rsidR="00BE07BB"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E07BB" w:rsidRPr="00BE07BB" w:rsidRDefault="00BE07BB" w:rsidP="00092B12">
            <w:pPr>
              <w:rPr>
                <w:sz w:val="20"/>
                <w:szCs w:val="20"/>
              </w:rPr>
            </w:pPr>
            <w:r w:rsidRPr="00BE07BB">
              <w:rPr>
                <w:sz w:val="20"/>
                <w:szCs w:val="20"/>
              </w:rPr>
              <w:t>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rPr>
                <w:color w:val="000000"/>
                <w:sz w:val="20"/>
                <w:szCs w:val="20"/>
              </w:rPr>
            </w:pPr>
            <w:proofErr w:type="spellStart"/>
            <w:r w:rsidRPr="00BE07BB">
              <w:rPr>
                <w:color w:val="000000"/>
                <w:sz w:val="20"/>
                <w:szCs w:val="20"/>
              </w:rPr>
              <w:t>Клопидогрел</w:t>
            </w:r>
            <w:proofErr w:type="spellEnd"/>
          </w:p>
        </w:tc>
        <w:tc>
          <w:tcPr>
            <w:tcW w:w="2324" w:type="pct"/>
            <w:tcBorders>
              <w:top w:val="single" w:sz="4" w:space="0" w:color="auto"/>
              <w:left w:val="nil"/>
              <w:bottom w:val="single" w:sz="4" w:space="0" w:color="auto"/>
              <w:right w:val="single" w:sz="4" w:space="0" w:color="auto"/>
            </w:tcBorders>
          </w:tcPr>
          <w:p w:rsidR="00BE07BB" w:rsidRPr="00BE07BB" w:rsidRDefault="00BE07BB" w:rsidP="00BE07BB">
            <w:pPr>
              <w:rPr>
                <w:color w:val="000000"/>
                <w:sz w:val="20"/>
                <w:szCs w:val="20"/>
              </w:rPr>
            </w:pPr>
            <w:r w:rsidRPr="00BE07BB">
              <w:rPr>
                <w:color w:val="000000"/>
                <w:sz w:val="20"/>
                <w:szCs w:val="20"/>
              </w:rPr>
              <w:t>таблетки п/о 75 мг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840</w:t>
            </w:r>
          </w:p>
        </w:tc>
        <w:tc>
          <w:tcPr>
            <w:tcW w:w="573" w:type="pct"/>
            <w:tcBorders>
              <w:top w:val="single" w:sz="4" w:space="0" w:color="auto"/>
              <w:left w:val="nil"/>
              <w:bottom w:val="single" w:sz="4" w:space="0" w:color="auto"/>
              <w:right w:val="single" w:sz="4" w:space="0" w:color="auto"/>
            </w:tcBorders>
          </w:tcPr>
          <w:p w:rsidR="00BE07BB" w:rsidRPr="008B1C7E" w:rsidRDefault="00BE07BB" w:rsidP="006978D9">
            <w:pPr>
              <w:jc w:val="center"/>
              <w:rPr>
                <w:sz w:val="20"/>
                <w:szCs w:val="20"/>
              </w:rPr>
            </w:pPr>
            <w:r>
              <w:rPr>
                <w:sz w:val="20"/>
                <w:szCs w:val="20"/>
              </w:rPr>
              <w:t>10,72</w:t>
            </w:r>
          </w:p>
        </w:tc>
      </w:tr>
      <w:tr w:rsidR="00BE07BB"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E07BB" w:rsidRPr="00BE07BB" w:rsidRDefault="00BE07BB" w:rsidP="00092B12">
            <w:pPr>
              <w:rPr>
                <w:sz w:val="20"/>
                <w:szCs w:val="20"/>
              </w:rPr>
            </w:pPr>
            <w:r w:rsidRPr="00BE07BB">
              <w:rPr>
                <w:sz w:val="20"/>
                <w:szCs w:val="20"/>
              </w:rPr>
              <w:t>10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rPr>
                <w:sz w:val="20"/>
                <w:szCs w:val="20"/>
              </w:rPr>
            </w:pPr>
            <w:r w:rsidRPr="00BE07BB">
              <w:rPr>
                <w:color w:val="000000"/>
                <w:sz w:val="20"/>
                <w:szCs w:val="20"/>
              </w:rPr>
              <w:t xml:space="preserve">Железа (III) гидроксид </w:t>
            </w:r>
            <w:proofErr w:type="spellStart"/>
            <w:r w:rsidRPr="00BE07BB">
              <w:rPr>
                <w:color w:val="000000"/>
                <w:sz w:val="20"/>
                <w:szCs w:val="20"/>
              </w:rPr>
              <w:t>олигоизомальтозат</w:t>
            </w:r>
            <w:proofErr w:type="spellEnd"/>
          </w:p>
        </w:tc>
        <w:tc>
          <w:tcPr>
            <w:tcW w:w="2324" w:type="pct"/>
            <w:tcBorders>
              <w:top w:val="single" w:sz="4" w:space="0" w:color="auto"/>
              <w:left w:val="nil"/>
              <w:bottom w:val="single" w:sz="4" w:space="0" w:color="auto"/>
              <w:right w:val="single" w:sz="4" w:space="0" w:color="auto"/>
            </w:tcBorders>
          </w:tcPr>
          <w:p w:rsidR="00BE07BB" w:rsidRPr="00BE07BB" w:rsidRDefault="00BE07BB" w:rsidP="00BE07BB">
            <w:pPr>
              <w:rPr>
                <w:color w:val="000000"/>
                <w:sz w:val="20"/>
                <w:szCs w:val="20"/>
              </w:rPr>
            </w:pPr>
            <w:r w:rsidRPr="00BE07BB">
              <w:rPr>
                <w:color w:val="000000"/>
                <w:sz w:val="20"/>
                <w:szCs w:val="20"/>
              </w:rPr>
              <w:t>раствор для в/в введения, 100 мг/мл, ампулы  2мл- №5</w:t>
            </w:r>
          </w:p>
          <w:p w:rsidR="00BE07BB" w:rsidRPr="00BE07BB" w:rsidRDefault="00BE07BB" w:rsidP="00BE07BB">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jc w:val="center"/>
              <w:rPr>
                <w:sz w:val="20"/>
                <w:szCs w:val="20"/>
              </w:rPr>
            </w:pPr>
            <w:proofErr w:type="spellStart"/>
            <w:r w:rsidRPr="00BE07BB">
              <w:rPr>
                <w:sz w:val="20"/>
                <w:szCs w:val="20"/>
              </w:rPr>
              <w:t>Уп</w:t>
            </w:r>
            <w:proofErr w:type="spellEnd"/>
            <w:r w:rsidRPr="00BE07BB">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20</w:t>
            </w:r>
          </w:p>
        </w:tc>
        <w:tc>
          <w:tcPr>
            <w:tcW w:w="573" w:type="pct"/>
            <w:tcBorders>
              <w:top w:val="single" w:sz="4" w:space="0" w:color="auto"/>
              <w:left w:val="nil"/>
              <w:bottom w:val="single" w:sz="4" w:space="0" w:color="auto"/>
              <w:right w:val="single" w:sz="4" w:space="0" w:color="auto"/>
            </w:tcBorders>
          </w:tcPr>
          <w:p w:rsidR="00BE07BB" w:rsidRPr="008B1C7E" w:rsidRDefault="00BE07BB" w:rsidP="006978D9">
            <w:pPr>
              <w:jc w:val="center"/>
              <w:rPr>
                <w:sz w:val="20"/>
                <w:szCs w:val="20"/>
              </w:rPr>
            </w:pPr>
            <w:r>
              <w:rPr>
                <w:sz w:val="20"/>
                <w:szCs w:val="20"/>
              </w:rPr>
              <w:t>8261,02</w:t>
            </w:r>
          </w:p>
        </w:tc>
      </w:tr>
      <w:tr w:rsidR="00BE07BB"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E07BB" w:rsidRPr="00BE07BB" w:rsidRDefault="00BE07BB" w:rsidP="00092B12">
            <w:pPr>
              <w:rPr>
                <w:sz w:val="20"/>
                <w:szCs w:val="20"/>
              </w:rPr>
            </w:pPr>
            <w:r w:rsidRPr="00BE07BB">
              <w:rPr>
                <w:sz w:val="20"/>
                <w:szCs w:val="20"/>
              </w:rPr>
              <w:t>11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rPr>
                <w:sz w:val="20"/>
                <w:szCs w:val="20"/>
                <w:lang w:eastAsia="en-US"/>
              </w:rPr>
            </w:pPr>
            <w:r w:rsidRPr="00BE07BB">
              <w:rPr>
                <w:sz w:val="20"/>
                <w:szCs w:val="20"/>
                <w:lang w:eastAsia="en-US"/>
              </w:rPr>
              <w:t>Кальция глюконат</w:t>
            </w:r>
          </w:p>
        </w:tc>
        <w:tc>
          <w:tcPr>
            <w:tcW w:w="2324" w:type="pct"/>
            <w:tcBorders>
              <w:top w:val="single" w:sz="4" w:space="0" w:color="auto"/>
              <w:left w:val="nil"/>
              <w:bottom w:val="single" w:sz="4" w:space="0" w:color="auto"/>
              <w:right w:val="single" w:sz="4" w:space="0" w:color="auto"/>
            </w:tcBorders>
          </w:tcPr>
          <w:p w:rsidR="00BE07BB" w:rsidRPr="00BE07BB" w:rsidRDefault="00BE07BB" w:rsidP="00BE07BB">
            <w:pPr>
              <w:rPr>
                <w:color w:val="000000"/>
                <w:sz w:val="20"/>
                <w:szCs w:val="20"/>
              </w:rPr>
            </w:pPr>
            <w:r w:rsidRPr="00BE07BB">
              <w:rPr>
                <w:color w:val="000000"/>
                <w:sz w:val="20"/>
                <w:szCs w:val="20"/>
              </w:rPr>
              <w:t>р-р для в/в и в/м введения 100 мг/мл 10мл-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jc w:val="center"/>
              <w:rPr>
                <w:sz w:val="20"/>
                <w:szCs w:val="20"/>
              </w:rPr>
            </w:pPr>
            <w:proofErr w:type="spellStart"/>
            <w:r w:rsidRPr="00BE07BB">
              <w:rPr>
                <w:sz w:val="20"/>
                <w:szCs w:val="20"/>
              </w:rPr>
              <w:t>Уп</w:t>
            </w:r>
            <w:proofErr w:type="spellEnd"/>
            <w:r w:rsidRPr="00BE07BB">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5</w:t>
            </w:r>
          </w:p>
        </w:tc>
        <w:tc>
          <w:tcPr>
            <w:tcW w:w="573" w:type="pct"/>
            <w:tcBorders>
              <w:top w:val="single" w:sz="4" w:space="0" w:color="auto"/>
              <w:left w:val="nil"/>
              <w:bottom w:val="single" w:sz="4" w:space="0" w:color="auto"/>
              <w:right w:val="single" w:sz="4" w:space="0" w:color="auto"/>
            </w:tcBorders>
          </w:tcPr>
          <w:p w:rsidR="00BE07BB" w:rsidRPr="008B1C7E" w:rsidRDefault="00BE07BB" w:rsidP="006978D9">
            <w:pPr>
              <w:jc w:val="center"/>
              <w:rPr>
                <w:sz w:val="20"/>
                <w:szCs w:val="20"/>
              </w:rPr>
            </w:pPr>
            <w:r>
              <w:rPr>
                <w:sz w:val="20"/>
                <w:szCs w:val="20"/>
              </w:rPr>
              <w:t>239,73</w:t>
            </w:r>
          </w:p>
        </w:tc>
      </w:tr>
      <w:tr w:rsidR="00BE07BB"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E07BB" w:rsidRPr="00BE07BB" w:rsidRDefault="00BE07BB" w:rsidP="00092B12">
            <w:pPr>
              <w:rPr>
                <w:sz w:val="20"/>
                <w:szCs w:val="20"/>
              </w:rPr>
            </w:pPr>
            <w:r w:rsidRPr="00BE07BB">
              <w:rPr>
                <w:sz w:val="20"/>
                <w:szCs w:val="20"/>
              </w:rPr>
              <w:t>12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rPr>
                <w:sz w:val="20"/>
                <w:szCs w:val="20"/>
              </w:rPr>
            </w:pPr>
            <w:proofErr w:type="spellStart"/>
            <w:r w:rsidRPr="00BE07BB">
              <w:rPr>
                <w:color w:val="000000"/>
                <w:sz w:val="20"/>
                <w:szCs w:val="20"/>
              </w:rPr>
              <w:t>Эпоэтин</w:t>
            </w:r>
            <w:proofErr w:type="spellEnd"/>
            <w:r w:rsidRPr="00BE07BB">
              <w:rPr>
                <w:color w:val="000000"/>
                <w:sz w:val="20"/>
                <w:szCs w:val="20"/>
              </w:rPr>
              <w:t xml:space="preserve"> альфа </w:t>
            </w:r>
          </w:p>
        </w:tc>
        <w:tc>
          <w:tcPr>
            <w:tcW w:w="2324" w:type="pct"/>
            <w:tcBorders>
              <w:top w:val="single" w:sz="4" w:space="0" w:color="auto"/>
              <w:left w:val="nil"/>
              <w:bottom w:val="single" w:sz="4" w:space="0" w:color="auto"/>
              <w:right w:val="single" w:sz="4" w:space="0" w:color="auto"/>
            </w:tcBorders>
          </w:tcPr>
          <w:p w:rsidR="00BE07BB" w:rsidRPr="00BE07BB" w:rsidRDefault="00BE07BB" w:rsidP="00BE07BB">
            <w:pPr>
              <w:rPr>
                <w:color w:val="000000"/>
                <w:sz w:val="20"/>
                <w:szCs w:val="20"/>
              </w:rPr>
            </w:pPr>
            <w:r w:rsidRPr="00BE07BB">
              <w:rPr>
                <w:color w:val="000000"/>
                <w:sz w:val="20"/>
                <w:szCs w:val="20"/>
              </w:rPr>
              <w:t>раствор для внутривенного и подкожного введения, 4000 МЕ, 0,4 мл - шприц №6</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jc w:val="center"/>
              <w:rPr>
                <w:sz w:val="20"/>
                <w:szCs w:val="20"/>
              </w:rPr>
            </w:pPr>
            <w:proofErr w:type="spellStart"/>
            <w:r w:rsidRPr="00BE07BB">
              <w:rPr>
                <w:sz w:val="20"/>
                <w:szCs w:val="20"/>
              </w:rPr>
              <w:t>Уп</w:t>
            </w:r>
            <w:proofErr w:type="spellEnd"/>
            <w:r w:rsidRPr="00BE07BB">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10</w:t>
            </w:r>
          </w:p>
        </w:tc>
        <w:tc>
          <w:tcPr>
            <w:tcW w:w="573" w:type="pct"/>
            <w:tcBorders>
              <w:top w:val="single" w:sz="4" w:space="0" w:color="auto"/>
              <w:left w:val="nil"/>
              <w:bottom w:val="single" w:sz="4" w:space="0" w:color="auto"/>
              <w:right w:val="single" w:sz="4" w:space="0" w:color="auto"/>
            </w:tcBorders>
          </w:tcPr>
          <w:p w:rsidR="00BE07BB" w:rsidRPr="008B1C7E" w:rsidRDefault="00BE07BB" w:rsidP="006978D9">
            <w:pPr>
              <w:jc w:val="center"/>
              <w:rPr>
                <w:sz w:val="20"/>
                <w:szCs w:val="20"/>
              </w:rPr>
            </w:pPr>
            <w:r>
              <w:rPr>
                <w:sz w:val="20"/>
                <w:szCs w:val="20"/>
              </w:rPr>
              <w:t>10139,63</w:t>
            </w:r>
          </w:p>
        </w:tc>
      </w:tr>
      <w:tr w:rsidR="00BE07BB"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E07BB" w:rsidRPr="00BE07BB" w:rsidRDefault="00BE07BB" w:rsidP="00092B12">
            <w:pPr>
              <w:rPr>
                <w:sz w:val="20"/>
                <w:szCs w:val="20"/>
              </w:rPr>
            </w:pPr>
            <w:r w:rsidRPr="00BE07BB">
              <w:rPr>
                <w:sz w:val="20"/>
                <w:szCs w:val="20"/>
              </w:rPr>
              <w:t>13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rPr>
                <w:sz w:val="20"/>
                <w:szCs w:val="20"/>
              </w:rPr>
            </w:pPr>
            <w:proofErr w:type="spellStart"/>
            <w:r w:rsidRPr="00BE07BB">
              <w:rPr>
                <w:color w:val="000000"/>
                <w:sz w:val="20"/>
                <w:szCs w:val="20"/>
              </w:rPr>
              <w:t>Эпоэтин</w:t>
            </w:r>
            <w:proofErr w:type="spellEnd"/>
            <w:r w:rsidRPr="00BE07BB">
              <w:rPr>
                <w:color w:val="000000"/>
                <w:sz w:val="20"/>
                <w:szCs w:val="20"/>
              </w:rPr>
              <w:t xml:space="preserve"> альфа </w:t>
            </w:r>
          </w:p>
        </w:tc>
        <w:tc>
          <w:tcPr>
            <w:tcW w:w="2324" w:type="pct"/>
            <w:tcBorders>
              <w:top w:val="single" w:sz="4" w:space="0" w:color="auto"/>
              <w:left w:val="nil"/>
              <w:bottom w:val="single" w:sz="4" w:space="0" w:color="auto"/>
              <w:right w:val="single" w:sz="4" w:space="0" w:color="auto"/>
            </w:tcBorders>
          </w:tcPr>
          <w:p w:rsidR="00BE07BB" w:rsidRPr="00BE07BB" w:rsidRDefault="00BE07BB" w:rsidP="00BE07BB">
            <w:pPr>
              <w:rPr>
                <w:color w:val="000000"/>
                <w:sz w:val="20"/>
                <w:szCs w:val="20"/>
              </w:rPr>
            </w:pPr>
            <w:r w:rsidRPr="00BE07BB">
              <w:rPr>
                <w:color w:val="000000"/>
                <w:sz w:val="20"/>
                <w:szCs w:val="20"/>
              </w:rPr>
              <w:t>раствор для внутривенного и подкожного введения 10000 МЕ, 0,25 мл (2500 МЕ) - шприц №</w:t>
            </w:r>
            <w:r w:rsidRPr="00BE07BB">
              <w:rPr>
                <w:i/>
                <w:iCs/>
                <w:color w:val="000000"/>
                <w:sz w:val="20"/>
                <w:szCs w:val="20"/>
              </w:rPr>
              <w:t>6</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jc w:val="center"/>
              <w:rPr>
                <w:sz w:val="20"/>
                <w:szCs w:val="20"/>
              </w:rPr>
            </w:pPr>
            <w:proofErr w:type="spellStart"/>
            <w:r w:rsidRPr="00BE07BB">
              <w:rPr>
                <w:sz w:val="20"/>
                <w:szCs w:val="20"/>
              </w:rPr>
              <w:t>Уп</w:t>
            </w:r>
            <w:proofErr w:type="spellEnd"/>
            <w:r w:rsidRPr="00BE07BB">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8</w:t>
            </w:r>
          </w:p>
        </w:tc>
        <w:tc>
          <w:tcPr>
            <w:tcW w:w="573" w:type="pct"/>
            <w:tcBorders>
              <w:top w:val="single" w:sz="4" w:space="0" w:color="auto"/>
              <w:left w:val="nil"/>
              <w:bottom w:val="single" w:sz="4" w:space="0" w:color="auto"/>
              <w:right w:val="single" w:sz="4" w:space="0" w:color="auto"/>
            </w:tcBorders>
          </w:tcPr>
          <w:p w:rsidR="00BE07BB" w:rsidRPr="008B1C7E" w:rsidRDefault="00BE07BB" w:rsidP="006978D9">
            <w:pPr>
              <w:jc w:val="center"/>
              <w:rPr>
                <w:sz w:val="20"/>
                <w:szCs w:val="20"/>
              </w:rPr>
            </w:pPr>
            <w:r>
              <w:rPr>
                <w:sz w:val="20"/>
                <w:szCs w:val="20"/>
              </w:rPr>
              <w:t>6683,44</w:t>
            </w:r>
          </w:p>
        </w:tc>
      </w:tr>
      <w:tr w:rsidR="00BE07BB"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E07BB" w:rsidRPr="00BE07BB" w:rsidRDefault="00BE07BB" w:rsidP="00092B12">
            <w:pPr>
              <w:rPr>
                <w:sz w:val="20"/>
                <w:szCs w:val="20"/>
              </w:rPr>
            </w:pPr>
            <w:r w:rsidRPr="00BE07BB">
              <w:rPr>
                <w:sz w:val="20"/>
                <w:szCs w:val="20"/>
              </w:rPr>
              <w:t>14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rPr>
                <w:sz w:val="20"/>
                <w:szCs w:val="20"/>
                <w:lang w:eastAsia="en-US"/>
              </w:rPr>
            </w:pPr>
            <w:r w:rsidRPr="00BE07BB">
              <w:rPr>
                <w:color w:val="000000"/>
                <w:sz w:val="20"/>
                <w:szCs w:val="20"/>
              </w:rPr>
              <w:t xml:space="preserve">Гепарин </w:t>
            </w:r>
          </w:p>
        </w:tc>
        <w:tc>
          <w:tcPr>
            <w:tcW w:w="2324" w:type="pct"/>
            <w:tcBorders>
              <w:top w:val="single" w:sz="4" w:space="0" w:color="auto"/>
              <w:left w:val="nil"/>
              <w:bottom w:val="single" w:sz="4" w:space="0" w:color="auto"/>
              <w:right w:val="single" w:sz="4" w:space="0" w:color="auto"/>
            </w:tcBorders>
          </w:tcPr>
          <w:p w:rsidR="00BE07BB" w:rsidRPr="00BE07BB" w:rsidRDefault="00BE07BB" w:rsidP="00BE07BB">
            <w:pPr>
              <w:rPr>
                <w:color w:val="000000"/>
                <w:sz w:val="20"/>
                <w:szCs w:val="20"/>
              </w:rPr>
            </w:pPr>
            <w:r w:rsidRPr="00BE07BB">
              <w:rPr>
                <w:color w:val="000000"/>
                <w:sz w:val="20"/>
                <w:szCs w:val="20"/>
              </w:rPr>
              <w:t>р-р для в/в и п/к введения 5тыс. МЕ/мл, 5мл,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500</w:t>
            </w:r>
          </w:p>
        </w:tc>
        <w:tc>
          <w:tcPr>
            <w:tcW w:w="573" w:type="pct"/>
            <w:tcBorders>
              <w:top w:val="single" w:sz="4" w:space="0" w:color="auto"/>
              <w:left w:val="nil"/>
              <w:bottom w:val="single" w:sz="4" w:space="0" w:color="auto"/>
              <w:right w:val="single" w:sz="4" w:space="0" w:color="auto"/>
            </w:tcBorders>
          </w:tcPr>
          <w:p w:rsidR="00BE07BB" w:rsidRPr="008B1C7E" w:rsidRDefault="00BE07BB" w:rsidP="006978D9">
            <w:pPr>
              <w:jc w:val="center"/>
              <w:rPr>
                <w:sz w:val="20"/>
                <w:szCs w:val="20"/>
              </w:rPr>
            </w:pPr>
            <w:r>
              <w:rPr>
                <w:sz w:val="20"/>
                <w:szCs w:val="20"/>
              </w:rPr>
              <w:t>348,45</w:t>
            </w:r>
          </w:p>
        </w:tc>
      </w:tr>
      <w:tr w:rsidR="00BE07BB"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E07BB" w:rsidRPr="00BE07BB" w:rsidRDefault="00BE07BB" w:rsidP="00092B12">
            <w:pPr>
              <w:rPr>
                <w:sz w:val="20"/>
                <w:szCs w:val="20"/>
              </w:rPr>
            </w:pPr>
            <w:r w:rsidRPr="00BE07BB">
              <w:rPr>
                <w:sz w:val="20"/>
                <w:szCs w:val="20"/>
              </w:rPr>
              <w:t>15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rPr>
                <w:color w:val="000000"/>
                <w:sz w:val="20"/>
                <w:szCs w:val="20"/>
              </w:rPr>
            </w:pPr>
            <w:r w:rsidRPr="00BE07BB">
              <w:rPr>
                <w:color w:val="000000"/>
                <w:sz w:val="20"/>
                <w:szCs w:val="20"/>
              </w:rPr>
              <w:t xml:space="preserve">Альбумин человека </w:t>
            </w:r>
          </w:p>
        </w:tc>
        <w:tc>
          <w:tcPr>
            <w:tcW w:w="2324" w:type="pct"/>
            <w:tcBorders>
              <w:top w:val="single" w:sz="4" w:space="0" w:color="auto"/>
              <w:left w:val="nil"/>
              <w:bottom w:val="single" w:sz="4" w:space="0" w:color="auto"/>
              <w:right w:val="single" w:sz="4" w:space="0" w:color="auto"/>
            </w:tcBorders>
          </w:tcPr>
          <w:p w:rsidR="00BE07BB" w:rsidRPr="00BE07BB" w:rsidRDefault="00BE07BB" w:rsidP="00BE07BB">
            <w:pPr>
              <w:rPr>
                <w:color w:val="000000"/>
                <w:sz w:val="20"/>
                <w:szCs w:val="20"/>
                <w:lang w:eastAsia="en-US"/>
              </w:rPr>
            </w:pPr>
            <w:r w:rsidRPr="00BE07BB">
              <w:rPr>
                <w:color w:val="000000"/>
                <w:sz w:val="20"/>
                <w:szCs w:val="20"/>
              </w:rPr>
              <w:t xml:space="preserve">раствор для </w:t>
            </w:r>
            <w:proofErr w:type="spellStart"/>
            <w:r w:rsidRPr="00BE07BB">
              <w:rPr>
                <w:color w:val="000000"/>
                <w:sz w:val="20"/>
                <w:szCs w:val="20"/>
              </w:rPr>
              <w:t>инфузий</w:t>
            </w:r>
            <w:proofErr w:type="spellEnd"/>
            <w:r w:rsidRPr="00BE07BB">
              <w:rPr>
                <w:color w:val="000000"/>
                <w:sz w:val="20"/>
                <w:szCs w:val="20"/>
              </w:rPr>
              <w:t xml:space="preserve"> 250 мг/мл, 50 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jc w:val="center"/>
              <w:rPr>
                <w:sz w:val="20"/>
                <w:szCs w:val="20"/>
              </w:rPr>
            </w:pPr>
            <w:proofErr w:type="spellStart"/>
            <w:r w:rsidRPr="00BE07BB">
              <w:rPr>
                <w:sz w:val="20"/>
                <w:szCs w:val="20"/>
              </w:rPr>
              <w:t>Уп</w:t>
            </w:r>
            <w:proofErr w:type="spellEnd"/>
            <w:r w:rsidRPr="00BE07BB">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130</w:t>
            </w:r>
          </w:p>
        </w:tc>
        <w:tc>
          <w:tcPr>
            <w:tcW w:w="573" w:type="pct"/>
            <w:tcBorders>
              <w:top w:val="single" w:sz="4" w:space="0" w:color="auto"/>
              <w:left w:val="nil"/>
              <w:bottom w:val="single" w:sz="4" w:space="0" w:color="auto"/>
              <w:right w:val="single" w:sz="4" w:space="0" w:color="auto"/>
            </w:tcBorders>
          </w:tcPr>
          <w:p w:rsidR="00BE07BB" w:rsidRPr="008B1C7E" w:rsidRDefault="00BE07BB" w:rsidP="006978D9">
            <w:pPr>
              <w:jc w:val="center"/>
              <w:rPr>
                <w:sz w:val="20"/>
                <w:szCs w:val="20"/>
              </w:rPr>
            </w:pPr>
            <w:r>
              <w:rPr>
                <w:sz w:val="20"/>
                <w:szCs w:val="20"/>
              </w:rPr>
              <w:t>3692,61</w:t>
            </w:r>
          </w:p>
        </w:tc>
      </w:tr>
      <w:tr w:rsidR="00BE07BB"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E07BB" w:rsidRPr="00BE07BB" w:rsidRDefault="00BE07BB" w:rsidP="00092B12">
            <w:pPr>
              <w:rPr>
                <w:sz w:val="20"/>
                <w:szCs w:val="20"/>
              </w:rPr>
            </w:pPr>
            <w:r w:rsidRPr="00BE07BB">
              <w:rPr>
                <w:sz w:val="20"/>
                <w:szCs w:val="20"/>
              </w:rPr>
              <w:t>16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rPr>
                <w:sz w:val="20"/>
                <w:szCs w:val="20"/>
                <w:lang w:eastAsia="en-US"/>
              </w:rPr>
            </w:pPr>
            <w:proofErr w:type="spellStart"/>
            <w:r w:rsidRPr="00BE07BB">
              <w:rPr>
                <w:sz w:val="20"/>
                <w:szCs w:val="20"/>
                <w:lang w:eastAsia="en-US"/>
              </w:rPr>
              <w:t>Дабигатрана</w:t>
            </w:r>
            <w:proofErr w:type="spellEnd"/>
            <w:r w:rsidRPr="00BE07BB">
              <w:rPr>
                <w:sz w:val="20"/>
                <w:szCs w:val="20"/>
                <w:lang w:eastAsia="en-US"/>
              </w:rPr>
              <w:t xml:space="preserve"> </w:t>
            </w:r>
            <w:proofErr w:type="spellStart"/>
            <w:r w:rsidRPr="00BE07BB">
              <w:rPr>
                <w:sz w:val="20"/>
                <w:szCs w:val="20"/>
                <w:lang w:eastAsia="en-US"/>
              </w:rPr>
              <w:t>этексилат</w:t>
            </w:r>
            <w:proofErr w:type="spellEnd"/>
            <w:r w:rsidRPr="00BE07BB">
              <w:rPr>
                <w:sz w:val="20"/>
                <w:szCs w:val="20"/>
                <w:lang w:eastAsia="en-US"/>
              </w:rPr>
              <w:t xml:space="preserve"> </w:t>
            </w:r>
          </w:p>
        </w:tc>
        <w:tc>
          <w:tcPr>
            <w:tcW w:w="2324" w:type="pct"/>
            <w:tcBorders>
              <w:top w:val="single" w:sz="4" w:space="0" w:color="auto"/>
              <w:left w:val="nil"/>
              <w:bottom w:val="single" w:sz="4" w:space="0" w:color="auto"/>
              <w:right w:val="single" w:sz="4" w:space="0" w:color="auto"/>
            </w:tcBorders>
          </w:tcPr>
          <w:p w:rsidR="00BE07BB" w:rsidRPr="00BE07BB" w:rsidRDefault="00BE07BB" w:rsidP="00BE07BB">
            <w:pPr>
              <w:rPr>
                <w:color w:val="000000"/>
                <w:sz w:val="20"/>
                <w:szCs w:val="20"/>
                <w:lang w:eastAsia="en-US"/>
              </w:rPr>
            </w:pPr>
            <w:r w:rsidRPr="00BE07BB">
              <w:rPr>
                <w:color w:val="000000"/>
                <w:sz w:val="20"/>
                <w:szCs w:val="20"/>
                <w:lang w:eastAsia="en-US"/>
              </w:rPr>
              <w:t>таблетки п/о 110 мг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720</w:t>
            </w:r>
          </w:p>
        </w:tc>
        <w:tc>
          <w:tcPr>
            <w:tcW w:w="573" w:type="pct"/>
            <w:tcBorders>
              <w:top w:val="single" w:sz="4" w:space="0" w:color="auto"/>
              <w:left w:val="nil"/>
              <w:bottom w:val="single" w:sz="4" w:space="0" w:color="auto"/>
              <w:right w:val="single" w:sz="4" w:space="0" w:color="auto"/>
            </w:tcBorders>
          </w:tcPr>
          <w:p w:rsidR="00BE07BB" w:rsidRPr="008B1C7E" w:rsidRDefault="00BE07BB" w:rsidP="006978D9">
            <w:pPr>
              <w:jc w:val="center"/>
              <w:rPr>
                <w:sz w:val="20"/>
                <w:szCs w:val="20"/>
              </w:rPr>
            </w:pPr>
            <w:r>
              <w:rPr>
                <w:sz w:val="20"/>
                <w:szCs w:val="20"/>
              </w:rPr>
              <w:t>65,54</w:t>
            </w:r>
          </w:p>
        </w:tc>
      </w:tr>
      <w:tr w:rsidR="00BE07BB"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E07BB" w:rsidRPr="00BE07BB" w:rsidRDefault="00BE07BB" w:rsidP="00092B12">
            <w:pPr>
              <w:rPr>
                <w:sz w:val="20"/>
                <w:szCs w:val="20"/>
              </w:rPr>
            </w:pPr>
            <w:r w:rsidRPr="00BE07BB">
              <w:rPr>
                <w:sz w:val="20"/>
                <w:szCs w:val="20"/>
              </w:rPr>
              <w:t>17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rPr>
                <w:sz w:val="20"/>
                <w:szCs w:val="20"/>
                <w:lang w:eastAsia="en-US"/>
              </w:rPr>
            </w:pPr>
            <w:proofErr w:type="spellStart"/>
            <w:r w:rsidRPr="00BE07BB">
              <w:rPr>
                <w:sz w:val="20"/>
                <w:szCs w:val="20"/>
                <w:lang w:eastAsia="en-US"/>
              </w:rPr>
              <w:t>Транексам</w:t>
            </w:r>
            <w:proofErr w:type="spellEnd"/>
          </w:p>
        </w:tc>
        <w:tc>
          <w:tcPr>
            <w:tcW w:w="2324" w:type="pct"/>
            <w:tcBorders>
              <w:top w:val="single" w:sz="4" w:space="0" w:color="auto"/>
              <w:left w:val="nil"/>
              <w:bottom w:val="single" w:sz="4" w:space="0" w:color="auto"/>
              <w:right w:val="single" w:sz="4" w:space="0" w:color="auto"/>
            </w:tcBorders>
          </w:tcPr>
          <w:p w:rsidR="00BE07BB" w:rsidRPr="00BE07BB" w:rsidRDefault="00BE07BB" w:rsidP="00BE07BB">
            <w:pPr>
              <w:rPr>
                <w:color w:val="000000"/>
                <w:sz w:val="20"/>
                <w:szCs w:val="20"/>
                <w:lang w:eastAsia="en-US"/>
              </w:rPr>
            </w:pPr>
            <w:r w:rsidRPr="00BE07BB">
              <w:rPr>
                <w:color w:val="000000"/>
                <w:sz w:val="20"/>
                <w:szCs w:val="20"/>
                <w:lang w:eastAsia="en-US"/>
              </w:rPr>
              <w:t>таблетки п/о 500 мг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12000</w:t>
            </w:r>
          </w:p>
        </w:tc>
        <w:tc>
          <w:tcPr>
            <w:tcW w:w="573" w:type="pct"/>
            <w:tcBorders>
              <w:top w:val="single" w:sz="4" w:space="0" w:color="auto"/>
              <w:left w:val="nil"/>
              <w:bottom w:val="single" w:sz="4" w:space="0" w:color="auto"/>
              <w:right w:val="single" w:sz="4" w:space="0" w:color="auto"/>
            </w:tcBorders>
          </w:tcPr>
          <w:p w:rsidR="00BE07BB" w:rsidRPr="008B1C7E" w:rsidRDefault="00BE07BB" w:rsidP="006978D9">
            <w:pPr>
              <w:jc w:val="center"/>
              <w:rPr>
                <w:sz w:val="20"/>
                <w:szCs w:val="20"/>
              </w:rPr>
            </w:pPr>
            <w:r>
              <w:rPr>
                <w:sz w:val="20"/>
                <w:szCs w:val="20"/>
              </w:rPr>
              <w:t>28,70</w:t>
            </w:r>
          </w:p>
        </w:tc>
      </w:tr>
      <w:tr w:rsidR="00BE07BB"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E07BB" w:rsidRPr="00BE07BB" w:rsidRDefault="00BE07BB" w:rsidP="00092B12">
            <w:pPr>
              <w:rPr>
                <w:sz w:val="20"/>
                <w:szCs w:val="20"/>
              </w:rPr>
            </w:pPr>
            <w:r w:rsidRPr="00BE07BB">
              <w:rPr>
                <w:sz w:val="20"/>
                <w:szCs w:val="20"/>
              </w:rPr>
              <w:t>18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rPr>
                <w:bCs/>
                <w:sz w:val="20"/>
                <w:szCs w:val="20"/>
                <w:lang w:eastAsia="en-US"/>
              </w:rPr>
            </w:pPr>
            <w:r w:rsidRPr="00BE07BB">
              <w:rPr>
                <w:color w:val="000000"/>
                <w:sz w:val="20"/>
                <w:szCs w:val="20"/>
              </w:rPr>
              <w:t xml:space="preserve">Натрия хлорид </w:t>
            </w:r>
          </w:p>
        </w:tc>
        <w:tc>
          <w:tcPr>
            <w:tcW w:w="2324" w:type="pct"/>
            <w:tcBorders>
              <w:top w:val="single" w:sz="4" w:space="0" w:color="auto"/>
              <w:left w:val="nil"/>
              <w:bottom w:val="single" w:sz="4" w:space="0" w:color="auto"/>
              <w:right w:val="single" w:sz="4" w:space="0" w:color="auto"/>
            </w:tcBorders>
          </w:tcPr>
          <w:p w:rsidR="00BE07BB" w:rsidRPr="00BE07BB" w:rsidRDefault="00BE07BB" w:rsidP="00BE07BB">
            <w:pPr>
              <w:rPr>
                <w:color w:val="000000"/>
                <w:sz w:val="20"/>
                <w:szCs w:val="20"/>
              </w:rPr>
            </w:pPr>
            <w:r w:rsidRPr="00BE07BB">
              <w:rPr>
                <w:color w:val="000000"/>
                <w:sz w:val="20"/>
                <w:szCs w:val="20"/>
              </w:rPr>
              <w:t xml:space="preserve">р-р для </w:t>
            </w:r>
            <w:proofErr w:type="spellStart"/>
            <w:r w:rsidRPr="00BE07BB">
              <w:rPr>
                <w:color w:val="000000"/>
                <w:sz w:val="20"/>
                <w:szCs w:val="20"/>
              </w:rPr>
              <w:t>инфузий</w:t>
            </w:r>
            <w:proofErr w:type="spellEnd"/>
            <w:r w:rsidRPr="00BE07BB">
              <w:rPr>
                <w:color w:val="000000"/>
                <w:sz w:val="20"/>
                <w:szCs w:val="20"/>
              </w:rPr>
              <w:t>,  0,9%,  1000мл,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660</w:t>
            </w:r>
          </w:p>
        </w:tc>
        <w:tc>
          <w:tcPr>
            <w:tcW w:w="573" w:type="pct"/>
            <w:tcBorders>
              <w:top w:val="single" w:sz="4" w:space="0" w:color="auto"/>
              <w:left w:val="nil"/>
              <w:bottom w:val="single" w:sz="4" w:space="0" w:color="auto"/>
              <w:right w:val="single" w:sz="4" w:space="0" w:color="auto"/>
            </w:tcBorders>
          </w:tcPr>
          <w:p w:rsidR="00BE07BB" w:rsidRPr="008B1C7E" w:rsidRDefault="00BE07BB" w:rsidP="006978D9">
            <w:pPr>
              <w:jc w:val="center"/>
              <w:rPr>
                <w:sz w:val="20"/>
                <w:szCs w:val="20"/>
              </w:rPr>
            </w:pPr>
            <w:r>
              <w:rPr>
                <w:sz w:val="20"/>
                <w:szCs w:val="20"/>
              </w:rPr>
              <w:t>57,68</w:t>
            </w:r>
          </w:p>
        </w:tc>
      </w:tr>
      <w:tr w:rsidR="00BE07BB"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E07BB" w:rsidRPr="00BE07BB" w:rsidRDefault="00BE07BB" w:rsidP="00092B12">
            <w:pPr>
              <w:rPr>
                <w:sz w:val="20"/>
                <w:szCs w:val="20"/>
              </w:rPr>
            </w:pPr>
            <w:r w:rsidRPr="00BE07BB">
              <w:rPr>
                <w:sz w:val="20"/>
                <w:szCs w:val="20"/>
              </w:rPr>
              <w:t>19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rPr>
                <w:bCs/>
                <w:sz w:val="20"/>
                <w:szCs w:val="20"/>
                <w:lang w:eastAsia="en-US"/>
              </w:rPr>
            </w:pPr>
            <w:r w:rsidRPr="00BE07BB">
              <w:rPr>
                <w:color w:val="000000"/>
                <w:sz w:val="20"/>
                <w:szCs w:val="20"/>
              </w:rPr>
              <w:t>Натрия хлорид</w:t>
            </w:r>
          </w:p>
        </w:tc>
        <w:tc>
          <w:tcPr>
            <w:tcW w:w="2324" w:type="pct"/>
            <w:tcBorders>
              <w:top w:val="single" w:sz="4" w:space="0" w:color="auto"/>
              <w:left w:val="nil"/>
              <w:bottom w:val="single" w:sz="4" w:space="0" w:color="auto"/>
              <w:right w:val="single" w:sz="4" w:space="0" w:color="auto"/>
            </w:tcBorders>
          </w:tcPr>
          <w:p w:rsidR="00BE07BB" w:rsidRPr="00BE07BB" w:rsidRDefault="00BE07BB" w:rsidP="00BE07BB">
            <w:pPr>
              <w:rPr>
                <w:color w:val="000000"/>
                <w:sz w:val="20"/>
                <w:szCs w:val="20"/>
              </w:rPr>
            </w:pPr>
            <w:r w:rsidRPr="00BE07BB">
              <w:rPr>
                <w:color w:val="000000"/>
                <w:sz w:val="20"/>
                <w:szCs w:val="20"/>
              </w:rPr>
              <w:t xml:space="preserve">р-р для </w:t>
            </w:r>
            <w:proofErr w:type="spellStart"/>
            <w:r w:rsidRPr="00BE07BB">
              <w:rPr>
                <w:color w:val="000000"/>
                <w:sz w:val="20"/>
                <w:szCs w:val="20"/>
              </w:rPr>
              <w:t>инфузий</w:t>
            </w:r>
            <w:proofErr w:type="spellEnd"/>
            <w:r w:rsidRPr="00BE07BB">
              <w:rPr>
                <w:color w:val="000000"/>
                <w:sz w:val="20"/>
                <w:szCs w:val="20"/>
              </w:rPr>
              <w:t>,  0,9%, 200мл,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3200</w:t>
            </w:r>
          </w:p>
        </w:tc>
        <w:tc>
          <w:tcPr>
            <w:tcW w:w="573" w:type="pct"/>
            <w:tcBorders>
              <w:top w:val="single" w:sz="4" w:space="0" w:color="auto"/>
              <w:left w:val="nil"/>
              <w:bottom w:val="single" w:sz="4" w:space="0" w:color="auto"/>
              <w:right w:val="single" w:sz="4" w:space="0" w:color="auto"/>
            </w:tcBorders>
          </w:tcPr>
          <w:p w:rsidR="00BE07BB" w:rsidRPr="008B1C7E" w:rsidRDefault="00BE07BB" w:rsidP="006978D9">
            <w:pPr>
              <w:jc w:val="center"/>
              <w:rPr>
                <w:sz w:val="20"/>
                <w:szCs w:val="20"/>
              </w:rPr>
            </w:pPr>
            <w:r>
              <w:rPr>
                <w:sz w:val="20"/>
                <w:szCs w:val="20"/>
              </w:rPr>
              <w:t>26,56</w:t>
            </w:r>
          </w:p>
        </w:tc>
      </w:tr>
      <w:tr w:rsidR="00BE07BB" w:rsidRPr="0063689E" w:rsidTr="00887693">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E07BB" w:rsidRPr="00BE07BB" w:rsidRDefault="00BE07BB" w:rsidP="00092B12">
            <w:pPr>
              <w:rPr>
                <w:sz w:val="20"/>
                <w:szCs w:val="20"/>
              </w:rPr>
            </w:pPr>
            <w:r w:rsidRPr="00BE07BB">
              <w:rPr>
                <w:sz w:val="20"/>
                <w:szCs w:val="20"/>
              </w:rPr>
              <w:t>20</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BE07BB" w:rsidRPr="00BE07BB" w:rsidRDefault="00BE07BB" w:rsidP="00BE07BB">
            <w:pPr>
              <w:rPr>
                <w:color w:val="000000"/>
                <w:sz w:val="20"/>
                <w:szCs w:val="20"/>
              </w:rPr>
            </w:pPr>
            <w:r w:rsidRPr="00BE07BB">
              <w:rPr>
                <w:color w:val="000000"/>
                <w:sz w:val="20"/>
                <w:szCs w:val="20"/>
              </w:rPr>
              <w:t xml:space="preserve">Аминокислоты для парентерального питания </w:t>
            </w:r>
          </w:p>
        </w:tc>
        <w:tc>
          <w:tcPr>
            <w:tcW w:w="2324" w:type="pct"/>
            <w:tcBorders>
              <w:top w:val="single" w:sz="4" w:space="0" w:color="auto"/>
              <w:left w:val="nil"/>
              <w:bottom w:val="single" w:sz="4" w:space="0" w:color="auto"/>
              <w:right w:val="single" w:sz="4" w:space="0" w:color="auto"/>
            </w:tcBorders>
          </w:tcPr>
          <w:p w:rsidR="00BE07BB" w:rsidRPr="00BE07BB" w:rsidRDefault="00BE07BB" w:rsidP="00BE07BB">
            <w:pPr>
              <w:rPr>
                <w:color w:val="000000"/>
                <w:sz w:val="20"/>
                <w:szCs w:val="20"/>
              </w:rPr>
            </w:pPr>
            <w:r w:rsidRPr="00BE07BB">
              <w:rPr>
                <w:color w:val="000000"/>
                <w:sz w:val="20"/>
                <w:szCs w:val="20"/>
              </w:rPr>
              <w:t xml:space="preserve">р-р  для </w:t>
            </w:r>
            <w:proofErr w:type="spellStart"/>
            <w:r w:rsidRPr="00BE07BB">
              <w:rPr>
                <w:color w:val="000000"/>
                <w:sz w:val="20"/>
                <w:szCs w:val="20"/>
              </w:rPr>
              <w:t>инфузий</w:t>
            </w:r>
            <w:proofErr w:type="spellEnd"/>
            <w:r w:rsidRPr="00BE07BB">
              <w:rPr>
                <w:color w:val="000000"/>
                <w:sz w:val="20"/>
                <w:szCs w:val="20"/>
              </w:rPr>
              <w:t xml:space="preserve"> 8%, 500 мл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jc w:val="center"/>
              <w:rPr>
                <w:sz w:val="20"/>
                <w:szCs w:val="20"/>
              </w:rPr>
            </w:pPr>
            <w:proofErr w:type="spellStart"/>
            <w:r w:rsidRPr="00BE07BB">
              <w:rPr>
                <w:sz w:val="20"/>
                <w:szCs w:val="20"/>
              </w:rPr>
              <w:t>Уп</w:t>
            </w:r>
            <w:proofErr w:type="spellEnd"/>
            <w:r w:rsidRPr="00BE07BB">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3</w:t>
            </w:r>
          </w:p>
        </w:tc>
        <w:tc>
          <w:tcPr>
            <w:tcW w:w="573" w:type="pct"/>
            <w:tcBorders>
              <w:top w:val="single" w:sz="4" w:space="0" w:color="auto"/>
              <w:left w:val="nil"/>
              <w:bottom w:val="single" w:sz="4" w:space="0" w:color="auto"/>
              <w:right w:val="single" w:sz="4" w:space="0" w:color="auto"/>
            </w:tcBorders>
          </w:tcPr>
          <w:p w:rsidR="00BE07BB" w:rsidRPr="008B1C7E" w:rsidRDefault="00BE07BB" w:rsidP="006978D9">
            <w:pPr>
              <w:jc w:val="center"/>
              <w:rPr>
                <w:sz w:val="20"/>
                <w:szCs w:val="20"/>
              </w:rPr>
            </w:pPr>
            <w:r>
              <w:rPr>
                <w:sz w:val="20"/>
                <w:szCs w:val="20"/>
              </w:rPr>
              <w:t>9328,40</w:t>
            </w:r>
          </w:p>
        </w:tc>
      </w:tr>
      <w:tr w:rsidR="00BE07BB" w:rsidRPr="0063689E" w:rsidTr="00BE07BB">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E07BB" w:rsidRPr="00BE07BB" w:rsidRDefault="00BE07BB" w:rsidP="00092B12">
            <w:pPr>
              <w:rPr>
                <w:sz w:val="20"/>
                <w:szCs w:val="20"/>
              </w:rPr>
            </w:pPr>
            <w:r w:rsidRPr="00BE07BB">
              <w:rPr>
                <w:sz w:val="20"/>
                <w:szCs w:val="20"/>
              </w:rPr>
              <w:t>21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rPr>
                <w:color w:val="000000"/>
                <w:sz w:val="20"/>
                <w:szCs w:val="20"/>
              </w:rPr>
            </w:pPr>
            <w:r w:rsidRPr="00BE07BB">
              <w:rPr>
                <w:color w:val="000000"/>
                <w:sz w:val="20"/>
                <w:szCs w:val="20"/>
              </w:rPr>
              <w:t>Желатин</w:t>
            </w:r>
          </w:p>
        </w:tc>
        <w:tc>
          <w:tcPr>
            <w:tcW w:w="2324" w:type="pct"/>
            <w:tcBorders>
              <w:top w:val="single" w:sz="4" w:space="0" w:color="auto"/>
              <w:left w:val="nil"/>
              <w:bottom w:val="single" w:sz="4" w:space="0" w:color="auto"/>
              <w:right w:val="single" w:sz="4" w:space="0" w:color="auto"/>
            </w:tcBorders>
          </w:tcPr>
          <w:p w:rsidR="00BE07BB" w:rsidRPr="00BE07BB" w:rsidRDefault="00BE07BB" w:rsidP="00BE07BB">
            <w:pPr>
              <w:rPr>
                <w:color w:val="000000"/>
                <w:sz w:val="20"/>
                <w:szCs w:val="20"/>
              </w:rPr>
            </w:pPr>
            <w:r w:rsidRPr="00BE07BB">
              <w:rPr>
                <w:color w:val="000000"/>
                <w:sz w:val="20"/>
                <w:szCs w:val="20"/>
              </w:rPr>
              <w:t xml:space="preserve">р-р  для </w:t>
            </w:r>
            <w:proofErr w:type="spellStart"/>
            <w:r w:rsidRPr="00BE07BB">
              <w:rPr>
                <w:color w:val="000000"/>
                <w:sz w:val="20"/>
                <w:szCs w:val="20"/>
              </w:rPr>
              <w:t>инфузий</w:t>
            </w:r>
            <w:proofErr w:type="spellEnd"/>
            <w:r w:rsidRPr="00BE07BB">
              <w:rPr>
                <w:color w:val="000000"/>
                <w:sz w:val="20"/>
                <w:szCs w:val="20"/>
              </w:rPr>
              <w:t xml:space="preserve"> 4%, 500 мл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jc w:val="center"/>
              <w:rPr>
                <w:sz w:val="20"/>
                <w:szCs w:val="20"/>
              </w:rPr>
            </w:pPr>
            <w:proofErr w:type="spellStart"/>
            <w:r w:rsidRPr="00BE07BB">
              <w:rPr>
                <w:sz w:val="20"/>
                <w:szCs w:val="20"/>
              </w:rPr>
              <w:t>Уп</w:t>
            </w:r>
            <w:proofErr w:type="spellEnd"/>
            <w:r w:rsidRPr="00BE07BB">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3</w:t>
            </w:r>
          </w:p>
        </w:tc>
        <w:tc>
          <w:tcPr>
            <w:tcW w:w="573" w:type="pct"/>
            <w:tcBorders>
              <w:top w:val="single" w:sz="4" w:space="0" w:color="auto"/>
              <w:left w:val="nil"/>
              <w:bottom w:val="single" w:sz="4" w:space="0" w:color="auto"/>
              <w:right w:val="single" w:sz="4" w:space="0" w:color="auto"/>
            </w:tcBorders>
          </w:tcPr>
          <w:p w:rsidR="00BE07BB" w:rsidRPr="008B1C7E" w:rsidRDefault="00BE07BB" w:rsidP="006978D9">
            <w:pPr>
              <w:jc w:val="center"/>
              <w:rPr>
                <w:sz w:val="20"/>
                <w:szCs w:val="20"/>
              </w:rPr>
            </w:pPr>
            <w:r>
              <w:rPr>
                <w:sz w:val="20"/>
                <w:szCs w:val="20"/>
              </w:rPr>
              <w:t>2318,16</w:t>
            </w:r>
          </w:p>
        </w:tc>
      </w:tr>
      <w:tr w:rsidR="00BE07BB"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E07BB" w:rsidRPr="00BE07BB" w:rsidRDefault="00BE07BB" w:rsidP="00092B12">
            <w:pPr>
              <w:rPr>
                <w:sz w:val="20"/>
                <w:szCs w:val="20"/>
              </w:rPr>
            </w:pPr>
            <w:r w:rsidRPr="00BE07BB">
              <w:rPr>
                <w:sz w:val="20"/>
                <w:szCs w:val="20"/>
              </w:rPr>
              <w:t>22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rPr>
                <w:sz w:val="20"/>
                <w:szCs w:val="20"/>
              </w:rPr>
            </w:pPr>
            <w:r w:rsidRPr="00BE07BB">
              <w:rPr>
                <w:sz w:val="20"/>
                <w:szCs w:val="20"/>
              </w:rPr>
              <w:t>Натрия гидрокарбонат</w:t>
            </w:r>
          </w:p>
        </w:tc>
        <w:tc>
          <w:tcPr>
            <w:tcW w:w="2324" w:type="pct"/>
            <w:tcBorders>
              <w:top w:val="single" w:sz="4" w:space="0" w:color="auto"/>
              <w:left w:val="nil"/>
              <w:bottom w:val="single" w:sz="4" w:space="0" w:color="auto"/>
              <w:right w:val="single" w:sz="4" w:space="0" w:color="auto"/>
            </w:tcBorders>
          </w:tcPr>
          <w:p w:rsidR="00BE07BB" w:rsidRPr="00BE07BB" w:rsidRDefault="00BE07BB" w:rsidP="00BE07BB">
            <w:pPr>
              <w:rPr>
                <w:color w:val="000000"/>
                <w:sz w:val="20"/>
                <w:szCs w:val="20"/>
              </w:rPr>
            </w:pPr>
            <w:r w:rsidRPr="00BE07BB">
              <w:rPr>
                <w:sz w:val="20"/>
                <w:szCs w:val="20"/>
              </w:rPr>
              <w:t xml:space="preserve">р-р для </w:t>
            </w:r>
            <w:proofErr w:type="spellStart"/>
            <w:r w:rsidRPr="00BE07BB">
              <w:rPr>
                <w:sz w:val="20"/>
                <w:szCs w:val="20"/>
              </w:rPr>
              <w:t>инфузий</w:t>
            </w:r>
            <w:proofErr w:type="spellEnd"/>
            <w:r w:rsidRPr="00BE07BB">
              <w:rPr>
                <w:sz w:val="20"/>
                <w:szCs w:val="20"/>
              </w:rPr>
              <w:t xml:space="preserve">  4% 200мл-  бутылки (флаконы)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140</w:t>
            </w:r>
          </w:p>
        </w:tc>
        <w:tc>
          <w:tcPr>
            <w:tcW w:w="573" w:type="pct"/>
            <w:tcBorders>
              <w:top w:val="single" w:sz="4" w:space="0" w:color="auto"/>
              <w:left w:val="nil"/>
              <w:bottom w:val="single" w:sz="4" w:space="0" w:color="auto"/>
              <w:right w:val="single" w:sz="4" w:space="0" w:color="auto"/>
            </w:tcBorders>
          </w:tcPr>
          <w:p w:rsidR="00BE07BB" w:rsidRPr="008B1C7E" w:rsidRDefault="00BE07BB" w:rsidP="006978D9">
            <w:pPr>
              <w:jc w:val="center"/>
              <w:rPr>
                <w:sz w:val="20"/>
                <w:szCs w:val="20"/>
              </w:rPr>
            </w:pPr>
            <w:r>
              <w:rPr>
                <w:sz w:val="20"/>
                <w:szCs w:val="20"/>
              </w:rPr>
              <w:t>70,23</w:t>
            </w:r>
          </w:p>
        </w:tc>
      </w:tr>
      <w:tr w:rsidR="00BE07BB"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E07BB" w:rsidRPr="00BE07BB" w:rsidRDefault="00BE07BB" w:rsidP="00092B12">
            <w:pPr>
              <w:rPr>
                <w:sz w:val="20"/>
                <w:szCs w:val="20"/>
              </w:rPr>
            </w:pPr>
            <w:r w:rsidRPr="00BE07BB">
              <w:rPr>
                <w:sz w:val="20"/>
                <w:szCs w:val="20"/>
              </w:rPr>
              <w:t>23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rPr>
                <w:color w:val="000000"/>
                <w:sz w:val="20"/>
                <w:szCs w:val="20"/>
              </w:rPr>
            </w:pPr>
            <w:r w:rsidRPr="00BE07BB">
              <w:rPr>
                <w:color w:val="000000"/>
                <w:sz w:val="20"/>
                <w:szCs w:val="20"/>
              </w:rPr>
              <w:t xml:space="preserve">Аминокислоты для парентерального </w:t>
            </w:r>
            <w:proofErr w:type="spellStart"/>
            <w:r w:rsidRPr="00BE07BB">
              <w:rPr>
                <w:color w:val="000000"/>
                <w:sz w:val="20"/>
                <w:szCs w:val="20"/>
              </w:rPr>
              <w:t>питания+Прочие</w:t>
            </w:r>
            <w:proofErr w:type="spellEnd"/>
            <w:r w:rsidRPr="00BE07BB">
              <w:rPr>
                <w:color w:val="000000"/>
                <w:sz w:val="20"/>
                <w:szCs w:val="20"/>
              </w:rPr>
              <w:t xml:space="preserve"> препараты (Жировые эмульсии для парентерального </w:t>
            </w:r>
            <w:proofErr w:type="spellStart"/>
            <w:r w:rsidRPr="00BE07BB">
              <w:rPr>
                <w:color w:val="000000"/>
                <w:sz w:val="20"/>
                <w:szCs w:val="20"/>
              </w:rPr>
              <w:t>питания+Декстроза+Минералы</w:t>
            </w:r>
            <w:proofErr w:type="spellEnd"/>
            <w:r w:rsidRPr="00BE07BB">
              <w:rPr>
                <w:color w:val="000000"/>
                <w:sz w:val="20"/>
                <w:szCs w:val="20"/>
              </w:rPr>
              <w:t xml:space="preserve">) </w:t>
            </w:r>
          </w:p>
          <w:p w:rsidR="00BE07BB" w:rsidRPr="00BE07BB" w:rsidRDefault="00BE07BB" w:rsidP="00BE07BB">
            <w:pPr>
              <w:rPr>
                <w:color w:val="000000"/>
                <w:sz w:val="20"/>
                <w:szCs w:val="20"/>
              </w:rPr>
            </w:pPr>
          </w:p>
        </w:tc>
        <w:tc>
          <w:tcPr>
            <w:tcW w:w="2324" w:type="pct"/>
            <w:tcBorders>
              <w:top w:val="single" w:sz="4" w:space="0" w:color="auto"/>
              <w:left w:val="nil"/>
              <w:bottom w:val="single" w:sz="4" w:space="0" w:color="auto"/>
              <w:right w:val="single" w:sz="4" w:space="0" w:color="auto"/>
            </w:tcBorders>
          </w:tcPr>
          <w:p w:rsidR="00BE07BB" w:rsidRPr="00BE07BB" w:rsidRDefault="00BE07BB" w:rsidP="00BE07BB">
            <w:pPr>
              <w:rPr>
                <w:color w:val="000000"/>
                <w:sz w:val="20"/>
                <w:szCs w:val="20"/>
              </w:rPr>
            </w:pPr>
            <w:r w:rsidRPr="00BE07BB">
              <w:rPr>
                <w:color w:val="000000"/>
                <w:sz w:val="20"/>
                <w:szCs w:val="20"/>
              </w:rPr>
              <w:t xml:space="preserve">эмульсия д/инф. , 1920мл  №4-контейнеры </w:t>
            </w:r>
            <w:proofErr w:type="spellStart"/>
            <w:r w:rsidRPr="00BE07BB">
              <w:rPr>
                <w:color w:val="000000"/>
                <w:sz w:val="20"/>
                <w:szCs w:val="20"/>
              </w:rPr>
              <w:t>трехкамерные</w:t>
            </w:r>
            <w:proofErr w:type="spellEnd"/>
            <w:r w:rsidRPr="00BE07BB">
              <w:rPr>
                <w:color w:val="000000"/>
                <w:sz w:val="20"/>
                <w:szCs w:val="20"/>
              </w:rPr>
              <w:t xml:space="preserve">  : 1-я камера р-р декстрозы 11% (1180мл); 2-я камера р-р аминокислот с электролитами (400мл); 3-я камера жировая эмульсия 20% (340мл)</w:t>
            </w:r>
          </w:p>
          <w:p w:rsidR="00BE07BB" w:rsidRPr="00BE07BB" w:rsidRDefault="00BE07BB" w:rsidP="00BE07BB">
            <w:pPr>
              <w:rPr>
                <w:color w:val="000000"/>
                <w:sz w:val="20"/>
                <w:szCs w:val="20"/>
                <w:lang w:eastAsia="en-US"/>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E07BB" w:rsidRPr="00BE07BB" w:rsidRDefault="00BE07BB" w:rsidP="00BE07BB">
            <w:pPr>
              <w:jc w:val="center"/>
              <w:rPr>
                <w:sz w:val="20"/>
                <w:szCs w:val="20"/>
              </w:rPr>
            </w:pPr>
            <w:proofErr w:type="spellStart"/>
            <w:r w:rsidRPr="00BE07BB">
              <w:rPr>
                <w:sz w:val="20"/>
                <w:szCs w:val="20"/>
              </w:rPr>
              <w:t>Уп</w:t>
            </w:r>
            <w:proofErr w:type="spellEnd"/>
            <w:r w:rsidRPr="00BE07BB">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E07BB" w:rsidRPr="00BE07BB" w:rsidRDefault="00BE07BB" w:rsidP="00BE07BB">
            <w:pPr>
              <w:jc w:val="center"/>
              <w:rPr>
                <w:sz w:val="20"/>
                <w:szCs w:val="20"/>
              </w:rPr>
            </w:pPr>
            <w:r w:rsidRPr="00BE07BB">
              <w:rPr>
                <w:sz w:val="20"/>
                <w:szCs w:val="20"/>
              </w:rPr>
              <w:t>2</w:t>
            </w:r>
          </w:p>
        </w:tc>
        <w:tc>
          <w:tcPr>
            <w:tcW w:w="573" w:type="pct"/>
            <w:tcBorders>
              <w:top w:val="single" w:sz="4" w:space="0" w:color="auto"/>
              <w:left w:val="nil"/>
              <w:bottom w:val="single" w:sz="4" w:space="0" w:color="auto"/>
              <w:right w:val="single" w:sz="4" w:space="0" w:color="auto"/>
            </w:tcBorders>
          </w:tcPr>
          <w:p w:rsidR="00BE07BB" w:rsidRPr="008B1C7E" w:rsidRDefault="00BE07BB" w:rsidP="006978D9">
            <w:pPr>
              <w:jc w:val="center"/>
              <w:rPr>
                <w:sz w:val="20"/>
                <w:szCs w:val="20"/>
              </w:rPr>
            </w:pPr>
            <w:r>
              <w:rPr>
                <w:sz w:val="20"/>
                <w:szCs w:val="20"/>
              </w:rPr>
              <w:t>11815,98</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lastRenderedPageBreak/>
        <w:t xml:space="preserve">*- </w:t>
      </w:r>
      <w:r w:rsidRPr="005A07FA">
        <w:rPr>
          <w:sz w:val="16"/>
          <w:szCs w:val="16"/>
        </w:rPr>
        <w:t>Устанавливается в соответствии с</w:t>
      </w:r>
      <w:r w:rsidR="00283BE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2" w:name="6"/>
      <w:bookmarkEnd w:id="2"/>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66D8" w:rsidRDefault="005C66D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3B6E5F" w:rsidRDefault="003B6E5F" w:rsidP="00201DB3">
      <w:pPr>
        <w:jc w:val="right"/>
        <w:rPr>
          <w:rFonts w:ascii="Cuprum" w:hAnsi="Cuprum" w:cs="Tahoma"/>
          <w:b/>
          <w:bCs/>
          <w:sz w:val="20"/>
          <w:szCs w:val="20"/>
        </w:rPr>
      </w:pPr>
    </w:p>
    <w:p w:rsidR="003B6E5F" w:rsidRDefault="003B6E5F" w:rsidP="00201DB3">
      <w:pPr>
        <w:jc w:val="right"/>
        <w:rPr>
          <w:rFonts w:ascii="Cuprum" w:hAnsi="Cuprum" w:cs="Tahoma"/>
          <w:b/>
          <w:bCs/>
          <w:sz w:val="20"/>
          <w:szCs w:val="20"/>
        </w:rPr>
      </w:pPr>
    </w:p>
    <w:p w:rsidR="003B6E5F" w:rsidRDefault="003B6E5F" w:rsidP="00201DB3">
      <w:pPr>
        <w:jc w:val="right"/>
        <w:rPr>
          <w:rFonts w:ascii="Cuprum" w:hAnsi="Cuprum" w:cs="Tahoma"/>
          <w:b/>
          <w:bCs/>
          <w:sz w:val="20"/>
          <w:szCs w:val="20"/>
        </w:rPr>
      </w:pPr>
    </w:p>
    <w:p w:rsidR="003B6E5F" w:rsidRDefault="003B6E5F" w:rsidP="00201DB3">
      <w:pPr>
        <w:jc w:val="right"/>
        <w:rPr>
          <w:rFonts w:ascii="Cuprum" w:hAnsi="Cuprum" w:cs="Tahoma"/>
          <w:b/>
          <w:bCs/>
          <w:sz w:val="20"/>
          <w:szCs w:val="20"/>
        </w:rPr>
      </w:pPr>
    </w:p>
    <w:p w:rsidR="003B6E5F" w:rsidRDefault="003B6E5F" w:rsidP="00201DB3">
      <w:pPr>
        <w:jc w:val="right"/>
        <w:rPr>
          <w:rFonts w:ascii="Cuprum" w:hAnsi="Cuprum" w:cs="Tahoma"/>
          <w:b/>
          <w:bCs/>
          <w:sz w:val="20"/>
          <w:szCs w:val="20"/>
        </w:rPr>
      </w:pPr>
    </w:p>
    <w:p w:rsidR="003B6E5F" w:rsidRDefault="003B6E5F" w:rsidP="00201DB3">
      <w:pPr>
        <w:jc w:val="right"/>
        <w:rPr>
          <w:rFonts w:ascii="Cuprum" w:hAnsi="Cuprum" w:cs="Tahoma"/>
          <w:b/>
          <w:bCs/>
          <w:sz w:val="20"/>
          <w:szCs w:val="20"/>
        </w:rPr>
      </w:pPr>
    </w:p>
    <w:p w:rsidR="003B6E5F" w:rsidRDefault="003B6E5F"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Приложе</w:t>
      </w:r>
      <w:bookmarkStart w:id="3" w:name="_GoBack"/>
      <w:bookmarkEnd w:id="3"/>
      <w:r w:rsidRPr="00BE0069">
        <w:rPr>
          <w:rFonts w:ascii="Cuprum" w:hAnsi="Cuprum" w:cs="Tahoma"/>
          <w:b/>
          <w:bCs/>
          <w:sz w:val="20"/>
          <w:szCs w:val="20"/>
        </w:rPr>
        <w:t xml:space="preserve">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BE07BB">
        <w:rPr>
          <w:b/>
          <w:sz w:val="20"/>
          <w:szCs w:val="20"/>
        </w:rPr>
        <w:t>лекарственных препаратов влияющих на кроветворение и кровь</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BE07BB">
        <w:rPr>
          <w:b/>
          <w:kern w:val="32"/>
          <w:sz w:val="20"/>
          <w:szCs w:val="20"/>
        </w:rPr>
        <w:t>266-22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BE07BB">
        <w:rPr>
          <w:sz w:val="19"/>
          <w:szCs w:val="19"/>
        </w:rPr>
        <w:t>266-22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DD10BA">
        <w:rPr>
          <w:b/>
          <w:bCs/>
          <w:sz w:val="19"/>
          <w:szCs w:val="19"/>
        </w:rPr>
        <w:t xml:space="preserve"> </w:t>
      </w:r>
      <w:r w:rsidR="00BE07BB">
        <w:rPr>
          <w:b/>
          <w:bCs/>
          <w:sz w:val="19"/>
          <w:szCs w:val="19"/>
        </w:rPr>
        <w:t>лекарственных препаратов влияющих на кроветворение и кровь</w:t>
      </w:r>
    </w:p>
    <w:p w:rsidR="00201DB3" w:rsidRPr="002D56C2" w:rsidRDefault="00201DB3" w:rsidP="00201DB3">
      <w:pPr>
        <w:jc w:val="both"/>
        <w:rPr>
          <w:b/>
          <w:sz w:val="19"/>
          <w:szCs w:val="19"/>
        </w:rPr>
      </w:pPr>
      <w:r w:rsidRPr="003050B2">
        <w:rPr>
          <w:b/>
          <w:sz w:val="19"/>
          <w:szCs w:val="19"/>
        </w:rPr>
        <w:t xml:space="preserve">        г. Иркутск                                                             </w:t>
      </w:r>
      <w:r w:rsidR="00D617B0">
        <w:rPr>
          <w:b/>
          <w:sz w:val="19"/>
          <w:szCs w:val="19"/>
        </w:rPr>
        <w:t xml:space="preserve">  </w:t>
      </w:r>
      <w:r w:rsidR="00D617B0">
        <w:rPr>
          <w:b/>
          <w:sz w:val="19"/>
          <w:szCs w:val="19"/>
        </w:rPr>
        <w:tab/>
      </w:r>
      <w:r w:rsidR="00D617B0">
        <w:rPr>
          <w:b/>
          <w:sz w:val="19"/>
          <w:szCs w:val="19"/>
        </w:rPr>
        <w:tab/>
      </w:r>
      <w:r w:rsidR="00D617B0">
        <w:rPr>
          <w:b/>
          <w:sz w:val="19"/>
          <w:szCs w:val="19"/>
        </w:rPr>
        <w:tab/>
      </w:r>
      <w:r w:rsidR="00D617B0">
        <w:rPr>
          <w:b/>
          <w:sz w:val="19"/>
          <w:szCs w:val="19"/>
        </w:rPr>
        <w:tab/>
        <w:t>«___»  _____________  2022</w:t>
      </w:r>
      <w:r w:rsidRPr="003050B2">
        <w:rPr>
          <w:b/>
          <w:sz w:val="19"/>
          <w:szCs w:val="19"/>
        </w:rPr>
        <w:t>г.</w:t>
      </w:r>
    </w:p>
    <w:p w:rsidR="00201DB3" w:rsidRPr="002D56C2" w:rsidRDefault="00201DB3" w:rsidP="00201DB3">
      <w:pPr>
        <w:jc w:val="both"/>
        <w:rPr>
          <w:b/>
          <w:sz w:val="19"/>
          <w:szCs w:val="19"/>
        </w:rPr>
      </w:pPr>
    </w:p>
    <w:p w:rsidR="00201DB3" w:rsidRPr="00F3698B" w:rsidRDefault="00201DB3" w:rsidP="00201DB3">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BE07BB">
        <w:rPr>
          <w:rFonts w:ascii="Times New Roman" w:hAnsi="Times New Roman" w:cs="Times New Roman"/>
          <w:bCs/>
          <w:sz w:val="19"/>
          <w:szCs w:val="19"/>
        </w:rPr>
        <w:t>лекарственных препаратов влияющих на кроветворение и кровь</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283BEE">
        <w:rPr>
          <w:sz w:val="20"/>
          <w:shd w:val="clear" w:color="auto" w:fill="FFFFFF"/>
        </w:rPr>
        <w:t xml:space="preserve"> </w:t>
      </w:r>
      <w:r>
        <w:rPr>
          <w:sz w:val="20"/>
          <w:shd w:val="clear" w:color="auto" w:fill="FFFFFF"/>
        </w:rPr>
        <w:t>договора,</w:t>
      </w:r>
      <w:r w:rsidR="00283BE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5C397C">
        <w:rPr>
          <w:sz w:val="19"/>
          <w:szCs w:val="19"/>
        </w:rPr>
        <w:t>3</w:t>
      </w:r>
      <w:r w:rsidR="00DB3F1F">
        <w:rPr>
          <w:sz w:val="19"/>
          <w:szCs w:val="19"/>
        </w:rPr>
        <w:t>1</w:t>
      </w:r>
      <w:r w:rsidRPr="00E10D03">
        <w:rPr>
          <w:sz w:val="19"/>
          <w:szCs w:val="19"/>
        </w:rPr>
        <w:t>.</w:t>
      </w:r>
      <w:r w:rsidR="00B1191A">
        <w:rPr>
          <w:sz w:val="19"/>
          <w:szCs w:val="19"/>
        </w:rPr>
        <w:t>1</w:t>
      </w:r>
      <w:r w:rsidR="0066255C">
        <w:rPr>
          <w:sz w:val="19"/>
          <w:szCs w:val="19"/>
        </w:rPr>
        <w:t>2</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lastRenderedPageBreak/>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83BEE">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р/с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BE07BB">
        <w:rPr>
          <w:sz w:val="20"/>
          <w:szCs w:val="20"/>
        </w:rPr>
        <w:t>266-22</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DD10BA">
        <w:rPr>
          <w:b/>
          <w:sz w:val="20"/>
          <w:szCs w:val="20"/>
        </w:rPr>
        <w:t xml:space="preserve"> </w:t>
      </w:r>
      <w:r w:rsidR="00BE07BB">
        <w:rPr>
          <w:b/>
          <w:sz w:val="20"/>
          <w:szCs w:val="20"/>
        </w:rPr>
        <w:t>лекарственных препаратов влияющих на кроветворение и кровь</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BE07BB">
        <w:rPr>
          <w:b/>
          <w:kern w:val="32"/>
          <w:sz w:val="20"/>
          <w:szCs w:val="20"/>
        </w:rPr>
        <w:t>266-22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DD10BA">
        <w:rPr>
          <w:bCs/>
          <w:sz w:val="20"/>
          <w:szCs w:val="20"/>
        </w:rPr>
        <w:t xml:space="preserve"> </w:t>
      </w:r>
      <w:r w:rsidR="00BE07BB">
        <w:rPr>
          <w:bCs/>
          <w:sz w:val="20"/>
          <w:szCs w:val="20"/>
        </w:rPr>
        <w:t>лекарственных препаратов влияющих на кроветворение и кровь</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DD10BA">
        <w:rPr>
          <w:sz w:val="20"/>
          <w:szCs w:val="20"/>
        </w:rPr>
        <w:t xml:space="preserve"> </w:t>
      </w:r>
      <w:r w:rsidR="00BE07BB">
        <w:rPr>
          <w:sz w:val="20"/>
          <w:szCs w:val="20"/>
        </w:rPr>
        <w:t>лекарственных препаратов влияющих на кроветворение и кровь</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D5382E">
        <w:rPr>
          <w:rFonts w:ascii="Times New Roman" w:eastAsia="Times New Roman" w:hAnsi="Times New Roman" w:cs="Times New Roman"/>
          <w:i/>
          <w:iCs/>
          <w:sz w:val="20"/>
          <w:szCs w:val="20"/>
          <w:u w:val="single"/>
        </w:rPr>
        <w:t xml:space="preserve"> </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E5F" w:rsidRDefault="003B6E5F" w:rsidP="00ED57EB">
      <w:r>
        <w:separator/>
      </w:r>
    </w:p>
  </w:endnote>
  <w:endnote w:type="continuationSeparator" w:id="0">
    <w:p w:rsidR="003B6E5F" w:rsidRDefault="003B6E5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3B6E5F" w:rsidRDefault="003B6E5F">
        <w:pPr>
          <w:pStyle w:val="af7"/>
          <w:jc w:val="right"/>
        </w:pPr>
        <w:r>
          <w:fldChar w:fldCharType="begin"/>
        </w:r>
        <w:r>
          <w:instrText xml:space="preserve"> PAGE   \* MERGEFORMAT </w:instrText>
        </w:r>
        <w:r>
          <w:fldChar w:fldCharType="separate"/>
        </w:r>
        <w:r w:rsidR="00BE07BB">
          <w:rPr>
            <w:noProof/>
          </w:rPr>
          <w:t>26</w:t>
        </w:r>
        <w:r>
          <w:rPr>
            <w:noProof/>
          </w:rPr>
          <w:fldChar w:fldCharType="end"/>
        </w:r>
      </w:p>
    </w:sdtContent>
  </w:sdt>
  <w:p w:rsidR="003B6E5F" w:rsidRDefault="003B6E5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E5F" w:rsidRDefault="003B6E5F" w:rsidP="00ED57EB">
      <w:r>
        <w:separator/>
      </w:r>
    </w:p>
  </w:footnote>
  <w:footnote w:type="continuationSeparator" w:id="0">
    <w:p w:rsidR="003B6E5F" w:rsidRDefault="003B6E5F" w:rsidP="00ED57EB">
      <w:r>
        <w:continuationSeparator/>
      </w:r>
    </w:p>
  </w:footnote>
  <w:footnote w:id="1">
    <w:p w:rsidR="003B6E5F" w:rsidRPr="000966CA" w:rsidRDefault="003B6E5F"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B6E5F"/>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5292F"/>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45D"/>
    <w:rsid w:val="00AF1E49"/>
    <w:rsid w:val="00AF2860"/>
    <w:rsid w:val="00AF2DD7"/>
    <w:rsid w:val="00AF74BC"/>
    <w:rsid w:val="00B0297A"/>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5991"/>
    <w:rsid w:val="00DD60BF"/>
    <w:rsid w:val="00DD6670"/>
    <w:rsid w:val="00DD6EF9"/>
    <w:rsid w:val="00DD6FEB"/>
    <w:rsid w:val="00DE026F"/>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F08"/>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D02D5-28AE-4D51-A5C8-452F9DE7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11489</Words>
  <Characters>83454</Characters>
  <Application>Microsoft Office Word</Application>
  <DocSecurity>0</DocSecurity>
  <Lines>695</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94754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2022-12-02T12:51:00Z</cp:lastPrinted>
  <dcterms:created xsi:type="dcterms:W3CDTF">2022-12-02T12:40:00Z</dcterms:created>
  <dcterms:modified xsi:type="dcterms:W3CDTF">2022-12-02T12:51:00Z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