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DA1FB1">
        <w:rPr>
          <w:b/>
          <w:sz w:val="28"/>
          <w:szCs w:val="28"/>
        </w:rPr>
        <w:t>по поверке приборов коммерческого учета тепловой энергии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A1FB1">
        <w:rPr>
          <w:b/>
          <w:kern w:val="32"/>
          <w:sz w:val="28"/>
          <w:szCs w:val="28"/>
        </w:rPr>
        <w:t>149-21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F407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DA1FB1">
              <w:rPr>
                <w:sz w:val="20"/>
                <w:szCs w:val="20"/>
              </w:rPr>
              <w:t>по поверке приборов коммерческого учета тепловой энергии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DA1FB1" w:rsidP="00BF5704">
            <w:pPr>
              <w:autoSpaceDE w:val="0"/>
              <w:autoSpaceDN w:val="0"/>
              <w:adjustRightInd w:val="0"/>
              <w:rPr>
                <w:sz w:val="20"/>
                <w:szCs w:val="20"/>
                <w:highlight w:val="yellow"/>
              </w:rPr>
            </w:pPr>
            <w:r w:rsidRPr="00DA1FB1">
              <w:rPr>
                <w:sz w:val="20"/>
                <w:szCs w:val="20"/>
              </w:rPr>
              <w:t>71.12.40.129</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76C57" w:rsidP="009B021D">
            <w:pPr>
              <w:autoSpaceDE w:val="0"/>
              <w:autoSpaceDN w:val="0"/>
              <w:adjustRightInd w:val="0"/>
              <w:rPr>
                <w:sz w:val="20"/>
                <w:szCs w:val="20"/>
              </w:rPr>
            </w:pPr>
            <w:r>
              <w:rPr>
                <w:sz w:val="20"/>
                <w:szCs w:val="20"/>
              </w:rPr>
              <w:t>422</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00BB2CB6">
              <w:rPr>
                <w:sz w:val="20"/>
                <w:szCs w:val="20"/>
              </w:rPr>
              <w:t xml:space="preserve">ул. Ярославского, 300, </w:t>
            </w:r>
            <w:r w:rsidR="00345ED6">
              <w:rPr>
                <w:sz w:val="20"/>
                <w:szCs w:val="20"/>
              </w:rPr>
              <w:t xml:space="preserve">ул. </w:t>
            </w:r>
            <w:r w:rsidR="00345ED6" w:rsidRPr="00DD5E6B">
              <w:rPr>
                <w:color w:val="000000"/>
                <w:sz w:val="20"/>
                <w:szCs w:val="20"/>
              </w:rPr>
              <w:t>Баумана, 214А</w:t>
            </w:r>
            <w:r w:rsidR="00345ED6">
              <w:rPr>
                <w:sz w:val="20"/>
                <w:szCs w:val="20"/>
              </w:rPr>
              <w:t xml:space="preserve">, </w:t>
            </w:r>
            <w:r w:rsidR="00543D4A">
              <w:rPr>
                <w:sz w:val="20"/>
                <w:szCs w:val="20"/>
              </w:rPr>
              <w:t>ул. Академика Образцова, 27</w:t>
            </w:r>
            <w:r w:rsidRPr="00865039">
              <w:rPr>
                <w:sz w:val="20"/>
                <w:szCs w:val="20"/>
              </w:rPr>
              <w:t>.</w:t>
            </w:r>
          </w:p>
          <w:p w:rsidR="002339E1" w:rsidRPr="00865039" w:rsidRDefault="00865039" w:rsidP="00DA1FB1">
            <w:pPr>
              <w:jc w:val="both"/>
              <w:rPr>
                <w:sz w:val="20"/>
                <w:szCs w:val="20"/>
              </w:rPr>
            </w:pPr>
            <w:r w:rsidRPr="00865039">
              <w:rPr>
                <w:sz w:val="20"/>
                <w:szCs w:val="20"/>
              </w:rPr>
              <w:t xml:space="preserve">Период оказания услуг: </w:t>
            </w:r>
            <w:r w:rsidR="00DF745F">
              <w:rPr>
                <w:sz w:val="20"/>
                <w:szCs w:val="20"/>
              </w:rPr>
              <w:t>с момента подписания договора по 31.</w:t>
            </w:r>
            <w:r w:rsidR="00DA1FB1">
              <w:rPr>
                <w:sz w:val="20"/>
                <w:szCs w:val="20"/>
              </w:rPr>
              <w:t>07</w:t>
            </w:r>
            <w:r w:rsidR="00DF745F">
              <w:rPr>
                <w:sz w:val="20"/>
                <w:szCs w:val="20"/>
              </w:rPr>
              <w:t>.2021г.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A1FB1" w:rsidP="00DA1FB1">
            <w:pPr>
              <w:tabs>
                <w:tab w:val="left" w:pos="6022"/>
              </w:tabs>
              <w:ind w:right="72"/>
              <w:rPr>
                <w:sz w:val="20"/>
                <w:szCs w:val="20"/>
              </w:rPr>
            </w:pPr>
            <w:r>
              <w:rPr>
                <w:sz w:val="20"/>
                <w:szCs w:val="20"/>
              </w:rPr>
              <w:t>94 066,00</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девяносто четыре тысячи шестьдесят шесть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76C5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C76C57">
              <w:rPr>
                <w:b/>
                <w:sz w:val="20"/>
                <w:szCs w:val="20"/>
              </w:rPr>
              <w:t>24</w:t>
            </w:r>
            <w:r w:rsidRPr="00FE2446">
              <w:rPr>
                <w:b/>
                <w:sz w:val="20"/>
                <w:szCs w:val="20"/>
              </w:rPr>
              <w:t>»</w:t>
            </w:r>
            <w:r w:rsidR="00BB2CB6">
              <w:rPr>
                <w:b/>
                <w:sz w:val="20"/>
                <w:szCs w:val="20"/>
              </w:rPr>
              <w:t xml:space="preserve"> </w:t>
            </w:r>
            <w:r w:rsidR="00865C5C">
              <w:rPr>
                <w:b/>
                <w:sz w:val="20"/>
                <w:szCs w:val="20"/>
              </w:rPr>
              <w:t>ма</w:t>
            </w:r>
            <w:r w:rsidR="00DA1FB1">
              <w:rPr>
                <w:b/>
                <w:sz w:val="20"/>
                <w:szCs w:val="20"/>
              </w:rPr>
              <w:t>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C76C57">
              <w:rPr>
                <w:b/>
                <w:sz w:val="20"/>
                <w:szCs w:val="20"/>
              </w:rPr>
              <w:t>0</w:t>
            </w:r>
            <w:r w:rsidR="00DA1FB1">
              <w:rPr>
                <w:b/>
                <w:sz w:val="20"/>
                <w:szCs w:val="20"/>
              </w:rPr>
              <w:t>1</w:t>
            </w:r>
            <w:r w:rsidRPr="00FE2446">
              <w:rPr>
                <w:b/>
                <w:sz w:val="20"/>
                <w:szCs w:val="20"/>
              </w:rPr>
              <w:t xml:space="preserve">» </w:t>
            </w:r>
            <w:r w:rsidR="00C76C57">
              <w:rPr>
                <w:b/>
                <w:sz w:val="20"/>
                <w:szCs w:val="20"/>
              </w:rPr>
              <w:t>июня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76C57">
              <w:rPr>
                <w:sz w:val="20"/>
                <w:szCs w:val="20"/>
              </w:rPr>
              <w:t>24</w:t>
            </w:r>
            <w:r w:rsidRPr="00FE2446">
              <w:rPr>
                <w:sz w:val="20"/>
                <w:szCs w:val="20"/>
              </w:rPr>
              <w:t xml:space="preserve">» </w:t>
            </w:r>
            <w:r w:rsidR="00865C5C">
              <w:rPr>
                <w:sz w:val="20"/>
                <w:szCs w:val="20"/>
              </w:rPr>
              <w:t>ма</w:t>
            </w:r>
            <w:r w:rsidR="00DA1FB1">
              <w:rPr>
                <w:sz w:val="20"/>
                <w:szCs w:val="20"/>
              </w:rPr>
              <w:t>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76C57">
            <w:pPr>
              <w:jc w:val="both"/>
              <w:rPr>
                <w:sz w:val="20"/>
                <w:szCs w:val="20"/>
              </w:rPr>
            </w:pPr>
            <w:r w:rsidRPr="00FE2446">
              <w:rPr>
                <w:bCs/>
                <w:sz w:val="20"/>
                <w:szCs w:val="20"/>
              </w:rPr>
              <w:t>«</w:t>
            </w:r>
            <w:r w:rsidR="00C76C57">
              <w:rPr>
                <w:bCs/>
                <w:sz w:val="20"/>
                <w:szCs w:val="20"/>
              </w:rPr>
              <w:t>0</w:t>
            </w:r>
            <w:r w:rsidR="00DA1FB1">
              <w:rPr>
                <w:bCs/>
                <w:sz w:val="20"/>
                <w:szCs w:val="20"/>
              </w:rPr>
              <w:t>1</w:t>
            </w:r>
            <w:r w:rsidRPr="00FE2446">
              <w:rPr>
                <w:bCs/>
                <w:sz w:val="20"/>
                <w:szCs w:val="20"/>
              </w:rPr>
              <w:t xml:space="preserve">» </w:t>
            </w:r>
            <w:r w:rsidR="00C76C57">
              <w:rPr>
                <w:bCs/>
                <w:sz w:val="20"/>
                <w:szCs w:val="20"/>
              </w:rPr>
              <w:t>июня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FE2446" w:rsidRDefault="00DA1FB1"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FE2446" w:rsidRDefault="00DA1FB1"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числе условия банковской </w:t>
            </w:r>
            <w:r w:rsidRPr="00FE2446">
              <w:rPr>
                <w:b/>
                <w:color w:val="000000"/>
                <w:sz w:val="20"/>
                <w:szCs w:val="20"/>
              </w:rPr>
              <w:lastRenderedPageBreak/>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FE2446" w:rsidRDefault="00DA1FB1" w:rsidP="00DA1FB1">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DA1FB1" w:rsidRPr="00FE2446" w:rsidRDefault="00DA1FB1" w:rsidP="00DA1FB1">
            <w:pPr>
              <w:autoSpaceDE w:val="0"/>
              <w:autoSpaceDN w:val="0"/>
              <w:adjustRightInd w:val="0"/>
              <w:jc w:val="both"/>
              <w:outlineLvl w:val="1"/>
              <w:rPr>
                <w:sz w:val="20"/>
                <w:szCs w:val="20"/>
              </w:rPr>
            </w:pPr>
          </w:p>
          <w:p w:rsidR="00DA1FB1" w:rsidRPr="00FE2446" w:rsidRDefault="00DA1FB1" w:rsidP="00DA1FB1">
            <w:pPr>
              <w:autoSpaceDE w:val="0"/>
              <w:autoSpaceDN w:val="0"/>
              <w:adjustRightInd w:val="0"/>
              <w:jc w:val="both"/>
              <w:outlineLvl w:val="1"/>
              <w:rPr>
                <w:sz w:val="20"/>
                <w:szCs w:val="20"/>
              </w:rPr>
            </w:pPr>
            <w:r>
              <w:rPr>
                <w:sz w:val="20"/>
                <w:szCs w:val="20"/>
              </w:rPr>
              <w:t xml:space="preserve">2 821,98 </w:t>
            </w:r>
            <w:r w:rsidRPr="00FE2446">
              <w:rPr>
                <w:sz w:val="20"/>
                <w:szCs w:val="20"/>
              </w:rPr>
              <w:t>руб. (</w:t>
            </w:r>
            <w:r>
              <w:rPr>
                <w:sz w:val="20"/>
                <w:szCs w:val="20"/>
              </w:rPr>
              <w:t>две тысячи восемьсот двадцать один рубль девяносто восемь копеек</w:t>
            </w:r>
            <w:r w:rsidRPr="00FE2446">
              <w:rPr>
                <w:sz w:val="20"/>
                <w:szCs w:val="20"/>
              </w:rPr>
              <w:t>)</w:t>
            </w:r>
            <w:r>
              <w:rPr>
                <w:sz w:val="20"/>
                <w:szCs w:val="20"/>
              </w:rPr>
              <w:t>.</w:t>
            </w:r>
          </w:p>
          <w:p w:rsidR="00DA1FB1" w:rsidRPr="00FE2446" w:rsidRDefault="00DA1FB1" w:rsidP="00DA1FB1">
            <w:pPr>
              <w:shd w:val="clear" w:color="auto" w:fill="FFFFFF"/>
              <w:tabs>
                <w:tab w:val="left" w:pos="1701"/>
                <w:tab w:val="left" w:pos="2127"/>
              </w:tabs>
              <w:jc w:val="both"/>
              <w:rPr>
                <w:sz w:val="20"/>
                <w:szCs w:val="20"/>
              </w:rPr>
            </w:pP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w:t>
            </w:r>
            <w:r w:rsidRPr="00FE2446">
              <w:rPr>
                <w:sz w:val="20"/>
                <w:szCs w:val="20"/>
              </w:rPr>
              <w:lastRenderedPageBreak/>
              <w:t xml:space="preserve">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FE2446" w:rsidRDefault="00DA1FB1" w:rsidP="00DA1FB1">
            <w:pPr>
              <w:pStyle w:val="ac"/>
              <w:tabs>
                <w:tab w:val="left" w:pos="709"/>
              </w:tabs>
              <w:spacing w:after="0" w:line="100" w:lineRule="atLeast"/>
              <w:jc w:val="both"/>
              <w:rPr>
                <w:sz w:val="20"/>
                <w:szCs w:val="20"/>
              </w:rPr>
            </w:pPr>
          </w:p>
          <w:p w:rsidR="00DA1FB1" w:rsidRPr="00FE244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DA1FB1" w:rsidRPr="00FE244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DA1FB1" w:rsidRPr="00FE244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A1FB1" w:rsidRPr="00BC7C6D" w:rsidRDefault="00DA1FB1" w:rsidP="00DA1FB1">
            <w:pPr>
              <w:rPr>
                <w:sz w:val="20"/>
                <w:szCs w:val="20"/>
              </w:rPr>
            </w:pPr>
            <w:r w:rsidRPr="00BC7C6D">
              <w:rPr>
                <w:sz w:val="20"/>
                <w:szCs w:val="20"/>
              </w:rPr>
              <w:t xml:space="preserve">ИНН 3810009342    </w:t>
            </w:r>
          </w:p>
          <w:p w:rsidR="00DA1FB1" w:rsidRPr="00BC7C6D" w:rsidRDefault="00DA1FB1" w:rsidP="00DA1FB1">
            <w:pPr>
              <w:rPr>
                <w:sz w:val="20"/>
                <w:szCs w:val="20"/>
              </w:rPr>
            </w:pPr>
            <w:r w:rsidRPr="00BC7C6D">
              <w:rPr>
                <w:sz w:val="20"/>
                <w:szCs w:val="20"/>
              </w:rPr>
              <w:t>КПП 381001001</w:t>
            </w:r>
          </w:p>
          <w:p w:rsidR="00DA1FB1" w:rsidRPr="00BC7C6D" w:rsidRDefault="00DA1FB1" w:rsidP="00DA1FB1">
            <w:pPr>
              <w:pStyle w:val="afe"/>
              <w:widowControl w:val="0"/>
            </w:pPr>
            <w:r w:rsidRPr="00BC7C6D">
              <w:t>Минфин Иркутской области (ОГАУЗ «Иркутская городская клиническая больница № 8», л/с 803030</w:t>
            </w:r>
            <w:r>
              <w:t>6</w:t>
            </w:r>
            <w:r w:rsidRPr="00BC7C6D">
              <w:t>0207)</w:t>
            </w:r>
          </w:p>
          <w:p w:rsidR="00DA1FB1" w:rsidRPr="00BC7C6D" w:rsidRDefault="00DA1FB1" w:rsidP="00DA1FB1">
            <w:pPr>
              <w:pStyle w:val="afe"/>
              <w:widowControl w:val="0"/>
            </w:pPr>
            <w:r w:rsidRPr="00BC7C6D">
              <w:t>Казначейский счет 03224643250000003400</w:t>
            </w:r>
          </w:p>
          <w:p w:rsidR="00DA1FB1" w:rsidRPr="00BC7C6D" w:rsidRDefault="00DA1FB1" w:rsidP="00DA1FB1">
            <w:pPr>
              <w:pStyle w:val="afe"/>
              <w:widowControl w:val="0"/>
            </w:pPr>
            <w:r w:rsidRPr="00BC7C6D">
              <w:t>Банковский счет 40102810145370000026</w:t>
            </w:r>
          </w:p>
          <w:p w:rsidR="00DA1FB1" w:rsidRPr="00BC7C6D" w:rsidRDefault="00DA1FB1" w:rsidP="00DA1FB1">
            <w:pPr>
              <w:pStyle w:val="afe"/>
              <w:widowControl w:val="0"/>
            </w:pPr>
            <w:r>
              <w:t xml:space="preserve">Наименование банка: </w:t>
            </w:r>
            <w:r w:rsidRPr="00BC7C6D">
              <w:t>Отделение Иркутск//УФК по Иркутской области, г. Иркутск</w:t>
            </w:r>
          </w:p>
          <w:p w:rsidR="00DA1FB1" w:rsidRPr="00BC7C6D" w:rsidRDefault="00DA1FB1" w:rsidP="00DA1FB1">
            <w:pPr>
              <w:pStyle w:val="afe"/>
              <w:widowControl w:val="0"/>
            </w:pPr>
            <w:r w:rsidRPr="00BC7C6D">
              <w:t>БИК 012520101</w:t>
            </w:r>
          </w:p>
          <w:p w:rsidR="00DA1FB1" w:rsidRPr="00BE5308" w:rsidRDefault="00DA1FB1" w:rsidP="00DA1FB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DA1FB1" w:rsidRPr="00BE5308" w:rsidRDefault="00DA1FB1" w:rsidP="00DA1FB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DA1FB1" w:rsidRPr="00BE5308" w:rsidRDefault="00DA1FB1" w:rsidP="00DA1FB1">
            <w:pPr>
              <w:ind w:right="76"/>
              <w:jc w:val="both"/>
              <w:rPr>
                <w:sz w:val="20"/>
                <w:szCs w:val="20"/>
              </w:rPr>
            </w:pPr>
            <w:r w:rsidRPr="00BE5308">
              <w:rPr>
                <w:sz w:val="20"/>
                <w:szCs w:val="20"/>
              </w:rPr>
              <w:t xml:space="preserve">Код субсидии 803093000 </w:t>
            </w:r>
          </w:p>
          <w:p w:rsidR="00DA1FB1" w:rsidRDefault="00DA1FB1" w:rsidP="00DA1FB1">
            <w:pPr>
              <w:shd w:val="clear" w:color="auto" w:fill="FFFFFF"/>
              <w:tabs>
                <w:tab w:val="left" w:pos="1701"/>
              </w:tabs>
              <w:jc w:val="both"/>
              <w:rPr>
                <w:sz w:val="20"/>
                <w:szCs w:val="20"/>
              </w:rPr>
            </w:pPr>
            <w:r w:rsidRPr="00BE5308">
              <w:rPr>
                <w:sz w:val="20"/>
                <w:szCs w:val="20"/>
              </w:rPr>
              <w:t>Отраслевой код 00000000000000000</w:t>
            </w:r>
          </w:p>
          <w:p w:rsidR="00DA1FB1" w:rsidRPr="00FE2446" w:rsidRDefault="00DA1FB1" w:rsidP="00DA1FB1">
            <w:pPr>
              <w:shd w:val="clear" w:color="auto" w:fill="FFFFFF"/>
              <w:tabs>
                <w:tab w:val="left" w:pos="1701"/>
              </w:tabs>
              <w:jc w:val="both"/>
              <w:rPr>
                <w:sz w:val="20"/>
                <w:szCs w:val="20"/>
              </w:rPr>
            </w:pPr>
          </w:p>
          <w:p w:rsidR="00DA1FB1" w:rsidRPr="00FE244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FE2446" w:rsidRDefault="00DA1FB1" w:rsidP="00DA1FB1">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FE2446" w:rsidRDefault="00DA1FB1" w:rsidP="00DA1FB1">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A1FB1" w:rsidRPr="00FE2446" w:rsidRDefault="00DA1FB1" w:rsidP="00DA1FB1">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FE2446" w:rsidRDefault="00DA1FB1" w:rsidP="00DA1FB1">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A1FB1" w:rsidRPr="00FE2446" w:rsidRDefault="00DA1FB1" w:rsidP="00DA1FB1">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A1FB1" w:rsidRDefault="00DA1FB1" w:rsidP="00DA1FB1">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DA1FB1" w:rsidRPr="00732CF3" w:rsidRDefault="00DA1FB1" w:rsidP="00DA1FB1">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A1FB1" w:rsidRPr="00FE2446" w:rsidRDefault="00DA1FB1" w:rsidP="00DA1FB1">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FE2446">
              <w:rPr>
                <w:sz w:val="20"/>
                <w:szCs w:val="20"/>
              </w:rPr>
              <w:lastRenderedPageBreak/>
              <w:t>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w:t>
            </w:r>
            <w:r w:rsidR="00487F7E" w:rsidRPr="0097238A">
              <w:rPr>
                <w:rFonts w:ascii="Times New Roman" w:hAnsi="Times New Roman" w:cs="Times New Roman"/>
                <w:color w:val="auto"/>
                <w:sz w:val="20"/>
                <w:szCs w:val="20"/>
              </w:rPr>
              <w:lastRenderedPageBreak/>
              <w:t>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776719" w:rsidRDefault="00D14E3B" w:rsidP="0077671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84809">
              <w:rPr>
                <w:rFonts w:ascii="Times New Roman" w:hAnsi="Times New Roman"/>
                <w:b/>
                <w:sz w:val="20"/>
                <w:szCs w:val="20"/>
              </w:rPr>
              <w:t>- копию</w:t>
            </w:r>
            <w:r w:rsidRPr="00F84809">
              <w:rPr>
                <w:rFonts w:ascii="Times New Roman" w:eastAsia="Times New Roman" w:hAnsi="Times New Roman"/>
                <w:b/>
                <w:sz w:val="20"/>
                <w:szCs w:val="20"/>
                <w:lang w:eastAsia="ru-RU"/>
              </w:rPr>
              <w:t xml:space="preserve"> аттестата аккредитации в области обеспечения единства измерений</w:t>
            </w:r>
            <w:r w:rsidR="00776719" w:rsidRPr="00776719">
              <w:rPr>
                <w:rFonts w:ascii="Times New Roman" w:hAnsi="Times New Roman" w:cs="Times New Roman"/>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D14E3B" w:rsidP="00776719">
            <w:pPr>
              <w:pStyle w:val="afb"/>
              <w:shd w:val="clear" w:color="auto" w:fill="FFFFFF"/>
              <w:spacing w:before="0" w:beforeAutospacing="0" w:after="0" w:afterAutospacing="0"/>
              <w:jc w:val="both"/>
              <w:rPr>
                <w:sz w:val="20"/>
                <w:szCs w:val="20"/>
              </w:rPr>
            </w:pPr>
            <w:r w:rsidRPr="00DF745F">
              <w:rPr>
                <w:b/>
                <w:sz w:val="20"/>
                <w:szCs w:val="20"/>
              </w:rPr>
              <w:t>- наличие</w:t>
            </w:r>
            <w:r w:rsidRPr="00F84809">
              <w:rPr>
                <w:b/>
                <w:sz w:val="20"/>
                <w:szCs w:val="20"/>
              </w:rPr>
              <w:t xml:space="preserve"> аттестат</w:t>
            </w:r>
            <w:r w:rsidR="00DF745F">
              <w:rPr>
                <w:b/>
                <w:sz w:val="20"/>
                <w:szCs w:val="20"/>
              </w:rPr>
              <w:t>а</w:t>
            </w:r>
            <w:r w:rsidRPr="00F84809">
              <w:rPr>
                <w:b/>
                <w:sz w:val="20"/>
                <w:szCs w:val="20"/>
              </w:rPr>
              <w:t xml:space="preserve"> аккредитации в области обеспечения единства измерений</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FE2446">
              <w:rPr>
                <w:iCs/>
                <w:sz w:val="20"/>
                <w:szCs w:val="20"/>
              </w:rPr>
              <w:lastRenderedPageBreak/>
              <w:t>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76C57">
            <w:pPr>
              <w:jc w:val="both"/>
              <w:rPr>
                <w:sz w:val="20"/>
                <w:szCs w:val="20"/>
              </w:rPr>
            </w:pPr>
            <w:r w:rsidRPr="00FE2446">
              <w:rPr>
                <w:sz w:val="20"/>
                <w:szCs w:val="20"/>
              </w:rPr>
              <w:t>«</w:t>
            </w:r>
            <w:r w:rsidR="00C76C57">
              <w:rPr>
                <w:sz w:val="20"/>
                <w:szCs w:val="20"/>
              </w:rPr>
              <w:t>31</w:t>
            </w:r>
            <w:r w:rsidR="00487F7E" w:rsidRPr="00FE2446">
              <w:rPr>
                <w:sz w:val="20"/>
                <w:szCs w:val="20"/>
              </w:rPr>
              <w:t xml:space="preserve">» </w:t>
            </w:r>
            <w:r w:rsidR="00865C5C">
              <w:rPr>
                <w:sz w:val="20"/>
                <w:szCs w:val="20"/>
              </w:rPr>
              <w:t>ма</w:t>
            </w:r>
            <w:r w:rsidR="00DA1FB1">
              <w:rPr>
                <w:sz w:val="20"/>
                <w:szCs w:val="20"/>
              </w:rPr>
              <w:t>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76C57">
            <w:pPr>
              <w:jc w:val="both"/>
              <w:rPr>
                <w:sz w:val="20"/>
                <w:szCs w:val="20"/>
              </w:rPr>
            </w:pPr>
            <w:r w:rsidRPr="00FE2446">
              <w:rPr>
                <w:sz w:val="20"/>
                <w:szCs w:val="20"/>
              </w:rPr>
              <w:t>«</w:t>
            </w:r>
            <w:r w:rsidR="00C76C57">
              <w:rPr>
                <w:sz w:val="20"/>
                <w:szCs w:val="20"/>
              </w:rPr>
              <w:t>0</w:t>
            </w:r>
            <w:r w:rsidR="00DA1FB1">
              <w:rPr>
                <w:sz w:val="20"/>
                <w:szCs w:val="20"/>
              </w:rPr>
              <w:t>1</w:t>
            </w:r>
            <w:r w:rsidRPr="00FE2446">
              <w:rPr>
                <w:sz w:val="20"/>
                <w:szCs w:val="20"/>
              </w:rPr>
              <w:t xml:space="preserve">» </w:t>
            </w:r>
            <w:r w:rsidR="00C76C57">
              <w:rPr>
                <w:sz w:val="20"/>
                <w:szCs w:val="20"/>
              </w:rPr>
              <w:t>июня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w:t>
            </w:r>
            <w:r w:rsidRPr="00FE2446">
              <w:rPr>
                <w:b/>
                <w:sz w:val="20"/>
                <w:szCs w:val="20"/>
              </w:rPr>
              <w:lastRenderedPageBreak/>
              <w:t>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lastRenderedPageBreak/>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FE2446">
              <w:rPr>
                <w:sz w:val="20"/>
                <w:szCs w:val="20"/>
              </w:rPr>
              <w:lastRenderedPageBreak/>
              <w:t xml:space="preserve">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 xml:space="preserve">абзаца второго </w:t>
            </w:r>
            <w:r w:rsidRPr="00FE2446">
              <w:rPr>
                <w:sz w:val="20"/>
                <w:szCs w:val="20"/>
              </w:rPr>
              <w:lastRenderedPageBreak/>
              <w:t>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w:t>
            </w:r>
            <w:r w:rsidRPr="00FE2446">
              <w:rPr>
                <w:bCs/>
                <w:sz w:val="20"/>
                <w:szCs w:val="20"/>
              </w:rPr>
              <w:lastRenderedPageBreak/>
              <w:t xml:space="preserve">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DA1FB1">
        <w:rPr>
          <w:b/>
          <w:sz w:val="20"/>
          <w:szCs w:val="20"/>
        </w:rPr>
        <w:t>по поверке приборов коммерческого учета тепловой энергии</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A1FB1">
        <w:rPr>
          <w:b/>
          <w:kern w:val="32"/>
          <w:sz w:val="22"/>
          <w:szCs w:val="22"/>
        </w:rPr>
        <w:t>149-21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DA1FB1">
        <w:rPr>
          <w:b/>
          <w:bCs/>
          <w:sz w:val="20"/>
        </w:rPr>
        <w:t>по поверке приборов коммерческого учета тепловой энергии</w:t>
      </w:r>
      <w:bookmarkEnd w:id="2"/>
    </w:p>
    <w:tbl>
      <w:tblPr>
        <w:tblW w:w="10349" w:type="dxa"/>
        <w:tblInd w:w="-34" w:type="dxa"/>
        <w:tblLayout w:type="fixed"/>
        <w:tblLook w:val="04A0"/>
      </w:tblPr>
      <w:tblGrid>
        <w:gridCol w:w="579"/>
        <w:gridCol w:w="1548"/>
        <w:gridCol w:w="5245"/>
        <w:gridCol w:w="992"/>
        <w:gridCol w:w="709"/>
        <w:gridCol w:w="1276"/>
      </w:tblGrid>
      <w:tr w:rsidR="00345ED6" w:rsidRPr="00F84809" w:rsidTr="00C76C5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5245"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DF745F" w:rsidRPr="00031970" w:rsidTr="00C76C5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745F" w:rsidRPr="00F84809" w:rsidRDefault="00DF745F" w:rsidP="00DF745F">
            <w:pPr>
              <w:jc w:val="center"/>
              <w:rPr>
                <w:sz w:val="20"/>
                <w:szCs w:val="20"/>
              </w:rPr>
            </w:pPr>
            <w:r w:rsidRPr="00F84809">
              <w:rPr>
                <w:sz w:val="20"/>
                <w:szCs w:val="20"/>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DF745F" w:rsidRPr="00DA1FB1" w:rsidRDefault="00DF745F" w:rsidP="00F812BD">
            <w:pPr>
              <w:shd w:val="clear" w:color="auto" w:fill="FFFFFF"/>
              <w:rPr>
                <w:color w:val="000000"/>
                <w:sz w:val="20"/>
                <w:szCs w:val="20"/>
              </w:rPr>
            </w:pPr>
            <w:r w:rsidRPr="00DA1FB1">
              <w:rPr>
                <w:bCs/>
                <w:sz w:val="20"/>
                <w:szCs w:val="20"/>
              </w:rPr>
              <w:t xml:space="preserve">Оказание услуг </w:t>
            </w:r>
            <w:r w:rsidR="00DA1FB1" w:rsidRPr="00DA1FB1">
              <w:rPr>
                <w:bCs/>
                <w:sz w:val="20"/>
              </w:rPr>
              <w:t>по поверке приборов коммерческого учета тепловой энергии</w:t>
            </w:r>
          </w:p>
        </w:tc>
        <w:tc>
          <w:tcPr>
            <w:tcW w:w="5245" w:type="dxa"/>
            <w:tcBorders>
              <w:top w:val="single" w:sz="4" w:space="0" w:color="auto"/>
              <w:left w:val="nil"/>
              <w:bottom w:val="single" w:sz="4" w:space="0" w:color="auto"/>
              <w:right w:val="single" w:sz="4" w:space="0" w:color="auto"/>
            </w:tcBorders>
          </w:tcPr>
          <w:p w:rsidR="00DF745F" w:rsidRDefault="00DA1FB1" w:rsidP="00DF745F">
            <w:pPr>
              <w:rPr>
                <w:color w:val="000000"/>
                <w:sz w:val="20"/>
                <w:szCs w:val="20"/>
                <w:shd w:val="clear" w:color="auto" w:fill="FFFFFF"/>
              </w:rPr>
            </w:pPr>
            <w:r>
              <w:rPr>
                <w:bCs/>
                <w:sz w:val="20"/>
              </w:rPr>
              <w:t>П</w:t>
            </w:r>
            <w:r w:rsidRPr="00DA1FB1">
              <w:rPr>
                <w:bCs/>
                <w:sz w:val="20"/>
              </w:rPr>
              <w:t>оверк</w:t>
            </w:r>
            <w:r>
              <w:rPr>
                <w:bCs/>
                <w:sz w:val="20"/>
              </w:rPr>
              <w:t>а</w:t>
            </w:r>
            <w:r w:rsidRPr="00DA1FB1">
              <w:rPr>
                <w:bCs/>
                <w:sz w:val="20"/>
              </w:rPr>
              <w:t xml:space="preserve"> приборов коммерческого учета тепловой энергии</w:t>
            </w:r>
            <w:r>
              <w:rPr>
                <w:bCs/>
                <w:sz w:val="20"/>
              </w:rPr>
              <w:t xml:space="preserve"> на индивидуальных тепловых пунктах (ИТП)</w:t>
            </w:r>
            <w:r w:rsidR="00BD437B">
              <w:rPr>
                <w:bCs/>
                <w:sz w:val="20"/>
              </w:rPr>
              <w:t xml:space="preserve"> </w:t>
            </w:r>
            <w:r w:rsidR="00DF745F" w:rsidRPr="00F84809">
              <w:rPr>
                <w:color w:val="000000"/>
                <w:sz w:val="20"/>
                <w:szCs w:val="20"/>
                <w:shd w:val="clear" w:color="auto" w:fill="FFFFFF"/>
              </w:rPr>
              <w:t xml:space="preserve">производится </w:t>
            </w:r>
            <w:r w:rsidR="00D82427">
              <w:rPr>
                <w:color w:val="000000"/>
                <w:sz w:val="20"/>
                <w:szCs w:val="20"/>
                <w:shd w:val="clear" w:color="auto" w:fill="FFFFFF"/>
              </w:rPr>
              <w:t>на основании правил коммерческого учета тепловой энергии, теплоносителя, утвержденных ПП РФ от 18.11.2013г. № 1034</w:t>
            </w:r>
            <w:r w:rsidR="00DF745F" w:rsidRPr="00F84809">
              <w:rPr>
                <w:color w:val="000000"/>
                <w:sz w:val="20"/>
                <w:szCs w:val="20"/>
                <w:shd w:val="clear" w:color="auto" w:fill="FFFFFF"/>
              </w:rPr>
              <w:t xml:space="preserve">. </w:t>
            </w:r>
          </w:p>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sidR="004B0610">
              <w:rPr>
                <w:color w:val="000000"/>
                <w:sz w:val="20"/>
                <w:szCs w:val="20"/>
                <w:shd w:val="clear" w:color="auto" w:fill="FFFFFF"/>
              </w:rPr>
              <w:t>приборов учета тепловой энергии</w:t>
            </w:r>
            <w:r w:rsidRPr="00F84809">
              <w:rPr>
                <w:color w:val="000000"/>
                <w:sz w:val="20"/>
                <w:szCs w:val="20"/>
                <w:shd w:val="clear" w:color="auto" w:fill="FFFFFF"/>
              </w:rPr>
              <w:t xml:space="preserve"> к применению и выдача «Свидетельства о поверке» установленной формы</w:t>
            </w:r>
            <w:r w:rsidR="004B0610">
              <w:rPr>
                <w:color w:val="000000"/>
                <w:sz w:val="20"/>
                <w:szCs w:val="20"/>
                <w:shd w:val="clear" w:color="auto" w:fill="FFFFFF"/>
              </w:rPr>
              <w:t xml:space="preserve"> с указанием даты поверки и срока действия свидетельства</w:t>
            </w:r>
            <w:r w:rsidRPr="00F84809">
              <w:rPr>
                <w:color w:val="000000"/>
                <w:sz w:val="20"/>
                <w:szCs w:val="20"/>
                <w:shd w:val="clear" w:color="auto" w:fill="FFFFFF"/>
              </w:rPr>
              <w:t>.</w:t>
            </w:r>
          </w:p>
          <w:p w:rsidR="00DF745F" w:rsidRPr="00F84809" w:rsidRDefault="00DF745F" w:rsidP="00D82427">
            <w:pPr>
              <w:rPr>
                <w:color w:val="000000"/>
                <w:sz w:val="20"/>
                <w:szCs w:val="20"/>
              </w:rPr>
            </w:pPr>
            <w:r>
              <w:rPr>
                <w:color w:val="000000"/>
                <w:sz w:val="20"/>
                <w:szCs w:val="20"/>
                <w:shd w:val="clear" w:color="auto" w:fill="FFFFFF"/>
              </w:rPr>
              <w:t xml:space="preserve">Перечень </w:t>
            </w:r>
            <w:r w:rsidR="00D82427">
              <w:rPr>
                <w:color w:val="000000"/>
                <w:sz w:val="20"/>
                <w:szCs w:val="20"/>
                <w:shd w:val="clear" w:color="auto" w:fill="FFFFFF"/>
              </w:rPr>
              <w:t>приборов коммерческого учета тепловой энергии</w:t>
            </w:r>
            <w:r>
              <w:rPr>
                <w:color w:val="000000"/>
                <w:sz w:val="20"/>
                <w:szCs w:val="20"/>
                <w:shd w:val="clear" w:color="auto" w:fill="FFFFFF"/>
              </w:rPr>
              <w:t xml:space="preserve"> указан в Таблице 1.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745F" w:rsidRPr="00651D85" w:rsidRDefault="00DF745F" w:rsidP="00DF745F">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DF745F" w:rsidRPr="00651D85" w:rsidRDefault="00DF745F" w:rsidP="00DF745F">
            <w:pPr>
              <w:pStyle w:val="af9"/>
              <w:jc w:val="center"/>
              <w:rPr>
                <w:rFonts w:ascii="Times New Roman" w:hAnsi="Times New Roman"/>
                <w:sz w:val="19"/>
                <w:szCs w:val="19"/>
              </w:rPr>
            </w:pPr>
            <w:r w:rsidRPr="00651D85">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DF745F" w:rsidRPr="00006C0C" w:rsidRDefault="00DA1FB1" w:rsidP="00345ED6">
            <w:pPr>
              <w:pStyle w:val="af9"/>
              <w:jc w:val="center"/>
              <w:rPr>
                <w:rFonts w:ascii="Times New Roman" w:hAnsi="Times New Roman"/>
                <w:sz w:val="20"/>
                <w:szCs w:val="20"/>
              </w:rPr>
            </w:pPr>
            <w:r>
              <w:rPr>
                <w:rFonts w:ascii="Times New Roman" w:hAnsi="Times New Roman"/>
                <w:sz w:val="20"/>
                <w:szCs w:val="20"/>
              </w:rPr>
              <w:t>94066,00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82427" w:rsidP="00B8322C">
      <w:pPr>
        <w:jc w:val="right"/>
        <w:rPr>
          <w:rFonts w:ascii="Cuprum" w:hAnsi="Cuprum" w:cs="Tahoma"/>
          <w:b/>
          <w:bCs/>
          <w:sz w:val="20"/>
          <w:szCs w:val="20"/>
        </w:rPr>
      </w:pPr>
      <w:r>
        <w:rPr>
          <w:rFonts w:ascii="Cuprum" w:hAnsi="Cuprum" w:cs="Tahoma"/>
          <w:b/>
          <w:bCs/>
          <w:sz w:val="20"/>
          <w:szCs w:val="20"/>
        </w:rPr>
        <w:t>Таблица 1</w:t>
      </w:r>
    </w:p>
    <w:tbl>
      <w:tblPr>
        <w:tblStyle w:val="a3"/>
        <w:tblW w:w="0" w:type="auto"/>
        <w:tblInd w:w="-34" w:type="dxa"/>
        <w:tblLook w:val="04A0"/>
      </w:tblPr>
      <w:tblGrid>
        <w:gridCol w:w="852"/>
        <w:gridCol w:w="4677"/>
        <w:gridCol w:w="1572"/>
        <w:gridCol w:w="3247"/>
      </w:tblGrid>
      <w:tr w:rsidR="00C76C57" w:rsidTr="00C76C57">
        <w:tc>
          <w:tcPr>
            <w:tcW w:w="852" w:type="dxa"/>
          </w:tcPr>
          <w:p w:rsidR="00C76C57" w:rsidRDefault="00C76C57" w:rsidP="00C76C57">
            <w:pPr>
              <w:jc w:val="center"/>
              <w:rPr>
                <w:rFonts w:ascii="Cuprum" w:hAnsi="Cuprum" w:cs="Tahoma"/>
                <w:b/>
                <w:bCs/>
                <w:sz w:val="20"/>
                <w:szCs w:val="20"/>
              </w:rPr>
            </w:pPr>
            <w:r>
              <w:rPr>
                <w:rFonts w:ascii="Cuprum" w:hAnsi="Cuprum" w:cs="Tahoma"/>
                <w:b/>
                <w:bCs/>
                <w:sz w:val="20"/>
                <w:szCs w:val="20"/>
              </w:rPr>
              <w:t>№ п/п</w:t>
            </w:r>
          </w:p>
        </w:tc>
        <w:tc>
          <w:tcPr>
            <w:tcW w:w="4677" w:type="dxa"/>
          </w:tcPr>
          <w:p w:rsidR="00C76C57" w:rsidRDefault="00C76C57" w:rsidP="00C76C57">
            <w:pPr>
              <w:jc w:val="center"/>
              <w:rPr>
                <w:rFonts w:ascii="Cuprum" w:hAnsi="Cuprum" w:cs="Tahoma"/>
                <w:b/>
                <w:bCs/>
                <w:sz w:val="20"/>
                <w:szCs w:val="20"/>
              </w:rPr>
            </w:pPr>
            <w:r>
              <w:rPr>
                <w:rFonts w:ascii="Cuprum" w:hAnsi="Cuprum" w:cs="Tahoma"/>
                <w:b/>
                <w:bCs/>
                <w:sz w:val="20"/>
                <w:szCs w:val="20"/>
              </w:rPr>
              <w:t>Наименование оборудования</w:t>
            </w:r>
          </w:p>
        </w:tc>
        <w:tc>
          <w:tcPr>
            <w:tcW w:w="1572" w:type="dxa"/>
          </w:tcPr>
          <w:p w:rsidR="00C76C57" w:rsidRDefault="00C76C57" w:rsidP="00C76C57">
            <w:pPr>
              <w:jc w:val="center"/>
              <w:rPr>
                <w:rFonts w:ascii="Cuprum" w:hAnsi="Cuprum" w:cs="Tahoma"/>
                <w:b/>
                <w:bCs/>
                <w:sz w:val="20"/>
                <w:szCs w:val="20"/>
              </w:rPr>
            </w:pPr>
            <w:r>
              <w:rPr>
                <w:rFonts w:ascii="Cuprum" w:hAnsi="Cuprum" w:cs="Tahoma" w:hint="eastAsia"/>
                <w:b/>
                <w:bCs/>
                <w:sz w:val="20"/>
                <w:szCs w:val="20"/>
              </w:rPr>
              <w:t>К</w:t>
            </w:r>
            <w:r>
              <w:rPr>
                <w:rFonts w:ascii="Cuprum" w:hAnsi="Cuprum" w:cs="Tahoma"/>
                <w:b/>
                <w:bCs/>
                <w:sz w:val="20"/>
                <w:szCs w:val="20"/>
              </w:rPr>
              <w:t xml:space="preserve">оличество </w:t>
            </w:r>
          </w:p>
        </w:tc>
        <w:tc>
          <w:tcPr>
            <w:tcW w:w="3247" w:type="dxa"/>
          </w:tcPr>
          <w:p w:rsidR="00C76C57" w:rsidRDefault="00C76C57" w:rsidP="00C76C57">
            <w:pPr>
              <w:jc w:val="center"/>
              <w:rPr>
                <w:rFonts w:ascii="Cuprum" w:hAnsi="Cuprum" w:cs="Tahoma"/>
                <w:b/>
                <w:bCs/>
                <w:sz w:val="20"/>
                <w:szCs w:val="20"/>
              </w:rPr>
            </w:pPr>
            <w:r>
              <w:rPr>
                <w:rFonts w:ascii="Cuprum" w:hAnsi="Cuprum" w:cs="Tahoma" w:hint="eastAsia"/>
                <w:b/>
                <w:bCs/>
                <w:sz w:val="20"/>
                <w:szCs w:val="20"/>
              </w:rPr>
              <w:t>А</w:t>
            </w:r>
            <w:r>
              <w:rPr>
                <w:rFonts w:ascii="Cuprum" w:hAnsi="Cuprum" w:cs="Tahoma"/>
                <w:b/>
                <w:bCs/>
                <w:sz w:val="20"/>
                <w:szCs w:val="20"/>
              </w:rPr>
              <w:t>дрес объекта</w:t>
            </w:r>
          </w:p>
        </w:tc>
      </w:tr>
      <w:tr w:rsidR="00C76C57" w:rsidRPr="004B0610" w:rsidTr="00C76C57">
        <w:tc>
          <w:tcPr>
            <w:tcW w:w="852" w:type="dxa"/>
          </w:tcPr>
          <w:p w:rsidR="00C76C57" w:rsidRPr="00CD1A15" w:rsidRDefault="00C76C57" w:rsidP="00C76C57">
            <w:pPr>
              <w:jc w:val="center"/>
              <w:rPr>
                <w:rFonts w:ascii="Cuprum" w:hAnsi="Cuprum" w:cs="Tahoma"/>
                <w:b/>
                <w:bCs/>
                <w:sz w:val="20"/>
                <w:szCs w:val="20"/>
              </w:rPr>
            </w:pPr>
            <w:r w:rsidRPr="00CD1A15">
              <w:rPr>
                <w:rFonts w:ascii="Cuprum" w:hAnsi="Cuprum" w:cs="Tahoma"/>
                <w:b/>
                <w:bCs/>
                <w:sz w:val="20"/>
                <w:szCs w:val="20"/>
              </w:rPr>
              <w:t>1</w:t>
            </w:r>
          </w:p>
        </w:tc>
        <w:tc>
          <w:tcPr>
            <w:tcW w:w="4677" w:type="dxa"/>
          </w:tcPr>
          <w:p w:rsidR="00C76C57" w:rsidRPr="00CD1A15" w:rsidRDefault="00C76C57" w:rsidP="00C76C5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ТЭМ 104</w:t>
            </w:r>
          </w:p>
        </w:tc>
        <w:tc>
          <w:tcPr>
            <w:tcW w:w="1572" w:type="dxa"/>
          </w:tcPr>
          <w:p w:rsidR="00C76C57" w:rsidRPr="00CD1A15" w:rsidRDefault="00C76C57" w:rsidP="00C76C57">
            <w:pPr>
              <w:jc w:val="center"/>
              <w:rPr>
                <w:rFonts w:ascii="Cuprum" w:hAnsi="Cuprum" w:cs="Tahoma"/>
                <w:b/>
                <w:bCs/>
                <w:sz w:val="20"/>
                <w:szCs w:val="20"/>
              </w:rPr>
            </w:pPr>
            <w:r w:rsidRPr="00CD1A15">
              <w:rPr>
                <w:rFonts w:ascii="Cuprum" w:hAnsi="Cuprum" w:cs="Tahoma"/>
                <w:b/>
                <w:bCs/>
                <w:sz w:val="20"/>
                <w:szCs w:val="20"/>
              </w:rPr>
              <w:t>1</w:t>
            </w:r>
          </w:p>
        </w:tc>
        <w:tc>
          <w:tcPr>
            <w:tcW w:w="3247" w:type="dxa"/>
            <w:vMerge w:val="restart"/>
            <w:vAlign w:val="center"/>
          </w:tcPr>
          <w:p w:rsidR="00C76C57" w:rsidRPr="004B0610" w:rsidRDefault="00C76C57" w:rsidP="00C76C57">
            <w:pPr>
              <w:jc w:val="center"/>
              <w:rPr>
                <w:rFonts w:ascii="Cuprum" w:hAnsi="Cuprum" w:cs="Tahoma"/>
                <w:bCs/>
                <w:sz w:val="20"/>
                <w:szCs w:val="20"/>
              </w:rPr>
            </w:pPr>
            <w:r>
              <w:rPr>
                <w:rFonts w:ascii="Cuprum" w:hAnsi="Cuprum" w:cs="Tahoma"/>
                <w:bCs/>
                <w:sz w:val="20"/>
                <w:szCs w:val="20"/>
              </w:rPr>
              <w:t>г. Иркутск, ул. Академика Образцова, 27 (Детская поликлиника)</w:t>
            </w:r>
          </w:p>
        </w:tc>
      </w:tr>
      <w:tr w:rsidR="00C76C57" w:rsidRPr="004B0610" w:rsidTr="00C76C57">
        <w:tc>
          <w:tcPr>
            <w:tcW w:w="852" w:type="dxa"/>
          </w:tcPr>
          <w:p w:rsidR="00C76C57" w:rsidRPr="004B0610" w:rsidRDefault="00C76C57" w:rsidP="00C76C57">
            <w:pPr>
              <w:jc w:val="center"/>
              <w:rPr>
                <w:rFonts w:ascii="Cuprum" w:hAnsi="Cuprum" w:cs="Tahoma"/>
                <w:bCs/>
                <w:sz w:val="20"/>
                <w:szCs w:val="20"/>
              </w:rPr>
            </w:pPr>
            <w:r>
              <w:rPr>
                <w:rFonts w:ascii="Cuprum" w:hAnsi="Cuprum" w:cs="Tahoma"/>
                <w:bCs/>
                <w:sz w:val="20"/>
                <w:szCs w:val="20"/>
              </w:rPr>
              <w:t>1.1</w:t>
            </w:r>
          </w:p>
        </w:tc>
        <w:tc>
          <w:tcPr>
            <w:tcW w:w="4677" w:type="dxa"/>
          </w:tcPr>
          <w:p w:rsidR="00C76C57" w:rsidRPr="004B0610" w:rsidRDefault="00C76C57" w:rsidP="00C76C5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C76C57" w:rsidRDefault="00C76C57" w:rsidP="00C76C57">
            <w:pPr>
              <w:jc w:val="center"/>
              <w:rPr>
                <w:rFonts w:ascii="Cuprum" w:hAnsi="Cuprum" w:cs="Tahoma"/>
                <w:bCs/>
                <w:sz w:val="20"/>
                <w:szCs w:val="20"/>
              </w:rPr>
            </w:pPr>
            <w:r>
              <w:rPr>
                <w:rFonts w:ascii="Cuprum" w:hAnsi="Cuprum" w:cs="Tahoma"/>
                <w:bCs/>
                <w:sz w:val="20"/>
                <w:szCs w:val="20"/>
              </w:rPr>
              <w:t>2</w:t>
            </w:r>
          </w:p>
        </w:tc>
        <w:tc>
          <w:tcPr>
            <w:tcW w:w="3247" w:type="dxa"/>
            <w:vMerge/>
          </w:tcPr>
          <w:p w:rsidR="00C76C57" w:rsidRPr="004B0610" w:rsidRDefault="00C76C57" w:rsidP="00C76C57">
            <w:pPr>
              <w:rPr>
                <w:rFonts w:ascii="Cuprum" w:hAnsi="Cuprum" w:cs="Tahoma"/>
                <w:bCs/>
                <w:sz w:val="20"/>
                <w:szCs w:val="20"/>
              </w:rPr>
            </w:pPr>
          </w:p>
        </w:tc>
      </w:tr>
      <w:tr w:rsidR="00C76C57" w:rsidRPr="004B0610" w:rsidTr="00C76C57">
        <w:tc>
          <w:tcPr>
            <w:tcW w:w="852" w:type="dxa"/>
          </w:tcPr>
          <w:p w:rsidR="00C76C57" w:rsidRDefault="00C76C57" w:rsidP="00C76C57">
            <w:pPr>
              <w:jc w:val="center"/>
              <w:rPr>
                <w:rFonts w:ascii="Cuprum" w:hAnsi="Cuprum" w:cs="Tahoma"/>
                <w:bCs/>
                <w:sz w:val="20"/>
                <w:szCs w:val="20"/>
              </w:rPr>
            </w:pPr>
            <w:r>
              <w:rPr>
                <w:rFonts w:ascii="Cuprum" w:hAnsi="Cuprum" w:cs="Tahoma"/>
                <w:bCs/>
                <w:sz w:val="20"/>
                <w:szCs w:val="20"/>
              </w:rPr>
              <w:t>1.2</w:t>
            </w:r>
          </w:p>
        </w:tc>
        <w:tc>
          <w:tcPr>
            <w:tcW w:w="4677" w:type="dxa"/>
          </w:tcPr>
          <w:p w:rsidR="00C76C57" w:rsidRDefault="00C76C57" w:rsidP="00C76C57">
            <w:pPr>
              <w:rPr>
                <w:rFonts w:ascii="Cuprum" w:hAnsi="Cuprum" w:cs="Tahoma"/>
                <w:bCs/>
                <w:sz w:val="20"/>
                <w:szCs w:val="20"/>
              </w:rPr>
            </w:pPr>
            <w:r>
              <w:rPr>
                <w:rFonts w:ascii="Cuprum" w:hAnsi="Cuprum" w:cs="Tahoma"/>
                <w:bCs/>
                <w:sz w:val="20"/>
                <w:szCs w:val="20"/>
              </w:rPr>
              <w:t>Комплект термометров сопротивления платиновый ТСПА-К</w:t>
            </w:r>
          </w:p>
        </w:tc>
        <w:tc>
          <w:tcPr>
            <w:tcW w:w="1572" w:type="dxa"/>
          </w:tcPr>
          <w:p w:rsidR="00C76C57" w:rsidRDefault="00C76C57" w:rsidP="00C76C57">
            <w:pPr>
              <w:jc w:val="center"/>
              <w:rPr>
                <w:rFonts w:ascii="Cuprum" w:hAnsi="Cuprum" w:cs="Tahoma"/>
                <w:bCs/>
                <w:sz w:val="20"/>
                <w:szCs w:val="20"/>
              </w:rPr>
            </w:pPr>
          </w:p>
          <w:p w:rsidR="00C76C57" w:rsidRPr="00A77B05" w:rsidRDefault="00C76C57" w:rsidP="00C76C57">
            <w:pPr>
              <w:jc w:val="center"/>
              <w:rPr>
                <w:rFonts w:ascii="Cuprum" w:hAnsi="Cuprum" w:cs="Tahoma"/>
                <w:sz w:val="20"/>
                <w:szCs w:val="20"/>
              </w:rPr>
            </w:pPr>
            <w:r>
              <w:rPr>
                <w:rFonts w:ascii="Cuprum" w:hAnsi="Cuprum" w:cs="Tahoma"/>
                <w:sz w:val="20"/>
                <w:szCs w:val="20"/>
              </w:rPr>
              <w:t>1</w:t>
            </w:r>
          </w:p>
        </w:tc>
        <w:tc>
          <w:tcPr>
            <w:tcW w:w="3247" w:type="dxa"/>
            <w:vMerge/>
          </w:tcPr>
          <w:p w:rsidR="00C76C57" w:rsidRDefault="00C76C57" w:rsidP="00C76C57">
            <w:pPr>
              <w:rPr>
                <w:rFonts w:ascii="Cuprum" w:hAnsi="Cuprum" w:cs="Tahoma"/>
                <w:bCs/>
                <w:sz w:val="20"/>
                <w:szCs w:val="20"/>
              </w:rPr>
            </w:pPr>
          </w:p>
        </w:tc>
      </w:tr>
      <w:tr w:rsidR="00C76C57" w:rsidRPr="004B0610" w:rsidTr="00C76C57">
        <w:tc>
          <w:tcPr>
            <w:tcW w:w="852" w:type="dxa"/>
          </w:tcPr>
          <w:p w:rsidR="00C76C57" w:rsidRPr="00CD1A15" w:rsidRDefault="00C76C57" w:rsidP="00C76C57">
            <w:pPr>
              <w:jc w:val="center"/>
              <w:rPr>
                <w:rFonts w:ascii="Cuprum" w:hAnsi="Cuprum" w:cs="Tahoma"/>
                <w:b/>
                <w:bCs/>
                <w:sz w:val="20"/>
                <w:szCs w:val="20"/>
              </w:rPr>
            </w:pPr>
            <w:r w:rsidRPr="00CD1A15">
              <w:rPr>
                <w:rFonts w:ascii="Cuprum" w:hAnsi="Cuprum" w:cs="Tahoma"/>
                <w:b/>
                <w:bCs/>
                <w:sz w:val="20"/>
                <w:szCs w:val="20"/>
              </w:rPr>
              <w:t>2</w:t>
            </w:r>
          </w:p>
        </w:tc>
        <w:tc>
          <w:tcPr>
            <w:tcW w:w="4677" w:type="dxa"/>
          </w:tcPr>
          <w:p w:rsidR="00C76C57" w:rsidRPr="00CD1A15" w:rsidRDefault="00C76C57" w:rsidP="00C76C5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ТЭМ 104</w:t>
            </w:r>
          </w:p>
        </w:tc>
        <w:tc>
          <w:tcPr>
            <w:tcW w:w="1572" w:type="dxa"/>
          </w:tcPr>
          <w:p w:rsidR="00C76C57" w:rsidRPr="00CD1A15" w:rsidRDefault="00C76C57" w:rsidP="00C76C57">
            <w:pPr>
              <w:jc w:val="center"/>
              <w:rPr>
                <w:rFonts w:ascii="Cuprum" w:hAnsi="Cuprum" w:cs="Tahoma"/>
                <w:b/>
                <w:bCs/>
                <w:sz w:val="20"/>
                <w:szCs w:val="20"/>
              </w:rPr>
            </w:pPr>
            <w:r w:rsidRPr="00CD1A15">
              <w:rPr>
                <w:rFonts w:ascii="Cuprum" w:hAnsi="Cuprum" w:cs="Tahoma"/>
                <w:b/>
                <w:bCs/>
                <w:sz w:val="20"/>
                <w:szCs w:val="20"/>
              </w:rPr>
              <w:t>1</w:t>
            </w:r>
          </w:p>
        </w:tc>
        <w:tc>
          <w:tcPr>
            <w:tcW w:w="3247" w:type="dxa"/>
            <w:vMerge w:val="restart"/>
            <w:vAlign w:val="center"/>
          </w:tcPr>
          <w:p w:rsidR="00C76C57" w:rsidRPr="004B0610" w:rsidRDefault="00C76C57" w:rsidP="00C76C57">
            <w:pPr>
              <w:jc w:val="center"/>
              <w:rPr>
                <w:rFonts w:ascii="Cuprum" w:hAnsi="Cuprum" w:cs="Tahoma"/>
                <w:bCs/>
                <w:sz w:val="20"/>
                <w:szCs w:val="20"/>
              </w:rPr>
            </w:pPr>
            <w:r>
              <w:rPr>
                <w:rFonts w:ascii="Cuprum" w:hAnsi="Cuprum" w:cs="Tahoma"/>
                <w:bCs/>
                <w:sz w:val="20"/>
                <w:szCs w:val="20"/>
              </w:rPr>
              <w:t>г. Иркутск, ул. Академика Образцова, 27 (Взрослая поликлиника)</w:t>
            </w:r>
          </w:p>
        </w:tc>
      </w:tr>
      <w:tr w:rsidR="00C76C57" w:rsidRPr="004B0610" w:rsidTr="00C76C57">
        <w:tc>
          <w:tcPr>
            <w:tcW w:w="852" w:type="dxa"/>
          </w:tcPr>
          <w:p w:rsidR="00C76C57" w:rsidRPr="004B0610" w:rsidRDefault="00C76C57" w:rsidP="00C76C57">
            <w:pPr>
              <w:jc w:val="center"/>
              <w:rPr>
                <w:rFonts w:ascii="Cuprum" w:hAnsi="Cuprum" w:cs="Tahoma"/>
                <w:bCs/>
                <w:sz w:val="20"/>
                <w:szCs w:val="20"/>
              </w:rPr>
            </w:pPr>
            <w:r>
              <w:rPr>
                <w:rFonts w:ascii="Cuprum" w:hAnsi="Cuprum" w:cs="Tahoma"/>
                <w:bCs/>
                <w:sz w:val="20"/>
                <w:szCs w:val="20"/>
              </w:rPr>
              <w:t>2.1</w:t>
            </w:r>
          </w:p>
        </w:tc>
        <w:tc>
          <w:tcPr>
            <w:tcW w:w="4677" w:type="dxa"/>
          </w:tcPr>
          <w:p w:rsidR="00C76C57" w:rsidRPr="004B0610" w:rsidRDefault="00C76C57" w:rsidP="00C76C5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C76C57" w:rsidRDefault="00C76C57" w:rsidP="00C76C57">
            <w:pPr>
              <w:jc w:val="center"/>
              <w:rPr>
                <w:rFonts w:ascii="Cuprum" w:hAnsi="Cuprum" w:cs="Tahoma"/>
                <w:bCs/>
                <w:sz w:val="20"/>
                <w:szCs w:val="20"/>
              </w:rPr>
            </w:pPr>
            <w:r>
              <w:rPr>
                <w:rFonts w:ascii="Cuprum" w:hAnsi="Cuprum" w:cs="Tahoma"/>
                <w:bCs/>
                <w:sz w:val="20"/>
                <w:szCs w:val="20"/>
              </w:rPr>
              <w:t>2</w:t>
            </w:r>
          </w:p>
        </w:tc>
        <w:tc>
          <w:tcPr>
            <w:tcW w:w="3247" w:type="dxa"/>
            <w:vMerge/>
          </w:tcPr>
          <w:p w:rsidR="00C76C57" w:rsidRDefault="00C76C57" w:rsidP="00C76C57">
            <w:pPr>
              <w:rPr>
                <w:rFonts w:ascii="Cuprum" w:hAnsi="Cuprum" w:cs="Tahoma"/>
                <w:bCs/>
                <w:sz w:val="20"/>
                <w:szCs w:val="20"/>
              </w:rPr>
            </w:pPr>
          </w:p>
        </w:tc>
      </w:tr>
      <w:tr w:rsidR="00C76C57" w:rsidRPr="004B0610" w:rsidTr="00C76C57">
        <w:tc>
          <w:tcPr>
            <w:tcW w:w="852" w:type="dxa"/>
          </w:tcPr>
          <w:p w:rsidR="00C76C57" w:rsidRPr="004B0610" w:rsidRDefault="00C76C57" w:rsidP="00C76C57">
            <w:pPr>
              <w:jc w:val="center"/>
              <w:rPr>
                <w:rFonts w:ascii="Cuprum" w:hAnsi="Cuprum" w:cs="Tahoma"/>
                <w:bCs/>
                <w:sz w:val="20"/>
                <w:szCs w:val="20"/>
              </w:rPr>
            </w:pPr>
            <w:r>
              <w:rPr>
                <w:rFonts w:ascii="Cuprum" w:hAnsi="Cuprum" w:cs="Tahoma"/>
                <w:bCs/>
                <w:sz w:val="20"/>
                <w:szCs w:val="20"/>
              </w:rPr>
              <w:t>2.2</w:t>
            </w:r>
          </w:p>
        </w:tc>
        <w:tc>
          <w:tcPr>
            <w:tcW w:w="4677" w:type="dxa"/>
          </w:tcPr>
          <w:p w:rsidR="00C76C57" w:rsidRPr="004B0610" w:rsidRDefault="00C76C57" w:rsidP="00C76C57">
            <w:pPr>
              <w:rPr>
                <w:rFonts w:ascii="Cuprum" w:hAnsi="Cuprum" w:cs="Tahoma"/>
                <w:bCs/>
                <w:sz w:val="20"/>
                <w:szCs w:val="20"/>
              </w:rPr>
            </w:pPr>
            <w:r>
              <w:rPr>
                <w:rFonts w:ascii="Cuprum" w:hAnsi="Cuprum" w:cs="Tahoma"/>
                <w:bCs/>
                <w:sz w:val="20"/>
                <w:szCs w:val="20"/>
              </w:rPr>
              <w:t>Комплект термометров сопротивления платиновый ТСПА-К</w:t>
            </w:r>
          </w:p>
        </w:tc>
        <w:tc>
          <w:tcPr>
            <w:tcW w:w="1572" w:type="dxa"/>
          </w:tcPr>
          <w:p w:rsidR="00C76C57" w:rsidRDefault="00C76C57" w:rsidP="00C76C57">
            <w:pPr>
              <w:jc w:val="center"/>
              <w:rPr>
                <w:rFonts w:ascii="Cuprum" w:hAnsi="Cuprum" w:cs="Tahoma"/>
                <w:bCs/>
                <w:sz w:val="20"/>
                <w:szCs w:val="20"/>
              </w:rPr>
            </w:pPr>
            <w:r>
              <w:rPr>
                <w:rFonts w:ascii="Cuprum" w:hAnsi="Cuprum" w:cs="Tahoma"/>
                <w:bCs/>
                <w:sz w:val="20"/>
                <w:szCs w:val="20"/>
              </w:rPr>
              <w:t>1</w:t>
            </w:r>
          </w:p>
        </w:tc>
        <w:tc>
          <w:tcPr>
            <w:tcW w:w="3247" w:type="dxa"/>
            <w:vMerge/>
          </w:tcPr>
          <w:p w:rsidR="00C76C57" w:rsidRDefault="00C76C57" w:rsidP="00C76C57">
            <w:pPr>
              <w:rPr>
                <w:rFonts w:ascii="Cuprum" w:hAnsi="Cuprum" w:cs="Tahoma"/>
                <w:bCs/>
                <w:sz w:val="20"/>
                <w:szCs w:val="20"/>
              </w:rPr>
            </w:pPr>
          </w:p>
        </w:tc>
      </w:tr>
      <w:tr w:rsidR="00C76C57" w:rsidRPr="004B0610" w:rsidTr="00C76C57">
        <w:tc>
          <w:tcPr>
            <w:tcW w:w="852" w:type="dxa"/>
          </w:tcPr>
          <w:p w:rsidR="00C76C57" w:rsidRPr="00CD1A15" w:rsidRDefault="00C76C57" w:rsidP="00C76C57">
            <w:pPr>
              <w:jc w:val="center"/>
              <w:rPr>
                <w:rFonts w:ascii="Cuprum" w:hAnsi="Cuprum" w:cs="Tahoma"/>
                <w:b/>
                <w:bCs/>
                <w:sz w:val="20"/>
                <w:szCs w:val="20"/>
              </w:rPr>
            </w:pPr>
            <w:r w:rsidRPr="00CD1A15">
              <w:rPr>
                <w:rFonts w:ascii="Cuprum" w:hAnsi="Cuprum" w:cs="Tahoma"/>
                <w:b/>
                <w:bCs/>
                <w:sz w:val="20"/>
                <w:szCs w:val="20"/>
              </w:rPr>
              <w:t>3</w:t>
            </w:r>
          </w:p>
        </w:tc>
        <w:tc>
          <w:tcPr>
            <w:tcW w:w="4677" w:type="dxa"/>
          </w:tcPr>
          <w:p w:rsidR="00C76C57" w:rsidRPr="00CD1A15" w:rsidRDefault="00C76C57" w:rsidP="00C76C5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ТЭМ 104</w:t>
            </w:r>
          </w:p>
        </w:tc>
        <w:tc>
          <w:tcPr>
            <w:tcW w:w="1572" w:type="dxa"/>
          </w:tcPr>
          <w:p w:rsidR="00C76C57" w:rsidRPr="00CD1A15" w:rsidRDefault="00C76C57" w:rsidP="00C76C57">
            <w:pPr>
              <w:jc w:val="center"/>
              <w:rPr>
                <w:rFonts w:ascii="Cuprum" w:hAnsi="Cuprum" w:cs="Tahoma"/>
                <w:b/>
                <w:bCs/>
                <w:sz w:val="20"/>
                <w:szCs w:val="20"/>
              </w:rPr>
            </w:pPr>
            <w:r>
              <w:rPr>
                <w:rFonts w:ascii="Cuprum" w:hAnsi="Cuprum" w:cs="Tahoma"/>
                <w:b/>
                <w:bCs/>
                <w:sz w:val="20"/>
                <w:szCs w:val="20"/>
              </w:rPr>
              <w:t>1</w:t>
            </w:r>
          </w:p>
        </w:tc>
        <w:tc>
          <w:tcPr>
            <w:tcW w:w="3247" w:type="dxa"/>
            <w:vMerge w:val="restart"/>
            <w:vAlign w:val="center"/>
          </w:tcPr>
          <w:p w:rsidR="00C76C57" w:rsidRDefault="00C76C57" w:rsidP="00C76C57">
            <w:pPr>
              <w:jc w:val="center"/>
              <w:rPr>
                <w:rFonts w:ascii="Cuprum" w:hAnsi="Cuprum" w:cs="Tahoma"/>
                <w:bCs/>
                <w:sz w:val="20"/>
                <w:szCs w:val="20"/>
              </w:rPr>
            </w:pPr>
            <w:r>
              <w:rPr>
                <w:rFonts w:ascii="Cuprum" w:hAnsi="Cuprum" w:cs="Tahoma"/>
                <w:bCs/>
                <w:sz w:val="20"/>
                <w:szCs w:val="20"/>
              </w:rPr>
              <w:t>г. Иркутск, ул. Баумана, 214А</w:t>
            </w:r>
          </w:p>
        </w:tc>
      </w:tr>
      <w:tr w:rsidR="00C76C57" w:rsidRPr="004B0610" w:rsidTr="00C76C57">
        <w:tc>
          <w:tcPr>
            <w:tcW w:w="852" w:type="dxa"/>
          </w:tcPr>
          <w:p w:rsidR="00C76C57" w:rsidRDefault="00C76C57" w:rsidP="00C76C57">
            <w:pPr>
              <w:jc w:val="center"/>
              <w:rPr>
                <w:rFonts w:ascii="Cuprum" w:hAnsi="Cuprum" w:cs="Tahoma"/>
                <w:bCs/>
                <w:sz w:val="20"/>
                <w:szCs w:val="20"/>
              </w:rPr>
            </w:pPr>
            <w:r>
              <w:rPr>
                <w:rFonts w:ascii="Cuprum" w:hAnsi="Cuprum" w:cs="Tahoma"/>
                <w:bCs/>
                <w:sz w:val="20"/>
                <w:szCs w:val="20"/>
              </w:rPr>
              <w:t>3.1</w:t>
            </w:r>
          </w:p>
        </w:tc>
        <w:tc>
          <w:tcPr>
            <w:tcW w:w="4677" w:type="dxa"/>
          </w:tcPr>
          <w:p w:rsidR="00C76C57" w:rsidRPr="004B0610" w:rsidRDefault="00C76C57" w:rsidP="00C76C5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C76C57" w:rsidRDefault="00C76C57" w:rsidP="00C76C57">
            <w:pPr>
              <w:jc w:val="center"/>
              <w:rPr>
                <w:rFonts w:ascii="Cuprum" w:hAnsi="Cuprum" w:cs="Tahoma"/>
                <w:bCs/>
                <w:sz w:val="20"/>
                <w:szCs w:val="20"/>
              </w:rPr>
            </w:pPr>
            <w:r>
              <w:rPr>
                <w:rFonts w:ascii="Cuprum" w:hAnsi="Cuprum" w:cs="Tahoma"/>
                <w:bCs/>
                <w:sz w:val="20"/>
                <w:szCs w:val="20"/>
              </w:rPr>
              <w:t>2</w:t>
            </w:r>
          </w:p>
        </w:tc>
        <w:tc>
          <w:tcPr>
            <w:tcW w:w="3247" w:type="dxa"/>
            <w:vMerge/>
          </w:tcPr>
          <w:p w:rsidR="00C76C57" w:rsidRDefault="00C76C57" w:rsidP="00C76C57">
            <w:pPr>
              <w:rPr>
                <w:rFonts w:ascii="Cuprum" w:hAnsi="Cuprum" w:cs="Tahoma"/>
                <w:bCs/>
                <w:sz w:val="20"/>
                <w:szCs w:val="20"/>
              </w:rPr>
            </w:pPr>
          </w:p>
        </w:tc>
      </w:tr>
      <w:tr w:rsidR="00C76C57" w:rsidRPr="004B0610" w:rsidTr="00C76C57">
        <w:tc>
          <w:tcPr>
            <w:tcW w:w="852" w:type="dxa"/>
          </w:tcPr>
          <w:p w:rsidR="00C76C57" w:rsidRDefault="00C76C57" w:rsidP="00C76C57">
            <w:pPr>
              <w:jc w:val="center"/>
              <w:rPr>
                <w:rFonts w:ascii="Cuprum" w:hAnsi="Cuprum" w:cs="Tahoma"/>
                <w:bCs/>
                <w:sz w:val="20"/>
                <w:szCs w:val="20"/>
              </w:rPr>
            </w:pPr>
            <w:r>
              <w:rPr>
                <w:rFonts w:ascii="Cuprum" w:hAnsi="Cuprum" w:cs="Tahoma"/>
                <w:bCs/>
                <w:sz w:val="20"/>
                <w:szCs w:val="20"/>
              </w:rPr>
              <w:t>3.2</w:t>
            </w:r>
          </w:p>
        </w:tc>
        <w:tc>
          <w:tcPr>
            <w:tcW w:w="4677" w:type="dxa"/>
          </w:tcPr>
          <w:p w:rsidR="00C76C57" w:rsidRDefault="00C76C57" w:rsidP="00C76C57">
            <w:pPr>
              <w:rPr>
                <w:rFonts w:ascii="Cuprum" w:hAnsi="Cuprum" w:cs="Tahoma"/>
                <w:bCs/>
                <w:sz w:val="20"/>
                <w:szCs w:val="20"/>
              </w:rPr>
            </w:pPr>
            <w:r>
              <w:rPr>
                <w:rFonts w:ascii="Cuprum" w:hAnsi="Cuprum" w:cs="Tahoma"/>
                <w:bCs/>
                <w:sz w:val="20"/>
                <w:szCs w:val="20"/>
              </w:rPr>
              <w:t xml:space="preserve">Комплект </w:t>
            </w:r>
            <w:r w:rsidRPr="00FF57D7">
              <w:rPr>
                <w:rFonts w:ascii="Cuprum" w:hAnsi="Cuprum" w:cs="Tahoma"/>
                <w:bCs/>
                <w:sz w:val="20"/>
                <w:szCs w:val="20"/>
              </w:rPr>
              <w:t>термопреобразователей сопротивления платиновых КТС-Б</w:t>
            </w:r>
          </w:p>
        </w:tc>
        <w:tc>
          <w:tcPr>
            <w:tcW w:w="1572" w:type="dxa"/>
          </w:tcPr>
          <w:p w:rsidR="00C76C57" w:rsidRDefault="00C76C57" w:rsidP="00C76C57">
            <w:pPr>
              <w:jc w:val="center"/>
              <w:rPr>
                <w:rFonts w:ascii="Cuprum" w:hAnsi="Cuprum" w:cs="Tahoma"/>
                <w:bCs/>
                <w:sz w:val="20"/>
                <w:szCs w:val="20"/>
              </w:rPr>
            </w:pPr>
            <w:r>
              <w:rPr>
                <w:rFonts w:ascii="Cuprum" w:hAnsi="Cuprum" w:cs="Tahoma"/>
                <w:bCs/>
                <w:sz w:val="20"/>
                <w:szCs w:val="20"/>
              </w:rPr>
              <w:t>1</w:t>
            </w:r>
          </w:p>
        </w:tc>
        <w:tc>
          <w:tcPr>
            <w:tcW w:w="3247" w:type="dxa"/>
            <w:vMerge/>
          </w:tcPr>
          <w:p w:rsidR="00C76C57" w:rsidRDefault="00C76C57" w:rsidP="00C76C57">
            <w:pPr>
              <w:rPr>
                <w:rFonts w:ascii="Cuprum" w:hAnsi="Cuprum" w:cs="Tahoma"/>
                <w:bCs/>
                <w:sz w:val="20"/>
                <w:szCs w:val="20"/>
              </w:rPr>
            </w:pPr>
          </w:p>
        </w:tc>
      </w:tr>
      <w:tr w:rsidR="00C76C57" w:rsidRPr="004B0610" w:rsidTr="00C76C57">
        <w:tc>
          <w:tcPr>
            <w:tcW w:w="852" w:type="dxa"/>
          </w:tcPr>
          <w:p w:rsidR="00C76C57" w:rsidRDefault="00C76C57" w:rsidP="00C76C57">
            <w:pPr>
              <w:jc w:val="center"/>
              <w:rPr>
                <w:rFonts w:ascii="Cuprum" w:hAnsi="Cuprum" w:cs="Tahoma"/>
                <w:bCs/>
                <w:sz w:val="20"/>
                <w:szCs w:val="20"/>
              </w:rPr>
            </w:pPr>
            <w:r>
              <w:rPr>
                <w:rFonts w:ascii="Cuprum" w:hAnsi="Cuprum" w:cs="Tahoma"/>
                <w:bCs/>
                <w:sz w:val="20"/>
                <w:szCs w:val="20"/>
              </w:rPr>
              <w:t>3.3</w:t>
            </w:r>
          </w:p>
        </w:tc>
        <w:tc>
          <w:tcPr>
            <w:tcW w:w="4677" w:type="dxa"/>
          </w:tcPr>
          <w:p w:rsidR="00C76C57" w:rsidRDefault="00C76C57" w:rsidP="00C76C57">
            <w:pPr>
              <w:rPr>
                <w:rFonts w:ascii="Cuprum" w:hAnsi="Cuprum" w:cs="Tahoma"/>
                <w:bCs/>
                <w:sz w:val="20"/>
                <w:szCs w:val="20"/>
              </w:rPr>
            </w:pPr>
            <w:r>
              <w:rPr>
                <w:rFonts w:ascii="Cuprum" w:hAnsi="Cuprum" w:cs="Tahoma"/>
                <w:bCs/>
                <w:sz w:val="20"/>
                <w:szCs w:val="20"/>
              </w:rPr>
              <w:t xml:space="preserve">Датчик давления СДВ-И </w:t>
            </w:r>
          </w:p>
        </w:tc>
        <w:tc>
          <w:tcPr>
            <w:tcW w:w="1572" w:type="dxa"/>
          </w:tcPr>
          <w:p w:rsidR="00C76C57" w:rsidRDefault="00C76C57" w:rsidP="00C76C57">
            <w:pPr>
              <w:jc w:val="center"/>
              <w:rPr>
                <w:rFonts w:ascii="Cuprum" w:hAnsi="Cuprum" w:cs="Tahoma"/>
                <w:bCs/>
                <w:sz w:val="20"/>
                <w:szCs w:val="20"/>
              </w:rPr>
            </w:pPr>
            <w:r>
              <w:rPr>
                <w:rFonts w:ascii="Cuprum" w:hAnsi="Cuprum" w:cs="Tahoma"/>
                <w:bCs/>
                <w:sz w:val="20"/>
                <w:szCs w:val="20"/>
              </w:rPr>
              <w:t>2</w:t>
            </w:r>
          </w:p>
        </w:tc>
        <w:tc>
          <w:tcPr>
            <w:tcW w:w="3247" w:type="dxa"/>
            <w:vMerge/>
          </w:tcPr>
          <w:p w:rsidR="00C76C57" w:rsidRDefault="00C76C57" w:rsidP="00C76C57">
            <w:pPr>
              <w:rPr>
                <w:rFonts w:ascii="Cuprum" w:hAnsi="Cuprum" w:cs="Tahoma"/>
                <w:bCs/>
                <w:sz w:val="20"/>
                <w:szCs w:val="20"/>
              </w:rPr>
            </w:pPr>
          </w:p>
        </w:tc>
      </w:tr>
      <w:tr w:rsidR="00C76C57" w:rsidRPr="004B0610" w:rsidTr="00C76C57">
        <w:tc>
          <w:tcPr>
            <w:tcW w:w="852" w:type="dxa"/>
          </w:tcPr>
          <w:p w:rsidR="00C76C57" w:rsidRDefault="00C76C57" w:rsidP="00C76C57">
            <w:pPr>
              <w:jc w:val="center"/>
              <w:rPr>
                <w:rFonts w:ascii="Cuprum" w:hAnsi="Cuprum" w:cs="Tahoma"/>
                <w:bCs/>
                <w:sz w:val="20"/>
                <w:szCs w:val="20"/>
              </w:rPr>
            </w:pPr>
            <w:r>
              <w:rPr>
                <w:rFonts w:ascii="Cuprum" w:hAnsi="Cuprum" w:cs="Tahoma"/>
                <w:bCs/>
                <w:sz w:val="20"/>
                <w:szCs w:val="20"/>
              </w:rPr>
              <w:t>3.4</w:t>
            </w:r>
          </w:p>
        </w:tc>
        <w:tc>
          <w:tcPr>
            <w:tcW w:w="4677" w:type="dxa"/>
          </w:tcPr>
          <w:p w:rsidR="00C76C57" w:rsidRPr="004B0610" w:rsidRDefault="00C76C57" w:rsidP="00C76C57">
            <w:pPr>
              <w:rPr>
                <w:rFonts w:ascii="Cuprum" w:hAnsi="Cuprum" w:cs="Tahoma"/>
                <w:bCs/>
                <w:sz w:val="20"/>
                <w:szCs w:val="20"/>
              </w:rPr>
            </w:pPr>
            <w:r w:rsidRPr="00FF57D7">
              <w:rPr>
                <w:rFonts w:ascii="Cuprum" w:hAnsi="Cuprum" w:cs="Tahoma"/>
                <w:bCs/>
                <w:sz w:val="20"/>
                <w:szCs w:val="20"/>
              </w:rPr>
              <w:t>Водосчётчик СВУ-15И</w:t>
            </w:r>
          </w:p>
        </w:tc>
        <w:tc>
          <w:tcPr>
            <w:tcW w:w="1572" w:type="dxa"/>
          </w:tcPr>
          <w:p w:rsidR="00C76C57" w:rsidRDefault="00C76C57" w:rsidP="00C76C57">
            <w:pPr>
              <w:jc w:val="center"/>
              <w:rPr>
                <w:rFonts w:ascii="Cuprum" w:hAnsi="Cuprum" w:cs="Tahoma"/>
                <w:bCs/>
                <w:sz w:val="20"/>
                <w:szCs w:val="20"/>
              </w:rPr>
            </w:pPr>
            <w:r>
              <w:rPr>
                <w:rFonts w:ascii="Cuprum" w:hAnsi="Cuprum" w:cs="Tahoma"/>
                <w:bCs/>
                <w:sz w:val="20"/>
                <w:szCs w:val="20"/>
              </w:rPr>
              <w:t>1</w:t>
            </w:r>
          </w:p>
        </w:tc>
        <w:tc>
          <w:tcPr>
            <w:tcW w:w="3247" w:type="dxa"/>
            <w:vMerge/>
          </w:tcPr>
          <w:p w:rsidR="00C76C57" w:rsidRDefault="00C76C57" w:rsidP="00C76C57">
            <w:pPr>
              <w:rPr>
                <w:rFonts w:ascii="Cuprum" w:hAnsi="Cuprum" w:cs="Tahoma"/>
                <w:bCs/>
                <w:sz w:val="20"/>
                <w:szCs w:val="20"/>
              </w:rPr>
            </w:pPr>
          </w:p>
        </w:tc>
      </w:tr>
      <w:tr w:rsidR="00C76C57" w:rsidRPr="004B0610" w:rsidTr="00C76C57">
        <w:tc>
          <w:tcPr>
            <w:tcW w:w="852" w:type="dxa"/>
          </w:tcPr>
          <w:p w:rsidR="00C76C57" w:rsidRPr="00CD1A15" w:rsidRDefault="00C76C57" w:rsidP="00C76C57">
            <w:pPr>
              <w:jc w:val="center"/>
              <w:rPr>
                <w:rFonts w:ascii="Cuprum" w:hAnsi="Cuprum" w:cs="Tahoma"/>
                <w:b/>
                <w:bCs/>
                <w:sz w:val="20"/>
                <w:szCs w:val="20"/>
              </w:rPr>
            </w:pPr>
            <w:r w:rsidRPr="00CD1A15">
              <w:rPr>
                <w:rFonts w:ascii="Cuprum" w:hAnsi="Cuprum" w:cs="Tahoma"/>
                <w:b/>
                <w:bCs/>
                <w:sz w:val="20"/>
                <w:szCs w:val="20"/>
              </w:rPr>
              <w:t>4</w:t>
            </w:r>
          </w:p>
        </w:tc>
        <w:tc>
          <w:tcPr>
            <w:tcW w:w="4677" w:type="dxa"/>
          </w:tcPr>
          <w:p w:rsidR="00C76C57" w:rsidRPr="00CD1A15" w:rsidRDefault="00C76C57" w:rsidP="00C76C5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КМ 5</w:t>
            </w:r>
          </w:p>
        </w:tc>
        <w:tc>
          <w:tcPr>
            <w:tcW w:w="1572" w:type="dxa"/>
          </w:tcPr>
          <w:p w:rsidR="00C76C57" w:rsidRPr="00CD1A15" w:rsidRDefault="00C76C57" w:rsidP="00C76C57">
            <w:pPr>
              <w:jc w:val="center"/>
              <w:rPr>
                <w:rFonts w:ascii="Cuprum" w:hAnsi="Cuprum" w:cs="Tahoma"/>
                <w:b/>
                <w:bCs/>
                <w:sz w:val="20"/>
                <w:szCs w:val="20"/>
              </w:rPr>
            </w:pPr>
            <w:r w:rsidRPr="00CD1A15">
              <w:rPr>
                <w:rFonts w:ascii="Cuprum" w:hAnsi="Cuprum" w:cs="Tahoma"/>
                <w:b/>
                <w:bCs/>
                <w:sz w:val="20"/>
                <w:szCs w:val="20"/>
              </w:rPr>
              <w:t>1</w:t>
            </w:r>
          </w:p>
        </w:tc>
        <w:tc>
          <w:tcPr>
            <w:tcW w:w="3247" w:type="dxa"/>
            <w:vMerge w:val="restart"/>
            <w:vAlign w:val="center"/>
          </w:tcPr>
          <w:p w:rsidR="00C76C57" w:rsidRPr="004B0610" w:rsidRDefault="00C76C57" w:rsidP="00C76C57">
            <w:pPr>
              <w:jc w:val="center"/>
              <w:rPr>
                <w:rFonts w:ascii="Cuprum" w:hAnsi="Cuprum" w:cs="Tahoma"/>
                <w:bCs/>
                <w:sz w:val="20"/>
                <w:szCs w:val="20"/>
              </w:rPr>
            </w:pPr>
            <w:r>
              <w:rPr>
                <w:rFonts w:ascii="Cuprum" w:hAnsi="Cuprum" w:cs="Tahoma"/>
                <w:bCs/>
                <w:sz w:val="20"/>
                <w:szCs w:val="20"/>
              </w:rPr>
              <w:t>г. Иркутск, ул. Ярославского, 300</w:t>
            </w:r>
          </w:p>
        </w:tc>
      </w:tr>
      <w:tr w:rsidR="00C76C57" w:rsidRPr="004B0610" w:rsidTr="00C76C57">
        <w:tc>
          <w:tcPr>
            <w:tcW w:w="852" w:type="dxa"/>
          </w:tcPr>
          <w:p w:rsidR="00C76C57" w:rsidRPr="004B0610" w:rsidRDefault="00C76C57" w:rsidP="00C76C57">
            <w:pPr>
              <w:jc w:val="center"/>
              <w:rPr>
                <w:rFonts w:ascii="Cuprum" w:hAnsi="Cuprum" w:cs="Tahoma"/>
                <w:bCs/>
                <w:sz w:val="20"/>
                <w:szCs w:val="20"/>
              </w:rPr>
            </w:pPr>
            <w:r>
              <w:rPr>
                <w:rFonts w:ascii="Cuprum" w:hAnsi="Cuprum" w:cs="Tahoma"/>
                <w:bCs/>
                <w:sz w:val="20"/>
                <w:szCs w:val="20"/>
              </w:rPr>
              <w:t>4.1</w:t>
            </w:r>
          </w:p>
        </w:tc>
        <w:tc>
          <w:tcPr>
            <w:tcW w:w="4677" w:type="dxa"/>
          </w:tcPr>
          <w:p w:rsidR="00C76C57" w:rsidRPr="004B0610" w:rsidRDefault="00C76C57" w:rsidP="00C76C5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C76C57" w:rsidRPr="004B0610" w:rsidRDefault="00C76C57" w:rsidP="00C76C57">
            <w:pPr>
              <w:jc w:val="center"/>
              <w:rPr>
                <w:rFonts w:ascii="Cuprum" w:hAnsi="Cuprum" w:cs="Tahoma"/>
                <w:bCs/>
                <w:sz w:val="20"/>
                <w:szCs w:val="20"/>
              </w:rPr>
            </w:pPr>
            <w:r>
              <w:rPr>
                <w:rFonts w:ascii="Cuprum" w:hAnsi="Cuprum" w:cs="Tahoma"/>
                <w:bCs/>
                <w:sz w:val="20"/>
                <w:szCs w:val="20"/>
              </w:rPr>
              <w:t>2</w:t>
            </w:r>
          </w:p>
        </w:tc>
        <w:tc>
          <w:tcPr>
            <w:tcW w:w="3247" w:type="dxa"/>
            <w:vMerge/>
          </w:tcPr>
          <w:p w:rsidR="00C76C57" w:rsidRPr="004B0610" w:rsidRDefault="00C76C57" w:rsidP="00C76C57">
            <w:pPr>
              <w:rPr>
                <w:rFonts w:ascii="Cuprum" w:hAnsi="Cuprum" w:cs="Tahoma"/>
                <w:bCs/>
                <w:sz w:val="20"/>
                <w:szCs w:val="20"/>
              </w:rPr>
            </w:pPr>
          </w:p>
        </w:tc>
      </w:tr>
      <w:tr w:rsidR="00C76C57" w:rsidRPr="004B0610" w:rsidTr="00C76C57">
        <w:tc>
          <w:tcPr>
            <w:tcW w:w="852" w:type="dxa"/>
          </w:tcPr>
          <w:p w:rsidR="00C76C57" w:rsidRPr="004B0610" w:rsidRDefault="00C76C57" w:rsidP="00C76C57">
            <w:pPr>
              <w:jc w:val="center"/>
              <w:rPr>
                <w:rFonts w:ascii="Cuprum" w:hAnsi="Cuprum" w:cs="Tahoma"/>
                <w:bCs/>
                <w:sz w:val="20"/>
                <w:szCs w:val="20"/>
              </w:rPr>
            </w:pPr>
            <w:r>
              <w:rPr>
                <w:rFonts w:ascii="Cuprum" w:hAnsi="Cuprum" w:cs="Tahoma"/>
                <w:bCs/>
                <w:sz w:val="20"/>
                <w:szCs w:val="20"/>
              </w:rPr>
              <w:t>4.2</w:t>
            </w:r>
          </w:p>
        </w:tc>
        <w:tc>
          <w:tcPr>
            <w:tcW w:w="4677" w:type="dxa"/>
          </w:tcPr>
          <w:p w:rsidR="00C76C57" w:rsidRPr="004B0610" w:rsidRDefault="00C76C57" w:rsidP="00C76C57">
            <w:pPr>
              <w:rPr>
                <w:rFonts w:ascii="Cuprum" w:hAnsi="Cuprum" w:cs="Tahoma"/>
                <w:bCs/>
                <w:sz w:val="20"/>
                <w:szCs w:val="20"/>
              </w:rPr>
            </w:pPr>
            <w:r>
              <w:rPr>
                <w:rFonts w:ascii="Cuprum" w:hAnsi="Cuprum" w:cs="Tahoma"/>
                <w:bCs/>
                <w:sz w:val="20"/>
                <w:szCs w:val="20"/>
              </w:rPr>
              <w:t>Датчик давления ИД-1</w:t>
            </w:r>
          </w:p>
        </w:tc>
        <w:tc>
          <w:tcPr>
            <w:tcW w:w="1572" w:type="dxa"/>
          </w:tcPr>
          <w:p w:rsidR="00C76C57" w:rsidRDefault="00C76C57" w:rsidP="00C76C57">
            <w:pPr>
              <w:jc w:val="center"/>
              <w:rPr>
                <w:rFonts w:ascii="Cuprum" w:hAnsi="Cuprum" w:cs="Tahoma"/>
                <w:bCs/>
                <w:sz w:val="20"/>
                <w:szCs w:val="20"/>
              </w:rPr>
            </w:pPr>
            <w:r>
              <w:rPr>
                <w:rFonts w:ascii="Cuprum" w:hAnsi="Cuprum" w:cs="Tahoma"/>
                <w:bCs/>
                <w:sz w:val="20"/>
                <w:szCs w:val="20"/>
              </w:rPr>
              <w:t>2</w:t>
            </w:r>
          </w:p>
        </w:tc>
        <w:tc>
          <w:tcPr>
            <w:tcW w:w="3247" w:type="dxa"/>
            <w:vMerge/>
          </w:tcPr>
          <w:p w:rsidR="00C76C57" w:rsidRPr="004B0610" w:rsidRDefault="00C76C57" w:rsidP="00C76C57">
            <w:pPr>
              <w:rPr>
                <w:rFonts w:ascii="Cuprum" w:hAnsi="Cuprum" w:cs="Tahoma"/>
                <w:bCs/>
                <w:sz w:val="20"/>
                <w:szCs w:val="20"/>
              </w:rPr>
            </w:pPr>
          </w:p>
        </w:tc>
      </w:tr>
      <w:tr w:rsidR="00C76C57" w:rsidRPr="004B0610" w:rsidTr="00C76C57">
        <w:tc>
          <w:tcPr>
            <w:tcW w:w="852" w:type="dxa"/>
          </w:tcPr>
          <w:p w:rsidR="00C76C57" w:rsidRPr="004B0610" w:rsidRDefault="00C76C57" w:rsidP="00C76C57">
            <w:pPr>
              <w:jc w:val="center"/>
              <w:rPr>
                <w:rFonts w:ascii="Cuprum" w:hAnsi="Cuprum" w:cs="Tahoma"/>
                <w:bCs/>
                <w:sz w:val="20"/>
                <w:szCs w:val="20"/>
              </w:rPr>
            </w:pPr>
            <w:r>
              <w:rPr>
                <w:rFonts w:ascii="Cuprum" w:hAnsi="Cuprum" w:cs="Tahoma"/>
                <w:bCs/>
                <w:sz w:val="20"/>
                <w:szCs w:val="20"/>
              </w:rPr>
              <w:t>4.3</w:t>
            </w:r>
          </w:p>
        </w:tc>
        <w:tc>
          <w:tcPr>
            <w:tcW w:w="4677" w:type="dxa"/>
          </w:tcPr>
          <w:p w:rsidR="00C76C57" w:rsidRDefault="00C76C57" w:rsidP="00C76C57">
            <w:pPr>
              <w:rPr>
                <w:rFonts w:ascii="Cuprum" w:hAnsi="Cuprum" w:cs="Tahoma"/>
                <w:bCs/>
                <w:sz w:val="20"/>
                <w:szCs w:val="20"/>
              </w:rPr>
            </w:pPr>
            <w:r>
              <w:rPr>
                <w:rFonts w:ascii="Cuprum" w:hAnsi="Cuprum" w:cs="Tahoma"/>
                <w:bCs/>
                <w:sz w:val="20"/>
                <w:szCs w:val="20"/>
              </w:rPr>
              <w:t xml:space="preserve">Комплект </w:t>
            </w:r>
            <w:r w:rsidRPr="00FF57D7">
              <w:rPr>
                <w:rFonts w:ascii="Cuprum" w:hAnsi="Cuprum" w:cs="Tahoma"/>
                <w:bCs/>
                <w:sz w:val="20"/>
                <w:szCs w:val="20"/>
              </w:rPr>
              <w:t>термопреобразователей сопротивления платиновых КТС-Б</w:t>
            </w:r>
          </w:p>
        </w:tc>
        <w:tc>
          <w:tcPr>
            <w:tcW w:w="1572" w:type="dxa"/>
          </w:tcPr>
          <w:p w:rsidR="00C76C57" w:rsidRDefault="00C76C57" w:rsidP="00C76C57">
            <w:pPr>
              <w:jc w:val="center"/>
              <w:rPr>
                <w:rFonts w:ascii="Cuprum" w:hAnsi="Cuprum" w:cs="Tahoma"/>
                <w:bCs/>
                <w:sz w:val="20"/>
                <w:szCs w:val="20"/>
              </w:rPr>
            </w:pPr>
            <w:r>
              <w:rPr>
                <w:rFonts w:ascii="Cuprum" w:hAnsi="Cuprum" w:cs="Tahoma"/>
                <w:bCs/>
                <w:sz w:val="20"/>
                <w:szCs w:val="20"/>
              </w:rPr>
              <w:t>1</w:t>
            </w:r>
          </w:p>
        </w:tc>
        <w:tc>
          <w:tcPr>
            <w:tcW w:w="3247" w:type="dxa"/>
            <w:vMerge/>
          </w:tcPr>
          <w:p w:rsidR="00C76C57" w:rsidRPr="004B0610" w:rsidRDefault="00C76C57" w:rsidP="00C76C57">
            <w:pPr>
              <w:rPr>
                <w:rFonts w:ascii="Cuprum" w:hAnsi="Cuprum" w:cs="Tahoma"/>
                <w:bCs/>
                <w:sz w:val="20"/>
                <w:szCs w:val="20"/>
              </w:rPr>
            </w:pPr>
          </w:p>
        </w:tc>
      </w:tr>
    </w:tbl>
    <w:p w:rsidR="00C76C57" w:rsidRDefault="00C76C57" w:rsidP="00C76C57">
      <w:pPr>
        <w:jc w:val="right"/>
        <w:rPr>
          <w:rFonts w:ascii="Cuprum" w:hAnsi="Cuprum" w:cs="Tahoma"/>
          <w:b/>
          <w:bCs/>
          <w:sz w:val="20"/>
          <w:szCs w:val="20"/>
        </w:rPr>
      </w:pPr>
    </w:p>
    <w:p w:rsidR="004B0610" w:rsidRDefault="004B0610" w:rsidP="004B0610">
      <w:pPr>
        <w:pStyle w:val="41"/>
        <w:contextualSpacing/>
        <w:jc w:val="both"/>
        <w:rPr>
          <w:b/>
          <w:sz w:val="20"/>
          <w:szCs w:val="20"/>
        </w:rPr>
      </w:pPr>
      <w:r>
        <w:rPr>
          <w:b/>
          <w:sz w:val="20"/>
          <w:szCs w:val="20"/>
        </w:rPr>
        <w:t>1. Условия выполнения работ:</w:t>
      </w:r>
    </w:p>
    <w:p w:rsidR="004B0610" w:rsidRDefault="004B0610" w:rsidP="004B0610">
      <w:pPr>
        <w:pStyle w:val="41"/>
        <w:contextualSpacing/>
        <w:jc w:val="both"/>
        <w:rPr>
          <w:sz w:val="20"/>
          <w:szCs w:val="20"/>
        </w:rPr>
      </w:pPr>
      <w:r>
        <w:rPr>
          <w:sz w:val="20"/>
          <w:szCs w:val="20"/>
        </w:rPr>
        <w:t>1.1. При выполнении работ требуется:</w:t>
      </w:r>
    </w:p>
    <w:p w:rsidR="004B0610" w:rsidRDefault="004B0610" w:rsidP="004B0610">
      <w:pPr>
        <w:pStyle w:val="41"/>
        <w:contextualSpacing/>
        <w:jc w:val="both"/>
        <w:rPr>
          <w:sz w:val="20"/>
          <w:szCs w:val="20"/>
        </w:rPr>
      </w:pPr>
      <w:r>
        <w:rPr>
          <w:sz w:val="20"/>
          <w:szCs w:val="20"/>
        </w:rPr>
        <w:t>- произвести демонтаж прибор</w:t>
      </w:r>
      <w:r w:rsidR="00BD437B">
        <w:rPr>
          <w:sz w:val="20"/>
          <w:szCs w:val="20"/>
        </w:rPr>
        <w:t>а</w:t>
      </w:r>
      <w:r>
        <w:rPr>
          <w:sz w:val="20"/>
          <w:szCs w:val="20"/>
        </w:rPr>
        <w:t xml:space="preserve"> учета с установкой проставок для обеспечения целостности системы отопления.</w:t>
      </w:r>
    </w:p>
    <w:p w:rsidR="004B0610" w:rsidRDefault="004B0610" w:rsidP="004B0610">
      <w:pPr>
        <w:pStyle w:val="41"/>
        <w:contextualSpacing/>
        <w:jc w:val="both"/>
        <w:rPr>
          <w:sz w:val="20"/>
          <w:szCs w:val="20"/>
        </w:rPr>
      </w:pPr>
      <w:r>
        <w:rPr>
          <w:sz w:val="20"/>
          <w:szCs w:val="20"/>
        </w:rPr>
        <w:t>- провести поверку прибор</w:t>
      </w:r>
      <w:r w:rsidR="00BD437B">
        <w:rPr>
          <w:sz w:val="20"/>
          <w:szCs w:val="20"/>
        </w:rPr>
        <w:t>а</w:t>
      </w:r>
      <w:r>
        <w:rPr>
          <w:sz w:val="20"/>
          <w:szCs w:val="20"/>
        </w:rPr>
        <w:t xml:space="preserve"> на специализированном стенде с выполнением (при необходимости) регулировочных работ.</w:t>
      </w:r>
    </w:p>
    <w:p w:rsidR="004B0610" w:rsidRPr="004B0610" w:rsidRDefault="004B0610" w:rsidP="004B0610">
      <w:pPr>
        <w:pStyle w:val="41"/>
        <w:contextualSpacing/>
        <w:jc w:val="both"/>
        <w:rPr>
          <w:sz w:val="20"/>
          <w:szCs w:val="20"/>
        </w:rPr>
      </w:pPr>
      <w:r>
        <w:rPr>
          <w:sz w:val="20"/>
          <w:szCs w:val="20"/>
        </w:rPr>
        <w:t>- произвести монтаж проверенн</w:t>
      </w:r>
      <w:r w:rsidR="00BD437B">
        <w:rPr>
          <w:sz w:val="20"/>
          <w:szCs w:val="20"/>
        </w:rPr>
        <w:t>ого</w:t>
      </w:r>
      <w:r>
        <w:rPr>
          <w:sz w:val="20"/>
          <w:szCs w:val="20"/>
        </w:rPr>
        <w:t xml:space="preserve"> прибор</w:t>
      </w:r>
      <w:r w:rsidR="00BD437B">
        <w:rPr>
          <w:sz w:val="20"/>
          <w:szCs w:val="20"/>
        </w:rPr>
        <w:t>а</w:t>
      </w:r>
      <w:r>
        <w:rPr>
          <w:sz w:val="20"/>
          <w:szCs w:val="20"/>
        </w:rPr>
        <w:t xml:space="preserve"> на штатное место с проверкой герметичности системы.</w:t>
      </w:r>
    </w:p>
    <w:p w:rsidR="004B0610" w:rsidRPr="004B0610" w:rsidRDefault="004B0610" w:rsidP="004B0610">
      <w:pPr>
        <w:jc w:val="both"/>
        <w:rPr>
          <w:sz w:val="20"/>
          <w:szCs w:val="20"/>
        </w:rPr>
      </w:pPr>
      <w:r>
        <w:rPr>
          <w:sz w:val="20"/>
          <w:szCs w:val="20"/>
        </w:rPr>
        <w:t>1</w:t>
      </w:r>
      <w:r w:rsidRPr="004B0610">
        <w:rPr>
          <w:sz w:val="20"/>
          <w:szCs w:val="20"/>
        </w:rPr>
        <w:t>.</w:t>
      </w:r>
      <w:r>
        <w:rPr>
          <w:sz w:val="20"/>
          <w:szCs w:val="20"/>
        </w:rPr>
        <w:t>2</w:t>
      </w:r>
      <w:r w:rsidRPr="004B0610">
        <w:rPr>
          <w:sz w:val="20"/>
          <w:szCs w:val="20"/>
        </w:rPr>
        <w:t xml:space="preserve">. Демонтаж, доставка до места поверки и обратный монтаж средств измерений после поверки осуществляется силами Подрядчика с предоставлением вставок-имитаторов необходимого диаметра на время отсутствия приборов.  </w:t>
      </w:r>
    </w:p>
    <w:p w:rsidR="004B0610" w:rsidRPr="004B0610" w:rsidRDefault="004B0610" w:rsidP="004B0610">
      <w:pPr>
        <w:jc w:val="both"/>
        <w:rPr>
          <w:sz w:val="20"/>
          <w:szCs w:val="20"/>
        </w:rPr>
      </w:pPr>
      <w:r>
        <w:rPr>
          <w:sz w:val="20"/>
          <w:szCs w:val="20"/>
        </w:rPr>
        <w:t>1.3</w:t>
      </w:r>
      <w:r w:rsidRPr="004B0610">
        <w:rPr>
          <w:sz w:val="20"/>
          <w:szCs w:val="20"/>
        </w:rPr>
        <w:t>. Исполнитель несёт материальную ответственность за сохранность средств измерения, принятых в поверку.</w:t>
      </w:r>
    </w:p>
    <w:p w:rsidR="004B0610" w:rsidRPr="004B0610" w:rsidRDefault="004B0610" w:rsidP="004B0610">
      <w:pPr>
        <w:pStyle w:val="af9"/>
        <w:jc w:val="both"/>
        <w:rPr>
          <w:rFonts w:ascii="Times New Roman" w:hAnsi="Times New Roman"/>
          <w:sz w:val="20"/>
          <w:szCs w:val="20"/>
        </w:rPr>
      </w:pPr>
      <w:r>
        <w:rPr>
          <w:rFonts w:ascii="Times New Roman" w:hAnsi="Times New Roman"/>
          <w:sz w:val="20"/>
          <w:szCs w:val="20"/>
        </w:rPr>
        <w:t>1</w:t>
      </w:r>
      <w:r w:rsidRPr="004B0610">
        <w:rPr>
          <w:rFonts w:ascii="Times New Roman" w:hAnsi="Times New Roman"/>
          <w:sz w:val="20"/>
          <w:szCs w:val="20"/>
        </w:rPr>
        <w:t>.</w:t>
      </w:r>
      <w:r>
        <w:rPr>
          <w:rFonts w:ascii="Times New Roman" w:hAnsi="Times New Roman"/>
          <w:sz w:val="20"/>
          <w:szCs w:val="20"/>
        </w:rPr>
        <w:t>4</w:t>
      </w:r>
      <w:r w:rsidRPr="004B0610">
        <w:rPr>
          <w:rFonts w:ascii="Times New Roman" w:hAnsi="Times New Roman"/>
          <w:sz w:val="20"/>
          <w:szCs w:val="20"/>
        </w:rPr>
        <w:t>. Поверка оборудования включает в себя технический осмотр и испытания на точность, чувствительность, устойчивость и постоянство показаний. В процессе технического осмотра проверяются правильность и четкость маркировки, прочность отдельных деталей оборудования, внешний вид изделия. Допустимая погрешность записана в паспорте изделия — она устанавливается ГОСТом. При превышении допустимой погрешности оборудование маркируется как непригодное к эксплуатации.</w:t>
      </w:r>
    </w:p>
    <w:p w:rsidR="004B0610" w:rsidRPr="004B0610" w:rsidRDefault="00BD437B" w:rsidP="004B0610">
      <w:pPr>
        <w:jc w:val="both"/>
        <w:rPr>
          <w:sz w:val="20"/>
          <w:szCs w:val="20"/>
        </w:rPr>
      </w:pPr>
      <w:r>
        <w:rPr>
          <w:sz w:val="20"/>
          <w:szCs w:val="20"/>
        </w:rPr>
        <w:lastRenderedPageBreak/>
        <w:t>1.5</w:t>
      </w:r>
      <w:r w:rsidR="004B0610" w:rsidRPr="004B0610">
        <w:rPr>
          <w:sz w:val="20"/>
          <w:szCs w:val="20"/>
        </w:rPr>
        <w:t>. Если прибор по результатам поверки признан пригодным к применению, то Исполнитель наносит на него и в паспорт изделия оттиск поверительного клейма и выдаёт Свидетельство о поверке.</w:t>
      </w:r>
    </w:p>
    <w:p w:rsidR="004B0610" w:rsidRPr="004B0610" w:rsidRDefault="00BD437B" w:rsidP="004B0610">
      <w:pPr>
        <w:jc w:val="both"/>
        <w:rPr>
          <w:sz w:val="20"/>
          <w:szCs w:val="20"/>
        </w:rPr>
      </w:pPr>
      <w:r>
        <w:rPr>
          <w:sz w:val="20"/>
          <w:szCs w:val="20"/>
        </w:rPr>
        <w:t>1.</w:t>
      </w:r>
      <w:r w:rsidR="004B0610" w:rsidRPr="004B0610">
        <w:rPr>
          <w:sz w:val="20"/>
          <w:szCs w:val="20"/>
        </w:rPr>
        <w:t>6. Если прибор по результатам поверки признан непригодным к применению, Исполнитель гасит оттиск поверительного клейма, Свидетельство о поверке аннулируют, выписывают Извещение о непригодности или делают соответствующую запись в паспорт изделия.</w:t>
      </w:r>
    </w:p>
    <w:p w:rsidR="004B0610" w:rsidRPr="004B0610" w:rsidRDefault="00BD437B" w:rsidP="004B0610">
      <w:pPr>
        <w:jc w:val="both"/>
        <w:rPr>
          <w:sz w:val="20"/>
          <w:szCs w:val="20"/>
        </w:rPr>
      </w:pPr>
      <w:r>
        <w:rPr>
          <w:sz w:val="20"/>
          <w:szCs w:val="20"/>
        </w:rPr>
        <w:t>1.7</w:t>
      </w:r>
      <w:r w:rsidR="004B0610" w:rsidRPr="004B0610">
        <w:rPr>
          <w:sz w:val="20"/>
          <w:szCs w:val="20"/>
        </w:rPr>
        <w:t>. В случае утери паспорта или формуляра на поверяемое оборудование Исполнитель проводит работы по восстановлению паспорта или формуляра за свой счет.</w:t>
      </w:r>
    </w:p>
    <w:p w:rsidR="00E94A4D" w:rsidRPr="004B0610" w:rsidRDefault="00BD437B" w:rsidP="00DF745F">
      <w:pPr>
        <w:tabs>
          <w:tab w:val="left" w:pos="284"/>
        </w:tabs>
        <w:autoSpaceDE w:val="0"/>
        <w:autoSpaceDN w:val="0"/>
        <w:adjustRightInd w:val="0"/>
        <w:jc w:val="both"/>
        <w:outlineLvl w:val="1"/>
        <w:rPr>
          <w:bCs/>
          <w:sz w:val="20"/>
          <w:szCs w:val="20"/>
        </w:rPr>
      </w:pPr>
      <w:r>
        <w:rPr>
          <w:bCs/>
          <w:sz w:val="20"/>
          <w:szCs w:val="20"/>
        </w:rPr>
        <w:t>1.8</w:t>
      </w:r>
      <w:r w:rsidR="00DF745F" w:rsidRPr="004B0610">
        <w:rPr>
          <w:bCs/>
          <w:sz w:val="20"/>
          <w:szCs w:val="20"/>
        </w:rPr>
        <w:t xml:space="preserve">. </w:t>
      </w:r>
      <w:r w:rsidR="00E94A4D" w:rsidRPr="004B0610">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Pr="004B0610" w:rsidRDefault="0082784E" w:rsidP="00B8322C">
      <w:pPr>
        <w:jc w:val="right"/>
        <w:rPr>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C76C57" w:rsidRDefault="00C76C5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DA1FB1">
        <w:rPr>
          <w:b/>
          <w:sz w:val="20"/>
          <w:szCs w:val="20"/>
        </w:rPr>
        <w:t>по поверке приборов коммерческого учета тепловой энергии</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A1FB1">
        <w:rPr>
          <w:b/>
          <w:kern w:val="32"/>
          <w:sz w:val="20"/>
          <w:szCs w:val="20"/>
        </w:rPr>
        <w:t>149-21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A1FB1">
        <w:rPr>
          <w:sz w:val="19"/>
          <w:szCs w:val="19"/>
        </w:rPr>
        <w:t>149-21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DA1FB1">
        <w:rPr>
          <w:b/>
          <w:bCs/>
          <w:sz w:val="19"/>
          <w:szCs w:val="19"/>
        </w:rPr>
        <w:t>по поверке приборов коммерческого учета тепловой энергии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DA1FB1">
        <w:rPr>
          <w:rFonts w:ascii="Times New Roman" w:hAnsi="Times New Roman" w:cs="Times New Roman"/>
          <w:sz w:val="19"/>
          <w:szCs w:val="19"/>
        </w:rPr>
        <w:t>по поверке приборов коммерческого учета тепловой энергии</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76719">
        <w:rPr>
          <w:sz w:val="19"/>
          <w:szCs w:val="19"/>
        </w:rPr>
        <w:t xml:space="preserve">ул. Ярославского, 300, </w:t>
      </w:r>
      <w:r w:rsidR="007B472B" w:rsidRPr="007B472B">
        <w:rPr>
          <w:sz w:val="19"/>
          <w:szCs w:val="19"/>
        </w:rPr>
        <w:t xml:space="preserve">ул. </w:t>
      </w:r>
      <w:r w:rsidR="007B472B" w:rsidRPr="007B472B">
        <w:rPr>
          <w:color w:val="000000"/>
          <w:sz w:val="19"/>
          <w:szCs w:val="19"/>
        </w:rPr>
        <w:t>Баумана, 214А</w:t>
      </w:r>
      <w:r w:rsidR="007B472B" w:rsidRPr="007B472B">
        <w:rPr>
          <w:sz w:val="19"/>
          <w:szCs w:val="19"/>
        </w:rPr>
        <w:t>, ул. Академика Образцова, 27</w:t>
      </w:r>
      <w:r w:rsidRPr="007B472B">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335925" w:rsidRPr="00DF745F">
        <w:rPr>
          <w:sz w:val="19"/>
          <w:szCs w:val="19"/>
        </w:rPr>
        <w:t xml:space="preserve">Период </w:t>
      </w:r>
      <w:r w:rsidRPr="00DF745F">
        <w:rPr>
          <w:sz w:val="19"/>
          <w:szCs w:val="19"/>
        </w:rPr>
        <w:t xml:space="preserve">оказания услуг по настоящему договору: </w:t>
      </w:r>
      <w:r w:rsidR="00DF745F" w:rsidRPr="00DF745F">
        <w:rPr>
          <w:sz w:val="19"/>
          <w:szCs w:val="19"/>
        </w:rPr>
        <w:t>с мом</w:t>
      </w:r>
      <w:r w:rsidR="00BD437B">
        <w:rPr>
          <w:sz w:val="19"/>
          <w:szCs w:val="19"/>
        </w:rPr>
        <w:t>ента подписания договора по 31.07</w:t>
      </w:r>
      <w:r w:rsidR="00DF745F" w:rsidRPr="00DF745F">
        <w:rPr>
          <w:sz w:val="19"/>
          <w:szCs w:val="19"/>
        </w:rPr>
        <w:t>.202</w:t>
      </w:r>
      <w:r w:rsidR="00DF745F">
        <w:rPr>
          <w:sz w:val="19"/>
          <w:szCs w:val="19"/>
        </w:rPr>
        <w:t>1</w:t>
      </w:r>
      <w:r w:rsidR="00DF745F" w:rsidRPr="00DF745F">
        <w:rPr>
          <w:sz w:val="19"/>
          <w:szCs w:val="19"/>
        </w:rPr>
        <w:t>г</w:t>
      </w:r>
      <w:r w:rsidRPr="00DF745F">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BD437B" w:rsidRDefault="00BD437B" w:rsidP="00E94A4D">
      <w:pPr>
        <w:widowControl w:val="0"/>
        <w:shd w:val="clear" w:color="auto" w:fill="FFFFFF"/>
        <w:suppressAutoHyphens/>
        <w:autoSpaceDE w:val="0"/>
        <w:autoSpaceDN w:val="0"/>
        <w:adjustRightInd w:val="0"/>
        <w:jc w:val="both"/>
        <w:rPr>
          <w:color w:val="000000"/>
          <w:sz w:val="19"/>
          <w:szCs w:val="19"/>
        </w:rPr>
      </w:pPr>
    </w:p>
    <w:p w:rsidR="00BD437B" w:rsidRPr="002D56C2" w:rsidRDefault="00BD437B" w:rsidP="00BD437B">
      <w:pPr>
        <w:pStyle w:val="af5"/>
        <w:jc w:val="center"/>
        <w:rPr>
          <w:rFonts w:ascii="Times New Roman" w:hAnsi="Times New Roman"/>
          <w:b/>
          <w:sz w:val="19"/>
          <w:szCs w:val="19"/>
        </w:rPr>
      </w:pPr>
      <w:r>
        <w:rPr>
          <w:rFonts w:ascii="Times New Roman" w:hAnsi="Times New Roman"/>
          <w:b/>
          <w:sz w:val="19"/>
          <w:szCs w:val="19"/>
        </w:rPr>
        <w:t>6</w:t>
      </w:r>
      <w:r w:rsidRPr="002D56C2">
        <w:rPr>
          <w:rFonts w:ascii="Times New Roman" w:hAnsi="Times New Roman"/>
          <w:b/>
          <w:sz w:val="19"/>
          <w:szCs w:val="19"/>
        </w:rPr>
        <w:t xml:space="preserve">. </w:t>
      </w:r>
      <w:r>
        <w:rPr>
          <w:rFonts w:ascii="Times New Roman" w:hAnsi="Times New Roman"/>
          <w:b/>
          <w:sz w:val="19"/>
          <w:szCs w:val="19"/>
        </w:rPr>
        <w:t>Обеспечение исполнения договора</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D437B" w:rsidRPr="008C1714" w:rsidRDefault="00BD437B" w:rsidP="00BD437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D437B" w:rsidRPr="008C1714" w:rsidRDefault="00BD437B" w:rsidP="00BD437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437B" w:rsidRPr="009B021D" w:rsidRDefault="00BD437B" w:rsidP="00E94A4D">
      <w:pPr>
        <w:widowControl w:val="0"/>
        <w:shd w:val="clear" w:color="auto" w:fill="FFFFFF"/>
        <w:suppressAutoHyphens/>
        <w:autoSpaceDE w:val="0"/>
        <w:autoSpaceDN w:val="0"/>
        <w:adjustRightInd w:val="0"/>
        <w:jc w:val="both"/>
        <w:rPr>
          <w:color w:val="000000"/>
          <w:sz w:val="19"/>
          <w:szCs w:val="19"/>
        </w:rPr>
      </w:pPr>
    </w:p>
    <w:p w:rsidR="00E94A4D" w:rsidRPr="009B021D" w:rsidRDefault="00BD437B"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BD437B"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BD437B"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BD437B"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BD437B"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BD437B"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BD437B"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BD437B"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BD437B"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BD437B" w:rsidP="00E94A4D">
      <w:pPr>
        <w:pStyle w:val="af1"/>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BD437B" w:rsidP="00E94A4D">
      <w:pPr>
        <w:pStyle w:val="af1"/>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BD437B"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BD437B"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BD437B"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BD437B">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80303090207)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A1FB1">
        <w:rPr>
          <w:sz w:val="20"/>
          <w:szCs w:val="20"/>
        </w:rPr>
        <w:t>149-21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BD437B"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BD437B" w:rsidRPr="00F84809" w:rsidRDefault="00BD437B" w:rsidP="00C76C57">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tcPr>
          <w:p w:rsidR="00BD437B" w:rsidRPr="00DA1FB1" w:rsidRDefault="00BD437B" w:rsidP="00C76C57">
            <w:pPr>
              <w:shd w:val="clear" w:color="auto" w:fill="FFFFFF"/>
              <w:rPr>
                <w:color w:val="000000"/>
                <w:sz w:val="20"/>
                <w:szCs w:val="20"/>
              </w:rPr>
            </w:pPr>
            <w:r w:rsidRPr="00DA1FB1">
              <w:rPr>
                <w:bCs/>
                <w:sz w:val="20"/>
                <w:szCs w:val="20"/>
              </w:rPr>
              <w:t xml:space="preserve">Оказание услуг </w:t>
            </w:r>
            <w:r w:rsidRPr="00DA1FB1">
              <w:rPr>
                <w:bCs/>
                <w:sz w:val="20"/>
              </w:rPr>
              <w:t>по поверке приборов коммерческого учета тепловой энергии</w:t>
            </w:r>
          </w:p>
        </w:tc>
        <w:tc>
          <w:tcPr>
            <w:tcW w:w="4111" w:type="dxa"/>
            <w:tcBorders>
              <w:top w:val="nil"/>
              <w:left w:val="nil"/>
              <w:bottom w:val="single" w:sz="4" w:space="0" w:color="auto"/>
              <w:right w:val="single" w:sz="4" w:space="0" w:color="auto"/>
            </w:tcBorders>
            <w:shd w:val="clear" w:color="auto" w:fill="auto"/>
          </w:tcPr>
          <w:p w:rsidR="00BD437B" w:rsidRDefault="00BD437B" w:rsidP="00C76C57">
            <w:pPr>
              <w:rPr>
                <w:color w:val="000000"/>
                <w:sz w:val="20"/>
                <w:szCs w:val="20"/>
                <w:shd w:val="clear" w:color="auto" w:fill="FFFFFF"/>
              </w:rPr>
            </w:pPr>
            <w:r>
              <w:rPr>
                <w:bCs/>
                <w:sz w:val="20"/>
              </w:rPr>
              <w:t>П</w:t>
            </w:r>
            <w:r w:rsidRPr="00DA1FB1">
              <w:rPr>
                <w:bCs/>
                <w:sz w:val="20"/>
              </w:rPr>
              <w:t>оверк</w:t>
            </w:r>
            <w:r>
              <w:rPr>
                <w:bCs/>
                <w:sz w:val="20"/>
              </w:rPr>
              <w:t>а</w:t>
            </w:r>
            <w:r w:rsidRPr="00DA1FB1">
              <w:rPr>
                <w:bCs/>
                <w:sz w:val="20"/>
              </w:rPr>
              <w:t xml:space="preserve"> приборов коммерческого учета тепловой энергии</w:t>
            </w:r>
            <w:r>
              <w:rPr>
                <w:bCs/>
                <w:sz w:val="20"/>
              </w:rPr>
              <w:t xml:space="preserve"> на индивидуальных тепловых пунктах (ИТП) </w:t>
            </w:r>
            <w:r w:rsidRPr="00F84809">
              <w:rPr>
                <w:color w:val="000000"/>
                <w:sz w:val="20"/>
                <w:szCs w:val="20"/>
                <w:shd w:val="clear" w:color="auto" w:fill="FFFFFF"/>
              </w:rPr>
              <w:t xml:space="preserve">производится </w:t>
            </w:r>
            <w:r>
              <w:rPr>
                <w:color w:val="000000"/>
                <w:sz w:val="20"/>
                <w:szCs w:val="20"/>
                <w:shd w:val="clear" w:color="auto" w:fill="FFFFFF"/>
              </w:rPr>
              <w:t>на основании правил коммерческого учета тепловой энергии, теплоносителя, утвержденных ПП РФ от 18.11.2013г. № 1034</w:t>
            </w:r>
            <w:r w:rsidRPr="00F84809">
              <w:rPr>
                <w:color w:val="000000"/>
                <w:sz w:val="20"/>
                <w:szCs w:val="20"/>
                <w:shd w:val="clear" w:color="auto" w:fill="FFFFFF"/>
              </w:rPr>
              <w:t xml:space="preserve">. </w:t>
            </w:r>
          </w:p>
          <w:p w:rsidR="00BD437B" w:rsidRDefault="00BD437B" w:rsidP="00C76C57">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приборов учета тепловой энергии</w:t>
            </w:r>
            <w:r w:rsidRPr="00F84809">
              <w:rPr>
                <w:color w:val="000000"/>
                <w:sz w:val="20"/>
                <w:szCs w:val="20"/>
                <w:shd w:val="clear" w:color="auto" w:fill="FFFFFF"/>
              </w:rPr>
              <w:t xml:space="preserve"> к применению и выдача «Свидетельства о поверке» установленной формы</w:t>
            </w:r>
            <w:r>
              <w:rPr>
                <w:color w:val="000000"/>
                <w:sz w:val="20"/>
                <w:szCs w:val="20"/>
                <w:shd w:val="clear" w:color="auto" w:fill="FFFFFF"/>
              </w:rPr>
              <w:t xml:space="preserve"> с указанием даты поверки и срока действия свидетельства</w:t>
            </w:r>
            <w:r w:rsidRPr="00F84809">
              <w:rPr>
                <w:color w:val="000000"/>
                <w:sz w:val="20"/>
                <w:szCs w:val="20"/>
                <w:shd w:val="clear" w:color="auto" w:fill="FFFFFF"/>
              </w:rPr>
              <w:t>.</w:t>
            </w:r>
          </w:p>
          <w:p w:rsidR="00BD437B" w:rsidRPr="00F84809" w:rsidRDefault="00BD437B" w:rsidP="00C76C57">
            <w:pPr>
              <w:rPr>
                <w:color w:val="000000"/>
                <w:sz w:val="20"/>
                <w:szCs w:val="20"/>
              </w:rPr>
            </w:pPr>
            <w:r>
              <w:rPr>
                <w:color w:val="000000"/>
                <w:sz w:val="20"/>
                <w:szCs w:val="20"/>
                <w:shd w:val="clear" w:color="auto" w:fill="FFFFFF"/>
              </w:rPr>
              <w:t xml:space="preserve">Перечень приборов коммерческого учета тепловой энергии указан в Таблице 1. </w:t>
            </w:r>
          </w:p>
        </w:tc>
        <w:tc>
          <w:tcPr>
            <w:tcW w:w="993" w:type="dxa"/>
            <w:tcBorders>
              <w:top w:val="nil"/>
              <w:left w:val="nil"/>
              <w:bottom w:val="single" w:sz="4" w:space="0" w:color="auto"/>
              <w:right w:val="single" w:sz="4" w:space="0" w:color="auto"/>
            </w:tcBorders>
            <w:shd w:val="clear" w:color="auto" w:fill="auto"/>
          </w:tcPr>
          <w:p w:rsidR="00BD437B" w:rsidRPr="00651D85" w:rsidRDefault="00BD437B" w:rsidP="00C76C57">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BD437B" w:rsidRPr="00651D85" w:rsidRDefault="00BD437B" w:rsidP="00C76C57">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BD437B" w:rsidRPr="00A77B5C" w:rsidRDefault="00BD437B"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D437B" w:rsidRPr="00A77B5C" w:rsidRDefault="00BD437B"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BD437B" w:rsidRDefault="00BD437B" w:rsidP="00BD437B">
      <w:pPr>
        <w:jc w:val="right"/>
        <w:rPr>
          <w:rFonts w:ascii="Cuprum" w:hAnsi="Cuprum" w:cs="Tahoma"/>
          <w:b/>
          <w:bCs/>
          <w:sz w:val="20"/>
          <w:szCs w:val="20"/>
        </w:rPr>
      </w:pPr>
      <w:r>
        <w:rPr>
          <w:rFonts w:ascii="Cuprum" w:hAnsi="Cuprum" w:cs="Tahoma"/>
          <w:b/>
          <w:bCs/>
          <w:sz w:val="20"/>
          <w:szCs w:val="20"/>
        </w:rPr>
        <w:t>Таблица 1</w:t>
      </w:r>
    </w:p>
    <w:tbl>
      <w:tblPr>
        <w:tblStyle w:val="a3"/>
        <w:tblW w:w="0" w:type="auto"/>
        <w:tblInd w:w="-318" w:type="dxa"/>
        <w:tblLook w:val="04A0"/>
      </w:tblPr>
      <w:tblGrid>
        <w:gridCol w:w="852"/>
        <w:gridCol w:w="5386"/>
        <w:gridCol w:w="1572"/>
        <w:gridCol w:w="2822"/>
      </w:tblGrid>
      <w:tr w:rsidR="00B50769" w:rsidTr="00B50769">
        <w:tc>
          <w:tcPr>
            <w:tcW w:w="852" w:type="dxa"/>
          </w:tcPr>
          <w:p w:rsidR="00B50769" w:rsidRDefault="00B50769" w:rsidP="00CE7FE7">
            <w:pPr>
              <w:jc w:val="center"/>
              <w:rPr>
                <w:rFonts w:ascii="Cuprum" w:hAnsi="Cuprum" w:cs="Tahoma"/>
                <w:b/>
                <w:bCs/>
                <w:sz w:val="20"/>
                <w:szCs w:val="20"/>
              </w:rPr>
            </w:pPr>
            <w:r>
              <w:rPr>
                <w:rFonts w:ascii="Cuprum" w:hAnsi="Cuprum" w:cs="Tahoma"/>
                <w:b/>
                <w:bCs/>
                <w:sz w:val="20"/>
                <w:szCs w:val="20"/>
              </w:rPr>
              <w:t>№ п/п</w:t>
            </w:r>
          </w:p>
        </w:tc>
        <w:tc>
          <w:tcPr>
            <w:tcW w:w="5386" w:type="dxa"/>
          </w:tcPr>
          <w:p w:rsidR="00B50769" w:rsidRDefault="00B50769" w:rsidP="00CE7FE7">
            <w:pPr>
              <w:jc w:val="center"/>
              <w:rPr>
                <w:rFonts w:ascii="Cuprum" w:hAnsi="Cuprum" w:cs="Tahoma"/>
                <w:b/>
                <w:bCs/>
                <w:sz w:val="20"/>
                <w:szCs w:val="20"/>
              </w:rPr>
            </w:pPr>
            <w:r>
              <w:rPr>
                <w:rFonts w:ascii="Cuprum" w:hAnsi="Cuprum" w:cs="Tahoma"/>
                <w:b/>
                <w:bCs/>
                <w:sz w:val="20"/>
                <w:szCs w:val="20"/>
              </w:rPr>
              <w:t>Наименование оборудования</w:t>
            </w:r>
          </w:p>
        </w:tc>
        <w:tc>
          <w:tcPr>
            <w:tcW w:w="1572" w:type="dxa"/>
          </w:tcPr>
          <w:p w:rsidR="00B50769" w:rsidRDefault="00B50769" w:rsidP="00CE7FE7">
            <w:pPr>
              <w:jc w:val="center"/>
              <w:rPr>
                <w:rFonts w:ascii="Cuprum" w:hAnsi="Cuprum" w:cs="Tahoma"/>
                <w:b/>
                <w:bCs/>
                <w:sz w:val="20"/>
                <w:szCs w:val="20"/>
              </w:rPr>
            </w:pPr>
            <w:r>
              <w:rPr>
                <w:rFonts w:ascii="Cuprum" w:hAnsi="Cuprum" w:cs="Tahoma" w:hint="eastAsia"/>
                <w:b/>
                <w:bCs/>
                <w:sz w:val="20"/>
                <w:szCs w:val="20"/>
              </w:rPr>
              <w:t>К</w:t>
            </w:r>
            <w:r>
              <w:rPr>
                <w:rFonts w:ascii="Cuprum" w:hAnsi="Cuprum" w:cs="Tahoma"/>
                <w:b/>
                <w:bCs/>
                <w:sz w:val="20"/>
                <w:szCs w:val="20"/>
              </w:rPr>
              <w:t xml:space="preserve">оличество </w:t>
            </w:r>
          </w:p>
        </w:tc>
        <w:tc>
          <w:tcPr>
            <w:tcW w:w="2822" w:type="dxa"/>
          </w:tcPr>
          <w:p w:rsidR="00B50769" w:rsidRDefault="00B50769" w:rsidP="00CE7FE7">
            <w:pPr>
              <w:jc w:val="center"/>
              <w:rPr>
                <w:rFonts w:ascii="Cuprum" w:hAnsi="Cuprum" w:cs="Tahoma"/>
                <w:b/>
                <w:bCs/>
                <w:sz w:val="20"/>
                <w:szCs w:val="20"/>
              </w:rPr>
            </w:pPr>
            <w:r>
              <w:rPr>
                <w:rFonts w:ascii="Cuprum" w:hAnsi="Cuprum" w:cs="Tahoma" w:hint="eastAsia"/>
                <w:b/>
                <w:bCs/>
                <w:sz w:val="20"/>
                <w:szCs w:val="20"/>
              </w:rPr>
              <w:t>А</w:t>
            </w:r>
            <w:r>
              <w:rPr>
                <w:rFonts w:ascii="Cuprum" w:hAnsi="Cuprum" w:cs="Tahoma"/>
                <w:b/>
                <w:bCs/>
                <w:sz w:val="20"/>
                <w:szCs w:val="20"/>
              </w:rPr>
              <w:t>дрес объекта</w:t>
            </w:r>
          </w:p>
        </w:tc>
      </w:tr>
      <w:tr w:rsidR="00B50769" w:rsidRPr="004B0610" w:rsidTr="00B50769">
        <w:tc>
          <w:tcPr>
            <w:tcW w:w="85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1</w:t>
            </w:r>
          </w:p>
        </w:tc>
        <w:tc>
          <w:tcPr>
            <w:tcW w:w="5386" w:type="dxa"/>
          </w:tcPr>
          <w:p w:rsidR="00B50769" w:rsidRPr="00CD1A15" w:rsidRDefault="00B50769" w:rsidP="00CE7FE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ТЭМ 104</w:t>
            </w:r>
          </w:p>
        </w:tc>
        <w:tc>
          <w:tcPr>
            <w:tcW w:w="157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1</w:t>
            </w:r>
          </w:p>
        </w:tc>
        <w:tc>
          <w:tcPr>
            <w:tcW w:w="2822" w:type="dxa"/>
            <w:vMerge w:val="restart"/>
            <w:vAlign w:val="center"/>
          </w:tcPr>
          <w:p w:rsidR="00B50769" w:rsidRPr="004B0610" w:rsidRDefault="00B50769" w:rsidP="00CE7FE7">
            <w:pPr>
              <w:jc w:val="center"/>
              <w:rPr>
                <w:rFonts w:ascii="Cuprum" w:hAnsi="Cuprum" w:cs="Tahoma"/>
                <w:bCs/>
                <w:sz w:val="20"/>
                <w:szCs w:val="20"/>
              </w:rPr>
            </w:pPr>
            <w:r>
              <w:rPr>
                <w:rFonts w:ascii="Cuprum" w:hAnsi="Cuprum" w:cs="Tahoma"/>
                <w:bCs/>
                <w:sz w:val="20"/>
                <w:szCs w:val="20"/>
              </w:rPr>
              <w:t>г. Иркутск, ул. Академика Образцова, 27 (Детская поликлиника)</w:t>
            </w: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1.1</w:t>
            </w:r>
          </w:p>
        </w:tc>
        <w:tc>
          <w:tcPr>
            <w:tcW w:w="5386" w:type="dxa"/>
          </w:tcPr>
          <w:p w:rsidR="00B50769" w:rsidRPr="004B0610" w:rsidRDefault="00B50769" w:rsidP="00CE7FE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822" w:type="dxa"/>
            <w:vMerge/>
          </w:tcPr>
          <w:p w:rsidR="00B50769" w:rsidRPr="004B0610" w:rsidRDefault="00B50769" w:rsidP="00CE7FE7">
            <w:pPr>
              <w:rPr>
                <w:rFonts w:ascii="Cuprum" w:hAnsi="Cuprum" w:cs="Tahoma"/>
                <w:bCs/>
                <w:sz w:val="20"/>
                <w:szCs w:val="20"/>
              </w:rPr>
            </w:pP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1.2</w:t>
            </w:r>
          </w:p>
        </w:tc>
        <w:tc>
          <w:tcPr>
            <w:tcW w:w="5386" w:type="dxa"/>
          </w:tcPr>
          <w:p w:rsidR="00B50769" w:rsidRDefault="00B50769" w:rsidP="00CE7FE7">
            <w:pPr>
              <w:rPr>
                <w:rFonts w:ascii="Cuprum" w:hAnsi="Cuprum" w:cs="Tahoma"/>
                <w:bCs/>
                <w:sz w:val="20"/>
                <w:szCs w:val="20"/>
              </w:rPr>
            </w:pPr>
            <w:r>
              <w:rPr>
                <w:rFonts w:ascii="Cuprum" w:hAnsi="Cuprum" w:cs="Tahoma"/>
                <w:bCs/>
                <w:sz w:val="20"/>
                <w:szCs w:val="20"/>
              </w:rPr>
              <w:t>Комплект термометров сопротивления платиновый ТСПА-К</w:t>
            </w:r>
          </w:p>
        </w:tc>
        <w:tc>
          <w:tcPr>
            <w:tcW w:w="1572" w:type="dxa"/>
          </w:tcPr>
          <w:p w:rsidR="00B50769" w:rsidRDefault="00B50769" w:rsidP="00CE7FE7">
            <w:pPr>
              <w:jc w:val="center"/>
              <w:rPr>
                <w:rFonts w:ascii="Cuprum" w:hAnsi="Cuprum" w:cs="Tahoma"/>
                <w:bCs/>
                <w:sz w:val="20"/>
                <w:szCs w:val="20"/>
              </w:rPr>
            </w:pPr>
          </w:p>
          <w:p w:rsidR="00B50769" w:rsidRPr="00A77B05" w:rsidRDefault="00B50769" w:rsidP="00CE7FE7">
            <w:pPr>
              <w:jc w:val="center"/>
              <w:rPr>
                <w:rFonts w:ascii="Cuprum" w:hAnsi="Cuprum" w:cs="Tahoma"/>
                <w:sz w:val="20"/>
                <w:szCs w:val="20"/>
              </w:rPr>
            </w:pPr>
            <w:r>
              <w:rPr>
                <w:rFonts w:ascii="Cuprum" w:hAnsi="Cuprum" w:cs="Tahoma"/>
                <w:sz w:val="20"/>
                <w:szCs w:val="20"/>
              </w:rPr>
              <w:t>1</w:t>
            </w:r>
          </w:p>
        </w:tc>
        <w:tc>
          <w:tcPr>
            <w:tcW w:w="2822"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2</w:t>
            </w:r>
          </w:p>
        </w:tc>
        <w:tc>
          <w:tcPr>
            <w:tcW w:w="5386" w:type="dxa"/>
          </w:tcPr>
          <w:p w:rsidR="00B50769" w:rsidRPr="00CD1A15" w:rsidRDefault="00B50769" w:rsidP="00CE7FE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ТЭМ 104</w:t>
            </w:r>
          </w:p>
        </w:tc>
        <w:tc>
          <w:tcPr>
            <w:tcW w:w="157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1</w:t>
            </w:r>
          </w:p>
        </w:tc>
        <w:tc>
          <w:tcPr>
            <w:tcW w:w="2822" w:type="dxa"/>
            <w:vMerge w:val="restart"/>
            <w:vAlign w:val="center"/>
          </w:tcPr>
          <w:p w:rsidR="00B50769" w:rsidRPr="004B0610" w:rsidRDefault="00B50769" w:rsidP="00CE7FE7">
            <w:pPr>
              <w:jc w:val="center"/>
              <w:rPr>
                <w:rFonts w:ascii="Cuprum" w:hAnsi="Cuprum" w:cs="Tahoma"/>
                <w:bCs/>
                <w:sz w:val="20"/>
                <w:szCs w:val="20"/>
              </w:rPr>
            </w:pPr>
            <w:r>
              <w:rPr>
                <w:rFonts w:ascii="Cuprum" w:hAnsi="Cuprum" w:cs="Tahoma"/>
                <w:bCs/>
                <w:sz w:val="20"/>
                <w:szCs w:val="20"/>
              </w:rPr>
              <w:t>г. Иркутск, ул. Академика Образцова, 27 (Взрослая поликлиника)</w:t>
            </w: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2.1</w:t>
            </w:r>
          </w:p>
        </w:tc>
        <w:tc>
          <w:tcPr>
            <w:tcW w:w="5386" w:type="dxa"/>
          </w:tcPr>
          <w:p w:rsidR="00B50769" w:rsidRPr="004B0610" w:rsidRDefault="00B50769" w:rsidP="00CE7FE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822"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2.2</w:t>
            </w:r>
          </w:p>
        </w:tc>
        <w:tc>
          <w:tcPr>
            <w:tcW w:w="5386" w:type="dxa"/>
          </w:tcPr>
          <w:p w:rsidR="00B50769" w:rsidRPr="004B0610" w:rsidRDefault="00B50769" w:rsidP="00CE7FE7">
            <w:pPr>
              <w:rPr>
                <w:rFonts w:ascii="Cuprum" w:hAnsi="Cuprum" w:cs="Tahoma"/>
                <w:bCs/>
                <w:sz w:val="20"/>
                <w:szCs w:val="20"/>
              </w:rPr>
            </w:pPr>
            <w:r>
              <w:rPr>
                <w:rFonts w:ascii="Cuprum" w:hAnsi="Cuprum" w:cs="Tahoma"/>
                <w:bCs/>
                <w:sz w:val="20"/>
                <w:szCs w:val="20"/>
              </w:rPr>
              <w:t>Комплект термометров сопротивления платиновый ТСПА-К</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1</w:t>
            </w:r>
          </w:p>
        </w:tc>
        <w:tc>
          <w:tcPr>
            <w:tcW w:w="2822"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3</w:t>
            </w:r>
          </w:p>
        </w:tc>
        <w:tc>
          <w:tcPr>
            <w:tcW w:w="5386" w:type="dxa"/>
          </w:tcPr>
          <w:p w:rsidR="00B50769" w:rsidRPr="00CD1A15" w:rsidRDefault="00B50769" w:rsidP="00CE7FE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ТЭМ 104</w:t>
            </w:r>
          </w:p>
        </w:tc>
        <w:tc>
          <w:tcPr>
            <w:tcW w:w="1572" w:type="dxa"/>
          </w:tcPr>
          <w:p w:rsidR="00B50769" w:rsidRPr="00CD1A15" w:rsidRDefault="00B50769" w:rsidP="00CE7FE7">
            <w:pPr>
              <w:jc w:val="center"/>
              <w:rPr>
                <w:rFonts w:ascii="Cuprum" w:hAnsi="Cuprum" w:cs="Tahoma"/>
                <w:b/>
                <w:bCs/>
                <w:sz w:val="20"/>
                <w:szCs w:val="20"/>
              </w:rPr>
            </w:pPr>
            <w:r>
              <w:rPr>
                <w:rFonts w:ascii="Cuprum" w:hAnsi="Cuprum" w:cs="Tahoma"/>
                <w:b/>
                <w:bCs/>
                <w:sz w:val="20"/>
                <w:szCs w:val="20"/>
              </w:rPr>
              <w:t>1</w:t>
            </w:r>
          </w:p>
        </w:tc>
        <w:tc>
          <w:tcPr>
            <w:tcW w:w="2822" w:type="dxa"/>
            <w:vMerge w:val="restart"/>
            <w:vAlign w:val="center"/>
          </w:tcPr>
          <w:p w:rsidR="00B50769" w:rsidRDefault="00B50769" w:rsidP="00CE7FE7">
            <w:pPr>
              <w:jc w:val="center"/>
              <w:rPr>
                <w:rFonts w:ascii="Cuprum" w:hAnsi="Cuprum" w:cs="Tahoma"/>
                <w:bCs/>
                <w:sz w:val="20"/>
                <w:szCs w:val="20"/>
              </w:rPr>
            </w:pPr>
            <w:r>
              <w:rPr>
                <w:rFonts w:ascii="Cuprum" w:hAnsi="Cuprum" w:cs="Tahoma"/>
                <w:bCs/>
                <w:sz w:val="20"/>
                <w:szCs w:val="20"/>
              </w:rPr>
              <w:t>г. Иркутск, ул. Баумана, 214А</w:t>
            </w: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3.1</w:t>
            </w:r>
          </w:p>
        </w:tc>
        <w:tc>
          <w:tcPr>
            <w:tcW w:w="5386" w:type="dxa"/>
          </w:tcPr>
          <w:p w:rsidR="00B50769" w:rsidRPr="004B0610" w:rsidRDefault="00B50769" w:rsidP="00CE7FE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822"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3.2</w:t>
            </w:r>
          </w:p>
        </w:tc>
        <w:tc>
          <w:tcPr>
            <w:tcW w:w="5386" w:type="dxa"/>
          </w:tcPr>
          <w:p w:rsidR="00B50769" w:rsidRDefault="00B50769" w:rsidP="00CE7FE7">
            <w:pPr>
              <w:rPr>
                <w:rFonts w:ascii="Cuprum" w:hAnsi="Cuprum" w:cs="Tahoma"/>
                <w:bCs/>
                <w:sz w:val="20"/>
                <w:szCs w:val="20"/>
              </w:rPr>
            </w:pPr>
            <w:r>
              <w:rPr>
                <w:rFonts w:ascii="Cuprum" w:hAnsi="Cuprum" w:cs="Tahoma"/>
                <w:bCs/>
                <w:sz w:val="20"/>
                <w:szCs w:val="20"/>
              </w:rPr>
              <w:t xml:space="preserve">Комплект </w:t>
            </w:r>
            <w:r w:rsidRPr="00FF57D7">
              <w:rPr>
                <w:rFonts w:ascii="Cuprum" w:hAnsi="Cuprum" w:cs="Tahoma"/>
                <w:bCs/>
                <w:sz w:val="20"/>
                <w:szCs w:val="20"/>
              </w:rPr>
              <w:t>термопреобразователей сопротивления платиновых КТС-Б</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1</w:t>
            </w:r>
          </w:p>
        </w:tc>
        <w:tc>
          <w:tcPr>
            <w:tcW w:w="2822"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3.3</w:t>
            </w:r>
          </w:p>
        </w:tc>
        <w:tc>
          <w:tcPr>
            <w:tcW w:w="5386" w:type="dxa"/>
          </w:tcPr>
          <w:p w:rsidR="00B50769" w:rsidRDefault="00B50769" w:rsidP="00CE7FE7">
            <w:pPr>
              <w:rPr>
                <w:rFonts w:ascii="Cuprum" w:hAnsi="Cuprum" w:cs="Tahoma"/>
                <w:bCs/>
                <w:sz w:val="20"/>
                <w:szCs w:val="20"/>
              </w:rPr>
            </w:pPr>
            <w:r>
              <w:rPr>
                <w:rFonts w:ascii="Cuprum" w:hAnsi="Cuprum" w:cs="Tahoma"/>
                <w:bCs/>
                <w:sz w:val="20"/>
                <w:szCs w:val="20"/>
              </w:rPr>
              <w:t xml:space="preserve">Датчик давления СДВ-И </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822"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3.4</w:t>
            </w:r>
          </w:p>
        </w:tc>
        <w:tc>
          <w:tcPr>
            <w:tcW w:w="5386" w:type="dxa"/>
          </w:tcPr>
          <w:p w:rsidR="00B50769" w:rsidRPr="004B0610" w:rsidRDefault="00B50769" w:rsidP="00CE7FE7">
            <w:pPr>
              <w:rPr>
                <w:rFonts w:ascii="Cuprum" w:hAnsi="Cuprum" w:cs="Tahoma"/>
                <w:bCs/>
                <w:sz w:val="20"/>
                <w:szCs w:val="20"/>
              </w:rPr>
            </w:pPr>
            <w:r w:rsidRPr="00FF57D7">
              <w:rPr>
                <w:rFonts w:ascii="Cuprum" w:hAnsi="Cuprum" w:cs="Tahoma"/>
                <w:bCs/>
                <w:sz w:val="20"/>
                <w:szCs w:val="20"/>
              </w:rPr>
              <w:t>Водосчётчик СВУ-15И</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1</w:t>
            </w:r>
          </w:p>
        </w:tc>
        <w:tc>
          <w:tcPr>
            <w:tcW w:w="2822"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4</w:t>
            </w:r>
          </w:p>
        </w:tc>
        <w:tc>
          <w:tcPr>
            <w:tcW w:w="5386" w:type="dxa"/>
          </w:tcPr>
          <w:p w:rsidR="00B50769" w:rsidRPr="00CD1A15" w:rsidRDefault="00B50769" w:rsidP="00CE7FE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КМ 5</w:t>
            </w:r>
          </w:p>
        </w:tc>
        <w:tc>
          <w:tcPr>
            <w:tcW w:w="157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1</w:t>
            </w:r>
          </w:p>
        </w:tc>
        <w:tc>
          <w:tcPr>
            <w:tcW w:w="2822" w:type="dxa"/>
            <w:vMerge w:val="restart"/>
            <w:vAlign w:val="center"/>
          </w:tcPr>
          <w:p w:rsidR="00B50769" w:rsidRPr="004B0610" w:rsidRDefault="00B50769" w:rsidP="00CE7FE7">
            <w:pPr>
              <w:jc w:val="center"/>
              <w:rPr>
                <w:rFonts w:ascii="Cuprum" w:hAnsi="Cuprum" w:cs="Tahoma"/>
                <w:bCs/>
                <w:sz w:val="20"/>
                <w:szCs w:val="20"/>
              </w:rPr>
            </w:pPr>
            <w:r>
              <w:rPr>
                <w:rFonts w:ascii="Cuprum" w:hAnsi="Cuprum" w:cs="Tahoma"/>
                <w:bCs/>
                <w:sz w:val="20"/>
                <w:szCs w:val="20"/>
              </w:rPr>
              <w:t>г. Иркутск, ул. Ярославского, 300</w:t>
            </w: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4.1</w:t>
            </w:r>
          </w:p>
        </w:tc>
        <w:tc>
          <w:tcPr>
            <w:tcW w:w="5386" w:type="dxa"/>
          </w:tcPr>
          <w:p w:rsidR="00B50769" w:rsidRPr="004B0610" w:rsidRDefault="00B50769" w:rsidP="00CE7FE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2</w:t>
            </w:r>
          </w:p>
        </w:tc>
        <w:tc>
          <w:tcPr>
            <w:tcW w:w="2822" w:type="dxa"/>
            <w:vMerge/>
          </w:tcPr>
          <w:p w:rsidR="00B50769" w:rsidRPr="004B0610" w:rsidRDefault="00B50769" w:rsidP="00CE7FE7">
            <w:pPr>
              <w:rPr>
                <w:rFonts w:ascii="Cuprum" w:hAnsi="Cuprum" w:cs="Tahoma"/>
                <w:bCs/>
                <w:sz w:val="20"/>
                <w:szCs w:val="20"/>
              </w:rPr>
            </w:pP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4.2</w:t>
            </w:r>
          </w:p>
        </w:tc>
        <w:tc>
          <w:tcPr>
            <w:tcW w:w="5386" w:type="dxa"/>
          </w:tcPr>
          <w:p w:rsidR="00B50769" w:rsidRPr="004B0610" w:rsidRDefault="00B50769" w:rsidP="00CE7FE7">
            <w:pPr>
              <w:rPr>
                <w:rFonts w:ascii="Cuprum" w:hAnsi="Cuprum" w:cs="Tahoma"/>
                <w:bCs/>
                <w:sz w:val="20"/>
                <w:szCs w:val="20"/>
              </w:rPr>
            </w:pPr>
            <w:r>
              <w:rPr>
                <w:rFonts w:ascii="Cuprum" w:hAnsi="Cuprum" w:cs="Tahoma"/>
                <w:bCs/>
                <w:sz w:val="20"/>
                <w:szCs w:val="20"/>
              </w:rPr>
              <w:t>Датчик давления ИД-1</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822" w:type="dxa"/>
            <w:vMerge/>
          </w:tcPr>
          <w:p w:rsidR="00B50769" w:rsidRPr="004B0610" w:rsidRDefault="00B50769" w:rsidP="00CE7FE7">
            <w:pPr>
              <w:rPr>
                <w:rFonts w:ascii="Cuprum" w:hAnsi="Cuprum" w:cs="Tahoma"/>
                <w:bCs/>
                <w:sz w:val="20"/>
                <w:szCs w:val="20"/>
              </w:rPr>
            </w:pP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4.3</w:t>
            </w:r>
          </w:p>
        </w:tc>
        <w:tc>
          <w:tcPr>
            <w:tcW w:w="5386" w:type="dxa"/>
          </w:tcPr>
          <w:p w:rsidR="00B50769" w:rsidRDefault="00B50769" w:rsidP="00CE7FE7">
            <w:pPr>
              <w:rPr>
                <w:rFonts w:ascii="Cuprum" w:hAnsi="Cuprum" w:cs="Tahoma"/>
                <w:bCs/>
                <w:sz w:val="20"/>
                <w:szCs w:val="20"/>
              </w:rPr>
            </w:pPr>
            <w:r>
              <w:rPr>
                <w:rFonts w:ascii="Cuprum" w:hAnsi="Cuprum" w:cs="Tahoma"/>
                <w:bCs/>
                <w:sz w:val="20"/>
                <w:szCs w:val="20"/>
              </w:rPr>
              <w:t xml:space="preserve">Комплект </w:t>
            </w:r>
            <w:r w:rsidRPr="00FF57D7">
              <w:rPr>
                <w:rFonts w:ascii="Cuprum" w:hAnsi="Cuprum" w:cs="Tahoma"/>
                <w:bCs/>
                <w:sz w:val="20"/>
                <w:szCs w:val="20"/>
              </w:rPr>
              <w:t>термопреобразователей сопротивления платиновых КТС-Б</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1</w:t>
            </w:r>
          </w:p>
        </w:tc>
        <w:tc>
          <w:tcPr>
            <w:tcW w:w="2822" w:type="dxa"/>
            <w:vMerge/>
          </w:tcPr>
          <w:p w:rsidR="00B50769" w:rsidRPr="004B0610" w:rsidRDefault="00B50769" w:rsidP="00CE7FE7">
            <w:pPr>
              <w:rPr>
                <w:rFonts w:ascii="Cuprum" w:hAnsi="Cuprum" w:cs="Tahoma"/>
                <w:bCs/>
                <w:sz w:val="20"/>
                <w:szCs w:val="20"/>
              </w:rPr>
            </w:pPr>
          </w:p>
        </w:tc>
      </w:tr>
    </w:tbl>
    <w:p w:rsidR="00B50769" w:rsidRDefault="00B50769" w:rsidP="00B50769">
      <w:pPr>
        <w:jc w:val="right"/>
        <w:rPr>
          <w:rFonts w:ascii="Cuprum" w:hAnsi="Cuprum" w:cs="Tahoma"/>
          <w:b/>
          <w:bCs/>
          <w:sz w:val="20"/>
          <w:szCs w:val="20"/>
        </w:rPr>
      </w:pPr>
    </w:p>
    <w:p w:rsidR="00B50769" w:rsidRDefault="00B50769" w:rsidP="00B5076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BD437B" w:rsidRDefault="00BD437B" w:rsidP="00BD437B">
      <w:pPr>
        <w:pStyle w:val="41"/>
        <w:contextualSpacing/>
        <w:jc w:val="both"/>
        <w:rPr>
          <w:b/>
          <w:sz w:val="20"/>
          <w:szCs w:val="20"/>
        </w:rPr>
      </w:pPr>
      <w:r>
        <w:rPr>
          <w:b/>
          <w:sz w:val="20"/>
          <w:szCs w:val="20"/>
        </w:rPr>
        <w:t>1. Условия выполнения работ:</w:t>
      </w:r>
    </w:p>
    <w:p w:rsidR="00BD437B" w:rsidRDefault="00BD437B" w:rsidP="00BD437B">
      <w:pPr>
        <w:pStyle w:val="41"/>
        <w:contextualSpacing/>
        <w:jc w:val="both"/>
        <w:rPr>
          <w:sz w:val="20"/>
          <w:szCs w:val="20"/>
        </w:rPr>
      </w:pPr>
      <w:r>
        <w:rPr>
          <w:sz w:val="20"/>
          <w:szCs w:val="20"/>
        </w:rPr>
        <w:t>1.1. При выполнении работ требуется:</w:t>
      </w:r>
    </w:p>
    <w:p w:rsidR="00BD437B" w:rsidRDefault="00BD437B" w:rsidP="00BD437B">
      <w:pPr>
        <w:pStyle w:val="41"/>
        <w:contextualSpacing/>
        <w:jc w:val="both"/>
        <w:rPr>
          <w:sz w:val="20"/>
          <w:szCs w:val="20"/>
        </w:rPr>
      </w:pPr>
      <w:r>
        <w:rPr>
          <w:sz w:val="20"/>
          <w:szCs w:val="20"/>
        </w:rPr>
        <w:t>- произвести демонтаж прибора учета с установкой проставок для обеспечения целостности системы отопления.</w:t>
      </w:r>
    </w:p>
    <w:p w:rsidR="00BD437B" w:rsidRDefault="00BD437B" w:rsidP="00BD437B">
      <w:pPr>
        <w:pStyle w:val="41"/>
        <w:contextualSpacing/>
        <w:jc w:val="both"/>
        <w:rPr>
          <w:sz w:val="20"/>
          <w:szCs w:val="20"/>
        </w:rPr>
      </w:pPr>
      <w:r>
        <w:rPr>
          <w:sz w:val="20"/>
          <w:szCs w:val="20"/>
        </w:rPr>
        <w:t>- провести поверку прибора на специализированном стенде с выполнением (при необходимости) регулировочных работ.</w:t>
      </w:r>
    </w:p>
    <w:p w:rsidR="00BD437B" w:rsidRPr="004B0610" w:rsidRDefault="00BD437B" w:rsidP="00BD437B">
      <w:pPr>
        <w:pStyle w:val="41"/>
        <w:contextualSpacing/>
        <w:jc w:val="both"/>
        <w:rPr>
          <w:sz w:val="20"/>
          <w:szCs w:val="20"/>
        </w:rPr>
      </w:pPr>
      <w:r>
        <w:rPr>
          <w:sz w:val="20"/>
          <w:szCs w:val="20"/>
        </w:rPr>
        <w:t>- произвести монтаж проверенного прибора на штатное место с проверкой герметичности системы.</w:t>
      </w:r>
    </w:p>
    <w:p w:rsidR="00BD437B" w:rsidRPr="004B0610" w:rsidRDefault="00BD437B" w:rsidP="00BD437B">
      <w:pPr>
        <w:jc w:val="both"/>
        <w:rPr>
          <w:sz w:val="20"/>
          <w:szCs w:val="20"/>
        </w:rPr>
      </w:pPr>
      <w:r>
        <w:rPr>
          <w:sz w:val="20"/>
          <w:szCs w:val="20"/>
        </w:rPr>
        <w:t>1</w:t>
      </w:r>
      <w:r w:rsidRPr="004B0610">
        <w:rPr>
          <w:sz w:val="20"/>
          <w:szCs w:val="20"/>
        </w:rPr>
        <w:t>.</w:t>
      </w:r>
      <w:r>
        <w:rPr>
          <w:sz w:val="20"/>
          <w:szCs w:val="20"/>
        </w:rPr>
        <w:t>2</w:t>
      </w:r>
      <w:r w:rsidRPr="004B0610">
        <w:rPr>
          <w:sz w:val="20"/>
          <w:szCs w:val="20"/>
        </w:rPr>
        <w:t xml:space="preserve">. Демонтаж, доставка до места поверки и обратный монтаж средств измерений после поверки осуществляется силами Подрядчика с предоставлением вставок-имитаторов необходимого диаметра на время отсутствия приборов.  </w:t>
      </w:r>
    </w:p>
    <w:p w:rsidR="00BD437B" w:rsidRPr="004B0610" w:rsidRDefault="00BD437B" w:rsidP="00BD437B">
      <w:pPr>
        <w:jc w:val="both"/>
        <w:rPr>
          <w:sz w:val="20"/>
          <w:szCs w:val="20"/>
        </w:rPr>
      </w:pPr>
      <w:r>
        <w:rPr>
          <w:sz w:val="20"/>
          <w:szCs w:val="20"/>
        </w:rPr>
        <w:t>1.3</w:t>
      </w:r>
      <w:r w:rsidRPr="004B0610">
        <w:rPr>
          <w:sz w:val="20"/>
          <w:szCs w:val="20"/>
        </w:rPr>
        <w:t>. Исполнитель несёт материальную ответственность за сохранность средств измерения, принятых в поверку.</w:t>
      </w:r>
    </w:p>
    <w:p w:rsidR="00BD437B" w:rsidRPr="004B0610" w:rsidRDefault="00BD437B" w:rsidP="00BD437B">
      <w:pPr>
        <w:pStyle w:val="af9"/>
        <w:jc w:val="both"/>
        <w:rPr>
          <w:rFonts w:ascii="Times New Roman" w:hAnsi="Times New Roman"/>
          <w:sz w:val="20"/>
          <w:szCs w:val="20"/>
        </w:rPr>
      </w:pPr>
      <w:r>
        <w:rPr>
          <w:rFonts w:ascii="Times New Roman" w:hAnsi="Times New Roman"/>
          <w:sz w:val="20"/>
          <w:szCs w:val="20"/>
        </w:rPr>
        <w:t>1</w:t>
      </w:r>
      <w:r w:rsidRPr="004B0610">
        <w:rPr>
          <w:rFonts w:ascii="Times New Roman" w:hAnsi="Times New Roman"/>
          <w:sz w:val="20"/>
          <w:szCs w:val="20"/>
        </w:rPr>
        <w:t>.</w:t>
      </w:r>
      <w:r>
        <w:rPr>
          <w:rFonts w:ascii="Times New Roman" w:hAnsi="Times New Roman"/>
          <w:sz w:val="20"/>
          <w:szCs w:val="20"/>
        </w:rPr>
        <w:t>4</w:t>
      </w:r>
      <w:r w:rsidRPr="004B0610">
        <w:rPr>
          <w:rFonts w:ascii="Times New Roman" w:hAnsi="Times New Roman"/>
          <w:sz w:val="20"/>
          <w:szCs w:val="20"/>
        </w:rPr>
        <w:t>. Поверка оборудования включает в себя технический осмотр и испытания на точность, чувствительность, устойчивость и постоянство показаний. В процессе технического осмотра проверяются правильность и четкость маркировки, прочность отдельных деталей оборудования, внешний вид изделия. Допустимая погрешность записана в паспорте изделия — она устанавливается ГОСТом. При превышении допустимой погрешности оборудование маркируется как непригодное к эксплуатации.</w:t>
      </w:r>
    </w:p>
    <w:p w:rsidR="00BD437B" w:rsidRPr="004B0610" w:rsidRDefault="00BD437B" w:rsidP="00BD437B">
      <w:pPr>
        <w:jc w:val="both"/>
        <w:rPr>
          <w:sz w:val="20"/>
          <w:szCs w:val="20"/>
        </w:rPr>
      </w:pPr>
      <w:r>
        <w:rPr>
          <w:sz w:val="20"/>
          <w:szCs w:val="20"/>
        </w:rPr>
        <w:lastRenderedPageBreak/>
        <w:t>1.5</w:t>
      </w:r>
      <w:r w:rsidRPr="004B0610">
        <w:rPr>
          <w:sz w:val="20"/>
          <w:szCs w:val="20"/>
        </w:rPr>
        <w:t>. Если прибор по результатам поверки признан пригодным к применению, то Исполнитель наносит на него и в паспорт изделия оттиск поверительного клейма и выдаёт Свидетельство о поверке.</w:t>
      </w:r>
    </w:p>
    <w:p w:rsidR="00BD437B" w:rsidRPr="004B0610" w:rsidRDefault="00BD437B" w:rsidP="00BD437B">
      <w:pPr>
        <w:jc w:val="both"/>
        <w:rPr>
          <w:sz w:val="20"/>
          <w:szCs w:val="20"/>
        </w:rPr>
      </w:pPr>
      <w:r>
        <w:rPr>
          <w:sz w:val="20"/>
          <w:szCs w:val="20"/>
        </w:rPr>
        <w:t>1.</w:t>
      </w:r>
      <w:r w:rsidRPr="004B0610">
        <w:rPr>
          <w:sz w:val="20"/>
          <w:szCs w:val="20"/>
        </w:rPr>
        <w:t>6. Если прибор по результатам поверки признан непригодным к применению, Исполнитель гасит оттиск поверительного клейма, Свидетельство о поверке аннулируют, выписывают Извещение о непригодности или делают соответствующую запись в паспорт изделия.</w:t>
      </w:r>
    </w:p>
    <w:p w:rsidR="00BD437B" w:rsidRPr="004B0610" w:rsidRDefault="00BD437B" w:rsidP="00BD437B">
      <w:pPr>
        <w:jc w:val="both"/>
        <w:rPr>
          <w:sz w:val="20"/>
          <w:szCs w:val="20"/>
        </w:rPr>
      </w:pPr>
      <w:r>
        <w:rPr>
          <w:sz w:val="20"/>
          <w:szCs w:val="20"/>
        </w:rPr>
        <w:t>1.7</w:t>
      </w:r>
      <w:r w:rsidRPr="004B0610">
        <w:rPr>
          <w:sz w:val="20"/>
          <w:szCs w:val="20"/>
        </w:rPr>
        <w:t>. В случае утери паспорта или формуляра на поверяемое оборудование Исполнитель проводит работы по восстановлению паспорта или формуляра за свой счет.</w:t>
      </w:r>
    </w:p>
    <w:p w:rsidR="00BD437B" w:rsidRPr="004B0610" w:rsidRDefault="00BD437B" w:rsidP="00BD437B">
      <w:pPr>
        <w:tabs>
          <w:tab w:val="left" w:pos="284"/>
        </w:tabs>
        <w:autoSpaceDE w:val="0"/>
        <w:autoSpaceDN w:val="0"/>
        <w:adjustRightInd w:val="0"/>
        <w:jc w:val="both"/>
        <w:outlineLvl w:val="1"/>
        <w:rPr>
          <w:bCs/>
          <w:sz w:val="20"/>
          <w:szCs w:val="20"/>
        </w:rPr>
      </w:pPr>
      <w:r>
        <w:rPr>
          <w:bCs/>
          <w:sz w:val="20"/>
          <w:szCs w:val="20"/>
        </w:rPr>
        <w:t>1.8</w:t>
      </w:r>
      <w:r w:rsidRPr="004B0610">
        <w:rPr>
          <w:bCs/>
          <w:sz w:val="20"/>
          <w:szCs w:val="20"/>
        </w:rPr>
        <w:t>. 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50769" w:rsidRDefault="00B5076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DA1FB1">
        <w:rPr>
          <w:b/>
          <w:sz w:val="20"/>
          <w:szCs w:val="20"/>
        </w:rPr>
        <w:t>по поверке приборов коммерческого учета тепловой энергии</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A1FB1">
        <w:rPr>
          <w:b/>
          <w:kern w:val="32"/>
          <w:sz w:val="20"/>
          <w:szCs w:val="20"/>
        </w:rPr>
        <w:t>149-21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DA1FB1">
        <w:rPr>
          <w:sz w:val="20"/>
          <w:szCs w:val="20"/>
        </w:rPr>
        <w:t>по поверке приборов коммерческого учета тепловой энергии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DA1FB1">
        <w:rPr>
          <w:sz w:val="20"/>
          <w:szCs w:val="20"/>
        </w:rPr>
        <w:t>по поверке приборов коммерческого учета тепловой энергии</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DA1FB1">
        <w:rPr>
          <w:sz w:val="20"/>
          <w:szCs w:val="20"/>
        </w:rPr>
        <w:t>по поверке приборов коммерческого учета тепловой энергии</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BD437B"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D437B" w:rsidRPr="00F84809" w:rsidRDefault="00BD437B" w:rsidP="00C76C57">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BD437B" w:rsidRPr="00DA1FB1" w:rsidRDefault="00BD437B" w:rsidP="00C76C57">
            <w:pPr>
              <w:shd w:val="clear" w:color="auto" w:fill="FFFFFF"/>
              <w:rPr>
                <w:color w:val="000000"/>
                <w:sz w:val="20"/>
                <w:szCs w:val="20"/>
              </w:rPr>
            </w:pPr>
            <w:r w:rsidRPr="00DA1FB1">
              <w:rPr>
                <w:bCs/>
                <w:sz w:val="20"/>
                <w:szCs w:val="20"/>
              </w:rPr>
              <w:t xml:space="preserve">Оказание услуг </w:t>
            </w:r>
            <w:r w:rsidRPr="00DA1FB1">
              <w:rPr>
                <w:bCs/>
                <w:sz w:val="20"/>
              </w:rPr>
              <w:t>по поверке приборов коммерческого учета тепловой энергии</w:t>
            </w:r>
          </w:p>
        </w:tc>
        <w:tc>
          <w:tcPr>
            <w:tcW w:w="4111" w:type="dxa"/>
            <w:tcBorders>
              <w:top w:val="nil"/>
              <w:left w:val="nil"/>
              <w:bottom w:val="single" w:sz="4" w:space="0" w:color="auto"/>
              <w:right w:val="single" w:sz="4" w:space="0" w:color="auto"/>
            </w:tcBorders>
            <w:shd w:val="clear" w:color="auto" w:fill="auto"/>
            <w:hideMark/>
          </w:tcPr>
          <w:p w:rsidR="00BD437B" w:rsidRDefault="00BD437B" w:rsidP="00C76C57">
            <w:pPr>
              <w:rPr>
                <w:color w:val="000000"/>
                <w:sz w:val="20"/>
                <w:szCs w:val="20"/>
                <w:shd w:val="clear" w:color="auto" w:fill="FFFFFF"/>
              </w:rPr>
            </w:pPr>
            <w:r>
              <w:rPr>
                <w:bCs/>
                <w:sz w:val="20"/>
              </w:rPr>
              <w:t>П</w:t>
            </w:r>
            <w:r w:rsidRPr="00DA1FB1">
              <w:rPr>
                <w:bCs/>
                <w:sz w:val="20"/>
              </w:rPr>
              <w:t>оверк</w:t>
            </w:r>
            <w:r>
              <w:rPr>
                <w:bCs/>
                <w:sz w:val="20"/>
              </w:rPr>
              <w:t>а</w:t>
            </w:r>
            <w:r w:rsidRPr="00DA1FB1">
              <w:rPr>
                <w:bCs/>
                <w:sz w:val="20"/>
              </w:rPr>
              <w:t xml:space="preserve"> приборов коммерческого учета тепловой энергии</w:t>
            </w:r>
            <w:r>
              <w:rPr>
                <w:bCs/>
                <w:sz w:val="20"/>
              </w:rPr>
              <w:t xml:space="preserve"> на индивидуальных тепловых пунктах (ИТП) </w:t>
            </w:r>
            <w:r w:rsidRPr="00F84809">
              <w:rPr>
                <w:color w:val="000000"/>
                <w:sz w:val="20"/>
                <w:szCs w:val="20"/>
                <w:shd w:val="clear" w:color="auto" w:fill="FFFFFF"/>
              </w:rPr>
              <w:t xml:space="preserve">производится </w:t>
            </w:r>
            <w:r>
              <w:rPr>
                <w:color w:val="000000"/>
                <w:sz w:val="20"/>
                <w:szCs w:val="20"/>
                <w:shd w:val="clear" w:color="auto" w:fill="FFFFFF"/>
              </w:rPr>
              <w:t>на основании правил коммерческого учета тепловой энергии, теплоносителя, утвержденных ПП РФ от 18.11.2013г. № 1034</w:t>
            </w:r>
            <w:r w:rsidRPr="00F84809">
              <w:rPr>
                <w:color w:val="000000"/>
                <w:sz w:val="20"/>
                <w:szCs w:val="20"/>
                <w:shd w:val="clear" w:color="auto" w:fill="FFFFFF"/>
              </w:rPr>
              <w:t xml:space="preserve">. </w:t>
            </w:r>
          </w:p>
          <w:p w:rsidR="00BD437B" w:rsidRDefault="00BD437B" w:rsidP="00C76C57">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приборов учета тепловой энергии</w:t>
            </w:r>
            <w:r w:rsidRPr="00F84809">
              <w:rPr>
                <w:color w:val="000000"/>
                <w:sz w:val="20"/>
                <w:szCs w:val="20"/>
                <w:shd w:val="clear" w:color="auto" w:fill="FFFFFF"/>
              </w:rPr>
              <w:t xml:space="preserve"> к применению и выдача «Свидетельства о поверке» установленной формы</w:t>
            </w:r>
            <w:r>
              <w:rPr>
                <w:color w:val="000000"/>
                <w:sz w:val="20"/>
                <w:szCs w:val="20"/>
                <w:shd w:val="clear" w:color="auto" w:fill="FFFFFF"/>
              </w:rPr>
              <w:t xml:space="preserve"> с указанием даты поверки и срока действия свидетельства</w:t>
            </w:r>
            <w:r w:rsidRPr="00F84809">
              <w:rPr>
                <w:color w:val="000000"/>
                <w:sz w:val="20"/>
                <w:szCs w:val="20"/>
                <w:shd w:val="clear" w:color="auto" w:fill="FFFFFF"/>
              </w:rPr>
              <w:t>.</w:t>
            </w:r>
          </w:p>
          <w:p w:rsidR="00BD437B" w:rsidRPr="00F84809" w:rsidRDefault="00BD437B" w:rsidP="00C76C57">
            <w:pPr>
              <w:rPr>
                <w:color w:val="000000"/>
                <w:sz w:val="20"/>
                <w:szCs w:val="20"/>
              </w:rPr>
            </w:pPr>
            <w:r>
              <w:rPr>
                <w:color w:val="000000"/>
                <w:sz w:val="20"/>
                <w:szCs w:val="20"/>
                <w:shd w:val="clear" w:color="auto" w:fill="FFFFFF"/>
              </w:rPr>
              <w:t xml:space="preserve">Перечень приборов коммерческого учета тепловой энергии указан в Таблице 1. </w:t>
            </w:r>
          </w:p>
        </w:tc>
        <w:tc>
          <w:tcPr>
            <w:tcW w:w="993" w:type="dxa"/>
            <w:tcBorders>
              <w:top w:val="nil"/>
              <w:left w:val="nil"/>
              <w:bottom w:val="single" w:sz="4" w:space="0" w:color="auto"/>
              <w:right w:val="single" w:sz="4" w:space="0" w:color="auto"/>
            </w:tcBorders>
            <w:shd w:val="clear" w:color="auto" w:fill="auto"/>
          </w:tcPr>
          <w:p w:rsidR="00BD437B" w:rsidRPr="00651D85" w:rsidRDefault="00BD437B" w:rsidP="00C76C57">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BD437B" w:rsidRPr="00651D85" w:rsidRDefault="00BD437B" w:rsidP="00C76C57">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BD437B" w:rsidRPr="00651D85" w:rsidRDefault="00BD437B"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D437B" w:rsidRPr="00651D85" w:rsidRDefault="00BD437B"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BD437B" w:rsidRDefault="00BD437B" w:rsidP="00BD437B">
      <w:pPr>
        <w:jc w:val="right"/>
        <w:rPr>
          <w:rFonts w:ascii="Cuprum" w:hAnsi="Cuprum" w:cs="Tahoma"/>
          <w:b/>
          <w:bCs/>
          <w:sz w:val="20"/>
          <w:szCs w:val="20"/>
        </w:rPr>
      </w:pPr>
      <w:r>
        <w:rPr>
          <w:rFonts w:ascii="Cuprum" w:hAnsi="Cuprum" w:cs="Tahoma"/>
          <w:b/>
          <w:bCs/>
          <w:sz w:val="20"/>
          <w:szCs w:val="20"/>
        </w:rPr>
        <w:t>Таблица 1</w:t>
      </w:r>
    </w:p>
    <w:tbl>
      <w:tblPr>
        <w:tblStyle w:val="a3"/>
        <w:tblW w:w="10633" w:type="dxa"/>
        <w:tblInd w:w="-318" w:type="dxa"/>
        <w:tblLook w:val="04A0"/>
      </w:tblPr>
      <w:tblGrid>
        <w:gridCol w:w="852"/>
        <w:gridCol w:w="5670"/>
        <w:gridCol w:w="1572"/>
        <w:gridCol w:w="2539"/>
      </w:tblGrid>
      <w:tr w:rsidR="00B50769" w:rsidTr="00B50769">
        <w:tc>
          <w:tcPr>
            <w:tcW w:w="852" w:type="dxa"/>
          </w:tcPr>
          <w:p w:rsidR="00B50769" w:rsidRDefault="00B50769" w:rsidP="00CE7FE7">
            <w:pPr>
              <w:jc w:val="center"/>
              <w:rPr>
                <w:rFonts w:ascii="Cuprum" w:hAnsi="Cuprum" w:cs="Tahoma"/>
                <w:b/>
                <w:bCs/>
                <w:sz w:val="20"/>
                <w:szCs w:val="20"/>
              </w:rPr>
            </w:pPr>
            <w:r>
              <w:rPr>
                <w:rFonts w:ascii="Cuprum" w:hAnsi="Cuprum" w:cs="Tahoma"/>
                <w:b/>
                <w:bCs/>
                <w:sz w:val="20"/>
                <w:szCs w:val="20"/>
              </w:rPr>
              <w:t>№ п/п</w:t>
            </w:r>
          </w:p>
        </w:tc>
        <w:tc>
          <w:tcPr>
            <w:tcW w:w="5670" w:type="dxa"/>
          </w:tcPr>
          <w:p w:rsidR="00B50769" w:rsidRDefault="00B50769" w:rsidP="00CE7FE7">
            <w:pPr>
              <w:jc w:val="center"/>
              <w:rPr>
                <w:rFonts w:ascii="Cuprum" w:hAnsi="Cuprum" w:cs="Tahoma"/>
                <w:b/>
                <w:bCs/>
                <w:sz w:val="20"/>
                <w:szCs w:val="20"/>
              </w:rPr>
            </w:pPr>
            <w:r>
              <w:rPr>
                <w:rFonts w:ascii="Cuprum" w:hAnsi="Cuprum" w:cs="Tahoma"/>
                <w:b/>
                <w:bCs/>
                <w:sz w:val="20"/>
                <w:szCs w:val="20"/>
              </w:rPr>
              <w:t>Наименование оборудования</w:t>
            </w:r>
          </w:p>
        </w:tc>
        <w:tc>
          <w:tcPr>
            <w:tcW w:w="1572" w:type="dxa"/>
          </w:tcPr>
          <w:p w:rsidR="00B50769" w:rsidRDefault="00B50769" w:rsidP="00CE7FE7">
            <w:pPr>
              <w:jc w:val="center"/>
              <w:rPr>
                <w:rFonts w:ascii="Cuprum" w:hAnsi="Cuprum" w:cs="Tahoma"/>
                <w:b/>
                <w:bCs/>
                <w:sz w:val="20"/>
                <w:szCs w:val="20"/>
              </w:rPr>
            </w:pPr>
            <w:r>
              <w:rPr>
                <w:rFonts w:ascii="Cuprum" w:hAnsi="Cuprum" w:cs="Tahoma" w:hint="eastAsia"/>
                <w:b/>
                <w:bCs/>
                <w:sz w:val="20"/>
                <w:szCs w:val="20"/>
              </w:rPr>
              <w:t>К</w:t>
            </w:r>
            <w:r>
              <w:rPr>
                <w:rFonts w:ascii="Cuprum" w:hAnsi="Cuprum" w:cs="Tahoma"/>
                <w:b/>
                <w:bCs/>
                <w:sz w:val="20"/>
                <w:szCs w:val="20"/>
              </w:rPr>
              <w:t xml:space="preserve">оличество </w:t>
            </w:r>
          </w:p>
        </w:tc>
        <w:tc>
          <w:tcPr>
            <w:tcW w:w="2539" w:type="dxa"/>
          </w:tcPr>
          <w:p w:rsidR="00B50769" w:rsidRDefault="00B50769" w:rsidP="00CE7FE7">
            <w:pPr>
              <w:jc w:val="center"/>
              <w:rPr>
                <w:rFonts w:ascii="Cuprum" w:hAnsi="Cuprum" w:cs="Tahoma"/>
                <w:b/>
                <w:bCs/>
                <w:sz w:val="20"/>
                <w:szCs w:val="20"/>
              </w:rPr>
            </w:pPr>
            <w:r>
              <w:rPr>
                <w:rFonts w:ascii="Cuprum" w:hAnsi="Cuprum" w:cs="Tahoma" w:hint="eastAsia"/>
                <w:b/>
                <w:bCs/>
                <w:sz w:val="20"/>
                <w:szCs w:val="20"/>
              </w:rPr>
              <w:t>А</w:t>
            </w:r>
            <w:r>
              <w:rPr>
                <w:rFonts w:ascii="Cuprum" w:hAnsi="Cuprum" w:cs="Tahoma"/>
                <w:b/>
                <w:bCs/>
                <w:sz w:val="20"/>
                <w:szCs w:val="20"/>
              </w:rPr>
              <w:t>дрес объекта</w:t>
            </w:r>
          </w:p>
        </w:tc>
      </w:tr>
      <w:tr w:rsidR="00B50769" w:rsidRPr="004B0610" w:rsidTr="00B50769">
        <w:tc>
          <w:tcPr>
            <w:tcW w:w="85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1</w:t>
            </w:r>
          </w:p>
        </w:tc>
        <w:tc>
          <w:tcPr>
            <w:tcW w:w="5670" w:type="dxa"/>
          </w:tcPr>
          <w:p w:rsidR="00B50769" w:rsidRPr="00CD1A15" w:rsidRDefault="00B50769" w:rsidP="00CE7FE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ТЭМ 104</w:t>
            </w:r>
          </w:p>
        </w:tc>
        <w:tc>
          <w:tcPr>
            <w:tcW w:w="157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1</w:t>
            </w:r>
          </w:p>
        </w:tc>
        <w:tc>
          <w:tcPr>
            <w:tcW w:w="2539" w:type="dxa"/>
            <w:vMerge w:val="restart"/>
            <w:vAlign w:val="center"/>
          </w:tcPr>
          <w:p w:rsidR="00B50769" w:rsidRPr="004B0610" w:rsidRDefault="00B50769" w:rsidP="00CE7FE7">
            <w:pPr>
              <w:jc w:val="center"/>
              <w:rPr>
                <w:rFonts w:ascii="Cuprum" w:hAnsi="Cuprum" w:cs="Tahoma"/>
                <w:bCs/>
                <w:sz w:val="20"/>
                <w:szCs w:val="20"/>
              </w:rPr>
            </w:pPr>
            <w:r>
              <w:rPr>
                <w:rFonts w:ascii="Cuprum" w:hAnsi="Cuprum" w:cs="Tahoma"/>
                <w:bCs/>
                <w:sz w:val="20"/>
                <w:szCs w:val="20"/>
              </w:rPr>
              <w:t>г. Иркутск, ул. Академика Образцова, 27 (Детская поликлиника)</w:t>
            </w: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1.1</w:t>
            </w:r>
          </w:p>
        </w:tc>
        <w:tc>
          <w:tcPr>
            <w:tcW w:w="5670" w:type="dxa"/>
          </w:tcPr>
          <w:p w:rsidR="00B50769" w:rsidRPr="004B0610" w:rsidRDefault="00B50769" w:rsidP="00CE7FE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539" w:type="dxa"/>
            <w:vMerge/>
          </w:tcPr>
          <w:p w:rsidR="00B50769" w:rsidRPr="004B0610" w:rsidRDefault="00B50769" w:rsidP="00CE7FE7">
            <w:pPr>
              <w:rPr>
                <w:rFonts w:ascii="Cuprum" w:hAnsi="Cuprum" w:cs="Tahoma"/>
                <w:bCs/>
                <w:sz w:val="20"/>
                <w:szCs w:val="20"/>
              </w:rPr>
            </w:pP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1.2</w:t>
            </w:r>
          </w:p>
        </w:tc>
        <w:tc>
          <w:tcPr>
            <w:tcW w:w="5670" w:type="dxa"/>
          </w:tcPr>
          <w:p w:rsidR="00B50769" w:rsidRDefault="00B50769" w:rsidP="00CE7FE7">
            <w:pPr>
              <w:rPr>
                <w:rFonts w:ascii="Cuprum" w:hAnsi="Cuprum" w:cs="Tahoma"/>
                <w:bCs/>
                <w:sz w:val="20"/>
                <w:szCs w:val="20"/>
              </w:rPr>
            </w:pPr>
            <w:r>
              <w:rPr>
                <w:rFonts w:ascii="Cuprum" w:hAnsi="Cuprum" w:cs="Tahoma"/>
                <w:bCs/>
                <w:sz w:val="20"/>
                <w:szCs w:val="20"/>
              </w:rPr>
              <w:t>Комплект термометров сопротивления платиновый ТСПА-К</w:t>
            </w:r>
          </w:p>
        </w:tc>
        <w:tc>
          <w:tcPr>
            <w:tcW w:w="1572" w:type="dxa"/>
          </w:tcPr>
          <w:p w:rsidR="00B50769" w:rsidRDefault="00B50769" w:rsidP="00CE7FE7">
            <w:pPr>
              <w:jc w:val="center"/>
              <w:rPr>
                <w:rFonts w:ascii="Cuprum" w:hAnsi="Cuprum" w:cs="Tahoma"/>
                <w:bCs/>
                <w:sz w:val="20"/>
                <w:szCs w:val="20"/>
              </w:rPr>
            </w:pPr>
          </w:p>
          <w:p w:rsidR="00B50769" w:rsidRPr="00A77B05" w:rsidRDefault="00B50769" w:rsidP="00CE7FE7">
            <w:pPr>
              <w:jc w:val="center"/>
              <w:rPr>
                <w:rFonts w:ascii="Cuprum" w:hAnsi="Cuprum" w:cs="Tahoma"/>
                <w:sz w:val="20"/>
                <w:szCs w:val="20"/>
              </w:rPr>
            </w:pPr>
            <w:r>
              <w:rPr>
                <w:rFonts w:ascii="Cuprum" w:hAnsi="Cuprum" w:cs="Tahoma"/>
                <w:sz w:val="20"/>
                <w:szCs w:val="20"/>
              </w:rPr>
              <w:t>1</w:t>
            </w:r>
          </w:p>
        </w:tc>
        <w:tc>
          <w:tcPr>
            <w:tcW w:w="2539"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2</w:t>
            </w:r>
          </w:p>
        </w:tc>
        <w:tc>
          <w:tcPr>
            <w:tcW w:w="5670" w:type="dxa"/>
          </w:tcPr>
          <w:p w:rsidR="00B50769" w:rsidRPr="00CD1A15" w:rsidRDefault="00B50769" w:rsidP="00CE7FE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ТЭМ 104</w:t>
            </w:r>
          </w:p>
        </w:tc>
        <w:tc>
          <w:tcPr>
            <w:tcW w:w="157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1</w:t>
            </w:r>
          </w:p>
        </w:tc>
        <w:tc>
          <w:tcPr>
            <w:tcW w:w="2539" w:type="dxa"/>
            <w:vMerge w:val="restart"/>
            <w:vAlign w:val="center"/>
          </w:tcPr>
          <w:p w:rsidR="00B50769" w:rsidRPr="004B0610" w:rsidRDefault="00B50769" w:rsidP="00CE7FE7">
            <w:pPr>
              <w:jc w:val="center"/>
              <w:rPr>
                <w:rFonts w:ascii="Cuprum" w:hAnsi="Cuprum" w:cs="Tahoma"/>
                <w:bCs/>
                <w:sz w:val="20"/>
                <w:szCs w:val="20"/>
              </w:rPr>
            </w:pPr>
            <w:r>
              <w:rPr>
                <w:rFonts w:ascii="Cuprum" w:hAnsi="Cuprum" w:cs="Tahoma"/>
                <w:bCs/>
                <w:sz w:val="20"/>
                <w:szCs w:val="20"/>
              </w:rPr>
              <w:t>г. Иркутск, ул. Академика Образцова, 27 (Взрослая поликлиника)</w:t>
            </w: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2.1</w:t>
            </w:r>
          </w:p>
        </w:tc>
        <w:tc>
          <w:tcPr>
            <w:tcW w:w="5670" w:type="dxa"/>
          </w:tcPr>
          <w:p w:rsidR="00B50769" w:rsidRPr="004B0610" w:rsidRDefault="00B50769" w:rsidP="00CE7FE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539"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2.2</w:t>
            </w:r>
          </w:p>
        </w:tc>
        <w:tc>
          <w:tcPr>
            <w:tcW w:w="5670" w:type="dxa"/>
          </w:tcPr>
          <w:p w:rsidR="00B50769" w:rsidRPr="004B0610" w:rsidRDefault="00B50769" w:rsidP="00CE7FE7">
            <w:pPr>
              <w:rPr>
                <w:rFonts w:ascii="Cuprum" w:hAnsi="Cuprum" w:cs="Tahoma"/>
                <w:bCs/>
                <w:sz w:val="20"/>
                <w:szCs w:val="20"/>
              </w:rPr>
            </w:pPr>
            <w:r>
              <w:rPr>
                <w:rFonts w:ascii="Cuprum" w:hAnsi="Cuprum" w:cs="Tahoma"/>
                <w:bCs/>
                <w:sz w:val="20"/>
                <w:szCs w:val="20"/>
              </w:rPr>
              <w:t>Комплект термометров сопротивления платиновый ТСПА-К</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1</w:t>
            </w:r>
          </w:p>
        </w:tc>
        <w:tc>
          <w:tcPr>
            <w:tcW w:w="2539"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3</w:t>
            </w:r>
          </w:p>
        </w:tc>
        <w:tc>
          <w:tcPr>
            <w:tcW w:w="5670" w:type="dxa"/>
          </w:tcPr>
          <w:p w:rsidR="00B50769" w:rsidRPr="00CD1A15" w:rsidRDefault="00B50769" w:rsidP="00CE7FE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ТЭМ 104</w:t>
            </w:r>
          </w:p>
        </w:tc>
        <w:tc>
          <w:tcPr>
            <w:tcW w:w="1572" w:type="dxa"/>
          </w:tcPr>
          <w:p w:rsidR="00B50769" w:rsidRPr="00CD1A15" w:rsidRDefault="00B50769" w:rsidP="00CE7FE7">
            <w:pPr>
              <w:jc w:val="center"/>
              <w:rPr>
                <w:rFonts w:ascii="Cuprum" w:hAnsi="Cuprum" w:cs="Tahoma"/>
                <w:b/>
                <w:bCs/>
                <w:sz w:val="20"/>
                <w:szCs w:val="20"/>
              </w:rPr>
            </w:pPr>
            <w:r>
              <w:rPr>
                <w:rFonts w:ascii="Cuprum" w:hAnsi="Cuprum" w:cs="Tahoma"/>
                <w:b/>
                <w:bCs/>
                <w:sz w:val="20"/>
                <w:szCs w:val="20"/>
              </w:rPr>
              <w:t>1</w:t>
            </w:r>
          </w:p>
        </w:tc>
        <w:tc>
          <w:tcPr>
            <w:tcW w:w="2539" w:type="dxa"/>
            <w:vMerge w:val="restart"/>
            <w:vAlign w:val="center"/>
          </w:tcPr>
          <w:p w:rsidR="00B50769" w:rsidRDefault="00B50769" w:rsidP="00CE7FE7">
            <w:pPr>
              <w:jc w:val="center"/>
              <w:rPr>
                <w:rFonts w:ascii="Cuprum" w:hAnsi="Cuprum" w:cs="Tahoma"/>
                <w:bCs/>
                <w:sz w:val="20"/>
                <w:szCs w:val="20"/>
              </w:rPr>
            </w:pPr>
            <w:r>
              <w:rPr>
                <w:rFonts w:ascii="Cuprum" w:hAnsi="Cuprum" w:cs="Tahoma"/>
                <w:bCs/>
                <w:sz w:val="20"/>
                <w:szCs w:val="20"/>
              </w:rPr>
              <w:t>г. Иркутск, ул. Баумана, 214А</w:t>
            </w: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3.1</w:t>
            </w:r>
          </w:p>
        </w:tc>
        <w:tc>
          <w:tcPr>
            <w:tcW w:w="5670" w:type="dxa"/>
          </w:tcPr>
          <w:p w:rsidR="00B50769" w:rsidRPr="004B0610" w:rsidRDefault="00B50769" w:rsidP="00CE7FE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539"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3.2</w:t>
            </w:r>
          </w:p>
        </w:tc>
        <w:tc>
          <w:tcPr>
            <w:tcW w:w="5670" w:type="dxa"/>
          </w:tcPr>
          <w:p w:rsidR="00B50769" w:rsidRDefault="00B50769" w:rsidP="00CE7FE7">
            <w:pPr>
              <w:rPr>
                <w:rFonts w:ascii="Cuprum" w:hAnsi="Cuprum" w:cs="Tahoma"/>
                <w:bCs/>
                <w:sz w:val="20"/>
                <w:szCs w:val="20"/>
              </w:rPr>
            </w:pPr>
            <w:r>
              <w:rPr>
                <w:rFonts w:ascii="Cuprum" w:hAnsi="Cuprum" w:cs="Tahoma"/>
                <w:bCs/>
                <w:sz w:val="20"/>
                <w:szCs w:val="20"/>
              </w:rPr>
              <w:t xml:space="preserve">Комплект </w:t>
            </w:r>
            <w:r w:rsidRPr="00FF57D7">
              <w:rPr>
                <w:rFonts w:ascii="Cuprum" w:hAnsi="Cuprum" w:cs="Tahoma"/>
                <w:bCs/>
                <w:sz w:val="20"/>
                <w:szCs w:val="20"/>
              </w:rPr>
              <w:t>термопреобразователей сопротивления платиновых КТС-Б</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1</w:t>
            </w:r>
          </w:p>
        </w:tc>
        <w:tc>
          <w:tcPr>
            <w:tcW w:w="2539"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3.3</w:t>
            </w:r>
          </w:p>
        </w:tc>
        <w:tc>
          <w:tcPr>
            <w:tcW w:w="5670" w:type="dxa"/>
          </w:tcPr>
          <w:p w:rsidR="00B50769" w:rsidRDefault="00B50769" w:rsidP="00CE7FE7">
            <w:pPr>
              <w:rPr>
                <w:rFonts w:ascii="Cuprum" w:hAnsi="Cuprum" w:cs="Tahoma"/>
                <w:bCs/>
                <w:sz w:val="20"/>
                <w:szCs w:val="20"/>
              </w:rPr>
            </w:pPr>
            <w:r>
              <w:rPr>
                <w:rFonts w:ascii="Cuprum" w:hAnsi="Cuprum" w:cs="Tahoma"/>
                <w:bCs/>
                <w:sz w:val="20"/>
                <w:szCs w:val="20"/>
              </w:rPr>
              <w:t xml:space="preserve">Датчик давления СДВ-И </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539"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Default="00B50769" w:rsidP="00CE7FE7">
            <w:pPr>
              <w:jc w:val="center"/>
              <w:rPr>
                <w:rFonts w:ascii="Cuprum" w:hAnsi="Cuprum" w:cs="Tahoma"/>
                <w:bCs/>
                <w:sz w:val="20"/>
                <w:szCs w:val="20"/>
              </w:rPr>
            </w:pPr>
            <w:r>
              <w:rPr>
                <w:rFonts w:ascii="Cuprum" w:hAnsi="Cuprum" w:cs="Tahoma"/>
                <w:bCs/>
                <w:sz w:val="20"/>
                <w:szCs w:val="20"/>
              </w:rPr>
              <w:t>3.4</w:t>
            </w:r>
          </w:p>
        </w:tc>
        <w:tc>
          <w:tcPr>
            <w:tcW w:w="5670" w:type="dxa"/>
          </w:tcPr>
          <w:p w:rsidR="00B50769" w:rsidRPr="004B0610" w:rsidRDefault="00B50769" w:rsidP="00CE7FE7">
            <w:pPr>
              <w:rPr>
                <w:rFonts w:ascii="Cuprum" w:hAnsi="Cuprum" w:cs="Tahoma"/>
                <w:bCs/>
                <w:sz w:val="20"/>
                <w:szCs w:val="20"/>
              </w:rPr>
            </w:pPr>
            <w:r w:rsidRPr="00FF57D7">
              <w:rPr>
                <w:rFonts w:ascii="Cuprum" w:hAnsi="Cuprum" w:cs="Tahoma"/>
                <w:bCs/>
                <w:sz w:val="20"/>
                <w:szCs w:val="20"/>
              </w:rPr>
              <w:t>Водосчётчик СВУ-15И</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1</w:t>
            </w:r>
          </w:p>
        </w:tc>
        <w:tc>
          <w:tcPr>
            <w:tcW w:w="2539" w:type="dxa"/>
            <w:vMerge/>
          </w:tcPr>
          <w:p w:rsidR="00B50769" w:rsidRDefault="00B50769" w:rsidP="00CE7FE7">
            <w:pPr>
              <w:rPr>
                <w:rFonts w:ascii="Cuprum" w:hAnsi="Cuprum" w:cs="Tahoma"/>
                <w:bCs/>
                <w:sz w:val="20"/>
                <w:szCs w:val="20"/>
              </w:rPr>
            </w:pPr>
          </w:p>
        </w:tc>
      </w:tr>
      <w:tr w:rsidR="00B50769" w:rsidRPr="004B0610" w:rsidTr="00B50769">
        <w:tc>
          <w:tcPr>
            <w:tcW w:w="85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4</w:t>
            </w:r>
          </w:p>
        </w:tc>
        <w:tc>
          <w:tcPr>
            <w:tcW w:w="5670" w:type="dxa"/>
          </w:tcPr>
          <w:p w:rsidR="00B50769" w:rsidRPr="00CD1A15" w:rsidRDefault="00B50769" w:rsidP="00CE7FE7">
            <w:pPr>
              <w:rPr>
                <w:rFonts w:ascii="Cuprum" w:hAnsi="Cuprum" w:cs="Tahoma"/>
                <w:b/>
                <w:bCs/>
                <w:sz w:val="20"/>
                <w:szCs w:val="20"/>
              </w:rPr>
            </w:pPr>
            <w:r w:rsidRPr="00CD1A15">
              <w:rPr>
                <w:rFonts w:ascii="Cuprum" w:hAnsi="Cuprum" w:cs="Tahoma" w:hint="eastAsia"/>
                <w:b/>
                <w:bCs/>
                <w:sz w:val="20"/>
                <w:szCs w:val="20"/>
              </w:rPr>
              <w:t>Т</w:t>
            </w:r>
            <w:r w:rsidRPr="00CD1A15">
              <w:rPr>
                <w:rFonts w:ascii="Cuprum" w:hAnsi="Cuprum" w:cs="Tahoma"/>
                <w:b/>
                <w:bCs/>
                <w:sz w:val="20"/>
                <w:szCs w:val="20"/>
              </w:rPr>
              <w:t>еплосчетчик КМ 5</w:t>
            </w:r>
          </w:p>
        </w:tc>
        <w:tc>
          <w:tcPr>
            <w:tcW w:w="1572" w:type="dxa"/>
          </w:tcPr>
          <w:p w:rsidR="00B50769" w:rsidRPr="00CD1A15" w:rsidRDefault="00B50769" w:rsidP="00CE7FE7">
            <w:pPr>
              <w:jc w:val="center"/>
              <w:rPr>
                <w:rFonts w:ascii="Cuprum" w:hAnsi="Cuprum" w:cs="Tahoma"/>
                <w:b/>
                <w:bCs/>
                <w:sz w:val="20"/>
                <w:szCs w:val="20"/>
              </w:rPr>
            </w:pPr>
            <w:r w:rsidRPr="00CD1A15">
              <w:rPr>
                <w:rFonts w:ascii="Cuprum" w:hAnsi="Cuprum" w:cs="Tahoma"/>
                <w:b/>
                <w:bCs/>
                <w:sz w:val="20"/>
                <w:szCs w:val="20"/>
              </w:rPr>
              <w:t>1</w:t>
            </w:r>
          </w:p>
        </w:tc>
        <w:tc>
          <w:tcPr>
            <w:tcW w:w="2539" w:type="dxa"/>
            <w:vMerge w:val="restart"/>
            <w:vAlign w:val="center"/>
          </w:tcPr>
          <w:p w:rsidR="00B50769" w:rsidRPr="004B0610" w:rsidRDefault="00B50769" w:rsidP="00CE7FE7">
            <w:pPr>
              <w:jc w:val="center"/>
              <w:rPr>
                <w:rFonts w:ascii="Cuprum" w:hAnsi="Cuprum" w:cs="Tahoma"/>
                <w:bCs/>
                <w:sz w:val="20"/>
                <w:szCs w:val="20"/>
              </w:rPr>
            </w:pPr>
            <w:r>
              <w:rPr>
                <w:rFonts w:ascii="Cuprum" w:hAnsi="Cuprum" w:cs="Tahoma"/>
                <w:bCs/>
                <w:sz w:val="20"/>
                <w:szCs w:val="20"/>
              </w:rPr>
              <w:t>г. Иркутск, ул. Ярославского, 300</w:t>
            </w: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4.1</w:t>
            </w:r>
          </w:p>
        </w:tc>
        <w:tc>
          <w:tcPr>
            <w:tcW w:w="5670" w:type="dxa"/>
          </w:tcPr>
          <w:p w:rsidR="00B50769" w:rsidRPr="004B0610" w:rsidRDefault="00B50769" w:rsidP="00CE7FE7">
            <w:pPr>
              <w:rPr>
                <w:rFonts w:ascii="Cuprum" w:hAnsi="Cuprum" w:cs="Tahoma"/>
                <w:bCs/>
                <w:sz w:val="20"/>
                <w:szCs w:val="20"/>
              </w:rPr>
            </w:pPr>
            <w:r>
              <w:rPr>
                <w:rFonts w:ascii="Cuprum" w:hAnsi="Cuprum" w:cs="Tahoma"/>
                <w:bCs/>
                <w:sz w:val="20"/>
                <w:szCs w:val="20"/>
              </w:rPr>
              <w:t>Приемно-раздаточный патрубок  ПРП-25</w:t>
            </w:r>
          </w:p>
        </w:tc>
        <w:tc>
          <w:tcPr>
            <w:tcW w:w="157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2</w:t>
            </w:r>
          </w:p>
        </w:tc>
        <w:tc>
          <w:tcPr>
            <w:tcW w:w="2539" w:type="dxa"/>
            <w:vMerge/>
          </w:tcPr>
          <w:p w:rsidR="00B50769" w:rsidRPr="004B0610" w:rsidRDefault="00B50769" w:rsidP="00CE7FE7">
            <w:pPr>
              <w:rPr>
                <w:rFonts w:ascii="Cuprum" w:hAnsi="Cuprum" w:cs="Tahoma"/>
                <w:bCs/>
                <w:sz w:val="20"/>
                <w:szCs w:val="20"/>
              </w:rPr>
            </w:pP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4.2</w:t>
            </w:r>
          </w:p>
        </w:tc>
        <w:tc>
          <w:tcPr>
            <w:tcW w:w="5670" w:type="dxa"/>
          </w:tcPr>
          <w:p w:rsidR="00B50769" w:rsidRPr="004B0610" w:rsidRDefault="00B50769" w:rsidP="00CE7FE7">
            <w:pPr>
              <w:rPr>
                <w:rFonts w:ascii="Cuprum" w:hAnsi="Cuprum" w:cs="Tahoma"/>
                <w:bCs/>
                <w:sz w:val="20"/>
                <w:szCs w:val="20"/>
              </w:rPr>
            </w:pPr>
            <w:r>
              <w:rPr>
                <w:rFonts w:ascii="Cuprum" w:hAnsi="Cuprum" w:cs="Tahoma"/>
                <w:bCs/>
                <w:sz w:val="20"/>
                <w:szCs w:val="20"/>
              </w:rPr>
              <w:t>Датчик давления ИД-1</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2</w:t>
            </w:r>
          </w:p>
        </w:tc>
        <w:tc>
          <w:tcPr>
            <w:tcW w:w="2539" w:type="dxa"/>
            <w:vMerge/>
          </w:tcPr>
          <w:p w:rsidR="00B50769" w:rsidRPr="004B0610" w:rsidRDefault="00B50769" w:rsidP="00CE7FE7">
            <w:pPr>
              <w:rPr>
                <w:rFonts w:ascii="Cuprum" w:hAnsi="Cuprum" w:cs="Tahoma"/>
                <w:bCs/>
                <w:sz w:val="20"/>
                <w:szCs w:val="20"/>
              </w:rPr>
            </w:pPr>
          </w:p>
        </w:tc>
      </w:tr>
      <w:tr w:rsidR="00B50769" w:rsidRPr="004B0610" w:rsidTr="00B50769">
        <w:tc>
          <w:tcPr>
            <w:tcW w:w="852" w:type="dxa"/>
          </w:tcPr>
          <w:p w:rsidR="00B50769" w:rsidRPr="004B0610" w:rsidRDefault="00B50769" w:rsidP="00CE7FE7">
            <w:pPr>
              <w:jc w:val="center"/>
              <w:rPr>
                <w:rFonts w:ascii="Cuprum" w:hAnsi="Cuprum" w:cs="Tahoma"/>
                <w:bCs/>
                <w:sz w:val="20"/>
                <w:szCs w:val="20"/>
              </w:rPr>
            </w:pPr>
            <w:r>
              <w:rPr>
                <w:rFonts w:ascii="Cuprum" w:hAnsi="Cuprum" w:cs="Tahoma"/>
                <w:bCs/>
                <w:sz w:val="20"/>
                <w:szCs w:val="20"/>
              </w:rPr>
              <w:t>4.3</w:t>
            </w:r>
          </w:p>
        </w:tc>
        <w:tc>
          <w:tcPr>
            <w:tcW w:w="5670" w:type="dxa"/>
          </w:tcPr>
          <w:p w:rsidR="00B50769" w:rsidRDefault="00B50769" w:rsidP="00CE7FE7">
            <w:pPr>
              <w:rPr>
                <w:rFonts w:ascii="Cuprum" w:hAnsi="Cuprum" w:cs="Tahoma"/>
                <w:bCs/>
                <w:sz w:val="20"/>
                <w:szCs w:val="20"/>
              </w:rPr>
            </w:pPr>
            <w:r>
              <w:rPr>
                <w:rFonts w:ascii="Cuprum" w:hAnsi="Cuprum" w:cs="Tahoma"/>
                <w:bCs/>
                <w:sz w:val="20"/>
                <w:szCs w:val="20"/>
              </w:rPr>
              <w:t xml:space="preserve">Комплект </w:t>
            </w:r>
            <w:r w:rsidRPr="00FF57D7">
              <w:rPr>
                <w:rFonts w:ascii="Cuprum" w:hAnsi="Cuprum" w:cs="Tahoma"/>
                <w:bCs/>
                <w:sz w:val="20"/>
                <w:szCs w:val="20"/>
              </w:rPr>
              <w:t>термопреобразователей сопротивления платиновых КТС-Б</w:t>
            </w:r>
          </w:p>
        </w:tc>
        <w:tc>
          <w:tcPr>
            <w:tcW w:w="1572" w:type="dxa"/>
          </w:tcPr>
          <w:p w:rsidR="00B50769" w:rsidRDefault="00B50769" w:rsidP="00CE7FE7">
            <w:pPr>
              <w:jc w:val="center"/>
              <w:rPr>
                <w:rFonts w:ascii="Cuprum" w:hAnsi="Cuprum" w:cs="Tahoma"/>
                <w:bCs/>
                <w:sz w:val="20"/>
                <w:szCs w:val="20"/>
              </w:rPr>
            </w:pPr>
            <w:r>
              <w:rPr>
                <w:rFonts w:ascii="Cuprum" w:hAnsi="Cuprum" w:cs="Tahoma"/>
                <w:bCs/>
                <w:sz w:val="20"/>
                <w:szCs w:val="20"/>
              </w:rPr>
              <w:t>1</w:t>
            </w:r>
          </w:p>
        </w:tc>
        <w:tc>
          <w:tcPr>
            <w:tcW w:w="2539" w:type="dxa"/>
            <w:vMerge/>
          </w:tcPr>
          <w:p w:rsidR="00B50769" w:rsidRPr="004B0610" w:rsidRDefault="00B50769" w:rsidP="00CE7FE7">
            <w:pPr>
              <w:rPr>
                <w:rFonts w:ascii="Cuprum" w:hAnsi="Cuprum" w:cs="Tahoma"/>
                <w:bCs/>
                <w:sz w:val="20"/>
                <w:szCs w:val="20"/>
              </w:rPr>
            </w:pPr>
          </w:p>
        </w:tc>
      </w:tr>
    </w:tbl>
    <w:p w:rsidR="00B50769" w:rsidRDefault="00B50769" w:rsidP="00B50769">
      <w:pPr>
        <w:jc w:val="right"/>
        <w:rPr>
          <w:rFonts w:ascii="Cuprum" w:hAnsi="Cuprum" w:cs="Tahoma"/>
          <w:b/>
          <w:bCs/>
          <w:sz w:val="20"/>
          <w:szCs w:val="20"/>
        </w:rPr>
      </w:pPr>
    </w:p>
    <w:p w:rsidR="00B50769" w:rsidRDefault="00B50769" w:rsidP="00B5076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A69" w:rsidRDefault="00180A69" w:rsidP="00ED57EB">
      <w:r>
        <w:separator/>
      </w:r>
    </w:p>
  </w:endnote>
  <w:endnote w:type="continuationSeparator" w:id="1">
    <w:p w:rsidR="00180A69" w:rsidRDefault="00180A6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76C57" w:rsidRDefault="00C76C57">
        <w:pPr>
          <w:pStyle w:val="af7"/>
          <w:jc w:val="right"/>
        </w:pPr>
        <w:fldSimple w:instr=" PAGE   \* MERGEFORMAT ">
          <w:r w:rsidR="00B50769">
            <w:rPr>
              <w:noProof/>
            </w:rPr>
            <w:t>25</w:t>
          </w:r>
        </w:fldSimple>
      </w:p>
    </w:sdtContent>
  </w:sdt>
  <w:p w:rsidR="00C76C57" w:rsidRDefault="00C76C5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A69" w:rsidRDefault="00180A69" w:rsidP="00ED57EB">
      <w:r>
        <w:separator/>
      </w:r>
    </w:p>
  </w:footnote>
  <w:footnote w:type="continuationSeparator" w:id="1">
    <w:p w:rsidR="00180A69" w:rsidRDefault="00180A69" w:rsidP="00ED57EB">
      <w:r>
        <w:continuationSeparator/>
      </w:r>
    </w:p>
  </w:footnote>
  <w:footnote w:id="2">
    <w:p w:rsidR="00C76C57" w:rsidRPr="000C36EF" w:rsidRDefault="00C76C5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76C57" w:rsidRPr="004B5113" w:rsidRDefault="00C76C5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0A69"/>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03E8"/>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407B"/>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769"/>
    <w:rsid w:val="00B50A6A"/>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6C57"/>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7A2"/>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13296</Words>
  <Characters>75790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88909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2020-01-29T08:51:00Z</cp:lastPrinted>
  <dcterms:created xsi:type="dcterms:W3CDTF">2021-05-24T03:01:00Z</dcterms:created>
  <dcterms:modified xsi:type="dcterms:W3CDTF">2021-05-24T03:12:00Z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