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C42F65">
        <w:rPr>
          <w:b/>
        </w:rPr>
        <w:t>клеенки медицинской</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C42F65">
        <w:rPr>
          <w:b/>
          <w:kern w:val="32"/>
          <w:sz w:val="28"/>
          <w:szCs w:val="28"/>
        </w:rPr>
        <w:t>148-21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646D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C42F65">
              <w:rPr>
                <w:bCs/>
                <w:sz w:val="20"/>
                <w:szCs w:val="20"/>
              </w:rPr>
              <w:t>клеенки медицинской</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C35C2C" w:rsidRPr="007E441D" w:rsidRDefault="00C42F65" w:rsidP="00DC5959">
            <w:pPr>
              <w:autoSpaceDE w:val="0"/>
              <w:autoSpaceDN w:val="0"/>
              <w:adjustRightInd w:val="0"/>
              <w:rPr>
                <w:sz w:val="20"/>
                <w:szCs w:val="20"/>
                <w:highlight w:val="cyan"/>
              </w:rPr>
            </w:pPr>
            <w:r w:rsidRPr="00C42F65">
              <w:rPr>
                <w:sz w:val="20"/>
                <w:szCs w:val="20"/>
              </w:rPr>
              <w:t>13.96.14.112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B4554A" w:rsidP="00C42F65">
            <w:pPr>
              <w:autoSpaceDE w:val="0"/>
              <w:autoSpaceDN w:val="0"/>
              <w:adjustRightInd w:val="0"/>
              <w:rPr>
                <w:sz w:val="20"/>
                <w:szCs w:val="20"/>
              </w:rPr>
            </w:pPr>
            <w:r>
              <w:rPr>
                <w:sz w:val="20"/>
                <w:szCs w:val="20"/>
              </w:rPr>
              <w:t>41</w:t>
            </w:r>
            <w:r w:rsidR="00C42F65">
              <w:rPr>
                <w:sz w:val="20"/>
                <w:szCs w:val="20"/>
              </w:rPr>
              <w:t>6</w:t>
            </w:r>
          </w:p>
        </w:tc>
      </w:tr>
      <w:tr w:rsidR="003E5293" w:rsidRPr="000C5200" w:rsidTr="00FE2446">
        <w:tc>
          <w:tcPr>
            <w:tcW w:w="516" w:type="dxa"/>
            <w:tcBorders>
              <w:top w:val="single" w:sz="4" w:space="0" w:color="auto"/>
              <w:left w:val="single" w:sz="4" w:space="0" w:color="auto"/>
              <w:bottom w:val="single" w:sz="4" w:space="0" w:color="auto"/>
              <w:right w:val="single" w:sz="4" w:space="0" w:color="auto"/>
            </w:tcBorders>
          </w:tcPr>
          <w:p w:rsidR="003E5293" w:rsidRPr="00FE2446" w:rsidRDefault="003E5293"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3E5293" w:rsidRPr="00FE2446" w:rsidRDefault="003E5293"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3E5293" w:rsidRDefault="003E5293" w:rsidP="003E5293">
            <w:pPr>
              <w:autoSpaceDE w:val="0"/>
              <w:autoSpaceDN w:val="0"/>
              <w:adjustRightInd w:val="0"/>
              <w:rPr>
                <w:sz w:val="20"/>
                <w:szCs w:val="20"/>
              </w:rPr>
            </w:pPr>
            <w:r>
              <w:rPr>
                <w:sz w:val="20"/>
                <w:szCs w:val="20"/>
              </w:rPr>
              <w:t>Средства территориального фонда ОМС</w:t>
            </w:r>
            <w:r w:rsidR="00C42F65">
              <w:rPr>
                <w:sz w:val="20"/>
                <w:szCs w:val="20"/>
              </w:rPr>
              <w:t>,</w:t>
            </w:r>
          </w:p>
          <w:p w:rsidR="003E5293" w:rsidRPr="002D48A2" w:rsidRDefault="00C42F65" w:rsidP="00C42F65">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4554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4554A" w:rsidRPr="00FE2446" w:rsidRDefault="00B4554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4554A" w:rsidRPr="00FE2446" w:rsidRDefault="00B4554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4554A" w:rsidRPr="008400CD" w:rsidRDefault="00B4554A" w:rsidP="00B4554A">
            <w:pPr>
              <w:jc w:val="both"/>
              <w:rPr>
                <w:sz w:val="20"/>
                <w:szCs w:val="20"/>
              </w:rPr>
            </w:pPr>
            <w:r w:rsidRPr="008400CD">
              <w:rPr>
                <w:sz w:val="20"/>
                <w:szCs w:val="20"/>
              </w:rPr>
              <w:t>Поставка товара осуществляется силами Поставщика по адресу: г. Иркутск, ул. Ярославского, 300 (4 этаж), ул. Баумана, 214А (2 этаж)</w:t>
            </w:r>
            <w:r w:rsidR="00C42F65">
              <w:rPr>
                <w:sz w:val="20"/>
                <w:szCs w:val="20"/>
              </w:rPr>
              <w:t>, ул. Баумана, 206 (1 этаж), ул. Академика Образцова, 27Ч (1 этаж), ул. Партизанская, 74Ж (2 этаж)</w:t>
            </w:r>
            <w:r w:rsidRPr="008400CD">
              <w:rPr>
                <w:sz w:val="20"/>
                <w:szCs w:val="20"/>
              </w:rPr>
              <w:t>.</w:t>
            </w:r>
          </w:p>
          <w:p w:rsidR="00B4554A" w:rsidRPr="008400CD" w:rsidRDefault="008400CD" w:rsidP="00C42F65">
            <w:pPr>
              <w:jc w:val="both"/>
              <w:rPr>
                <w:sz w:val="20"/>
                <w:szCs w:val="20"/>
              </w:rPr>
            </w:pPr>
            <w:r w:rsidRPr="008400CD">
              <w:rPr>
                <w:sz w:val="20"/>
                <w:szCs w:val="20"/>
              </w:rPr>
              <w:t xml:space="preserve">Поставка товара осуществляется в течение </w:t>
            </w:r>
            <w:r w:rsidR="00C42F65">
              <w:rPr>
                <w:sz w:val="20"/>
                <w:szCs w:val="20"/>
              </w:rPr>
              <w:t>30</w:t>
            </w:r>
            <w:r w:rsidRPr="008400CD">
              <w:rPr>
                <w:sz w:val="20"/>
                <w:szCs w:val="20"/>
              </w:rPr>
              <w:t xml:space="preserve"> (</w:t>
            </w:r>
            <w:r w:rsidR="00C42F65">
              <w:rPr>
                <w:sz w:val="20"/>
                <w:szCs w:val="20"/>
              </w:rPr>
              <w:t>тридцати</w:t>
            </w:r>
            <w:r w:rsidRPr="008400CD">
              <w:rPr>
                <w:sz w:val="20"/>
                <w:szCs w:val="20"/>
              </w:rPr>
              <w:t xml:space="preserve">) </w:t>
            </w:r>
            <w:r w:rsidR="00C42F65">
              <w:rPr>
                <w:sz w:val="20"/>
                <w:szCs w:val="20"/>
              </w:rPr>
              <w:t>рабочих</w:t>
            </w:r>
            <w:r w:rsidRPr="008400CD">
              <w:rPr>
                <w:sz w:val="20"/>
                <w:szCs w:val="20"/>
              </w:rPr>
              <w:t xml:space="preserve"> дней с момента подписания договора</w:t>
            </w:r>
            <w:r w:rsidR="00B4554A" w:rsidRPr="008400CD">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42F65" w:rsidP="00C42F65">
            <w:pPr>
              <w:tabs>
                <w:tab w:val="left" w:pos="6022"/>
              </w:tabs>
              <w:ind w:right="72"/>
              <w:rPr>
                <w:sz w:val="20"/>
                <w:szCs w:val="20"/>
              </w:rPr>
            </w:pPr>
            <w:r>
              <w:rPr>
                <w:sz w:val="20"/>
                <w:szCs w:val="20"/>
              </w:rPr>
              <w:t>82 830</w:t>
            </w:r>
            <w:r w:rsidR="003E5293">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восемьдесят две тысячи восемьсот тридцать</w:t>
            </w:r>
            <w:r w:rsidR="00AB5C4E">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42F6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512C79">
              <w:rPr>
                <w:b/>
                <w:sz w:val="20"/>
                <w:szCs w:val="20"/>
              </w:rPr>
              <w:t>1</w:t>
            </w:r>
            <w:r w:rsidR="00C42F65">
              <w:rPr>
                <w:b/>
                <w:sz w:val="20"/>
                <w:szCs w:val="20"/>
              </w:rPr>
              <w:t>3</w:t>
            </w:r>
            <w:r w:rsidRPr="002D48A2">
              <w:rPr>
                <w:b/>
                <w:sz w:val="20"/>
                <w:szCs w:val="20"/>
              </w:rPr>
              <w:t>»</w:t>
            </w:r>
            <w:r w:rsidR="007C7A98" w:rsidRPr="002D48A2">
              <w:rPr>
                <w:b/>
                <w:sz w:val="20"/>
                <w:szCs w:val="20"/>
              </w:rPr>
              <w:t xml:space="preserve"> </w:t>
            </w:r>
            <w:r w:rsidR="00512C79">
              <w:rPr>
                <w:b/>
                <w:sz w:val="20"/>
                <w:szCs w:val="20"/>
              </w:rPr>
              <w:t>мая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512C79">
              <w:rPr>
                <w:b/>
                <w:sz w:val="20"/>
                <w:szCs w:val="20"/>
              </w:rPr>
              <w:t>2</w:t>
            </w:r>
            <w:r w:rsidR="00C42F65">
              <w:rPr>
                <w:b/>
                <w:sz w:val="20"/>
                <w:szCs w:val="20"/>
              </w:rPr>
              <w:t>1</w:t>
            </w:r>
            <w:r w:rsidRPr="002D48A2">
              <w:rPr>
                <w:b/>
                <w:sz w:val="20"/>
                <w:szCs w:val="20"/>
              </w:rPr>
              <w:t xml:space="preserve">» </w:t>
            </w:r>
            <w:r w:rsidR="00057844">
              <w:rPr>
                <w:b/>
                <w:sz w:val="20"/>
                <w:szCs w:val="20"/>
              </w:rPr>
              <w:t>мая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512C79">
              <w:rPr>
                <w:sz w:val="20"/>
                <w:szCs w:val="20"/>
              </w:rPr>
              <w:t>1</w:t>
            </w:r>
            <w:r w:rsidR="00C42F65">
              <w:rPr>
                <w:sz w:val="20"/>
                <w:szCs w:val="20"/>
              </w:rPr>
              <w:t>3</w:t>
            </w:r>
            <w:r w:rsidRPr="002D48A2">
              <w:rPr>
                <w:sz w:val="20"/>
                <w:szCs w:val="20"/>
              </w:rPr>
              <w:t xml:space="preserve">» </w:t>
            </w:r>
            <w:r w:rsidR="00512C79">
              <w:rPr>
                <w:sz w:val="20"/>
                <w:szCs w:val="20"/>
              </w:rPr>
              <w:t>мая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42F65">
            <w:pPr>
              <w:jc w:val="both"/>
              <w:rPr>
                <w:sz w:val="20"/>
                <w:szCs w:val="20"/>
              </w:rPr>
            </w:pPr>
            <w:r w:rsidRPr="002D48A2">
              <w:rPr>
                <w:bCs/>
                <w:sz w:val="20"/>
                <w:szCs w:val="20"/>
              </w:rPr>
              <w:t>«</w:t>
            </w:r>
            <w:r w:rsidR="00512C79">
              <w:rPr>
                <w:bCs/>
                <w:sz w:val="20"/>
                <w:szCs w:val="20"/>
              </w:rPr>
              <w:t>2</w:t>
            </w:r>
            <w:r w:rsidR="00C42F65">
              <w:rPr>
                <w:bCs/>
                <w:sz w:val="20"/>
                <w:szCs w:val="20"/>
              </w:rPr>
              <w:t>1</w:t>
            </w:r>
            <w:r w:rsidRPr="002D48A2">
              <w:rPr>
                <w:bCs/>
                <w:sz w:val="20"/>
                <w:szCs w:val="20"/>
              </w:rPr>
              <w:t xml:space="preserve">» </w:t>
            </w:r>
            <w:r w:rsidR="00057844">
              <w:rPr>
                <w:bCs/>
                <w:sz w:val="20"/>
                <w:szCs w:val="20"/>
              </w:rPr>
              <w:t>мая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42F65" w:rsidP="007C0DB3">
            <w:pPr>
              <w:autoSpaceDE w:val="0"/>
              <w:autoSpaceDN w:val="0"/>
              <w:adjustRightInd w:val="0"/>
              <w:jc w:val="both"/>
              <w:outlineLvl w:val="1"/>
              <w:rPr>
                <w:sz w:val="20"/>
                <w:szCs w:val="20"/>
              </w:rPr>
            </w:pPr>
            <w:r>
              <w:rPr>
                <w:sz w:val="20"/>
                <w:szCs w:val="20"/>
              </w:rPr>
              <w:t>2 484,90</w:t>
            </w:r>
            <w:r w:rsidR="007C7A98">
              <w:rPr>
                <w:sz w:val="20"/>
                <w:szCs w:val="20"/>
              </w:rPr>
              <w:t xml:space="preserve"> </w:t>
            </w:r>
            <w:r w:rsidR="00A84ECD" w:rsidRPr="00FE2446">
              <w:rPr>
                <w:sz w:val="20"/>
                <w:szCs w:val="20"/>
              </w:rPr>
              <w:t>руб. (</w:t>
            </w:r>
            <w:r>
              <w:rPr>
                <w:sz w:val="20"/>
                <w:szCs w:val="20"/>
              </w:rPr>
              <w:t>две тысячи четыреста восемьдесят четыре рубля девяносто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086FD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F75084" w:rsidRPr="00FE2446" w:rsidRDefault="00F75084" w:rsidP="00086FD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lastRenderedPageBreak/>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086FDB">
            <w:pPr>
              <w:pStyle w:val="ac"/>
              <w:numPr>
                <w:ilvl w:val="0"/>
                <w:numId w:val="1"/>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086FDB">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086FDB">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w:t>
            </w:r>
            <w:r w:rsidR="00487F7E" w:rsidRPr="00FE2446">
              <w:rPr>
                <w:rFonts w:ascii="Times New Roman" w:hAnsi="Times New Roman" w:cs="Times New Roman"/>
                <w:color w:val="auto"/>
                <w:sz w:val="20"/>
                <w:szCs w:val="20"/>
              </w:rPr>
              <w:lastRenderedPageBreak/>
              <w:t>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xml:space="preserve">. Приложения № 3 к Извещению, должна соответствовать сумме общих стоимостей по всем позициям закупаемого товара (общая стоимость по каждой </w:t>
            </w:r>
            <w:r w:rsidR="00096E4E" w:rsidRPr="00FE2446">
              <w:rPr>
                <w:sz w:val="20"/>
                <w:szCs w:val="20"/>
              </w:rPr>
              <w:lastRenderedPageBreak/>
              <w:t>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w:t>
            </w:r>
            <w:r w:rsidRPr="00FE2446">
              <w:rPr>
                <w:b/>
                <w:sz w:val="20"/>
                <w:szCs w:val="20"/>
              </w:rPr>
              <w:lastRenderedPageBreak/>
              <w:t>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C42F65">
            <w:pPr>
              <w:jc w:val="both"/>
              <w:rPr>
                <w:sz w:val="20"/>
                <w:szCs w:val="20"/>
              </w:rPr>
            </w:pPr>
            <w:r w:rsidRPr="002D48A2">
              <w:rPr>
                <w:sz w:val="20"/>
                <w:szCs w:val="20"/>
              </w:rPr>
              <w:t>«</w:t>
            </w:r>
            <w:r w:rsidR="00C42F65">
              <w:rPr>
                <w:sz w:val="20"/>
                <w:szCs w:val="20"/>
              </w:rPr>
              <w:t>20</w:t>
            </w:r>
            <w:r w:rsidR="00487F7E" w:rsidRPr="002D48A2">
              <w:rPr>
                <w:sz w:val="20"/>
                <w:szCs w:val="20"/>
              </w:rPr>
              <w:t xml:space="preserve">» </w:t>
            </w:r>
            <w:r w:rsidR="00057844">
              <w:rPr>
                <w:sz w:val="20"/>
                <w:szCs w:val="20"/>
              </w:rPr>
              <w:t>мая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512C79">
              <w:rPr>
                <w:b/>
                <w:sz w:val="20"/>
                <w:szCs w:val="20"/>
              </w:rPr>
              <w:t>2</w:t>
            </w:r>
            <w:r w:rsidR="00C42F65">
              <w:rPr>
                <w:b/>
                <w:sz w:val="20"/>
                <w:szCs w:val="20"/>
              </w:rPr>
              <w:t>1</w:t>
            </w:r>
            <w:r w:rsidRPr="002D48A2">
              <w:rPr>
                <w:b/>
                <w:sz w:val="20"/>
                <w:szCs w:val="20"/>
              </w:rPr>
              <w:t>»</w:t>
            </w:r>
            <w:r w:rsidR="007C7A98" w:rsidRPr="002D48A2">
              <w:rPr>
                <w:b/>
                <w:sz w:val="20"/>
                <w:szCs w:val="20"/>
              </w:rPr>
              <w:t xml:space="preserve"> </w:t>
            </w:r>
            <w:r w:rsidR="00057844">
              <w:rPr>
                <w:b/>
                <w:sz w:val="20"/>
                <w:szCs w:val="20"/>
              </w:rPr>
              <w:t>мая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C42F65">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512C79">
              <w:rPr>
                <w:b/>
                <w:sz w:val="20"/>
                <w:szCs w:val="20"/>
              </w:rPr>
              <w:t>2</w:t>
            </w:r>
            <w:r w:rsidR="00C42F65">
              <w:rPr>
                <w:b/>
                <w:sz w:val="20"/>
                <w:szCs w:val="20"/>
              </w:rPr>
              <w:t>1</w:t>
            </w:r>
            <w:r w:rsidR="00B3692E" w:rsidRPr="002D48A2">
              <w:rPr>
                <w:b/>
                <w:sz w:val="20"/>
                <w:szCs w:val="20"/>
              </w:rPr>
              <w:t xml:space="preserve">» </w:t>
            </w:r>
            <w:r w:rsidR="00057844">
              <w:rPr>
                <w:b/>
                <w:sz w:val="20"/>
                <w:szCs w:val="20"/>
              </w:rPr>
              <w:t>мая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 xml:space="preserve">В соответствии с Постановлением № 925 оценка и сопоставление заявок на участие в </w:t>
            </w:r>
            <w:r w:rsidRPr="00FE2446">
              <w:rPr>
                <w:sz w:val="20"/>
                <w:szCs w:val="20"/>
              </w:rPr>
              <w:lastRenderedPageBreak/>
              <w:t>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w:t>
            </w:r>
            <w:r w:rsidRPr="00FE2446">
              <w:rPr>
                <w:bCs/>
                <w:sz w:val="20"/>
                <w:szCs w:val="20"/>
              </w:rPr>
              <w:lastRenderedPageBreak/>
              <w:t>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w:t>
            </w:r>
            <w:r w:rsidRPr="00732CF3">
              <w:rPr>
                <w:rFonts w:ascii="Times New Roman" w:hAnsi="Times New Roman" w:cs="Times New Roman"/>
                <w:color w:val="auto"/>
                <w:sz w:val="20"/>
                <w:szCs w:val="20"/>
              </w:rPr>
              <w:lastRenderedPageBreak/>
              <w:t xml:space="preserve">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12C79">
              <w:rPr>
                <w:rFonts w:ascii="Times New Roman" w:hAnsi="Times New Roman"/>
                <w:color w:val="auto"/>
                <w:sz w:val="20"/>
                <w:szCs w:val="20"/>
              </w:rPr>
              <w:t xml:space="preserve">. </w:t>
            </w:r>
            <w:r w:rsidR="00E408D4" w:rsidRPr="00512C79">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w:t>
            </w:r>
            <w:r w:rsidR="00E408D4" w:rsidRPr="00512C79">
              <w:rPr>
                <w:rFonts w:ascii="Times New Roman" w:hAnsi="Times New Roman"/>
                <w:sz w:val="20"/>
                <w:szCs w:val="20"/>
              </w:rPr>
              <w:lastRenderedPageBreak/>
              <w:t>услуги и устранено поставщиком (подрядчиком, исполнителем).</w:t>
            </w:r>
          </w:p>
          <w:p w:rsidR="00EF4DF9" w:rsidRPr="00512C79"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П</w:t>
            </w:r>
            <w:r w:rsidR="00EF4DF9" w:rsidRPr="00512C79">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12C79">
              <w:rPr>
                <w:rFonts w:ascii="Times New Roman" w:hAnsi="Times New Roman" w:cs="Times New Roman"/>
                <w:color w:val="auto"/>
                <w:sz w:val="20"/>
                <w:szCs w:val="20"/>
              </w:rPr>
              <w:t>.</w:t>
            </w:r>
          </w:p>
          <w:p w:rsidR="00B63070" w:rsidRPr="00512C79"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12C79">
              <w:rPr>
                <w:rFonts w:ascii="Times New Roman" w:hAnsi="Times New Roman" w:cs="Times New Roman"/>
                <w:b/>
                <w:color w:val="auto"/>
                <w:sz w:val="20"/>
                <w:szCs w:val="20"/>
                <w:u w:val="single"/>
              </w:rPr>
              <w:t>Случаи изменения существенных условий договора:</w:t>
            </w:r>
          </w:p>
          <w:p w:rsidR="00890D79" w:rsidRPr="00512C79"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1)</w:t>
            </w:r>
            <w:r w:rsidR="00890D79" w:rsidRPr="00512C79">
              <w:rPr>
                <w:rFonts w:ascii="Times New Roman" w:hAnsi="Times New Roman" w:cs="Times New Roman"/>
                <w:color w:val="auto"/>
                <w:sz w:val="20"/>
                <w:szCs w:val="20"/>
              </w:rPr>
              <w:t xml:space="preserve"> </w:t>
            </w:r>
            <w:r w:rsidRPr="00512C79">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512C79"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2) </w:t>
            </w:r>
            <w:r w:rsidR="003E1530" w:rsidRPr="00512C79">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512C7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3</w:t>
            </w:r>
            <w:r w:rsidR="003E1530" w:rsidRPr="00512C79">
              <w:rPr>
                <w:rFonts w:ascii="Times New Roman" w:hAnsi="Times New Roman" w:cs="Times New Roman"/>
                <w:color w:val="auto"/>
                <w:sz w:val="20"/>
                <w:szCs w:val="20"/>
              </w:rPr>
              <w:t>)</w:t>
            </w:r>
            <w:r w:rsidRPr="00512C79">
              <w:rPr>
                <w:rFonts w:ascii="Times New Roman" w:hAnsi="Times New Roman" w:cs="Times New Roman"/>
                <w:color w:val="auto"/>
                <w:sz w:val="20"/>
                <w:szCs w:val="20"/>
              </w:rPr>
              <w:t xml:space="preserve"> </w:t>
            </w:r>
            <w:r w:rsidR="003E1530" w:rsidRPr="00512C79">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512C7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4</w:t>
            </w:r>
            <w:r w:rsidR="003E1530" w:rsidRPr="00512C79">
              <w:rPr>
                <w:rFonts w:ascii="Times New Roman" w:hAnsi="Times New Roman" w:cs="Times New Roman"/>
                <w:color w:val="auto"/>
                <w:sz w:val="20"/>
                <w:szCs w:val="20"/>
              </w:rPr>
              <w:t>)</w:t>
            </w:r>
            <w:r w:rsidRPr="00512C79">
              <w:rPr>
                <w:rFonts w:ascii="Times New Roman" w:hAnsi="Times New Roman" w:cs="Times New Roman"/>
                <w:color w:val="auto"/>
                <w:sz w:val="20"/>
                <w:szCs w:val="20"/>
              </w:rPr>
              <w:t xml:space="preserve"> </w:t>
            </w:r>
            <w:r w:rsidR="003E1530" w:rsidRPr="00512C79">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512C7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5</w:t>
            </w:r>
            <w:r w:rsidR="003E1530" w:rsidRPr="00512C79">
              <w:rPr>
                <w:rFonts w:ascii="Times New Roman" w:hAnsi="Times New Roman" w:cs="Times New Roman"/>
                <w:color w:val="auto"/>
                <w:sz w:val="20"/>
                <w:szCs w:val="20"/>
              </w:rPr>
              <w:t>)</w:t>
            </w:r>
            <w:r w:rsidRPr="00512C79">
              <w:rPr>
                <w:rFonts w:ascii="Times New Roman" w:hAnsi="Times New Roman" w:cs="Times New Roman"/>
                <w:color w:val="auto"/>
                <w:sz w:val="20"/>
                <w:szCs w:val="20"/>
              </w:rPr>
              <w:t xml:space="preserve"> </w:t>
            </w:r>
            <w:r w:rsidR="003E1530" w:rsidRPr="00512C79">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512C7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6</w:t>
            </w:r>
            <w:r w:rsidR="003E1530" w:rsidRPr="00512C79">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512C7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512C79">
              <w:rPr>
                <w:rFonts w:ascii="Times New Roman" w:hAnsi="Times New Roman" w:cs="Times New Roman"/>
                <w:color w:val="auto"/>
                <w:sz w:val="20"/>
                <w:szCs w:val="20"/>
              </w:rPr>
              <w:t>7</w:t>
            </w:r>
            <w:r w:rsidR="003E1530" w:rsidRPr="00512C79">
              <w:rPr>
                <w:rFonts w:ascii="Times New Roman" w:hAnsi="Times New Roman" w:cs="Times New Roman"/>
                <w:color w:val="auto"/>
                <w:sz w:val="20"/>
                <w:szCs w:val="20"/>
              </w:rPr>
              <w:t xml:space="preserve">) </w:t>
            </w:r>
            <w:r w:rsidR="003E1530" w:rsidRPr="00512C79">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w:t>
            </w:r>
            <w:r w:rsidR="003E1530" w:rsidRPr="00512C79">
              <w:rPr>
                <w:rFonts w:ascii="Times New Roman" w:hAnsi="Times New Roman"/>
                <w:sz w:val="20"/>
                <w:szCs w:val="20"/>
              </w:rPr>
              <w:lastRenderedPageBreak/>
              <w:t>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512C79"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sz w:val="20"/>
                <w:szCs w:val="20"/>
              </w:rPr>
              <w:t>8</w:t>
            </w:r>
            <w:r w:rsidR="003E1530" w:rsidRPr="00512C79">
              <w:rPr>
                <w:rFonts w:ascii="Times New Roman" w:hAnsi="Times New Roman"/>
                <w:sz w:val="20"/>
                <w:szCs w:val="20"/>
              </w:rPr>
              <w:t xml:space="preserve">) </w:t>
            </w:r>
            <w:r w:rsidR="003E1530" w:rsidRPr="00512C79">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512C79">
              <w:rPr>
                <w:rFonts w:ascii="Times New Roman" w:hAnsi="Times New Roman" w:cs="Times New Roman"/>
                <w:color w:val="auto"/>
                <w:sz w:val="20"/>
                <w:szCs w:val="20"/>
              </w:rPr>
              <w:t>.</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12C79">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12C7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12C7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12C7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12C79"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512C79">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12C79"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12C79"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512C79">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12C79">
              <w:rPr>
                <w:rFonts w:ascii="Times New Roman" w:eastAsia="Calibri" w:hAnsi="Times New Roman" w:cs="Times New Roman"/>
                <w:color w:val="auto"/>
                <w:sz w:val="20"/>
                <w:szCs w:val="20"/>
              </w:rPr>
              <w:t xml:space="preserve"> и</w:t>
            </w:r>
            <w:r w:rsidRPr="00512C79">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12C79" w:rsidRDefault="00D30108" w:rsidP="00D30108">
            <w:pPr>
              <w:pStyle w:val="ac"/>
              <w:shd w:val="clear" w:color="auto" w:fill="FFFFFF"/>
              <w:tabs>
                <w:tab w:val="left" w:pos="709"/>
                <w:tab w:val="left" w:pos="1701"/>
              </w:tabs>
              <w:spacing w:after="0" w:line="100" w:lineRule="atLeast"/>
              <w:jc w:val="both"/>
              <w:rPr>
                <w:sz w:val="20"/>
                <w:szCs w:val="20"/>
              </w:rPr>
            </w:pPr>
            <w:r w:rsidRPr="00512C79">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12C79" w:rsidRDefault="00487F7E" w:rsidP="00D30108">
            <w:pPr>
              <w:spacing w:after="120"/>
              <w:jc w:val="both"/>
              <w:rPr>
                <w:sz w:val="20"/>
                <w:szCs w:val="20"/>
              </w:rPr>
            </w:pPr>
            <w:r w:rsidRPr="00512C79">
              <w:rPr>
                <w:sz w:val="20"/>
                <w:szCs w:val="20"/>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C42F65">
        <w:rPr>
          <w:b/>
          <w:sz w:val="20"/>
          <w:szCs w:val="20"/>
        </w:rPr>
        <w:t>клеенки медицинской</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C42F65">
        <w:rPr>
          <w:b/>
          <w:kern w:val="32"/>
          <w:sz w:val="20"/>
          <w:szCs w:val="20"/>
        </w:rPr>
        <w:t>148-21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C42F65">
        <w:rPr>
          <w:b/>
          <w:bCs/>
          <w:sz w:val="20"/>
        </w:rPr>
        <w:t>клеенки медицинской</w:t>
      </w:r>
      <w:bookmarkEnd w:id="2"/>
      <w:r w:rsidR="00634522">
        <w:rPr>
          <w:b/>
          <w:bCs/>
          <w:sz w:val="20"/>
        </w:rPr>
        <w:t xml:space="preserve"> </w:t>
      </w:r>
    </w:p>
    <w:tbl>
      <w:tblPr>
        <w:tblW w:w="10346" w:type="dxa"/>
        <w:tblInd w:w="-34" w:type="dxa"/>
        <w:tblLayout w:type="fixed"/>
        <w:tblLook w:val="04A0"/>
      </w:tblPr>
      <w:tblGrid>
        <w:gridCol w:w="534"/>
        <w:gridCol w:w="1876"/>
        <w:gridCol w:w="5103"/>
        <w:gridCol w:w="850"/>
        <w:gridCol w:w="850"/>
        <w:gridCol w:w="1133"/>
      </w:tblGrid>
      <w:tr w:rsidR="007021AA" w:rsidRPr="005A07FA" w:rsidTr="002C7F2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28266C">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C42F65" w:rsidRPr="00C42F65" w:rsidTr="002C7F22">
        <w:trPr>
          <w:trHeight w:val="132"/>
        </w:trPr>
        <w:tc>
          <w:tcPr>
            <w:tcW w:w="534" w:type="dxa"/>
            <w:tcBorders>
              <w:top w:val="single" w:sz="4" w:space="0" w:color="auto"/>
              <w:left w:val="single" w:sz="4" w:space="0" w:color="auto"/>
              <w:right w:val="nil"/>
            </w:tcBorders>
            <w:shd w:val="clear" w:color="auto" w:fill="auto"/>
          </w:tcPr>
          <w:p w:rsidR="00C42F65" w:rsidRPr="00C42F65" w:rsidRDefault="00C42F65" w:rsidP="00C42F65">
            <w:pPr>
              <w:rPr>
                <w:sz w:val="20"/>
                <w:szCs w:val="20"/>
                <w:lang w:eastAsia="en-US"/>
              </w:rPr>
            </w:pPr>
            <w:r w:rsidRPr="00C42F65">
              <w:rPr>
                <w:sz w:val="20"/>
                <w:szCs w:val="20"/>
                <w:lang w:eastAsia="en-US"/>
              </w:rPr>
              <w:t>1</w:t>
            </w:r>
          </w:p>
        </w:tc>
        <w:tc>
          <w:tcPr>
            <w:tcW w:w="1876" w:type="dxa"/>
            <w:tcBorders>
              <w:top w:val="single" w:sz="4" w:space="0" w:color="auto"/>
              <w:left w:val="single" w:sz="4" w:space="0" w:color="auto"/>
              <w:right w:val="single" w:sz="4" w:space="0" w:color="auto"/>
            </w:tcBorders>
            <w:shd w:val="clear" w:color="auto" w:fill="auto"/>
          </w:tcPr>
          <w:p w:rsidR="00C42F65" w:rsidRPr="00C42F65" w:rsidRDefault="00C42F65" w:rsidP="00C42F65">
            <w:pPr>
              <w:rPr>
                <w:sz w:val="20"/>
                <w:szCs w:val="20"/>
                <w:lang w:eastAsia="en-US"/>
              </w:rPr>
            </w:pPr>
            <w:r w:rsidRPr="00C42F65">
              <w:rPr>
                <w:sz w:val="20"/>
                <w:szCs w:val="20"/>
                <w:lang w:eastAsia="en-US"/>
              </w:rPr>
              <w:t>Клеёнка подкладная с</w:t>
            </w:r>
          </w:p>
          <w:p w:rsidR="00C42F65" w:rsidRPr="00C42F65" w:rsidRDefault="00C42F65" w:rsidP="00C42F65">
            <w:pPr>
              <w:rPr>
                <w:sz w:val="20"/>
                <w:szCs w:val="20"/>
                <w:lang w:eastAsia="en-US"/>
              </w:rPr>
            </w:pPr>
            <w:r w:rsidRPr="00C42F65">
              <w:rPr>
                <w:sz w:val="20"/>
                <w:szCs w:val="20"/>
                <w:lang w:eastAsia="en-US"/>
              </w:rPr>
              <w:t>поливинилхлоридным</w:t>
            </w:r>
          </w:p>
          <w:p w:rsidR="00C42F65" w:rsidRPr="00C42F65" w:rsidRDefault="00C42F65" w:rsidP="00C42F65">
            <w:pPr>
              <w:rPr>
                <w:sz w:val="20"/>
                <w:szCs w:val="20"/>
                <w:lang w:eastAsia="en-US"/>
              </w:rPr>
            </w:pPr>
            <w:r w:rsidRPr="00C42F65">
              <w:rPr>
                <w:sz w:val="20"/>
                <w:szCs w:val="20"/>
                <w:lang w:eastAsia="en-US"/>
              </w:rPr>
              <w:t>покрытием марка 1 ТУ</w:t>
            </w:r>
          </w:p>
          <w:p w:rsidR="00C42F65" w:rsidRPr="00C42F65" w:rsidRDefault="00C42F65" w:rsidP="00C42F65">
            <w:pPr>
              <w:rPr>
                <w:sz w:val="20"/>
                <w:szCs w:val="20"/>
                <w:lang w:eastAsia="en-US"/>
              </w:rPr>
            </w:pPr>
            <w:r w:rsidRPr="00C42F65">
              <w:rPr>
                <w:sz w:val="20"/>
                <w:szCs w:val="20"/>
                <w:lang w:eastAsia="en-US"/>
              </w:rPr>
              <w:t>9464-007-96625236-2014</w:t>
            </w:r>
          </w:p>
          <w:p w:rsidR="00C42F65" w:rsidRPr="00C42F65" w:rsidRDefault="00C42F65" w:rsidP="00C42F65">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C42F65" w:rsidRDefault="00C42F65" w:rsidP="00C42F65">
            <w:pPr>
              <w:rPr>
                <w:sz w:val="20"/>
                <w:szCs w:val="20"/>
                <w:lang w:eastAsia="en-US"/>
              </w:rPr>
            </w:pPr>
            <w:r w:rsidRPr="00C42F65">
              <w:rPr>
                <w:sz w:val="20"/>
                <w:szCs w:val="20"/>
                <w:lang w:eastAsia="en-US"/>
              </w:rPr>
              <w:t>Представляет собой полиэфирную ткань, на лицевую сторону которой нанесено</w:t>
            </w:r>
            <w:r>
              <w:rPr>
                <w:sz w:val="20"/>
                <w:szCs w:val="20"/>
                <w:lang w:eastAsia="en-US"/>
              </w:rPr>
              <w:t xml:space="preserve"> </w:t>
            </w:r>
            <w:r w:rsidRPr="00C42F65">
              <w:rPr>
                <w:sz w:val="20"/>
                <w:szCs w:val="20"/>
                <w:lang w:eastAsia="en-US"/>
              </w:rPr>
              <w:t xml:space="preserve">ПВХ покрытие. </w:t>
            </w:r>
          </w:p>
          <w:p w:rsidR="00C42F65" w:rsidRPr="00C42F65" w:rsidRDefault="00C42F65" w:rsidP="00C42F65">
            <w:pPr>
              <w:rPr>
                <w:sz w:val="20"/>
                <w:szCs w:val="20"/>
                <w:lang w:eastAsia="en-US"/>
              </w:rPr>
            </w:pPr>
            <w:r w:rsidRPr="00C42F65">
              <w:rPr>
                <w:sz w:val="20"/>
                <w:szCs w:val="20"/>
                <w:lang w:eastAsia="en-US"/>
              </w:rPr>
              <w:t>Обладает</w:t>
            </w:r>
            <w:r>
              <w:rPr>
                <w:sz w:val="20"/>
                <w:szCs w:val="20"/>
                <w:lang w:eastAsia="en-US"/>
              </w:rPr>
              <w:t xml:space="preserve"> </w:t>
            </w:r>
            <w:r w:rsidRPr="00C42F65">
              <w:rPr>
                <w:sz w:val="20"/>
                <w:szCs w:val="20"/>
                <w:lang w:eastAsia="en-US"/>
              </w:rPr>
              <w:t>водонепроницаемостью, способствует</w:t>
            </w:r>
            <w:r>
              <w:rPr>
                <w:sz w:val="20"/>
                <w:szCs w:val="20"/>
                <w:lang w:eastAsia="en-US"/>
              </w:rPr>
              <w:t xml:space="preserve"> </w:t>
            </w:r>
            <w:r w:rsidRPr="00C42F65">
              <w:rPr>
                <w:sz w:val="20"/>
                <w:szCs w:val="20"/>
                <w:lang w:eastAsia="en-US"/>
              </w:rPr>
              <w:t>профилактике пролежней и трофических</w:t>
            </w:r>
            <w:r>
              <w:rPr>
                <w:sz w:val="20"/>
                <w:szCs w:val="20"/>
                <w:lang w:eastAsia="en-US"/>
              </w:rPr>
              <w:t xml:space="preserve"> </w:t>
            </w:r>
            <w:r w:rsidRPr="00C42F65">
              <w:rPr>
                <w:sz w:val="20"/>
                <w:szCs w:val="20"/>
                <w:lang w:eastAsia="en-US"/>
              </w:rPr>
              <w:t>явлений. Отсутствует эффект «холодного прикосновения». Подлежит обработке дезинфицирующими  растворами.</w:t>
            </w:r>
          </w:p>
          <w:p w:rsidR="00C42F65" w:rsidRDefault="00C42F65" w:rsidP="00C42F65">
            <w:pPr>
              <w:rPr>
                <w:sz w:val="20"/>
                <w:szCs w:val="20"/>
                <w:lang w:eastAsia="en-US"/>
              </w:rPr>
            </w:pPr>
            <w:r w:rsidRPr="00C42F65">
              <w:rPr>
                <w:sz w:val="20"/>
                <w:szCs w:val="20"/>
                <w:lang w:eastAsia="en-US"/>
              </w:rPr>
              <w:t xml:space="preserve">Масса 1 м2 составляет 250±50 г. </w:t>
            </w:r>
          </w:p>
          <w:p w:rsidR="00C42F65" w:rsidRDefault="00C42F65" w:rsidP="00C42F65">
            <w:pPr>
              <w:rPr>
                <w:sz w:val="20"/>
                <w:szCs w:val="20"/>
                <w:lang w:eastAsia="en-US"/>
              </w:rPr>
            </w:pPr>
            <w:r>
              <w:rPr>
                <w:sz w:val="20"/>
                <w:szCs w:val="20"/>
                <w:lang w:eastAsia="en-US"/>
              </w:rPr>
              <w:t>Цвет:</w:t>
            </w:r>
            <w:r w:rsidRPr="00C42F65">
              <w:rPr>
                <w:sz w:val="20"/>
                <w:szCs w:val="20"/>
                <w:lang w:eastAsia="en-US"/>
              </w:rPr>
              <w:t xml:space="preserve"> бел</w:t>
            </w:r>
            <w:r>
              <w:rPr>
                <w:sz w:val="20"/>
                <w:szCs w:val="20"/>
                <w:lang w:eastAsia="en-US"/>
              </w:rPr>
              <w:t>ый</w:t>
            </w:r>
            <w:r w:rsidRPr="00C42F65">
              <w:rPr>
                <w:sz w:val="20"/>
                <w:szCs w:val="20"/>
                <w:lang w:eastAsia="en-US"/>
              </w:rPr>
              <w:t>, зелён</w:t>
            </w:r>
            <w:r>
              <w:rPr>
                <w:sz w:val="20"/>
                <w:szCs w:val="20"/>
                <w:lang w:eastAsia="en-US"/>
              </w:rPr>
              <w:t>ый, голубой</w:t>
            </w:r>
            <w:r w:rsidRPr="00C42F65">
              <w:rPr>
                <w:sz w:val="20"/>
                <w:szCs w:val="20"/>
                <w:lang w:eastAsia="en-US"/>
              </w:rPr>
              <w:t>, розов</w:t>
            </w:r>
            <w:r>
              <w:rPr>
                <w:sz w:val="20"/>
                <w:szCs w:val="20"/>
                <w:lang w:eastAsia="en-US"/>
              </w:rPr>
              <w:t>ый</w:t>
            </w:r>
            <w:r w:rsidRPr="00C42F65">
              <w:rPr>
                <w:sz w:val="20"/>
                <w:szCs w:val="20"/>
                <w:lang w:eastAsia="en-US"/>
              </w:rPr>
              <w:t>, оранжев</w:t>
            </w:r>
            <w:r>
              <w:rPr>
                <w:sz w:val="20"/>
                <w:szCs w:val="20"/>
                <w:lang w:eastAsia="en-US"/>
              </w:rPr>
              <w:t>ый</w:t>
            </w:r>
            <w:r w:rsidRPr="00C42F65">
              <w:rPr>
                <w:sz w:val="20"/>
                <w:szCs w:val="20"/>
                <w:lang w:eastAsia="en-US"/>
              </w:rPr>
              <w:t>, жёлт</w:t>
            </w:r>
            <w:r>
              <w:rPr>
                <w:sz w:val="20"/>
                <w:szCs w:val="20"/>
                <w:lang w:eastAsia="en-US"/>
              </w:rPr>
              <w:t>ый</w:t>
            </w:r>
            <w:r w:rsidRPr="00C42F65">
              <w:rPr>
                <w:sz w:val="20"/>
                <w:szCs w:val="20"/>
                <w:lang w:eastAsia="en-US"/>
              </w:rPr>
              <w:t xml:space="preserve">. </w:t>
            </w:r>
          </w:p>
          <w:p w:rsidR="00C42F65" w:rsidRDefault="00C42F65" w:rsidP="00C42F65">
            <w:pPr>
              <w:rPr>
                <w:sz w:val="20"/>
                <w:szCs w:val="20"/>
                <w:lang w:eastAsia="en-US"/>
              </w:rPr>
            </w:pPr>
            <w:r w:rsidRPr="00C42F65">
              <w:rPr>
                <w:sz w:val="20"/>
                <w:szCs w:val="20"/>
                <w:lang w:eastAsia="en-US"/>
              </w:rPr>
              <w:t xml:space="preserve">Наматывается в рулон на картонную втулку. </w:t>
            </w:r>
          </w:p>
          <w:p w:rsidR="00C42F65" w:rsidRPr="00C42F65" w:rsidRDefault="00C42F65" w:rsidP="00C42F65">
            <w:pPr>
              <w:rPr>
                <w:sz w:val="20"/>
                <w:szCs w:val="20"/>
                <w:lang w:eastAsia="en-US"/>
              </w:rPr>
            </w:pPr>
            <w:r w:rsidRPr="00C42F65">
              <w:rPr>
                <w:sz w:val="20"/>
                <w:szCs w:val="20"/>
                <w:lang w:eastAsia="en-US"/>
              </w:rPr>
              <w:t>Длина клеёнки в рулоне</w:t>
            </w:r>
            <w:r>
              <w:rPr>
                <w:sz w:val="20"/>
                <w:szCs w:val="20"/>
                <w:lang w:eastAsia="en-US"/>
              </w:rPr>
              <w:t xml:space="preserve"> </w:t>
            </w:r>
            <w:r w:rsidRPr="00C42F65">
              <w:rPr>
                <w:sz w:val="20"/>
                <w:szCs w:val="20"/>
                <w:lang w:eastAsia="en-US"/>
              </w:rPr>
              <w:t>устанавливается по</w:t>
            </w:r>
            <w:r>
              <w:rPr>
                <w:sz w:val="20"/>
                <w:szCs w:val="20"/>
                <w:lang w:eastAsia="en-US"/>
              </w:rPr>
              <w:t xml:space="preserve"> </w:t>
            </w:r>
            <w:r w:rsidRPr="00C42F65">
              <w:rPr>
                <w:sz w:val="20"/>
                <w:szCs w:val="20"/>
                <w:lang w:eastAsia="en-US"/>
              </w:rPr>
              <w:t>согласованию с заказчиком, стандартная длина в рулоне 25 м пог.</w:t>
            </w:r>
          </w:p>
          <w:p w:rsidR="00C42F65" w:rsidRPr="00C42F65" w:rsidRDefault="00C42F65" w:rsidP="00C42F65">
            <w:pPr>
              <w:rPr>
                <w:sz w:val="20"/>
                <w:szCs w:val="20"/>
                <w:lang w:eastAsia="en-US"/>
              </w:rPr>
            </w:pPr>
            <w:r w:rsidRPr="00C42F65">
              <w:rPr>
                <w:sz w:val="20"/>
                <w:szCs w:val="20"/>
                <w:lang w:eastAsia="en-US"/>
              </w:rPr>
              <w:t>Ширина клеёнки 138±3 см</w:t>
            </w:r>
          </w:p>
          <w:p w:rsidR="00C42F65" w:rsidRPr="00C42F65" w:rsidRDefault="00C42F65" w:rsidP="00C42F65">
            <w:pPr>
              <w:rPr>
                <w:color w:val="000000"/>
                <w:sz w:val="20"/>
                <w:szCs w:val="20"/>
                <w:lang w:eastAsia="en-US"/>
              </w:rPr>
            </w:pPr>
            <w:r w:rsidRPr="00C42F65">
              <w:rPr>
                <w:sz w:val="20"/>
                <w:szCs w:val="20"/>
                <w:lang w:eastAsia="en-US"/>
              </w:rPr>
              <w:t>Вес одного рулона 10 кг, объём 0,02м3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42F65" w:rsidRPr="00C42F65" w:rsidRDefault="00C42F65" w:rsidP="00512C79">
            <w:pPr>
              <w:jc w:val="center"/>
              <w:rPr>
                <w:sz w:val="20"/>
                <w:szCs w:val="20"/>
                <w:lang w:eastAsia="en-US"/>
              </w:rPr>
            </w:pPr>
            <w:r w:rsidRPr="00C42F65">
              <w:rPr>
                <w:sz w:val="20"/>
                <w:szCs w:val="20"/>
                <w:lang w:eastAsia="en-US"/>
              </w:rPr>
              <w:t>Рул.</w:t>
            </w:r>
          </w:p>
        </w:tc>
        <w:tc>
          <w:tcPr>
            <w:tcW w:w="850" w:type="dxa"/>
            <w:tcBorders>
              <w:top w:val="single" w:sz="4" w:space="0" w:color="auto"/>
              <w:left w:val="nil"/>
              <w:bottom w:val="single" w:sz="4" w:space="0" w:color="auto"/>
              <w:right w:val="single" w:sz="4" w:space="0" w:color="auto"/>
            </w:tcBorders>
            <w:shd w:val="clear" w:color="auto" w:fill="auto"/>
          </w:tcPr>
          <w:p w:rsidR="00C42F65" w:rsidRPr="00C42F65" w:rsidRDefault="00C42F65" w:rsidP="00512C79">
            <w:pPr>
              <w:jc w:val="center"/>
              <w:rPr>
                <w:sz w:val="20"/>
                <w:szCs w:val="20"/>
                <w:lang w:eastAsia="en-US"/>
              </w:rPr>
            </w:pPr>
            <w:r w:rsidRPr="00C42F65">
              <w:rPr>
                <w:sz w:val="20"/>
                <w:szCs w:val="20"/>
                <w:lang w:eastAsia="en-US"/>
              </w:rPr>
              <w:t>3</w:t>
            </w:r>
          </w:p>
        </w:tc>
        <w:tc>
          <w:tcPr>
            <w:tcW w:w="1133" w:type="dxa"/>
            <w:tcBorders>
              <w:top w:val="single" w:sz="4" w:space="0" w:color="auto"/>
              <w:left w:val="nil"/>
              <w:bottom w:val="single" w:sz="4" w:space="0" w:color="auto"/>
              <w:right w:val="single" w:sz="4" w:space="0" w:color="auto"/>
            </w:tcBorders>
          </w:tcPr>
          <w:p w:rsidR="00C42F65" w:rsidRPr="00C42F65" w:rsidRDefault="00622183" w:rsidP="00E25345">
            <w:pPr>
              <w:jc w:val="center"/>
              <w:rPr>
                <w:sz w:val="20"/>
                <w:szCs w:val="20"/>
              </w:rPr>
            </w:pPr>
            <w:r>
              <w:rPr>
                <w:sz w:val="20"/>
                <w:szCs w:val="20"/>
              </w:rPr>
              <w:t>2860,00</w:t>
            </w:r>
          </w:p>
        </w:tc>
      </w:tr>
      <w:tr w:rsidR="00C42F65" w:rsidRPr="00C42F65" w:rsidTr="00C42F65">
        <w:trPr>
          <w:trHeight w:val="132"/>
        </w:trPr>
        <w:tc>
          <w:tcPr>
            <w:tcW w:w="534" w:type="dxa"/>
            <w:tcBorders>
              <w:top w:val="single" w:sz="4" w:space="0" w:color="auto"/>
              <w:left w:val="single" w:sz="4" w:space="0" w:color="auto"/>
              <w:bottom w:val="single" w:sz="4" w:space="0" w:color="auto"/>
              <w:right w:val="nil"/>
            </w:tcBorders>
            <w:shd w:val="clear" w:color="auto" w:fill="auto"/>
          </w:tcPr>
          <w:p w:rsidR="00C42F65" w:rsidRPr="00C42F65" w:rsidRDefault="00C42F65" w:rsidP="00C42F65">
            <w:pPr>
              <w:rPr>
                <w:sz w:val="20"/>
                <w:szCs w:val="20"/>
                <w:lang w:eastAsia="en-US"/>
              </w:rPr>
            </w:pPr>
            <w:r w:rsidRPr="00C42F65">
              <w:rPr>
                <w:sz w:val="20"/>
                <w:szCs w:val="20"/>
                <w:lang w:eastAsia="en-US"/>
              </w:rPr>
              <w:t>2</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C42F65" w:rsidRPr="00C42F65" w:rsidRDefault="00C42F65" w:rsidP="00C42F65">
            <w:pPr>
              <w:rPr>
                <w:sz w:val="20"/>
                <w:szCs w:val="20"/>
                <w:lang w:eastAsia="en-US"/>
              </w:rPr>
            </w:pPr>
            <w:r w:rsidRPr="00C42F65">
              <w:rPr>
                <w:sz w:val="20"/>
                <w:szCs w:val="20"/>
                <w:lang w:eastAsia="en-US"/>
              </w:rPr>
              <w:t>Клеенка подкладная</w:t>
            </w:r>
          </w:p>
          <w:p w:rsidR="00C42F65" w:rsidRPr="00C42F65" w:rsidRDefault="00C42F65" w:rsidP="00C42F65">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622183" w:rsidRDefault="00C42F65" w:rsidP="00C42F65">
            <w:pPr>
              <w:rPr>
                <w:sz w:val="20"/>
                <w:szCs w:val="20"/>
                <w:lang w:eastAsia="en-US"/>
              </w:rPr>
            </w:pPr>
            <w:r w:rsidRPr="00C42F65">
              <w:rPr>
                <w:sz w:val="20"/>
                <w:szCs w:val="20"/>
                <w:lang w:eastAsia="en-US"/>
              </w:rPr>
              <w:t xml:space="preserve">Подкладная, резинотканевая, </w:t>
            </w:r>
          </w:p>
          <w:p w:rsidR="00C42F65" w:rsidRDefault="00622183" w:rsidP="00C42F65">
            <w:pPr>
              <w:rPr>
                <w:sz w:val="20"/>
                <w:szCs w:val="20"/>
                <w:lang w:eastAsia="en-US"/>
              </w:rPr>
            </w:pPr>
            <w:r>
              <w:rPr>
                <w:sz w:val="20"/>
                <w:szCs w:val="20"/>
                <w:lang w:eastAsia="en-US"/>
              </w:rPr>
              <w:t xml:space="preserve">Соответствие </w:t>
            </w:r>
            <w:r w:rsidRPr="00622183">
              <w:rPr>
                <w:sz w:val="20"/>
                <w:szCs w:val="20"/>
                <w:lang w:eastAsia="en-US"/>
              </w:rPr>
              <w:t>ГОСТ 3251-91</w:t>
            </w:r>
            <w:r>
              <w:rPr>
                <w:sz w:val="20"/>
                <w:szCs w:val="20"/>
                <w:lang w:eastAsia="en-US"/>
              </w:rPr>
              <w:t xml:space="preserve"> </w:t>
            </w:r>
            <w:r w:rsidRPr="00622183">
              <w:rPr>
                <w:sz w:val="20"/>
                <w:szCs w:val="20"/>
                <w:lang w:eastAsia="en-US"/>
              </w:rPr>
              <w:t>Клеенка подкладная рези</w:t>
            </w:r>
            <w:r>
              <w:rPr>
                <w:sz w:val="20"/>
                <w:szCs w:val="20"/>
                <w:lang w:eastAsia="en-US"/>
              </w:rPr>
              <w:t>нотканевая. Технические условия</w:t>
            </w:r>
            <w:r w:rsidR="00C42F65" w:rsidRPr="00C42F65">
              <w:rPr>
                <w:sz w:val="20"/>
                <w:szCs w:val="20"/>
                <w:lang w:eastAsia="en-US"/>
              </w:rPr>
              <w:t xml:space="preserve">, </w:t>
            </w:r>
          </w:p>
          <w:p w:rsidR="00C42F65" w:rsidRDefault="00C42F65" w:rsidP="00C42F65">
            <w:pPr>
              <w:rPr>
                <w:sz w:val="20"/>
                <w:szCs w:val="20"/>
                <w:lang w:eastAsia="en-US"/>
              </w:rPr>
            </w:pPr>
            <w:r w:rsidRPr="00C42F65">
              <w:rPr>
                <w:sz w:val="20"/>
                <w:szCs w:val="20"/>
                <w:lang w:eastAsia="en-US"/>
              </w:rPr>
              <w:t xml:space="preserve">ширина не менее 80см, </w:t>
            </w:r>
          </w:p>
          <w:p w:rsidR="00C42F65" w:rsidRDefault="00C42F65" w:rsidP="00C42F65">
            <w:pPr>
              <w:rPr>
                <w:sz w:val="20"/>
                <w:szCs w:val="20"/>
                <w:lang w:eastAsia="en-US"/>
              </w:rPr>
            </w:pPr>
            <w:r w:rsidRPr="00C42F65">
              <w:rPr>
                <w:sz w:val="20"/>
                <w:szCs w:val="20"/>
                <w:lang w:eastAsia="en-US"/>
              </w:rPr>
              <w:t xml:space="preserve">в рулонах по 45 м, </w:t>
            </w:r>
          </w:p>
          <w:p w:rsidR="00C42F65" w:rsidRDefault="00C42F65" w:rsidP="00C42F65">
            <w:pPr>
              <w:rPr>
                <w:sz w:val="20"/>
                <w:szCs w:val="20"/>
                <w:lang w:eastAsia="en-US"/>
              </w:rPr>
            </w:pPr>
            <w:r w:rsidRPr="00C42F65">
              <w:rPr>
                <w:sz w:val="20"/>
                <w:szCs w:val="20"/>
                <w:lang w:eastAsia="en-US"/>
              </w:rPr>
              <w:t xml:space="preserve">эластичная, не липкая, </w:t>
            </w:r>
          </w:p>
          <w:p w:rsidR="00C42F65" w:rsidRDefault="00C42F65" w:rsidP="00C42F65">
            <w:pPr>
              <w:rPr>
                <w:sz w:val="20"/>
                <w:szCs w:val="20"/>
                <w:lang w:eastAsia="en-US"/>
              </w:rPr>
            </w:pPr>
            <w:r w:rsidRPr="00C42F65">
              <w:rPr>
                <w:sz w:val="20"/>
                <w:szCs w:val="20"/>
                <w:lang w:eastAsia="en-US"/>
              </w:rPr>
              <w:t xml:space="preserve">водонепроницаемая, </w:t>
            </w:r>
          </w:p>
          <w:p w:rsidR="00C42F65" w:rsidRPr="00C42F65" w:rsidRDefault="00C42F65" w:rsidP="00C42F65">
            <w:pPr>
              <w:rPr>
                <w:color w:val="000000"/>
                <w:sz w:val="20"/>
                <w:szCs w:val="20"/>
                <w:lang w:eastAsia="en-US"/>
              </w:rPr>
            </w:pPr>
            <w:r w:rsidRPr="00C42F65">
              <w:rPr>
                <w:sz w:val="20"/>
                <w:szCs w:val="20"/>
                <w:lang w:eastAsia="en-US"/>
              </w:rPr>
              <w:t>стойкая к многократной дезинфекции и многократной стерилизации паром с предварительной предстерилизационной очисткой.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42F65" w:rsidRPr="00C42F65" w:rsidRDefault="00C42F65" w:rsidP="00C42F65">
            <w:pPr>
              <w:jc w:val="center"/>
              <w:rPr>
                <w:sz w:val="20"/>
                <w:szCs w:val="20"/>
                <w:lang w:eastAsia="en-US"/>
              </w:rPr>
            </w:pPr>
            <w:r w:rsidRPr="00C42F65">
              <w:rPr>
                <w:sz w:val="20"/>
                <w:szCs w:val="20"/>
                <w:lang w:eastAsia="en-US"/>
              </w:rPr>
              <w:t>Рул.</w:t>
            </w:r>
          </w:p>
        </w:tc>
        <w:tc>
          <w:tcPr>
            <w:tcW w:w="850" w:type="dxa"/>
            <w:tcBorders>
              <w:top w:val="single" w:sz="4" w:space="0" w:color="auto"/>
              <w:left w:val="nil"/>
              <w:bottom w:val="single" w:sz="4" w:space="0" w:color="auto"/>
              <w:right w:val="single" w:sz="4" w:space="0" w:color="auto"/>
            </w:tcBorders>
            <w:shd w:val="clear" w:color="auto" w:fill="auto"/>
          </w:tcPr>
          <w:p w:rsidR="00C42F65" w:rsidRPr="00C42F65" w:rsidRDefault="00C42F65" w:rsidP="00512C79">
            <w:pPr>
              <w:jc w:val="center"/>
              <w:rPr>
                <w:sz w:val="20"/>
                <w:szCs w:val="20"/>
                <w:lang w:eastAsia="en-US"/>
              </w:rPr>
            </w:pPr>
            <w:r w:rsidRPr="00C42F65">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C42F65" w:rsidRPr="00C42F65" w:rsidRDefault="00622183" w:rsidP="00E25345">
            <w:pPr>
              <w:jc w:val="center"/>
              <w:rPr>
                <w:sz w:val="20"/>
                <w:szCs w:val="20"/>
              </w:rPr>
            </w:pPr>
            <w:r>
              <w:rPr>
                <w:sz w:val="20"/>
                <w:szCs w:val="20"/>
              </w:rPr>
              <w:t>7425,00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A409A9" w:rsidRPr="00EC4C2F" w:rsidRDefault="00A409A9" w:rsidP="00086FDB">
      <w:pPr>
        <w:pStyle w:val="ad"/>
        <w:numPr>
          <w:ilvl w:val="0"/>
          <w:numId w:val="6"/>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 xml:space="preserve">Товар должен иметь остаточный срок годности на момент поставки не менее </w:t>
      </w:r>
      <w:r w:rsidR="00622183">
        <w:rPr>
          <w:rFonts w:ascii="Times New Roman" w:hAnsi="Times New Roman"/>
          <w:sz w:val="20"/>
          <w:szCs w:val="20"/>
        </w:rPr>
        <w:t>80%</w:t>
      </w:r>
      <w:r w:rsidR="00AA79BD">
        <w:rPr>
          <w:rFonts w:ascii="Times New Roman" w:hAnsi="Times New Roman"/>
          <w:sz w:val="20"/>
          <w:szCs w:val="20"/>
        </w:rPr>
        <w:t>.</w:t>
      </w:r>
    </w:p>
    <w:p w:rsidR="007021AA" w:rsidRPr="00EC4C2F" w:rsidRDefault="007021AA" w:rsidP="00086FDB">
      <w:pPr>
        <w:pStyle w:val="ad"/>
        <w:numPr>
          <w:ilvl w:val="0"/>
          <w:numId w:val="6"/>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EC4C2F" w:rsidRDefault="007021AA" w:rsidP="00086FDB">
      <w:pPr>
        <w:pStyle w:val="ad"/>
        <w:numPr>
          <w:ilvl w:val="0"/>
          <w:numId w:val="6"/>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EC4C2F" w:rsidRDefault="007021AA" w:rsidP="00086FDB">
      <w:pPr>
        <w:pStyle w:val="ad"/>
        <w:numPr>
          <w:ilvl w:val="0"/>
          <w:numId w:val="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7021AA" w:rsidRPr="00EC4C2F" w:rsidRDefault="007021AA" w:rsidP="00086FDB">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7021AA" w:rsidRPr="00EC4C2F" w:rsidRDefault="007021AA" w:rsidP="00086FDB">
      <w:pPr>
        <w:pStyle w:val="ad"/>
        <w:numPr>
          <w:ilvl w:val="0"/>
          <w:numId w:val="6"/>
        </w:numPr>
        <w:suppressAutoHyphens w:val="0"/>
        <w:spacing w:after="0" w:line="240" w:lineRule="auto"/>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7021AA" w:rsidRPr="00EC4C2F" w:rsidRDefault="007021AA" w:rsidP="00086FDB">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C4C2F" w:rsidRDefault="00EC4C2F" w:rsidP="00B8322C">
      <w:pPr>
        <w:jc w:val="right"/>
        <w:rPr>
          <w:rFonts w:ascii="Cuprum" w:hAnsi="Cuprum" w:cs="Tahoma"/>
          <w:b/>
          <w:bCs/>
          <w:sz w:val="20"/>
          <w:szCs w:val="20"/>
        </w:rPr>
      </w:pPr>
      <w:bookmarkStart w:id="3" w:name="_GoBack"/>
      <w:bookmarkEnd w:id="3"/>
    </w:p>
    <w:p w:rsidR="00EC4C2F" w:rsidRDefault="00EC4C2F" w:rsidP="00B8322C">
      <w:pPr>
        <w:jc w:val="right"/>
        <w:rPr>
          <w:rFonts w:ascii="Cuprum" w:hAnsi="Cuprum" w:cs="Tahoma"/>
          <w:b/>
          <w:bCs/>
          <w:sz w:val="20"/>
          <w:szCs w:val="20"/>
        </w:rPr>
      </w:pPr>
    </w:p>
    <w:p w:rsidR="004D441E" w:rsidRDefault="004D441E" w:rsidP="00B8322C">
      <w:pPr>
        <w:jc w:val="right"/>
        <w:rPr>
          <w:rFonts w:ascii="Cuprum" w:hAnsi="Cuprum" w:cs="Tahoma"/>
          <w:b/>
          <w:bCs/>
          <w:sz w:val="20"/>
          <w:szCs w:val="20"/>
        </w:rPr>
      </w:pPr>
    </w:p>
    <w:p w:rsidR="00125D4E" w:rsidRDefault="00125D4E" w:rsidP="00B8322C">
      <w:pPr>
        <w:jc w:val="right"/>
        <w:rPr>
          <w:rFonts w:ascii="Cuprum" w:hAnsi="Cuprum" w:cs="Tahoma"/>
          <w:b/>
          <w:bCs/>
          <w:sz w:val="20"/>
          <w:szCs w:val="20"/>
        </w:rPr>
      </w:pPr>
    </w:p>
    <w:p w:rsidR="00125D4E" w:rsidRDefault="00125D4E" w:rsidP="00B8322C">
      <w:pPr>
        <w:jc w:val="right"/>
        <w:rPr>
          <w:rFonts w:ascii="Cuprum" w:hAnsi="Cuprum" w:cs="Tahoma"/>
          <w:b/>
          <w:bCs/>
          <w:sz w:val="20"/>
          <w:szCs w:val="20"/>
        </w:rPr>
      </w:pPr>
    </w:p>
    <w:p w:rsidR="00125D4E" w:rsidRDefault="00125D4E" w:rsidP="00B8322C">
      <w:pPr>
        <w:jc w:val="right"/>
        <w:rPr>
          <w:rFonts w:ascii="Cuprum" w:hAnsi="Cuprum" w:cs="Tahoma"/>
          <w:b/>
          <w:bCs/>
          <w:sz w:val="20"/>
          <w:szCs w:val="20"/>
        </w:rPr>
      </w:pPr>
    </w:p>
    <w:p w:rsidR="004D441E" w:rsidRDefault="004D441E"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C42F65">
        <w:rPr>
          <w:b/>
          <w:sz w:val="20"/>
          <w:szCs w:val="20"/>
        </w:rPr>
        <w:t>клеенки медицинской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C42F65">
        <w:rPr>
          <w:b/>
          <w:kern w:val="32"/>
          <w:sz w:val="20"/>
          <w:szCs w:val="20"/>
        </w:rPr>
        <w:t>148-21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C42F65">
        <w:rPr>
          <w:sz w:val="19"/>
          <w:szCs w:val="19"/>
        </w:rPr>
        <w:t>148-21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C42F65">
        <w:rPr>
          <w:b/>
          <w:bCs/>
          <w:sz w:val="19"/>
          <w:szCs w:val="19"/>
        </w:rPr>
        <w:t>клеенки медицинской</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86FDB">
      <w:pPr>
        <w:pStyle w:val="32"/>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86FD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C42F65">
        <w:rPr>
          <w:rFonts w:ascii="Times New Roman" w:hAnsi="Times New Roman" w:cs="Times New Roman"/>
          <w:bCs/>
          <w:sz w:val="19"/>
          <w:szCs w:val="19"/>
        </w:rPr>
        <w:t>клеенки медицинской</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86FD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622183" w:rsidRPr="00622183" w:rsidRDefault="00A7019A" w:rsidP="00622183">
      <w:pPr>
        <w:ind w:firstLine="709"/>
        <w:jc w:val="both"/>
        <w:rPr>
          <w:sz w:val="19"/>
          <w:szCs w:val="19"/>
        </w:rPr>
      </w:pPr>
      <w:r w:rsidRPr="00622183">
        <w:rPr>
          <w:sz w:val="19"/>
          <w:szCs w:val="19"/>
        </w:rPr>
        <w:t xml:space="preserve">4.1. </w:t>
      </w:r>
      <w:r w:rsidR="00622183" w:rsidRPr="00622183">
        <w:rPr>
          <w:sz w:val="19"/>
          <w:szCs w:val="19"/>
        </w:rPr>
        <w:t>Поставка товара осуществляется силами Поставщика по адресу: г. Иркутск, ул. Ярославского, 300 (4 этаж), ул. Баумана, 214А (2 этаж), ул. Баумана, 206 (1 этаж), ул. Академика Образцова, 27Ч (1 этаж), ул. Партизанская, 74Ж (2 этаж).</w:t>
      </w:r>
    </w:p>
    <w:p w:rsidR="00A7019A" w:rsidRPr="003E5293" w:rsidRDefault="00A7019A" w:rsidP="00A7019A">
      <w:pPr>
        <w:ind w:firstLine="709"/>
        <w:jc w:val="both"/>
        <w:rPr>
          <w:sz w:val="19"/>
          <w:szCs w:val="19"/>
        </w:rPr>
      </w:pPr>
      <w:r w:rsidRPr="003E5293">
        <w:rPr>
          <w:sz w:val="19"/>
          <w:szCs w:val="19"/>
        </w:rPr>
        <w:t>4.2. Тара и упаковка возврату не подлежат.</w:t>
      </w:r>
    </w:p>
    <w:p w:rsidR="003D7C22" w:rsidRPr="00622183" w:rsidRDefault="00A7019A" w:rsidP="00B10918">
      <w:pPr>
        <w:ind w:firstLine="709"/>
        <w:jc w:val="both"/>
        <w:rPr>
          <w:sz w:val="19"/>
          <w:szCs w:val="19"/>
        </w:rPr>
      </w:pPr>
      <w:r w:rsidRPr="00622183">
        <w:rPr>
          <w:sz w:val="19"/>
          <w:szCs w:val="19"/>
        </w:rPr>
        <w:t xml:space="preserve">4.3. </w:t>
      </w:r>
      <w:r w:rsidR="00622183" w:rsidRPr="00622183">
        <w:rPr>
          <w:sz w:val="19"/>
          <w:szCs w:val="19"/>
        </w:rPr>
        <w:t>Поставка товара осуществляется в течение 30 (тридцати) рабочих дней с момента подписания договора</w:t>
      </w:r>
      <w:r w:rsidR="003E5293" w:rsidRPr="00622183">
        <w:rPr>
          <w:sz w:val="19"/>
          <w:szCs w:val="19"/>
        </w:rPr>
        <w:t>.</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3E5293">
              <w:rPr>
                <w:sz w:val="18"/>
                <w:szCs w:val="18"/>
              </w:rPr>
              <w:t>9</w:t>
            </w:r>
            <w:r w:rsidRPr="00BD38CC">
              <w:rPr>
                <w:sz w:val="18"/>
                <w:szCs w:val="18"/>
              </w:rPr>
              <w:t>0207</w:t>
            </w:r>
            <w:r w:rsidR="00622183">
              <w:rPr>
                <w:sz w:val="18"/>
                <w:szCs w:val="18"/>
              </w:rPr>
              <w:t xml:space="preserve">, </w:t>
            </w:r>
            <w:r w:rsidR="00622183" w:rsidRPr="00BD38CC">
              <w:rPr>
                <w:sz w:val="18"/>
                <w:szCs w:val="18"/>
              </w:rPr>
              <w:t>л/с 803030</w:t>
            </w:r>
            <w:r w:rsidR="00622183">
              <w:rPr>
                <w:sz w:val="18"/>
                <w:szCs w:val="18"/>
              </w:rPr>
              <w:t>5</w:t>
            </w:r>
            <w:r w:rsidR="00622183" w:rsidRPr="00BD38CC">
              <w:rPr>
                <w:sz w:val="18"/>
                <w:szCs w:val="18"/>
              </w:rPr>
              <w:t>0207</w:t>
            </w:r>
            <w:r w:rsidRPr="00BD38CC">
              <w:rPr>
                <w:sz w:val="18"/>
                <w:szCs w:val="18"/>
              </w:rPr>
              <w:t>)</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125D4E" w:rsidRDefault="00125D4E" w:rsidP="000E2F75">
      <w:pPr>
        <w:jc w:val="right"/>
        <w:rPr>
          <w:sz w:val="20"/>
          <w:szCs w:val="20"/>
        </w:rPr>
      </w:pPr>
    </w:p>
    <w:p w:rsidR="00125D4E" w:rsidRDefault="00125D4E" w:rsidP="000E2F75">
      <w:pPr>
        <w:jc w:val="right"/>
        <w:rPr>
          <w:sz w:val="20"/>
          <w:szCs w:val="20"/>
        </w:rPr>
      </w:pPr>
    </w:p>
    <w:p w:rsidR="00125D4E" w:rsidRDefault="00125D4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C42F65">
        <w:rPr>
          <w:sz w:val="20"/>
          <w:szCs w:val="20"/>
        </w:rPr>
        <w:t>148-21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EC4C2F"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5A07FA" w:rsidRDefault="00A409A9" w:rsidP="00086FDB">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622183">
        <w:rPr>
          <w:rFonts w:ascii="Times New Roman" w:hAnsi="Times New Roman"/>
          <w:sz w:val="20"/>
          <w:szCs w:val="20"/>
        </w:rPr>
        <w:t>80%</w:t>
      </w:r>
      <w:r w:rsidRPr="005A07FA">
        <w:rPr>
          <w:rFonts w:ascii="Times New Roman" w:hAnsi="Times New Roman"/>
          <w:sz w:val="20"/>
          <w:szCs w:val="20"/>
        </w:rPr>
        <w:t>.</w:t>
      </w:r>
    </w:p>
    <w:p w:rsidR="00A409A9" w:rsidRPr="004411FE" w:rsidRDefault="00A409A9" w:rsidP="00086FDB">
      <w:pPr>
        <w:pStyle w:val="ad"/>
        <w:numPr>
          <w:ilvl w:val="0"/>
          <w:numId w:val="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086FDB">
      <w:pPr>
        <w:pStyle w:val="ad"/>
        <w:numPr>
          <w:ilvl w:val="0"/>
          <w:numId w:val="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086FDB">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086FDB">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086FDB">
      <w:pPr>
        <w:pStyle w:val="ad"/>
        <w:numPr>
          <w:ilvl w:val="0"/>
          <w:numId w:val="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086FDB">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4263B9" w:rsidRDefault="004263B9"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C42F65">
        <w:rPr>
          <w:b/>
          <w:sz w:val="20"/>
          <w:szCs w:val="20"/>
        </w:rPr>
        <w:t>клеенки медицинской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C42F65">
        <w:rPr>
          <w:b/>
          <w:kern w:val="32"/>
          <w:sz w:val="20"/>
          <w:szCs w:val="20"/>
        </w:rPr>
        <w:t>148-21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C42F65">
        <w:rPr>
          <w:bCs/>
          <w:sz w:val="20"/>
          <w:szCs w:val="20"/>
        </w:rPr>
        <w:t>клеенки медицинской</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C42F65">
        <w:rPr>
          <w:bCs/>
          <w:sz w:val="20"/>
          <w:szCs w:val="20"/>
        </w:rPr>
        <w:t>клеенки медицинской</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EC4C2F"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sz w:val="20"/>
                <w:szCs w:val="20"/>
              </w:rPr>
            </w:pPr>
          </w:p>
        </w:tc>
      </w:tr>
    </w:tbl>
    <w:p w:rsidR="002354E7" w:rsidRDefault="002354E7"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C42F65">
        <w:rPr>
          <w:bCs/>
          <w:sz w:val="20"/>
          <w:szCs w:val="20"/>
        </w:rPr>
        <w:t>клеенки медицинской</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EC4C2F"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1EC" w:rsidRDefault="007B61EC" w:rsidP="00ED57EB">
      <w:r>
        <w:separator/>
      </w:r>
    </w:p>
  </w:endnote>
  <w:endnote w:type="continuationSeparator" w:id="1">
    <w:p w:rsidR="007B61EC" w:rsidRDefault="007B61E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42F65" w:rsidRDefault="000646D9">
        <w:pPr>
          <w:pStyle w:val="af7"/>
          <w:jc w:val="right"/>
        </w:pPr>
        <w:fldSimple w:instr=" PAGE   \* MERGEFORMAT ">
          <w:r w:rsidR="003C55C9">
            <w:rPr>
              <w:noProof/>
            </w:rPr>
            <w:t>24</w:t>
          </w:r>
        </w:fldSimple>
      </w:p>
    </w:sdtContent>
  </w:sdt>
  <w:p w:rsidR="00C42F65" w:rsidRDefault="00C42F6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1EC" w:rsidRDefault="007B61EC" w:rsidP="00ED57EB">
      <w:r>
        <w:separator/>
      </w:r>
    </w:p>
  </w:footnote>
  <w:footnote w:type="continuationSeparator" w:id="1">
    <w:p w:rsidR="007B61EC" w:rsidRDefault="007B61EC" w:rsidP="00ED57EB">
      <w:r>
        <w:continuationSeparator/>
      </w:r>
    </w:p>
  </w:footnote>
  <w:footnote w:id="2">
    <w:p w:rsidR="00C42F65" w:rsidRPr="00512C79" w:rsidRDefault="00C42F65" w:rsidP="000C36EF">
      <w:pPr>
        <w:pStyle w:val="a9"/>
        <w:jc w:val="both"/>
        <w:rPr>
          <w:sz w:val="14"/>
          <w:szCs w:val="14"/>
        </w:rPr>
      </w:pPr>
      <w:r w:rsidRPr="00512C79">
        <w:rPr>
          <w:rStyle w:val="ab"/>
          <w:sz w:val="14"/>
          <w:szCs w:val="14"/>
        </w:rPr>
        <w:footnoteRef/>
      </w:r>
      <w:r w:rsidRPr="00512C79">
        <w:rPr>
          <w:sz w:val="14"/>
          <w:szCs w:val="14"/>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42F65" w:rsidRPr="004B5113" w:rsidRDefault="00C42F65"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6"/>
  </w:num>
  <w:num w:numId="6">
    <w:abstractNumId w:val="3"/>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5BD7"/>
    <w:rsid w:val="00006330"/>
    <w:rsid w:val="0000734D"/>
    <w:rsid w:val="00010ADC"/>
    <w:rsid w:val="00013459"/>
    <w:rsid w:val="000139C5"/>
    <w:rsid w:val="00013D33"/>
    <w:rsid w:val="00017099"/>
    <w:rsid w:val="00017296"/>
    <w:rsid w:val="00017484"/>
    <w:rsid w:val="00020ED5"/>
    <w:rsid w:val="00020F7B"/>
    <w:rsid w:val="00023152"/>
    <w:rsid w:val="00024735"/>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844"/>
    <w:rsid w:val="00057DEF"/>
    <w:rsid w:val="00060222"/>
    <w:rsid w:val="00060FEB"/>
    <w:rsid w:val="000633A5"/>
    <w:rsid w:val="00064515"/>
    <w:rsid w:val="000646B8"/>
    <w:rsid w:val="000646D9"/>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6FDB"/>
    <w:rsid w:val="00087614"/>
    <w:rsid w:val="00095111"/>
    <w:rsid w:val="00096019"/>
    <w:rsid w:val="00096060"/>
    <w:rsid w:val="0009670D"/>
    <w:rsid w:val="00096E4E"/>
    <w:rsid w:val="000A04AE"/>
    <w:rsid w:val="000A0D98"/>
    <w:rsid w:val="000A0EDF"/>
    <w:rsid w:val="000A1CEE"/>
    <w:rsid w:val="000A23BD"/>
    <w:rsid w:val="000A440C"/>
    <w:rsid w:val="000A4F6F"/>
    <w:rsid w:val="000A5AC1"/>
    <w:rsid w:val="000A6263"/>
    <w:rsid w:val="000A68DF"/>
    <w:rsid w:val="000B1311"/>
    <w:rsid w:val="000B19A2"/>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25D4E"/>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3E06"/>
    <w:rsid w:val="00175AB1"/>
    <w:rsid w:val="00175E6F"/>
    <w:rsid w:val="00182A71"/>
    <w:rsid w:val="001831C7"/>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467"/>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07A3"/>
    <w:rsid w:val="001E1582"/>
    <w:rsid w:val="001E220D"/>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099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C7F22"/>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57FE"/>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587"/>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0CD"/>
    <w:rsid w:val="003B521A"/>
    <w:rsid w:val="003B6370"/>
    <w:rsid w:val="003B677A"/>
    <w:rsid w:val="003B6825"/>
    <w:rsid w:val="003C05D0"/>
    <w:rsid w:val="003C18F8"/>
    <w:rsid w:val="003C1B30"/>
    <w:rsid w:val="003C36E7"/>
    <w:rsid w:val="003C4355"/>
    <w:rsid w:val="003C529A"/>
    <w:rsid w:val="003C55C9"/>
    <w:rsid w:val="003C6850"/>
    <w:rsid w:val="003C711B"/>
    <w:rsid w:val="003D35A4"/>
    <w:rsid w:val="003D36ED"/>
    <w:rsid w:val="003D5E59"/>
    <w:rsid w:val="003D6AE5"/>
    <w:rsid w:val="003D72A5"/>
    <w:rsid w:val="003D776A"/>
    <w:rsid w:val="003D7C22"/>
    <w:rsid w:val="003D7C2E"/>
    <w:rsid w:val="003E1445"/>
    <w:rsid w:val="003E1530"/>
    <w:rsid w:val="003E39D0"/>
    <w:rsid w:val="003E5293"/>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63B9"/>
    <w:rsid w:val="00427663"/>
    <w:rsid w:val="00427EE2"/>
    <w:rsid w:val="00430503"/>
    <w:rsid w:val="00431EFC"/>
    <w:rsid w:val="004355B1"/>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2242"/>
    <w:rsid w:val="00464BE2"/>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3222"/>
    <w:rsid w:val="00494203"/>
    <w:rsid w:val="00494ABA"/>
    <w:rsid w:val="0049538C"/>
    <w:rsid w:val="00495A4D"/>
    <w:rsid w:val="00495C7D"/>
    <w:rsid w:val="004973A7"/>
    <w:rsid w:val="004977D3"/>
    <w:rsid w:val="004A26BB"/>
    <w:rsid w:val="004A3366"/>
    <w:rsid w:val="004A3B04"/>
    <w:rsid w:val="004A5214"/>
    <w:rsid w:val="004A5791"/>
    <w:rsid w:val="004A70DF"/>
    <w:rsid w:val="004A7A98"/>
    <w:rsid w:val="004B1050"/>
    <w:rsid w:val="004B2906"/>
    <w:rsid w:val="004B4324"/>
    <w:rsid w:val="004B5113"/>
    <w:rsid w:val="004B6048"/>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441E"/>
    <w:rsid w:val="004D6075"/>
    <w:rsid w:val="004D6D41"/>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2C79"/>
    <w:rsid w:val="005170BD"/>
    <w:rsid w:val="00517549"/>
    <w:rsid w:val="0052021A"/>
    <w:rsid w:val="005206C2"/>
    <w:rsid w:val="00520D12"/>
    <w:rsid w:val="005220FF"/>
    <w:rsid w:val="0052576D"/>
    <w:rsid w:val="005268AC"/>
    <w:rsid w:val="00527039"/>
    <w:rsid w:val="005271C7"/>
    <w:rsid w:val="00527655"/>
    <w:rsid w:val="005276B2"/>
    <w:rsid w:val="00530524"/>
    <w:rsid w:val="00532136"/>
    <w:rsid w:val="0053224D"/>
    <w:rsid w:val="005351CD"/>
    <w:rsid w:val="00537246"/>
    <w:rsid w:val="00537F5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1A"/>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053"/>
    <w:rsid w:val="006032DF"/>
    <w:rsid w:val="0060435A"/>
    <w:rsid w:val="0061627E"/>
    <w:rsid w:val="006179B9"/>
    <w:rsid w:val="00620F33"/>
    <w:rsid w:val="0062218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A778E"/>
    <w:rsid w:val="006B3C93"/>
    <w:rsid w:val="006B4C7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62"/>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081D"/>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444A"/>
    <w:rsid w:val="00785C7D"/>
    <w:rsid w:val="0078663E"/>
    <w:rsid w:val="00786930"/>
    <w:rsid w:val="00787689"/>
    <w:rsid w:val="00787BB9"/>
    <w:rsid w:val="00790302"/>
    <w:rsid w:val="00791A13"/>
    <w:rsid w:val="00794A91"/>
    <w:rsid w:val="00796E7C"/>
    <w:rsid w:val="007A0391"/>
    <w:rsid w:val="007A5858"/>
    <w:rsid w:val="007B04F0"/>
    <w:rsid w:val="007B0B36"/>
    <w:rsid w:val="007B0C25"/>
    <w:rsid w:val="007B54DA"/>
    <w:rsid w:val="007B5A6E"/>
    <w:rsid w:val="007B5E42"/>
    <w:rsid w:val="007B61EC"/>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2F4B"/>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37DB2"/>
    <w:rsid w:val="008400CD"/>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35"/>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3483"/>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A79BD"/>
    <w:rsid w:val="00AB1C59"/>
    <w:rsid w:val="00AB34B7"/>
    <w:rsid w:val="00AB57C4"/>
    <w:rsid w:val="00AB57ED"/>
    <w:rsid w:val="00AB5C4E"/>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0E44"/>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554A"/>
    <w:rsid w:val="00B461D7"/>
    <w:rsid w:val="00B512AF"/>
    <w:rsid w:val="00B51384"/>
    <w:rsid w:val="00B533AF"/>
    <w:rsid w:val="00B53B39"/>
    <w:rsid w:val="00B54A99"/>
    <w:rsid w:val="00B54F3F"/>
    <w:rsid w:val="00B55FBA"/>
    <w:rsid w:val="00B56642"/>
    <w:rsid w:val="00B61559"/>
    <w:rsid w:val="00B62747"/>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A65"/>
    <w:rsid w:val="00C34B67"/>
    <w:rsid w:val="00C35C2C"/>
    <w:rsid w:val="00C37CF6"/>
    <w:rsid w:val="00C407C6"/>
    <w:rsid w:val="00C40AE3"/>
    <w:rsid w:val="00C41E70"/>
    <w:rsid w:val="00C4284C"/>
    <w:rsid w:val="00C42E0A"/>
    <w:rsid w:val="00C42F65"/>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B759D"/>
    <w:rsid w:val="00CC27A9"/>
    <w:rsid w:val="00CC3257"/>
    <w:rsid w:val="00CC3F0F"/>
    <w:rsid w:val="00CC41A2"/>
    <w:rsid w:val="00CC5EBE"/>
    <w:rsid w:val="00CC60D6"/>
    <w:rsid w:val="00CC722C"/>
    <w:rsid w:val="00CD12FD"/>
    <w:rsid w:val="00CD3055"/>
    <w:rsid w:val="00CD4048"/>
    <w:rsid w:val="00CD408E"/>
    <w:rsid w:val="00CD4F5A"/>
    <w:rsid w:val="00CD66A7"/>
    <w:rsid w:val="00CE07CE"/>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07F"/>
    <w:rsid w:val="00D47A99"/>
    <w:rsid w:val="00D47C9A"/>
    <w:rsid w:val="00D50EB0"/>
    <w:rsid w:val="00D51825"/>
    <w:rsid w:val="00D534F1"/>
    <w:rsid w:val="00D54F3B"/>
    <w:rsid w:val="00D55636"/>
    <w:rsid w:val="00D557D1"/>
    <w:rsid w:val="00D56DA8"/>
    <w:rsid w:val="00D60946"/>
    <w:rsid w:val="00D62F19"/>
    <w:rsid w:val="00D73725"/>
    <w:rsid w:val="00D73A60"/>
    <w:rsid w:val="00D75BA2"/>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078A"/>
    <w:rsid w:val="00E2087A"/>
    <w:rsid w:val="00E21477"/>
    <w:rsid w:val="00E22A85"/>
    <w:rsid w:val="00E24B2A"/>
    <w:rsid w:val="00E24E2C"/>
    <w:rsid w:val="00E25345"/>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66B95"/>
    <w:rsid w:val="00E73089"/>
    <w:rsid w:val="00E73732"/>
    <w:rsid w:val="00E74977"/>
    <w:rsid w:val="00E74A53"/>
    <w:rsid w:val="00E75259"/>
    <w:rsid w:val="00E8057A"/>
    <w:rsid w:val="00E8118D"/>
    <w:rsid w:val="00E8131B"/>
    <w:rsid w:val="00E83FB6"/>
    <w:rsid w:val="00E849AA"/>
    <w:rsid w:val="00E84DD7"/>
    <w:rsid w:val="00E93D66"/>
    <w:rsid w:val="00E94FCA"/>
    <w:rsid w:val="00E95DA4"/>
    <w:rsid w:val="00E96435"/>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C2F"/>
    <w:rsid w:val="00EC4DCD"/>
    <w:rsid w:val="00EC61FF"/>
    <w:rsid w:val="00EC793D"/>
    <w:rsid w:val="00ED09E5"/>
    <w:rsid w:val="00ED0B84"/>
    <w:rsid w:val="00ED1CCA"/>
    <w:rsid w:val="00ED355D"/>
    <w:rsid w:val="00ED37D3"/>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2AE2"/>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3D6B"/>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10252-0508-4611-AEFD-B75B7690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13396</Words>
  <Characters>76359</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89576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2021-05-12T02:24:00Z</cp:lastPrinted>
  <dcterms:created xsi:type="dcterms:W3CDTF">2021-05-12T05:10:00Z</dcterms:created>
  <dcterms:modified xsi:type="dcterms:W3CDTF">2021-05-12T05:26:00Z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