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02446F">
        <w:rPr>
          <w:b/>
        </w:rPr>
        <w:t>жидкого антибактериального мыла для рук с дезэффектом</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02446F">
        <w:rPr>
          <w:b/>
          <w:kern w:val="32"/>
          <w:sz w:val="28"/>
          <w:szCs w:val="28"/>
        </w:rPr>
        <w:t>172-21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5269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02446F">
              <w:rPr>
                <w:bCs/>
                <w:sz w:val="20"/>
                <w:szCs w:val="20"/>
              </w:rPr>
              <w:t>жидкого антибактериального мыла для рук с дезэффектом</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34534E" w:rsidRPr="000C5200" w:rsidTr="00FE2446">
        <w:tc>
          <w:tcPr>
            <w:tcW w:w="516" w:type="dxa"/>
            <w:tcBorders>
              <w:top w:val="single" w:sz="4" w:space="0" w:color="auto"/>
              <w:left w:val="single" w:sz="4" w:space="0" w:color="auto"/>
              <w:bottom w:val="single" w:sz="4" w:space="0" w:color="auto"/>
              <w:right w:val="single" w:sz="4" w:space="0" w:color="auto"/>
            </w:tcBorders>
          </w:tcPr>
          <w:p w:rsidR="0034534E" w:rsidRPr="00FE2446" w:rsidRDefault="0034534E"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34534E" w:rsidRPr="00FE2446" w:rsidRDefault="0034534E"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34534E" w:rsidRPr="00FE2446" w:rsidRDefault="0002446F" w:rsidP="00DD75AA">
            <w:pPr>
              <w:autoSpaceDE w:val="0"/>
              <w:autoSpaceDN w:val="0"/>
              <w:adjustRightInd w:val="0"/>
              <w:rPr>
                <w:sz w:val="20"/>
                <w:szCs w:val="20"/>
                <w:highlight w:val="yellow"/>
              </w:rPr>
            </w:pPr>
            <w:r w:rsidRPr="0002446F">
              <w:rPr>
                <w:sz w:val="20"/>
                <w:szCs w:val="20"/>
              </w:rPr>
              <w:t>20.41.31.190</w:t>
            </w:r>
          </w:p>
        </w:tc>
      </w:tr>
      <w:tr w:rsidR="0034534E" w:rsidRPr="000C5200" w:rsidTr="00FE2446">
        <w:tc>
          <w:tcPr>
            <w:tcW w:w="516" w:type="dxa"/>
            <w:tcBorders>
              <w:top w:val="single" w:sz="4" w:space="0" w:color="auto"/>
              <w:left w:val="single" w:sz="4" w:space="0" w:color="auto"/>
              <w:bottom w:val="single" w:sz="4" w:space="0" w:color="auto"/>
              <w:right w:val="single" w:sz="4" w:space="0" w:color="auto"/>
            </w:tcBorders>
          </w:tcPr>
          <w:p w:rsidR="0034534E" w:rsidRPr="00FE2446" w:rsidRDefault="0034534E"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34534E" w:rsidRPr="00FE2446" w:rsidRDefault="0034534E" w:rsidP="00017099">
            <w:pPr>
              <w:autoSpaceDE w:val="0"/>
              <w:autoSpaceDN w:val="0"/>
              <w:adjustRightInd w:val="0"/>
              <w:outlineLvl w:val="1"/>
              <w:rPr>
                <w:b/>
                <w:sz w:val="20"/>
                <w:szCs w:val="20"/>
              </w:rPr>
            </w:pPr>
            <w:r w:rsidRPr="00FE2446">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tcPr>
          <w:p w:rsidR="0034534E" w:rsidRPr="00FE2446" w:rsidRDefault="0034534E" w:rsidP="0002446F">
            <w:pPr>
              <w:autoSpaceDE w:val="0"/>
              <w:autoSpaceDN w:val="0"/>
              <w:adjustRightInd w:val="0"/>
              <w:rPr>
                <w:sz w:val="20"/>
                <w:szCs w:val="20"/>
              </w:rPr>
            </w:pPr>
            <w:r>
              <w:rPr>
                <w:sz w:val="20"/>
                <w:szCs w:val="20"/>
              </w:rPr>
              <w:t>4</w:t>
            </w:r>
            <w:r w:rsidR="0002446F">
              <w:rPr>
                <w:sz w:val="20"/>
                <w:szCs w:val="20"/>
              </w:rPr>
              <w:t>43</w:t>
            </w:r>
          </w:p>
        </w:tc>
      </w:tr>
      <w:tr w:rsidR="0034534E" w:rsidRPr="000C5200" w:rsidTr="00FE2446">
        <w:tc>
          <w:tcPr>
            <w:tcW w:w="516" w:type="dxa"/>
            <w:tcBorders>
              <w:top w:val="single" w:sz="4" w:space="0" w:color="auto"/>
              <w:left w:val="single" w:sz="4" w:space="0" w:color="auto"/>
              <w:bottom w:val="single" w:sz="4" w:space="0" w:color="auto"/>
              <w:right w:val="single" w:sz="4" w:space="0" w:color="auto"/>
            </w:tcBorders>
          </w:tcPr>
          <w:p w:rsidR="0034534E" w:rsidRPr="00FE2446" w:rsidRDefault="0034534E"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34534E" w:rsidRPr="00FE2446" w:rsidRDefault="0034534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34534E" w:rsidRDefault="0034534E" w:rsidP="00DD75AA">
            <w:pPr>
              <w:autoSpaceDE w:val="0"/>
              <w:autoSpaceDN w:val="0"/>
              <w:adjustRightInd w:val="0"/>
              <w:rPr>
                <w:sz w:val="20"/>
                <w:szCs w:val="20"/>
              </w:rPr>
            </w:pPr>
            <w:r>
              <w:rPr>
                <w:sz w:val="20"/>
                <w:szCs w:val="20"/>
              </w:rPr>
              <w:t>Средства территориального фонда ОМС</w:t>
            </w:r>
            <w:r w:rsidR="0002446F">
              <w:rPr>
                <w:sz w:val="20"/>
                <w:szCs w:val="20"/>
              </w:rPr>
              <w:t>,</w:t>
            </w:r>
          </w:p>
          <w:p w:rsidR="0034534E" w:rsidRPr="002D48A2" w:rsidRDefault="0002446F" w:rsidP="0002446F">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34534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34534E" w:rsidRPr="00FE2446" w:rsidRDefault="0034534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34534E" w:rsidRPr="00FE2446" w:rsidRDefault="0034534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4534E" w:rsidRPr="00FE2446" w:rsidRDefault="0034534E" w:rsidP="00DD75AA">
            <w:pPr>
              <w:jc w:val="both"/>
              <w:rPr>
                <w:sz w:val="20"/>
                <w:szCs w:val="20"/>
              </w:rPr>
            </w:pPr>
            <w:r w:rsidRPr="00FE2446">
              <w:rPr>
                <w:sz w:val="20"/>
                <w:szCs w:val="20"/>
              </w:rPr>
              <w:t xml:space="preserve">Поставка товара </w:t>
            </w:r>
            <w:r>
              <w:rPr>
                <w:sz w:val="20"/>
                <w:szCs w:val="20"/>
              </w:rPr>
              <w:t>осуществляется ежемесячно силами Поставщика партиями по заявкам Заказчика с мом</w:t>
            </w:r>
            <w:r w:rsidR="00DD75AA">
              <w:rPr>
                <w:sz w:val="20"/>
                <w:szCs w:val="20"/>
              </w:rPr>
              <w:t>ента подписания договора по 25.03</w:t>
            </w:r>
            <w:r>
              <w:rPr>
                <w:sz w:val="20"/>
                <w:szCs w:val="20"/>
              </w:rPr>
              <w:t>.202</w:t>
            </w:r>
            <w:r w:rsidR="00DD75AA">
              <w:rPr>
                <w:sz w:val="20"/>
                <w:szCs w:val="20"/>
              </w:rPr>
              <w:t>2</w:t>
            </w:r>
            <w:r>
              <w:rPr>
                <w:sz w:val="20"/>
                <w:szCs w:val="20"/>
              </w:rPr>
              <w:t xml:space="preserve"> г.</w:t>
            </w:r>
            <w:r w:rsidRPr="00FE2446">
              <w:rPr>
                <w:sz w:val="20"/>
                <w:szCs w:val="20"/>
              </w:rPr>
              <w:t xml:space="preserve"> по адресу: </w:t>
            </w:r>
            <w:r w:rsidR="00DD75AA" w:rsidRPr="00FE2446">
              <w:rPr>
                <w:sz w:val="20"/>
                <w:szCs w:val="20"/>
              </w:rPr>
              <w:t xml:space="preserve">г. Иркутск, </w:t>
            </w:r>
            <w:r w:rsidR="00DD75AA">
              <w:rPr>
                <w:sz w:val="20"/>
                <w:szCs w:val="20"/>
              </w:rPr>
              <w:t>ул. Ярославского, 300 (4 этаж), ул. Баумана, 214А (2</w:t>
            </w:r>
            <w:r w:rsidR="0002446F">
              <w:rPr>
                <w:sz w:val="20"/>
                <w:szCs w:val="20"/>
              </w:rPr>
              <w:t>, 4</w:t>
            </w:r>
            <w:r w:rsidR="00DD75AA">
              <w:rPr>
                <w:sz w:val="20"/>
                <w:szCs w:val="20"/>
              </w:rPr>
              <w:t xml:space="preserve"> этаж</w:t>
            </w:r>
            <w:r w:rsidR="0002446F">
              <w:rPr>
                <w:sz w:val="20"/>
                <w:szCs w:val="20"/>
              </w:rPr>
              <w:t>и</w:t>
            </w:r>
            <w:r w:rsidR="00DD75AA">
              <w:rPr>
                <w:sz w:val="20"/>
                <w:szCs w:val="20"/>
              </w:rPr>
              <w:t>), ул. Баумана, 206 (1 этаж), ул. Академика Образцова, 27 (цоколь), ул. Партизанская, 74Ж (2 этаж)</w:t>
            </w:r>
            <w:r>
              <w:rPr>
                <w:sz w:val="20"/>
                <w:szCs w:val="20"/>
              </w:rPr>
              <w:t>.</w:t>
            </w:r>
          </w:p>
          <w:p w:rsidR="0034534E" w:rsidRPr="00FE2446" w:rsidRDefault="0034534E" w:rsidP="00DD75AA">
            <w:pPr>
              <w:jc w:val="both"/>
              <w:rPr>
                <w:sz w:val="20"/>
                <w:szCs w:val="20"/>
              </w:rPr>
            </w:pPr>
            <w:r>
              <w:rPr>
                <w:sz w:val="20"/>
                <w:szCs w:val="20"/>
              </w:rPr>
              <w:t>П</w:t>
            </w:r>
            <w:r w:rsidRPr="00FE2446">
              <w:rPr>
                <w:sz w:val="20"/>
                <w:szCs w:val="20"/>
              </w:rPr>
              <w:t>оставка товара по заявке Заказчика осуществляется в течение 3 (трех) рабочих дней с момента подачи такой заявки</w:t>
            </w:r>
            <w:r>
              <w:rPr>
                <w:sz w:val="20"/>
                <w:szCs w:val="20"/>
              </w:rPr>
              <w:t>.</w:t>
            </w:r>
          </w:p>
        </w:tc>
      </w:tr>
      <w:tr w:rsidR="0034534E" w:rsidRPr="000C5200" w:rsidTr="00FE2446">
        <w:tc>
          <w:tcPr>
            <w:tcW w:w="516" w:type="dxa"/>
            <w:tcBorders>
              <w:top w:val="single" w:sz="4" w:space="0" w:color="auto"/>
              <w:left w:val="single" w:sz="4" w:space="0" w:color="auto"/>
              <w:bottom w:val="single" w:sz="4" w:space="0" w:color="auto"/>
              <w:right w:val="single" w:sz="4" w:space="0" w:color="auto"/>
            </w:tcBorders>
          </w:tcPr>
          <w:p w:rsidR="0034534E" w:rsidRPr="00FE2446" w:rsidRDefault="0034534E"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34534E" w:rsidRPr="00FE2446" w:rsidRDefault="0034534E"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 (далее - НМЦД):</w:t>
            </w:r>
          </w:p>
        </w:tc>
        <w:tc>
          <w:tcPr>
            <w:tcW w:w="7655" w:type="dxa"/>
            <w:tcBorders>
              <w:top w:val="single" w:sz="4" w:space="0" w:color="auto"/>
              <w:left w:val="single" w:sz="4" w:space="0" w:color="auto"/>
              <w:bottom w:val="single" w:sz="4" w:space="0" w:color="auto"/>
              <w:right w:val="single" w:sz="4" w:space="0" w:color="auto"/>
            </w:tcBorders>
          </w:tcPr>
          <w:p w:rsidR="0034534E" w:rsidRPr="00FE2446" w:rsidRDefault="0002446F" w:rsidP="0002446F">
            <w:pPr>
              <w:tabs>
                <w:tab w:val="left" w:pos="6022"/>
              </w:tabs>
              <w:ind w:right="72"/>
              <w:rPr>
                <w:sz w:val="20"/>
                <w:szCs w:val="20"/>
              </w:rPr>
            </w:pPr>
            <w:r>
              <w:rPr>
                <w:sz w:val="20"/>
                <w:szCs w:val="20"/>
              </w:rPr>
              <w:t>108 864,00</w:t>
            </w:r>
            <w:r w:rsidR="0034534E">
              <w:rPr>
                <w:sz w:val="20"/>
                <w:szCs w:val="20"/>
              </w:rPr>
              <w:t xml:space="preserve"> </w:t>
            </w:r>
            <w:r w:rsidR="0034534E" w:rsidRPr="00FE2446">
              <w:rPr>
                <w:sz w:val="20"/>
                <w:szCs w:val="20"/>
              </w:rPr>
              <w:t>руб</w:t>
            </w:r>
            <w:r w:rsidR="0034534E">
              <w:rPr>
                <w:sz w:val="20"/>
                <w:szCs w:val="20"/>
              </w:rPr>
              <w:t>лей (</w:t>
            </w:r>
            <w:r>
              <w:rPr>
                <w:sz w:val="20"/>
                <w:szCs w:val="20"/>
              </w:rPr>
              <w:t>сто восемь тысяч восемьсот шестьдесят четыре</w:t>
            </w:r>
            <w:r w:rsidR="0034534E">
              <w:rPr>
                <w:sz w:val="20"/>
                <w:szCs w:val="20"/>
              </w:rPr>
              <w:t xml:space="preserve"> рубл</w:t>
            </w:r>
            <w:r>
              <w:rPr>
                <w:sz w:val="20"/>
                <w:szCs w:val="20"/>
              </w:rPr>
              <w:t>я</w:t>
            </w:r>
            <w:r w:rsidR="0034534E">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2446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02446F">
              <w:rPr>
                <w:b/>
                <w:sz w:val="20"/>
                <w:szCs w:val="20"/>
              </w:rPr>
              <w:t>15</w:t>
            </w:r>
            <w:r w:rsidRPr="002D48A2">
              <w:rPr>
                <w:b/>
                <w:sz w:val="20"/>
                <w:szCs w:val="20"/>
              </w:rPr>
              <w:t>»</w:t>
            </w:r>
            <w:r w:rsidR="007C7A98" w:rsidRPr="002D48A2">
              <w:rPr>
                <w:b/>
                <w:sz w:val="20"/>
                <w:szCs w:val="20"/>
              </w:rPr>
              <w:t xml:space="preserve"> </w:t>
            </w:r>
            <w:r w:rsidR="0034534E">
              <w:rPr>
                <w:b/>
                <w:sz w:val="20"/>
                <w:szCs w:val="20"/>
              </w:rPr>
              <w:t>июня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02446F">
              <w:rPr>
                <w:b/>
                <w:sz w:val="20"/>
                <w:szCs w:val="20"/>
              </w:rPr>
              <w:t>23</w:t>
            </w:r>
            <w:r w:rsidRPr="002D48A2">
              <w:rPr>
                <w:b/>
                <w:sz w:val="20"/>
                <w:szCs w:val="20"/>
              </w:rPr>
              <w:t xml:space="preserve">» </w:t>
            </w:r>
            <w:r w:rsidR="007F7EC8">
              <w:rPr>
                <w:b/>
                <w:sz w:val="20"/>
                <w:szCs w:val="20"/>
              </w:rPr>
              <w:t>июня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2446F">
              <w:rPr>
                <w:sz w:val="20"/>
                <w:szCs w:val="20"/>
              </w:rPr>
              <w:t>15</w:t>
            </w:r>
            <w:r w:rsidRPr="002D48A2">
              <w:rPr>
                <w:sz w:val="20"/>
                <w:szCs w:val="20"/>
              </w:rPr>
              <w:t xml:space="preserve">» </w:t>
            </w:r>
            <w:r w:rsidR="0034534E">
              <w:rPr>
                <w:sz w:val="20"/>
                <w:szCs w:val="20"/>
              </w:rPr>
              <w:t>июня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2446F">
            <w:pPr>
              <w:jc w:val="both"/>
              <w:rPr>
                <w:sz w:val="20"/>
                <w:szCs w:val="20"/>
              </w:rPr>
            </w:pPr>
            <w:r w:rsidRPr="002D48A2">
              <w:rPr>
                <w:bCs/>
                <w:sz w:val="20"/>
                <w:szCs w:val="20"/>
              </w:rPr>
              <w:t>«</w:t>
            </w:r>
            <w:r w:rsidR="0002446F">
              <w:rPr>
                <w:bCs/>
                <w:sz w:val="20"/>
                <w:szCs w:val="20"/>
              </w:rPr>
              <w:t>23</w:t>
            </w:r>
            <w:r w:rsidRPr="002D48A2">
              <w:rPr>
                <w:bCs/>
                <w:sz w:val="20"/>
                <w:szCs w:val="20"/>
              </w:rPr>
              <w:t xml:space="preserve">» </w:t>
            </w:r>
            <w:r w:rsidR="007F7EC8">
              <w:rPr>
                <w:bCs/>
                <w:sz w:val="20"/>
                <w:szCs w:val="20"/>
              </w:rPr>
              <w:t>июня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2446F" w:rsidP="007C0DB3">
            <w:pPr>
              <w:autoSpaceDE w:val="0"/>
              <w:autoSpaceDN w:val="0"/>
              <w:adjustRightInd w:val="0"/>
              <w:jc w:val="both"/>
              <w:outlineLvl w:val="1"/>
              <w:rPr>
                <w:sz w:val="20"/>
                <w:szCs w:val="20"/>
              </w:rPr>
            </w:pPr>
            <w:r>
              <w:rPr>
                <w:sz w:val="20"/>
                <w:szCs w:val="20"/>
              </w:rPr>
              <w:t>3 265,92</w:t>
            </w:r>
            <w:r w:rsidR="0034534E">
              <w:rPr>
                <w:sz w:val="20"/>
                <w:szCs w:val="20"/>
              </w:rPr>
              <w:t xml:space="preserve"> </w:t>
            </w:r>
            <w:r w:rsidR="0034534E" w:rsidRPr="00FE2446">
              <w:rPr>
                <w:sz w:val="20"/>
                <w:szCs w:val="20"/>
              </w:rPr>
              <w:t>руб. (</w:t>
            </w:r>
            <w:r>
              <w:rPr>
                <w:sz w:val="20"/>
                <w:szCs w:val="20"/>
              </w:rPr>
              <w:t>три тысячи двести шестьдесят пять рублей девяносто две копейки</w:t>
            </w:r>
            <w:r w:rsidR="0034534E" w:rsidRPr="00FE2446">
              <w:rPr>
                <w:sz w:val="20"/>
                <w:szCs w:val="20"/>
              </w:rPr>
              <w:t>)</w:t>
            </w:r>
            <w:r w:rsidR="0034534E">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086FD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F75084" w:rsidRPr="00FE2446" w:rsidRDefault="00F75084" w:rsidP="00086FD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w:t>
            </w:r>
            <w:r w:rsidRPr="00DD75AA">
              <w:rPr>
                <w:b/>
                <w:sz w:val="20"/>
                <w:szCs w:val="20"/>
                <w:u w:val="single"/>
              </w:rPr>
              <w:t>должна быть безотзывной</w:t>
            </w:r>
            <w:r w:rsidRPr="00FE2446">
              <w:rPr>
                <w:sz w:val="20"/>
                <w:szCs w:val="20"/>
              </w:rPr>
              <w:t xml:space="preserve">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w:t>
            </w:r>
            <w:r w:rsidRPr="00DD75AA">
              <w:rPr>
                <w:b/>
                <w:sz w:val="20"/>
                <w:szCs w:val="20"/>
                <w:u w:val="single"/>
              </w:rPr>
              <w:t>на бесспорное списание денежных средств</w:t>
            </w:r>
            <w:r w:rsidRPr="00FE2446">
              <w:rPr>
                <w:sz w:val="20"/>
                <w:szCs w:val="20"/>
              </w:rPr>
              <w:t xml:space="preserve">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7F7EC8" w:rsidP="004E39F9">
            <w:pPr>
              <w:autoSpaceDE w:val="0"/>
              <w:autoSpaceDN w:val="0"/>
              <w:adjustRightInd w:val="0"/>
              <w:jc w:val="center"/>
              <w:outlineLvl w:val="1"/>
              <w:rPr>
                <w:sz w:val="20"/>
                <w:szCs w:val="20"/>
              </w:rPr>
            </w:pPr>
            <w:r>
              <w:rPr>
                <w:sz w:val="20"/>
                <w:szCs w:val="20"/>
              </w:rPr>
              <w:lastRenderedPageBreak/>
              <w:t xml:space="preserve"> </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086FDB">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 xml:space="preserve">ИТОГО (цена договора), </w:t>
            </w:r>
            <w:r w:rsidRPr="00FE2446">
              <w:rPr>
                <w:sz w:val="20"/>
                <w:szCs w:val="20"/>
              </w:rPr>
              <w:lastRenderedPageBreak/>
              <w:t>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153113">
              <w:rPr>
                <w:sz w:val="20"/>
                <w:szCs w:val="20"/>
              </w:rPr>
              <w:lastRenderedPageBreak/>
              <w:t>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02446F">
            <w:pPr>
              <w:jc w:val="both"/>
              <w:rPr>
                <w:sz w:val="20"/>
                <w:szCs w:val="20"/>
              </w:rPr>
            </w:pPr>
            <w:r w:rsidRPr="002D48A2">
              <w:rPr>
                <w:sz w:val="20"/>
                <w:szCs w:val="20"/>
              </w:rPr>
              <w:t>«</w:t>
            </w:r>
            <w:r w:rsidR="0002446F">
              <w:rPr>
                <w:sz w:val="20"/>
                <w:szCs w:val="20"/>
              </w:rPr>
              <w:t>22</w:t>
            </w:r>
            <w:r w:rsidR="00487F7E" w:rsidRPr="002D48A2">
              <w:rPr>
                <w:sz w:val="20"/>
                <w:szCs w:val="20"/>
              </w:rPr>
              <w:t xml:space="preserve">» </w:t>
            </w:r>
            <w:r w:rsidR="007F7EC8">
              <w:rPr>
                <w:sz w:val="20"/>
                <w:szCs w:val="20"/>
              </w:rPr>
              <w:t>июня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02446F">
              <w:rPr>
                <w:b/>
                <w:sz w:val="20"/>
                <w:szCs w:val="20"/>
              </w:rPr>
              <w:t>23</w:t>
            </w:r>
            <w:r w:rsidRPr="002D48A2">
              <w:rPr>
                <w:b/>
                <w:sz w:val="20"/>
                <w:szCs w:val="20"/>
              </w:rPr>
              <w:t>»</w:t>
            </w:r>
            <w:r w:rsidR="007C7A98" w:rsidRPr="002D48A2">
              <w:rPr>
                <w:b/>
                <w:sz w:val="20"/>
                <w:szCs w:val="20"/>
              </w:rPr>
              <w:t xml:space="preserve"> </w:t>
            </w:r>
            <w:r w:rsidR="007F7EC8">
              <w:rPr>
                <w:b/>
                <w:sz w:val="20"/>
                <w:szCs w:val="20"/>
              </w:rPr>
              <w:t>июня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2446F">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02446F">
              <w:rPr>
                <w:b/>
                <w:sz w:val="20"/>
                <w:szCs w:val="20"/>
              </w:rPr>
              <w:t>23</w:t>
            </w:r>
            <w:r w:rsidR="00B3692E" w:rsidRPr="002D48A2">
              <w:rPr>
                <w:b/>
                <w:sz w:val="20"/>
                <w:szCs w:val="20"/>
              </w:rPr>
              <w:t xml:space="preserve">» </w:t>
            </w:r>
            <w:r w:rsidR="007F7EC8">
              <w:rPr>
                <w:b/>
                <w:sz w:val="20"/>
                <w:szCs w:val="20"/>
              </w:rPr>
              <w:t>июня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w:t>
            </w:r>
            <w:r w:rsidRPr="00732CF3">
              <w:rPr>
                <w:rFonts w:ascii="Times New Roman" w:hAnsi="Times New Roman" w:cs="Times New Roman"/>
                <w:color w:val="auto"/>
                <w:sz w:val="20"/>
                <w:szCs w:val="20"/>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12C79">
              <w:rPr>
                <w:rFonts w:ascii="Times New Roman" w:hAnsi="Times New Roman"/>
                <w:color w:val="auto"/>
                <w:sz w:val="20"/>
                <w:szCs w:val="20"/>
              </w:rPr>
              <w:t xml:space="preserve">. </w:t>
            </w:r>
            <w:r w:rsidR="00E408D4" w:rsidRPr="00512C79">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w:t>
            </w:r>
            <w:r w:rsidR="00E408D4" w:rsidRPr="00512C79">
              <w:rPr>
                <w:rFonts w:ascii="Times New Roman" w:hAnsi="Times New Roman"/>
                <w:sz w:val="20"/>
                <w:szCs w:val="20"/>
              </w:rPr>
              <w:lastRenderedPageBreak/>
              <w:t>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12C79"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П</w:t>
            </w:r>
            <w:r w:rsidR="00EF4DF9" w:rsidRPr="00512C79">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12C79">
              <w:rPr>
                <w:rFonts w:ascii="Times New Roman" w:hAnsi="Times New Roman" w:cs="Times New Roman"/>
                <w:color w:val="auto"/>
                <w:sz w:val="20"/>
                <w:szCs w:val="20"/>
              </w:rPr>
              <w:t>.</w:t>
            </w:r>
          </w:p>
          <w:p w:rsidR="00B63070" w:rsidRPr="00512C7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12C79">
              <w:rPr>
                <w:rFonts w:ascii="Times New Roman" w:hAnsi="Times New Roman" w:cs="Times New Roman"/>
                <w:b/>
                <w:color w:val="auto"/>
                <w:sz w:val="20"/>
                <w:szCs w:val="20"/>
                <w:u w:val="single"/>
              </w:rPr>
              <w:t>Случаи изменения существенных условий договора:</w:t>
            </w:r>
          </w:p>
          <w:p w:rsidR="00890D79" w:rsidRPr="00512C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1)</w:t>
            </w:r>
            <w:r w:rsidR="00890D79" w:rsidRPr="00512C79">
              <w:rPr>
                <w:rFonts w:ascii="Times New Roman" w:hAnsi="Times New Roman" w:cs="Times New Roman"/>
                <w:color w:val="auto"/>
                <w:sz w:val="20"/>
                <w:szCs w:val="20"/>
              </w:rPr>
              <w:t xml:space="preserve"> </w:t>
            </w:r>
            <w:r w:rsidRPr="00512C79">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512C79"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2) </w:t>
            </w:r>
            <w:r w:rsidR="003E1530" w:rsidRPr="00512C79">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3</w:t>
            </w:r>
            <w:r w:rsidR="003E1530" w:rsidRPr="00512C79">
              <w:rPr>
                <w:rFonts w:ascii="Times New Roman" w:hAnsi="Times New Roman" w:cs="Times New Roman"/>
                <w:color w:val="auto"/>
                <w:sz w:val="20"/>
                <w:szCs w:val="20"/>
              </w:rPr>
              <w:t>)</w:t>
            </w:r>
            <w:r w:rsidRPr="00512C79">
              <w:rPr>
                <w:rFonts w:ascii="Times New Roman" w:hAnsi="Times New Roman" w:cs="Times New Roman"/>
                <w:color w:val="auto"/>
                <w:sz w:val="20"/>
                <w:szCs w:val="20"/>
              </w:rPr>
              <w:t xml:space="preserve"> </w:t>
            </w:r>
            <w:r w:rsidR="003E1530" w:rsidRPr="00512C79">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4</w:t>
            </w:r>
            <w:r w:rsidR="003E1530" w:rsidRPr="00512C79">
              <w:rPr>
                <w:rFonts w:ascii="Times New Roman" w:hAnsi="Times New Roman" w:cs="Times New Roman"/>
                <w:color w:val="auto"/>
                <w:sz w:val="20"/>
                <w:szCs w:val="20"/>
              </w:rPr>
              <w:t>)</w:t>
            </w:r>
            <w:r w:rsidRPr="00512C79">
              <w:rPr>
                <w:rFonts w:ascii="Times New Roman" w:hAnsi="Times New Roman" w:cs="Times New Roman"/>
                <w:color w:val="auto"/>
                <w:sz w:val="20"/>
                <w:szCs w:val="20"/>
              </w:rPr>
              <w:t xml:space="preserve"> </w:t>
            </w:r>
            <w:r w:rsidR="003E1530" w:rsidRPr="00512C79">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5</w:t>
            </w:r>
            <w:r w:rsidR="003E1530" w:rsidRPr="00512C79">
              <w:rPr>
                <w:rFonts w:ascii="Times New Roman" w:hAnsi="Times New Roman" w:cs="Times New Roman"/>
                <w:color w:val="auto"/>
                <w:sz w:val="20"/>
                <w:szCs w:val="20"/>
              </w:rPr>
              <w:t>)</w:t>
            </w:r>
            <w:r w:rsidRPr="00512C79">
              <w:rPr>
                <w:rFonts w:ascii="Times New Roman" w:hAnsi="Times New Roman" w:cs="Times New Roman"/>
                <w:color w:val="auto"/>
                <w:sz w:val="20"/>
                <w:szCs w:val="20"/>
              </w:rPr>
              <w:t xml:space="preserve"> </w:t>
            </w:r>
            <w:r w:rsidR="003E1530" w:rsidRPr="00512C79">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6</w:t>
            </w:r>
            <w:r w:rsidR="003E1530" w:rsidRPr="00512C79">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512C79">
              <w:rPr>
                <w:rFonts w:ascii="Times New Roman" w:hAnsi="Times New Roman" w:cs="Times New Roman"/>
                <w:color w:val="auto"/>
                <w:sz w:val="20"/>
                <w:szCs w:val="20"/>
              </w:rPr>
              <w:t>7</w:t>
            </w:r>
            <w:r w:rsidR="003E1530" w:rsidRPr="00512C79">
              <w:rPr>
                <w:rFonts w:ascii="Times New Roman" w:hAnsi="Times New Roman" w:cs="Times New Roman"/>
                <w:color w:val="auto"/>
                <w:sz w:val="20"/>
                <w:szCs w:val="20"/>
              </w:rPr>
              <w:t xml:space="preserve">) </w:t>
            </w:r>
            <w:r w:rsidR="003E1530" w:rsidRPr="00512C79">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003E1530" w:rsidRPr="00512C79">
              <w:rPr>
                <w:rFonts w:ascii="Times New Roman" w:hAnsi="Times New Roman"/>
                <w:sz w:val="20"/>
                <w:szCs w:val="20"/>
              </w:rPr>
              <w:lastRenderedPageBreak/>
              <w:t>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512C79"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sz w:val="20"/>
                <w:szCs w:val="20"/>
              </w:rPr>
              <w:t>8</w:t>
            </w:r>
            <w:r w:rsidR="003E1530" w:rsidRPr="00512C79">
              <w:rPr>
                <w:rFonts w:ascii="Times New Roman" w:hAnsi="Times New Roman"/>
                <w:sz w:val="20"/>
                <w:szCs w:val="20"/>
              </w:rPr>
              <w:t xml:space="preserve">) </w:t>
            </w:r>
            <w:r w:rsidR="003E1530" w:rsidRPr="00512C79">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512C79">
              <w:rPr>
                <w:rFonts w:ascii="Times New Roman" w:hAnsi="Times New Roman" w:cs="Times New Roman"/>
                <w:color w:val="auto"/>
                <w:sz w:val="20"/>
                <w:szCs w:val="20"/>
              </w:rPr>
              <w:t>.</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12C79">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12C7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12C7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12C7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12C79"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512C79">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12C79"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12C79"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512C79">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12C79">
              <w:rPr>
                <w:rFonts w:ascii="Times New Roman" w:eastAsia="Calibri" w:hAnsi="Times New Roman" w:cs="Times New Roman"/>
                <w:color w:val="auto"/>
                <w:sz w:val="20"/>
                <w:szCs w:val="20"/>
              </w:rPr>
              <w:t xml:space="preserve"> и</w:t>
            </w:r>
            <w:r w:rsidRPr="00512C79">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12C79" w:rsidRDefault="00D30108" w:rsidP="00D30108">
            <w:pPr>
              <w:pStyle w:val="ac"/>
              <w:shd w:val="clear" w:color="auto" w:fill="FFFFFF"/>
              <w:tabs>
                <w:tab w:val="left" w:pos="709"/>
                <w:tab w:val="left" w:pos="1701"/>
              </w:tabs>
              <w:spacing w:after="0" w:line="100" w:lineRule="atLeast"/>
              <w:jc w:val="both"/>
              <w:rPr>
                <w:sz w:val="20"/>
                <w:szCs w:val="20"/>
              </w:rPr>
            </w:pPr>
            <w:r w:rsidRPr="00512C79">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12C79" w:rsidRDefault="00487F7E" w:rsidP="00D30108">
            <w:pPr>
              <w:spacing w:after="120"/>
              <w:jc w:val="both"/>
              <w:rPr>
                <w:sz w:val="20"/>
                <w:szCs w:val="20"/>
              </w:rPr>
            </w:pPr>
            <w:r w:rsidRPr="00512C79">
              <w:rPr>
                <w:sz w:val="20"/>
                <w:szCs w:val="20"/>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02446F" w:rsidRDefault="0002446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02446F">
        <w:rPr>
          <w:b/>
          <w:sz w:val="20"/>
          <w:szCs w:val="20"/>
        </w:rPr>
        <w:t>жидкого антибактериального мыла для рук с дезэффектом</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02446F">
        <w:rPr>
          <w:b/>
          <w:kern w:val="32"/>
          <w:sz w:val="20"/>
          <w:szCs w:val="20"/>
        </w:rPr>
        <w:t>172-21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02446F">
        <w:rPr>
          <w:b/>
          <w:bCs/>
          <w:sz w:val="20"/>
        </w:rPr>
        <w:t>жидкого антибактериального мыла для рук с дезэффектом</w:t>
      </w:r>
      <w:bookmarkEnd w:id="2"/>
      <w:r w:rsidR="00634522">
        <w:rPr>
          <w:b/>
          <w:bCs/>
          <w:sz w:val="20"/>
        </w:rPr>
        <w:t xml:space="preserve"> </w:t>
      </w:r>
    </w:p>
    <w:tbl>
      <w:tblPr>
        <w:tblW w:w="10347" w:type="dxa"/>
        <w:tblInd w:w="108" w:type="dxa"/>
        <w:tblLayout w:type="fixed"/>
        <w:tblLook w:val="04A0"/>
      </w:tblPr>
      <w:tblGrid>
        <w:gridCol w:w="534"/>
        <w:gridCol w:w="1734"/>
        <w:gridCol w:w="5245"/>
        <w:gridCol w:w="851"/>
        <w:gridCol w:w="850"/>
        <w:gridCol w:w="1133"/>
      </w:tblGrid>
      <w:tr w:rsidR="0034534E" w:rsidRPr="005A07FA" w:rsidTr="00BE0B9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34E" w:rsidRPr="008E58F6" w:rsidRDefault="0034534E" w:rsidP="00DD75A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34E" w:rsidRPr="008E58F6" w:rsidRDefault="0034534E" w:rsidP="00DD75AA">
            <w:pPr>
              <w:rPr>
                <w:b/>
                <w:color w:val="000000"/>
                <w:sz w:val="20"/>
                <w:szCs w:val="20"/>
              </w:rPr>
            </w:pPr>
            <w:r w:rsidRPr="008E58F6">
              <w:rPr>
                <w:b/>
                <w:sz w:val="20"/>
                <w:szCs w:val="20"/>
              </w:rPr>
              <w:t>Наименование товара</w:t>
            </w:r>
            <w:r>
              <w:rPr>
                <w:b/>
                <w:sz w:val="20"/>
                <w:szCs w:val="20"/>
              </w:rPr>
              <w:t>, работ, услуг</w:t>
            </w:r>
          </w:p>
        </w:tc>
        <w:tc>
          <w:tcPr>
            <w:tcW w:w="5245" w:type="dxa"/>
            <w:tcBorders>
              <w:top w:val="single" w:sz="4" w:space="0" w:color="auto"/>
              <w:left w:val="nil"/>
              <w:bottom w:val="single" w:sz="4" w:space="0" w:color="auto"/>
              <w:right w:val="single" w:sz="4" w:space="0" w:color="auto"/>
            </w:tcBorders>
            <w:vAlign w:val="center"/>
          </w:tcPr>
          <w:p w:rsidR="0034534E" w:rsidRPr="008E58F6" w:rsidRDefault="0034534E" w:rsidP="00DD75AA">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r>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34E" w:rsidRPr="008E58F6" w:rsidRDefault="0034534E" w:rsidP="00DD75AA">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4534E" w:rsidRPr="008E58F6" w:rsidRDefault="0034534E" w:rsidP="00DD75A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4534E" w:rsidRPr="008E58F6" w:rsidRDefault="0034534E" w:rsidP="00DD75AA">
            <w:pPr>
              <w:jc w:val="center"/>
              <w:rPr>
                <w:b/>
                <w:color w:val="000000"/>
                <w:sz w:val="20"/>
                <w:szCs w:val="20"/>
              </w:rPr>
            </w:pPr>
            <w:r w:rsidRPr="008E58F6">
              <w:rPr>
                <w:b/>
                <w:color w:val="000000"/>
                <w:sz w:val="20"/>
                <w:szCs w:val="20"/>
              </w:rPr>
              <w:t>Начальная (максимальная)* цена за ед., руб.</w:t>
            </w:r>
          </w:p>
        </w:tc>
      </w:tr>
      <w:tr w:rsidR="0002446F" w:rsidRPr="00243443" w:rsidTr="00BE0B98">
        <w:trPr>
          <w:trHeight w:val="132"/>
        </w:trPr>
        <w:tc>
          <w:tcPr>
            <w:tcW w:w="534" w:type="dxa"/>
            <w:tcBorders>
              <w:top w:val="single" w:sz="4" w:space="0" w:color="auto"/>
              <w:left w:val="single" w:sz="4" w:space="0" w:color="auto"/>
              <w:bottom w:val="single" w:sz="4" w:space="0" w:color="auto"/>
              <w:right w:val="nil"/>
            </w:tcBorders>
            <w:shd w:val="clear" w:color="auto" w:fill="auto"/>
          </w:tcPr>
          <w:p w:rsidR="0002446F" w:rsidRPr="00C37CF6" w:rsidRDefault="0002446F" w:rsidP="00CE3C1C">
            <w:pPr>
              <w:rPr>
                <w:sz w:val="20"/>
                <w:szCs w:val="20"/>
                <w:lang w:eastAsia="en-US"/>
              </w:rPr>
            </w:pPr>
            <w:r w:rsidRPr="00C37CF6">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2446F" w:rsidRPr="00C37CF6" w:rsidRDefault="0002446F" w:rsidP="00CE3C1C">
            <w:pPr>
              <w:rPr>
                <w:sz w:val="20"/>
                <w:szCs w:val="20"/>
              </w:rPr>
            </w:pPr>
            <w:r>
              <w:rPr>
                <w:bCs/>
                <w:sz w:val="20"/>
                <w:szCs w:val="20"/>
              </w:rPr>
              <w:t>Ж</w:t>
            </w:r>
            <w:r w:rsidRPr="00781374">
              <w:rPr>
                <w:bCs/>
                <w:sz w:val="20"/>
                <w:szCs w:val="20"/>
              </w:rPr>
              <w:t xml:space="preserve">идкое антибактериальное мыло </w:t>
            </w:r>
            <w:r>
              <w:rPr>
                <w:bCs/>
                <w:sz w:val="20"/>
                <w:szCs w:val="20"/>
              </w:rPr>
              <w:t>для рук с дезэффектом "Дезомакс-Глория" (или эквивалент)</w:t>
            </w:r>
          </w:p>
        </w:tc>
        <w:tc>
          <w:tcPr>
            <w:tcW w:w="5245" w:type="dxa"/>
            <w:tcBorders>
              <w:top w:val="single" w:sz="4" w:space="0" w:color="auto"/>
              <w:left w:val="nil"/>
              <w:bottom w:val="single" w:sz="4" w:space="0" w:color="auto"/>
              <w:right w:val="single" w:sz="4" w:space="0" w:color="auto"/>
            </w:tcBorders>
          </w:tcPr>
          <w:p w:rsidR="0002446F" w:rsidRPr="009D1321" w:rsidRDefault="0002446F" w:rsidP="00CE3C1C">
            <w:pPr>
              <w:rPr>
                <w:sz w:val="20"/>
                <w:szCs w:val="20"/>
              </w:rPr>
            </w:pPr>
            <w:r w:rsidRPr="009D1321">
              <w:rPr>
                <w:sz w:val="20"/>
                <w:szCs w:val="20"/>
              </w:rPr>
              <w:t>Готовая к применению однородная вязкая</w:t>
            </w:r>
            <w:r>
              <w:rPr>
                <w:sz w:val="20"/>
                <w:szCs w:val="20"/>
              </w:rPr>
              <w:t xml:space="preserve"> </w:t>
            </w:r>
            <w:r w:rsidRPr="009D1321">
              <w:rPr>
                <w:sz w:val="20"/>
                <w:szCs w:val="20"/>
              </w:rPr>
              <w:t>жидкость, бесцветная или с желтоватым</w:t>
            </w:r>
            <w:r>
              <w:rPr>
                <w:sz w:val="20"/>
                <w:szCs w:val="20"/>
              </w:rPr>
              <w:t xml:space="preserve"> </w:t>
            </w:r>
            <w:r w:rsidRPr="009D1321">
              <w:rPr>
                <w:sz w:val="20"/>
                <w:szCs w:val="20"/>
              </w:rPr>
              <w:t>оттенком с запахом применяемой отдушки.</w:t>
            </w:r>
          </w:p>
          <w:p w:rsidR="0002446F" w:rsidRPr="009D1321" w:rsidRDefault="0002446F" w:rsidP="00CE3C1C">
            <w:pPr>
              <w:rPr>
                <w:sz w:val="20"/>
                <w:szCs w:val="20"/>
              </w:rPr>
            </w:pPr>
            <w:r w:rsidRPr="009D1321">
              <w:rPr>
                <w:sz w:val="20"/>
                <w:szCs w:val="20"/>
              </w:rPr>
              <w:t xml:space="preserve">В качестве действующего вещества </w:t>
            </w:r>
            <w:r>
              <w:rPr>
                <w:sz w:val="20"/>
                <w:szCs w:val="20"/>
              </w:rPr>
              <w:t xml:space="preserve">должен </w:t>
            </w:r>
            <w:r w:rsidRPr="009D1321">
              <w:rPr>
                <w:sz w:val="20"/>
                <w:szCs w:val="20"/>
              </w:rPr>
              <w:t>имет</w:t>
            </w:r>
            <w:r>
              <w:rPr>
                <w:sz w:val="20"/>
                <w:szCs w:val="20"/>
              </w:rPr>
              <w:t xml:space="preserve">ь </w:t>
            </w:r>
            <w:r w:rsidRPr="009D1321">
              <w:rPr>
                <w:sz w:val="20"/>
                <w:szCs w:val="20"/>
              </w:rPr>
              <w:t>триклозан не менее 0,3%, а также</w:t>
            </w:r>
            <w:r>
              <w:rPr>
                <w:sz w:val="20"/>
                <w:szCs w:val="20"/>
              </w:rPr>
              <w:t xml:space="preserve"> </w:t>
            </w:r>
            <w:r w:rsidRPr="009D1321">
              <w:rPr>
                <w:sz w:val="20"/>
                <w:szCs w:val="20"/>
              </w:rPr>
              <w:t>функциональные добавки, увлажняющие и</w:t>
            </w:r>
            <w:r>
              <w:rPr>
                <w:sz w:val="20"/>
                <w:szCs w:val="20"/>
              </w:rPr>
              <w:t xml:space="preserve"> </w:t>
            </w:r>
            <w:r w:rsidRPr="009D1321">
              <w:rPr>
                <w:sz w:val="20"/>
                <w:szCs w:val="20"/>
              </w:rPr>
              <w:t>ухаживающие за кожей компоненты.</w:t>
            </w:r>
          </w:p>
          <w:p w:rsidR="0002446F" w:rsidRPr="009D1321" w:rsidRDefault="0002446F" w:rsidP="00CE3C1C">
            <w:pPr>
              <w:rPr>
                <w:sz w:val="20"/>
                <w:szCs w:val="20"/>
              </w:rPr>
            </w:pPr>
            <w:r w:rsidRPr="009D1321">
              <w:rPr>
                <w:sz w:val="20"/>
                <w:szCs w:val="20"/>
              </w:rPr>
              <w:t xml:space="preserve">Средство </w:t>
            </w:r>
            <w:r>
              <w:rPr>
                <w:sz w:val="20"/>
                <w:szCs w:val="20"/>
              </w:rPr>
              <w:t xml:space="preserve">должно быть </w:t>
            </w:r>
            <w:r w:rsidRPr="009D1321">
              <w:rPr>
                <w:sz w:val="20"/>
                <w:szCs w:val="20"/>
              </w:rPr>
              <w:t>активно в отношении</w:t>
            </w:r>
            <w:r>
              <w:rPr>
                <w:sz w:val="20"/>
                <w:szCs w:val="20"/>
              </w:rPr>
              <w:t xml:space="preserve"> </w:t>
            </w:r>
            <w:r w:rsidRPr="009D1321">
              <w:rPr>
                <w:sz w:val="20"/>
                <w:szCs w:val="20"/>
              </w:rPr>
              <w:t>грамположительных (кроме микобактерий</w:t>
            </w:r>
            <w:r>
              <w:rPr>
                <w:sz w:val="20"/>
                <w:szCs w:val="20"/>
              </w:rPr>
              <w:t xml:space="preserve"> </w:t>
            </w:r>
            <w:r w:rsidRPr="009D1321">
              <w:rPr>
                <w:sz w:val="20"/>
                <w:szCs w:val="20"/>
              </w:rPr>
              <w:t>туберкулеза) и грамотрицательных бактерий,</w:t>
            </w:r>
            <w:r>
              <w:rPr>
                <w:sz w:val="20"/>
                <w:szCs w:val="20"/>
              </w:rPr>
              <w:t xml:space="preserve"> </w:t>
            </w:r>
            <w:r w:rsidRPr="009D1321">
              <w:rPr>
                <w:sz w:val="20"/>
                <w:szCs w:val="20"/>
              </w:rPr>
              <w:t>грибов рода Кандида и Трихофитон.</w:t>
            </w:r>
          </w:p>
          <w:p w:rsidR="0002446F" w:rsidRPr="009D1321" w:rsidRDefault="0002446F" w:rsidP="00CE3C1C">
            <w:pPr>
              <w:rPr>
                <w:sz w:val="20"/>
                <w:szCs w:val="20"/>
              </w:rPr>
            </w:pPr>
            <w:r w:rsidRPr="009D1321">
              <w:rPr>
                <w:sz w:val="20"/>
                <w:szCs w:val="20"/>
              </w:rPr>
              <w:t xml:space="preserve">Средство </w:t>
            </w:r>
            <w:r>
              <w:rPr>
                <w:sz w:val="20"/>
                <w:szCs w:val="20"/>
              </w:rPr>
              <w:t xml:space="preserve">должно быть </w:t>
            </w:r>
            <w:r w:rsidRPr="009D1321">
              <w:rPr>
                <w:sz w:val="20"/>
                <w:szCs w:val="20"/>
              </w:rPr>
              <w:t>предназначено:</w:t>
            </w:r>
          </w:p>
          <w:p w:rsidR="0002446F" w:rsidRPr="009D1321" w:rsidRDefault="0002446F" w:rsidP="00CE3C1C">
            <w:pPr>
              <w:rPr>
                <w:sz w:val="20"/>
                <w:szCs w:val="20"/>
              </w:rPr>
            </w:pPr>
            <w:r w:rsidRPr="009D1321">
              <w:rPr>
                <w:sz w:val="20"/>
                <w:szCs w:val="20"/>
              </w:rPr>
              <w:sym w:font="Symbol" w:char="002D"/>
            </w:r>
            <w:r w:rsidRPr="009D1321">
              <w:rPr>
                <w:sz w:val="20"/>
                <w:szCs w:val="20"/>
              </w:rPr>
              <w:t xml:space="preserve"> для гигиенической обработки рук</w:t>
            </w:r>
            <w:r>
              <w:rPr>
                <w:sz w:val="20"/>
                <w:szCs w:val="20"/>
              </w:rPr>
              <w:t xml:space="preserve"> </w:t>
            </w:r>
            <w:r w:rsidRPr="009D1321">
              <w:rPr>
                <w:sz w:val="20"/>
                <w:szCs w:val="20"/>
              </w:rPr>
              <w:t>медицинского персонала;</w:t>
            </w:r>
          </w:p>
          <w:p w:rsidR="0002446F" w:rsidRPr="009D1321" w:rsidRDefault="0002446F" w:rsidP="00CE3C1C">
            <w:pPr>
              <w:rPr>
                <w:sz w:val="20"/>
                <w:szCs w:val="20"/>
              </w:rPr>
            </w:pPr>
            <w:r w:rsidRPr="009D1321">
              <w:rPr>
                <w:sz w:val="20"/>
                <w:szCs w:val="20"/>
              </w:rPr>
              <w:sym w:font="Symbol" w:char="002D"/>
            </w:r>
            <w:r w:rsidRPr="009D1321">
              <w:rPr>
                <w:sz w:val="20"/>
                <w:szCs w:val="20"/>
              </w:rPr>
              <w:t xml:space="preserve"> для гигиенической обработки рук</w:t>
            </w:r>
            <w:r>
              <w:rPr>
                <w:sz w:val="20"/>
                <w:szCs w:val="20"/>
              </w:rPr>
              <w:t xml:space="preserve"> </w:t>
            </w:r>
            <w:r w:rsidRPr="009D1321">
              <w:rPr>
                <w:sz w:val="20"/>
                <w:szCs w:val="20"/>
              </w:rPr>
              <w:t>персонала детских дошкольных и школьных</w:t>
            </w:r>
            <w:r>
              <w:rPr>
                <w:sz w:val="20"/>
                <w:szCs w:val="20"/>
              </w:rPr>
              <w:t xml:space="preserve"> </w:t>
            </w:r>
            <w:r w:rsidRPr="009D1321">
              <w:rPr>
                <w:sz w:val="20"/>
                <w:szCs w:val="20"/>
              </w:rPr>
              <w:t>учреждений;</w:t>
            </w:r>
          </w:p>
          <w:p w:rsidR="0002446F" w:rsidRPr="009D1321" w:rsidRDefault="0002446F" w:rsidP="00CE3C1C">
            <w:pPr>
              <w:rPr>
                <w:sz w:val="20"/>
                <w:szCs w:val="20"/>
              </w:rPr>
            </w:pPr>
            <w:r w:rsidRPr="009D1321">
              <w:rPr>
                <w:sz w:val="20"/>
                <w:szCs w:val="20"/>
              </w:rPr>
              <w:sym w:font="Symbol" w:char="002D"/>
            </w:r>
            <w:r w:rsidRPr="009D1321">
              <w:rPr>
                <w:sz w:val="20"/>
                <w:szCs w:val="20"/>
              </w:rPr>
              <w:t xml:space="preserve"> для санитарной обработки кожных</w:t>
            </w:r>
            <w:r>
              <w:rPr>
                <w:sz w:val="20"/>
                <w:szCs w:val="20"/>
              </w:rPr>
              <w:t xml:space="preserve"> </w:t>
            </w:r>
            <w:r w:rsidRPr="009D1321">
              <w:rPr>
                <w:sz w:val="20"/>
                <w:szCs w:val="20"/>
              </w:rPr>
              <w:t>покровов;</w:t>
            </w:r>
          </w:p>
          <w:p w:rsidR="0002446F" w:rsidRPr="009D1321" w:rsidRDefault="0002446F" w:rsidP="00CE3C1C">
            <w:pPr>
              <w:rPr>
                <w:sz w:val="20"/>
                <w:szCs w:val="20"/>
              </w:rPr>
            </w:pPr>
            <w:r w:rsidRPr="009D1321">
              <w:rPr>
                <w:sz w:val="20"/>
                <w:szCs w:val="20"/>
              </w:rPr>
              <w:sym w:font="Symbol" w:char="002D"/>
            </w:r>
            <w:r w:rsidRPr="009D1321">
              <w:rPr>
                <w:sz w:val="20"/>
                <w:szCs w:val="20"/>
              </w:rPr>
              <w:t xml:space="preserve"> для гигиенической обработки рук и</w:t>
            </w:r>
            <w:r>
              <w:rPr>
                <w:sz w:val="20"/>
                <w:szCs w:val="20"/>
              </w:rPr>
              <w:t xml:space="preserve"> </w:t>
            </w:r>
            <w:r w:rsidRPr="009D1321">
              <w:rPr>
                <w:sz w:val="20"/>
                <w:szCs w:val="20"/>
              </w:rPr>
              <w:t>кожных покровов населением в быту.</w:t>
            </w:r>
          </w:p>
          <w:p w:rsidR="0002446F" w:rsidRPr="009D1321" w:rsidRDefault="0002446F" w:rsidP="00CE3C1C">
            <w:pPr>
              <w:rPr>
                <w:sz w:val="20"/>
                <w:szCs w:val="20"/>
              </w:rPr>
            </w:pPr>
            <w:r w:rsidRPr="009D1321">
              <w:rPr>
                <w:sz w:val="20"/>
                <w:szCs w:val="20"/>
              </w:rPr>
              <w:t xml:space="preserve">Средство </w:t>
            </w:r>
            <w:r>
              <w:rPr>
                <w:sz w:val="20"/>
                <w:szCs w:val="20"/>
              </w:rPr>
              <w:t xml:space="preserve">должно </w:t>
            </w:r>
            <w:r w:rsidRPr="009D1321">
              <w:rPr>
                <w:sz w:val="20"/>
                <w:szCs w:val="20"/>
              </w:rPr>
              <w:t>имет</w:t>
            </w:r>
            <w:r>
              <w:rPr>
                <w:sz w:val="20"/>
                <w:szCs w:val="20"/>
              </w:rPr>
              <w:t>ь</w:t>
            </w:r>
            <w:r w:rsidRPr="009D1321">
              <w:rPr>
                <w:sz w:val="20"/>
                <w:szCs w:val="20"/>
              </w:rPr>
              <w:t xml:space="preserve"> утвержденные</w:t>
            </w:r>
            <w:r>
              <w:rPr>
                <w:sz w:val="20"/>
                <w:szCs w:val="20"/>
              </w:rPr>
              <w:t xml:space="preserve"> </w:t>
            </w:r>
            <w:r w:rsidRPr="009D1321">
              <w:rPr>
                <w:sz w:val="20"/>
                <w:szCs w:val="20"/>
              </w:rPr>
              <w:t>методические указания.</w:t>
            </w:r>
          </w:p>
          <w:p w:rsidR="0002446F" w:rsidRPr="00146082" w:rsidRDefault="0002446F" w:rsidP="00CE3C1C">
            <w:pPr>
              <w:rPr>
                <w:sz w:val="20"/>
                <w:szCs w:val="20"/>
                <w:lang w:eastAsia="en-US"/>
              </w:rPr>
            </w:pPr>
            <w:r w:rsidRPr="009D1321">
              <w:rPr>
                <w:sz w:val="20"/>
                <w:szCs w:val="20"/>
              </w:rPr>
              <w:t>Форма выпуска: флакон 1 литр.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446F" w:rsidRPr="00C37CF6" w:rsidRDefault="0002446F" w:rsidP="00CE3C1C">
            <w:pPr>
              <w:jc w:val="center"/>
              <w:rPr>
                <w:sz w:val="20"/>
                <w:szCs w:val="20"/>
                <w:lang w:eastAsia="en-US"/>
              </w:rPr>
            </w:pPr>
            <w:r>
              <w:rPr>
                <w:sz w:val="20"/>
                <w:szCs w:val="20"/>
                <w:lang w:eastAsia="en-US"/>
              </w:rPr>
              <w:t>Флак.</w:t>
            </w:r>
          </w:p>
        </w:tc>
        <w:tc>
          <w:tcPr>
            <w:tcW w:w="850" w:type="dxa"/>
            <w:tcBorders>
              <w:top w:val="single" w:sz="4" w:space="0" w:color="auto"/>
              <w:left w:val="nil"/>
              <w:bottom w:val="single" w:sz="4" w:space="0" w:color="auto"/>
              <w:right w:val="single" w:sz="4" w:space="0" w:color="auto"/>
            </w:tcBorders>
            <w:shd w:val="clear" w:color="auto" w:fill="auto"/>
          </w:tcPr>
          <w:p w:rsidR="0002446F" w:rsidRPr="00DD75AA" w:rsidRDefault="0002446F" w:rsidP="00DD75AA">
            <w:pPr>
              <w:jc w:val="center"/>
              <w:rPr>
                <w:sz w:val="20"/>
                <w:szCs w:val="20"/>
                <w:lang w:eastAsia="en-US"/>
              </w:rPr>
            </w:pPr>
            <w:r>
              <w:rPr>
                <w:sz w:val="20"/>
                <w:szCs w:val="20"/>
                <w:lang w:eastAsia="en-US"/>
              </w:rPr>
              <w:t>648</w:t>
            </w:r>
          </w:p>
        </w:tc>
        <w:tc>
          <w:tcPr>
            <w:tcW w:w="1133" w:type="dxa"/>
            <w:tcBorders>
              <w:top w:val="single" w:sz="4" w:space="0" w:color="auto"/>
              <w:left w:val="nil"/>
              <w:bottom w:val="single" w:sz="4" w:space="0" w:color="auto"/>
              <w:right w:val="single" w:sz="4" w:space="0" w:color="auto"/>
            </w:tcBorders>
          </w:tcPr>
          <w:p w:rsidR="0002446F" w:rsidRPr="00243443" w:rsidRDefault="0002446F" w:rsidP="00DD75AA">
            <w:pPr>
              <w:jc w:val="center"/>
              <w:rPr>
                <w:sz w:val="20"/>
                <w:szCs w:val="20"/>
              </w:rPr>
            </w:pPr>
            <w:r>
              <w:rPr>
                <w:sz w:val="20"/>
                <w:szCs w:val="20"/>
              </w:rPr>
              <w:t>168,00</w:t>
            </w:r>
          </w:p>
        </w:tc>
      </w:tr>
    </w:tbl>
    <w:p w:rsidR="0034534E" w:rsidRPr="005A07FA" w:rsidRDefault="0034534E" w:rsidP="0034534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4534E" w:rsidRDefault="0034534E" w:rsidP="0034534E">
      <w:pPr>
        <w:jc w:val="right"/>
        <w:rPr>
          <w:rFonts w:ascii="Cuprum" w:hAnsi="Cuprum" w:cs="Tahoma"/>
          <w:b/>
          <w:bCs/>
          <w:sz w:val="20"/>
          <w:szCs w:val="20"/>
        </w:rPr>
      </w:pPr>
    </w:p>
    <w:p w:rsidR="0002446F" w:rsidRPr="0009405F" w:rsidRDefault="0002446F" w:rsidP="0002446F">
      <w:pPr>
        <w:pStyle w:val="ad"/>
        <w:numPr>
          <w:ilvl w:val="0"/>
          <w:numId w:val="9"/>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Остаточный срок годности товара на момент поставки должен составлять не менее 80%.</w:t>
      </w:r>
    </w:p>
    <w:p w:rsidR="0002446F" w:rsidRPr="0009405F" w:rsidRDefault="0002446F" w:rsidP="0002446F">
      <w:pPr>
        <w:pStyle w:val="ad"/>
        <w:numPr>
          <w:ilvl w:val="0"/>
          <w:numId w:val="9"/>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2446F" w:rsidRPr="0009405F" w:rsidRDefault="0002446F" w:rsidP="0002446F">
      <w:pPr>
        <w:pStyle w:val="ad"/>
        <w:numPr>
          <w:ilvl w:val="0"/>
          <w:numId w:val="9"/>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2446F" w:rsidRPr="0009405F" w:rsidRDefault="0002446F" w:rsidP="0002446F">
      <w:pPr>
        <w:pStyle w:val="ad"/>
        <w:numPr>
          <w:ilvl w:val="0"/>
          <w:numId w:val="9"/>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bookmarkStart w:id="3" w:name="6"/>
      <w:bookmarkEnd w:id="3"/>
    </w:p>
    <w:p w:rsidR="0002446F" w:rsidRPr="0009405F" w:rsidRDefault="0002446F" w:rsidP="0002446F">
      <w:pPr>
        <w:pStyle w:val="ad"/>
        <w:numPr>
          <w:ilvl w:val="0"/>
          <w:numId w:val="9"/>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02446F" w:rsidRPr="0009405F" w:rsidRDefault="0002446F" w:rsidP="0002446F">
      <w:pPr>
        <w:pStyle w:val="ad"/>
        <w:numPr>
          <w:ilvl w:val="0"/>
          <w:numId w:val="9"/>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02446F" w:rsidRPr="0009405F" w:rsidRDefault="0002446F" w:rsidP="0002446F">
      <w:pPr>
        <w:pStyle w:val="ad"/>
        <w:numPr>
          <w:ilvl w:val="0"/>
          <w:numId w:val="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C4C2F" w:rsidRPr="00BE0B98" w:rsidRDefault="00EC4C2F" w:rsidP="00B8322C">
      <w:pPr>
        <w:jc w:val="right"/>
        <w:rPr>
          <w:rFonts w:ascii="Cuprum" w:hAnsi="Cuprum" w:cs="Tahoma"/>
          <w:b/>
          <w:bCs/>
          <w:sz w:val="19"/>
          <w:szCs w:val="19"/>
        </w:rPr>
      </w:pPr>
    </w:p>
    <w:p w:rsidR="0002446F" w:rsidRDefault="0002446F" w:rsidP="00B8322C">
      <w:pPr>
        <w:jc w:val="right"/>
        <w:rPr>
          <w:rFonts w:ascii="Cuprum" w:hAnsi="Cuprum" w:cs="Tahoma"/>
          <w:b/>
          <w:bCs/>
          <w:sz w:val="20"/>
          <w:szCs w:val="20"/>
        </w:rPr>
      </w:pPr>
    </w:p>
    <w:p w:rsidR="0002446F" w:rsidRDefault="0002446F" w:rsidP="00B8322C">
      <w:pPr>
        <w:jc w:val="right"/>
        <w:rPr>
          <w:rFonts w:ascii="Cuprum" w:hAnsi="Cuprum" w:cs="Tahoma"/>
          <w:b/>
          <w:bCs/>
          <w:sz w:val="20"/>
          <w:szCs w:val="20"/>
        </w:rPr>
      </w:pPr>
    </w:p>
    <w:p w:rsidR="0002446F" w:rsidRDefault="0002446F" w:rsidP="00B8322C">
      <w:pPr>
        <w:jc w:val="right"/>
        <w:rPr>
          <w:rFonts w:ascii="Cuprum" w:hAnsi="Cuprum" w:cs="Tahoma"/>
          <w:b/>
          <w:bCs/>
          <w:sz w:val="20"/>
          <w:szCs w:val="20"/>
        </w:rPr>
      </w:pPr>
    </w:p>
    <w:p w:rsidR="0002446F" w:rsidRDefault="0002446F" w:rsidP="00B8322C">
      <w:pPr>
        <w:jc w:val="right"/>
        <w:rPr>
          <w:rFonts w:ascii="Cuprum" w:hAnsi="Cuprum" w:cs="Tahoma"/>
          <w:b/>
          <w:bCs/>
          <w:sz w:val="20"/>
          <w:szCs w:val="20"/>
        </w:rPr>
      </w:pPr>
    </w:p>
    <w:p w:rsidR="0002446F" w:rsidRDefault="0002446F" w:rsidP="00B8322C">
      <w:pPr>
        <w:jc w:val="right"/>
        <w:rPr>
          <w:rFonts w:ascii="Cuprum" w:hAnsi="Cuprum" w:cs="Tahoma"/>
          <w:b/>
          <w:bCs/>
          <w:sz w:val="20"/>
          <w:szCs w:val="20"/>
        </w:rPr>
      </w:pPr>
    </w:p>
    <w:p w:rsidR="0002446F" w:rsidRDefault="0002446F" w:rsidP="00B8322C">
      <w:pPr>
        <w:jc w:val="right"/>
        <w:rPr>
          <w:rFonts w:ascii="Cuprum" w:hAnsi="Cuprum" w:cs="Tahoma"/>
          <w:b/>
          <w:bCs/>
          <w:sz w:val="20"/>
          <w:szCs w:val="20"/>
        </w:rPr>
      </w:pPr>
    </w:p>
    <w:p w:rsidR="0002446F" w:rsidRDefault="0002446F" w:rsidP="00B8322C">
      <w:pPr>
        <w:jc w:val="right"/>
        <w:rPr>
          <w:rFonts w:ascii="Cuprum" w:hAnsi="Cuprum" w:cs="Tahoma"/>
          <w:b/>
          <w:bCs/>
          <w:sz w:val="20"/>
          <w:szCs w:val="20"/>
        </w:rPr>
      </w:pPr>
    </w:p>
    <w:p w:rsidR="0002446F" w:rsidRDefault="0002446F" w:rsidP="00B8322C">
      <w:pPr>
        <w:jc w:val="right"/>
        <w:rPr>
          <w:rFonts w:ascii="Cuprum" w:hAnsi="Cuprum" w:cs="Tahoma"/>
          <w:b/>
          <w:bCs/>
          <w:sz w:val="20"/>
          <w:szCs w:val="20"/>
        </w:rPr>
      </w:pPr>
    </w:p>
    <w:p w:rsidR="0002446F" w:rsidRDefault="0002446F" w:rsidP="00B8322C">
      <w:pPr>
        <w:jc w:val="right"/>
        <w:rPr>
          <w:rFonts w:ascii="Cuprum" w:hAnsi="Cuprum" w:cs="Tahoma"/>
          <w:b/>
          <w:bCs/>
          <w:sz w:val="20"/>
          <w:szCs w:val="20"/>
        </w:rPr>
      </w:pPr>
    </w:p>
    <w:p w:rsidR="0002446F" w:rsidRDefault="0002446F" w:rsidP="00B8322C">
      <w:pPr>
        <w:jc w:val="right"/>
        <w:rPr>
          <w:rFonts w:ascii="Cuprum" w:hAnsi="Cuprum" w:cs="Tahoma"/>
          <w:b/>
          <w:bCs/>
          <w:sz w:val="20"/>
          <w:szCs w:val="20"/>
        </w:rPr>
      </w:pPr>
    </w:p>
    <w:p w:rsidR="0002446F" w:rsidRDefault="0002446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02446F">
        <w:rPr>
          <w:b/>
          <w:sz w:val="20"/>
          <w:szCs w:val="20"/>
        </w:rPr>
        <w:t>жидкого антибактериального мыла для рук с дезэффектом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02446F">
        <w:rPr>
          <w:b/>
          <w:kern w:val="32"/>
          <w:sz w:val="20"/>
          <w:szCs w:val="20"/>
        </w:rPr>
        <w:t>172-21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02446F">
        <w:rPr>
          <w:sz w:val="19"/>
          <w:szCs w:val="19"/>
        </w:rPr>
        <w:t>172-21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02446F">
        <w:rPr>
          <w:b/>
          <w:bCs/>
          <w:sz w:val="19"/>
          <w:szCs w:val="19"/>
        </w:rPr>
        <w:t>жидкого антибактериального мыла для рук с дезэффектом</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86FDB">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86FD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2446F">
        <w:rPr>
          <w:rFonts w:ascii="Times New Roman" w:hAnsi="Times New Roman" w:cs="Times New Roman"/>
          <w:bCs/>
          <w:sz w:val="19"/>
          <w:szCs w:val="19"/>
        </w:rPr>
        <w:t>жидкого антибактериального мыла для рук с дезэффектом</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86FD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E12B27" w:rsidRPr="00BE0B98" w:rsidRDefault="00A7019A" w:rsidP="00E12B27">
      <w:pPr>
        <w:ind w:firstLine="709"/>
        <w:jc w:val="both"/>
        <w:rPr>
          <w:sz w:val="19"/>
          <w:szCs w:val="19"/>
        </w:rPr>
      </w:pPr>
      <w:r w:rsidRPr="00BE0B98">
        <w:rPr>
          <w:sz w:val="19"/>
          <w:szCs w:val="19"/>
        </w:rPr>
        <w:t xml:space="preserve">4.1. </w:t>
      </w:r>
      <w:r w:rsidR="00BE0B98" w:rsidRPr="00BE0B98">
        <w:rPr>
          <w:sz w:val="19"/>
          <w:szCs w:val="19"/>
        </w:rPr>
        <w:t>Поставка товара осуществляется ежемесячно силами Поставщика партиями по заявкам Заказчика с момента подписания договора по 25.03.2022 г. по адресу: г. Иркутск, ул. Ярославского, 300 (4 этаж), ул. Баумана, 214А (2</w:t>
      </w:r>
      <w:r w:rsidR="0002446F">
        <w:rPr>
          <w:sz w:val="19"/>
          <w:szCs w:val="19"/>
        </w:rPr>
        <w:t xml:space="preserve">,4 </w:t>
      </w:r>
      <w:r w:rsidR="00BE0B98" w:rsidRPr="00BE0B98">
        <w:rPr>
          <w:sz w:val="19"/>
          <w:szCs w:val="19"/>
        </w:rPr>
        <w:t>этаж</w:t>
      </w:r>
      <w:r w:rsidR="0002446F">
        <w:rPr>
          <w:sz w:val="19"/>
          <w:szCs w:val="19"/>
        </w:rPr>
        <w:t>и</w:t>
      </w:r>
      <w:r w:rsidR="00BE0B98" w:rsidRPr="00BE0B98">
        <w:rPr>
          <w:sz w:val="19"/>
          <w:szCs w:val="19"/>
        </w:rPr>
        <w:t>), ул. Баумана, 206 (1 этаж), ул. Академика Образцова, 27 (цоколь), ул. Партизанская, 74Ж (2 этаж)</w:t>
      </w:r>
      <w:r w:rsidR="00E12B27" w:rsidRPr="00BE0B98">
        <w:rPr>
          <w:sz w:val="19"/>
          <w:szCs w:val="19"/>
        </w:rPr>
        <w:t>.</w:t>
      </w:r>
    </w:p>
    <w:p w:rsidR="00A7019A" w:rsidRPr="00E12B27" w:rsidRDefault="00A7019A" w:rsidP="00A7019A">
      <w:pPr>
        <w:ind w:firstLine="709"/>
        <w:jc w:val="both"/>
        <w:rPr>
          <w:sz w:val="19"/>
          <w:szCs w:val="19"/>
        </w:rPr>
      </w:pPr>
      <w:r w:rsidRPr="00E12B27">
        <w:rPr>
          <w:sz w:val="19"/>
          <w:szCs w:val="19"/>
        </w:rPr>
        <w:t>4.2. Тара и упаковка возврату не подлежат.</w:t>
      </w:r>
    </w:p>
    <w:p w:rsidR="00E12B27" w:rsidRPr="00E12B27" w:rsidRDefault="00A7019A" w:rsidP="00E12B27">
      <w:pPr>
        <w:ind w:firstLine="709"/>
        <w:jc w:val="both"/>
        <w:rPr>
          <w:sz w:val="19"/>
          <w:szCs w:val="19"/>
        </w:rPr>
      </w:pPr>
      <w:r w:rsidRPr="00E12B27">
        <w:rPr>
          <w:sz w:val="19"/>
          <w:szCs w:val="19"/>
        </w:rPr>
        <w:t xml:space="preserve">4.3. </w:t>
      </w:r>
      <w:r w:rsidR="00E12B27" w:rsidRPr="00E12B27">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3E5293">
              <w:rPr>
                <w:sz w:val="18"/>
                <w:szCs w:val="18"/>
              </w:rPr>
              <w:t>9</w:t>
            </w:r>
            <w:r w:rsidRPr="00BD38CC">
              <w:rPr>
                <w:sz w:val="18"/>
                <w:szCs w:val="18"/>
              </w:rPr>
              <w:t>0207</w:t>
            </w:r>
            <w:r w:rsidR="00BE0B98">
              <w:rPr>
                <w:sz w:val="18"/>
                <w:szCs w:val="18"/>
              </w:rPr>
              <w:t xml:space="preserve">, </w:t>
            </w:r>
            <w:r w:rsidR="00BE0B98" w:rsidRPr="00BD38CC">
              <w:rPr>
                <w:sz w:val="18"/>
                <w:szCs w:val="18"/>
              </w:rPr>
              <w:t>л/с 803030</w:t>
            </w:r>
            <w:r w:rsidR="00BE0B98">
              <w:rPr>
                <w:sz w:val="18"/>
                <w:szCs w:val="18"/>
              </w:rPr>
              <w:t>5</w:t>
            </w:r>
            <w:r w:rsidR="00BE0B98"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02446F">
        <w:rPr>
          <w:sz w:val="20"/>
          <w:szCs w:val="20"/>
        </w:rPr>
        <w:t>172-21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34534E" w:rsidRPr="00BE0069" w:rsidTr="00DD75AA">
        <w:trPr>
          <w:trHeight w:val="1503"/>
        </w:trPr>
        <w:tc>
          <w:tcPr>
            <w:tcW w:w="472" w:type="dxa"/>
            <w:tcBorders>
              <w:top w:val="single" w:sz="4" w:space="0" w:color="auto"/>
              <w:left w:val="single" w:sz="4" w:space="0" w:color="auto"/>
              <w:bottom w:val="single" w:sz="4" w:space="0" w:color="auto"/>
              <w:right w:val="single" w:sz="4" w:space="0" w:color="auto"/>
            </w:tcBorders>
          </w:tcPr>
          <w:p w:rsidR="0034534E" w:rsidRPr="005A07FA" w:rsidRDefault="0034534E" w:rsidP="00DD75AA">
            <w:pPr>
              <w:jc w:val="center"/>
              <w:rPr>
                <w:sz w:val="20"/>
                <w:szCs w:val="20"/>
              </w:rPr>
            </w:pPr>
            <w:r w:rsidRPr="005A07FA">
              <w:rPr>
                <w:sz w:val="20"/>
                <w:szCs w:val="20"/>
              </w:rPr>
              <w:t xml:space="preserve">  №</w:t>
            </w:r>
          </w:p>
          <w:p w:rsidR="0034534E" w:rsidRPr="005A07FA" w:rsidRDefault="0034534E" w:rsidP="00DD75AA">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34534E" w:rsidRPr="005A07FA" w:rsidRDefault="0034534E" w:rsidP="00DD75AA">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34534E" w:rsidRPr="005A07FA" w:rsidRDefault="0034534E" w:rsidP="00DD75AA">
            <w:pPr>
              <w:jc w:val="center"/>
              <w:rPr>
                <w:sz w:val="20"/>
                <w:szCs w:val="20"/>
              </w:rPr>
            </w:pPr>
            <w:r w:rsidRPr="005A07FA">
              <w:rPr>
                <w:sz w:val="20"/>
                <w:szCs w:val="20"/>
              </w:rPr>
              <w:t>Характеристика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34534E" w:rsidRPr="005A07FA" w:rsidRDefault="0034534E" w:rsidP="00DD75AA">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4534E" w:rsidRPr="005A07FA" w:rsidRDefault="0034534E" w:rsidP="00DD75AA">
            <w:pPr>
              <w:jc w:val="center"/>
              <w:rPr>
                <w:sz w:val="20"/>
                <w:szCs w:val="20"/>
              </w:rPr>
            </w:pPr>
            <w:r w:rsidRPr="005A07FA">
              <w:rPr>
                <w:sz w:val="20"/>
                <w:szCs w:val="20"/>
              </w:rPr>
              <w:t>Кол-в</w:t>
            </w:r>
            <w:r>
              <w:rPr>
                <w:sz w:val="20"/>
                <w:szCs w:val="20"/>
              </w:rPr>
              <w:t>о</w:t>
            </w:r>
            <w:r w:rsidRPr="005A07FA">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34534E" w:rsidRPr="005A07FA" w:rsidRDefault="0034534E" w:rsidP="00DD75A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4534E" w:rsidRPr="005A07FA" w:rsidRDefault="0034534E" w:rsidP="00DD75A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4534E" w:rsidRPr="005A07FA" w:rsidRDefault="0034534E" w:rsidP="00DD75A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34534E" w:rsidRPr="005A07FA" w:rsidRDefault="0034534E" w:rsidP="00DD75AA">
            <w:pPr>
              <w:jc w:val="center"/>
              <w:rPr>
                <w:sz w:val="20"/>
                <w:szCs w:val="20"/>
              </w:rPr>
            </w:pPr>
            <w:r w:rsidRPr="005A07FA">
              <w:rPr>
                <w:sz w:val="20"/>
                <w:szCs w:val="20"/>
              </w:rPr>
              <w:t>Общая стоимость по позиции, руб.</w:t>
            </w:r>
          </w:p>
        </w:tc>
      </w:tr>
      <w:tr w:rsidR="0034534E" w:rsidRPr="00BE0069" w:rsidTr="00DD75AA">
        <w:trPr>
          <w:trHeight w:val="260"/>
        </w:trPr>
        <w:tc>
          <w:tcPr>
            <w:tcW w:w="472"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p>
        </w:tc>
      </w:tr>
      <w:tr w:rsidR="0034534E" w:rsidRPr="00BE0069" w:rsidTr="00DD75AA">
        <w:trPr>
          <w:trHeight w:val="260"/>
        </w:trPr>
        <w:tc>
          <w:tcPr>
            <w:tcW w:w="472"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p>
        </w:tc>
      </w:tr>
      <w:tr w:rsidR="0034534E" w:rsidRPr="00BE0069" w:rsidTr="00DD75AA">
        <w:trPr>
          <w:trHeight w:val="260"/>
        </w:trPr>
        <w:tc>
          <w:tcPr>
            <w:tcW w:w="472"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p>
        </w:tc>
      </w:tr>
    </w:tbl>
    <w:p w:rsidR="0034534E" w:rsidRDefault="0034534E" w:rsidP="0034534E">
      <w:pPr>
        <w:jc w:val="both"/>
        <w:rPr>
          <w:sz w:val="20"/>
          <w:szCs w:val="20"/>
          <w:highlight w:val="yellow"/>
        </w:rPr>
      </w:pPr>
    </w:p>
    <w:p w:rsidR="0002446F" w:rsidRPr="0009405F" w:rsidRDefault="0002446F" w:rsidP="0002446F">
      <w:pPr>
        <w:pStyle w:val="ad"/>
        <w:numPr>
          <w:ilvl w:val="0"/>
          <w:numId w:val="10"/>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Остаточный срок годности товара на момент поставки должен составлять не менее 80%.</w:t>
      </w:r>
    </w:p>
    <w:p w:rsidR="0002446F" w:rsidRPr="0009405F" w:rsidRDefault="0002446F" w:rsidP="0002446F">
      <w:pPr>
        <w:pStyle w:val="ad"/>
        <w:numPr>
          <w:ilvl w:val="0"/>
          <w:numId w:val="10"/>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2446F" w:rsidRPr="0009405F" w:rsidRDefault="0002446F" w:rsidP="0002446F">
      <w:pPr>
        <w:pStyle w:val="ad"/>
        <w:numPr>
          <w:ilvl w:val="0"/>
          <w:numId w:val="10"/>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2446F" w:rsidRPr="0009405F" w:rsidRDefault="0002446F" w:rsidP="0002446F">
      <w:pPr>
        <w:pStyle w:val="ad"/>
        <w:numPr>
          <w:ilvl w:val="0"/>
          <w:numId w:val="10"/>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p>
    <w:p w:rsidR="0002446F" w:rsidRPr="0009405F" w:rsidRDefault="0002446F" w:rsidP="0002446F">
      <w:pPr>
        <w:pStyle w:val="ad"/>
        <w:numPr>
          <w:ilvl w:val="0"/>
          <w:numId w:val="10"/>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02446F" w:rsidRPr="0009405F" w:rsidRDefault="0002446F" w:rsidP="0002446F">
      <w:pPr>
        <w:pStyle w:val="ad"/>
        <w:numPr>
          <w:ilvl w:val="0"/>
          <w:numId w:val="10"/>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02446F" w:rsidRPr="0009405F" w:rsidRDefault="0002446F" w:rsidP="0002446F">
      <w:pPr>
        <w:pStyle w:val="ad"/>
        <w:numPr>
          <w:ilvl w:val="0"/>
          <w:numId w:val="1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50B2" w:rsidRDefault="003050B2" w:rsidP="00AD31EF">
      <w:pPr>
        <w:jc w:val="right"/>
        <w:rPr>
          <w:rFonts w:ascii="Cuprum" w:hAnsi="Cuprum" w:cs="Tahoma"/>
          <w:b/>
          <w:bCs/>
          <w:sz w:val="20"/>
          <w:szCs w:val="20"/>
        </w:rPr>
      </w:pPr>
    </w:p>
    <w:p w:rsidR="0002446F" w:rsidRDefault="0002446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4263B9" w:rsidRDefault="004263B9" w:rsidP="00060FEB">
      <w:pPr>
        <w:pStyle w:val="af1"/>
        <w:tabs>
          <w:tab w:val="left" w:pos="2268"/>
        </w:tabs>
        <w:ind w:right="-56" w:firstLine="709"/>
        <w:jc w:val="both"/>
        <w:rPr>
          <w:sz w:val="20"/>
        </w:rPr>
      </w:pPr>
    </w:p>
    <w:p w:rsidR="0034534E" w:rsidRDefault="0034534E" w:rsidP="00060FEB">
      <w:pPr>
        <w:pStyle w:val="af1"/>
        <w:tabs>
          <w:tab w:val="left" w:pos="2268"/>
        </w:tabs>
        <w:ind w:right="-56" w:firstLine="709"/>
        <w:jc w:val="both"/>
        <w:rPr>
          <w:sz w:val="20"/>
        </w:rPr>
      </w:pPr>
    </w:p>
    <w:p w:rsidR="0034534E" w:rsidRDefault="0034534E" w:rsidP="00060FEB">
      <w:pPr>
        <w:pStyle w:val="af1"/>
        <w:tabs>
          <w:tab w:val="left" w:pos="2268"/>
        </w:tabs>
        <w:ind w:right="-56" w:firstLine="709"/>
        <w:jc w:val="both"/>
        <w:rPr>
          <w:sz w:val="20"/>
        </w:rPr>
      </w:pPr>
    </w:p>
    <w:p w:rsidR="0002446F" w:rsidRDefault="0002446F" w:rsidP="00060FEB">
      <w:pPr>
        <w:pStyle w:val="af1"/>
        <w:tabs>
          <w:tab w:val="left" w:pos="2268"/>
        </w:tabs>
        <w:ind w:right="-56" w:firstLine="709"/>
        <w:jc w:val="both"/>
        <w:rPr>
          <w:sz w:val="20"/>
        </w:rPr>
      </w:pPr>
    </w:p>
    <w:p w:rsidR="0002446F" w:rsidRDefault="0002446F" w:rsidP="00060FEB">
      <w:pPr>
        <w:pStyle w:val="af1"/>
        <w:tabs>
          <w:tab w:val="left" w:pos="2268"/>
        </w:tabs>
        <w:ind w:right="-56" w:firstLine="709"/>
        <w:jc w:val="both"/>
        <w:rPr>
          <w:sz w:val="20"/>
        </w:rPr>
      </w:pPr>
    </w:p>
    <w:p w:rsidR="0034534E" w:rsidRDefault="0034534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02446F">
        <w:rPr>
          <w:b/>
          <w:sz w:val="20"/>
          <w:szCs w:val="20"/>
        </w:rPr>
        <w:t>жидкого антибактериального мыла для рук с дезэффектом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02446F">
        <w:rPr>
          <w:b/>
          <w:kern w:val="32"/>
          <w:sz w:val="20"/>
          <w:szCs w:val="20"/>
        </w:rPr>
        <w:t>172-21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02446F">
        <w:rPr>
          <w:bCs/>
          <w:sz w:val="20"/>
          <w:szCs w:val="20"/>
        </w:rPr>
        <w:t>жидкого антибактериального мыла для рук с дезэффектом</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02446F">
        <w:rPr>
          <w:bCs/>
          <w:sz w:val="20"/>
          <w:szCs w:val="20"/>
        </w:rPr>
        <w:t>жидкого антибактериального мыла для рук с дезэффектом</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E12B27">
            <w:pPr>
              <w:jc w:val="center"/>
              <w:rPr>
                <w:sz w:val="20"/>
                <w:szCs w:val="20"/>
              </w:rPr>
            </w:pPr>
            <w:r w:rsidRPr="00632EEC">
              <w:rPr>
                <w:sz w:val="20"/>
                <w:szCs w:val="20"/>
              </w:rPr>
              <w:t>Характеристика товара</w:t>
            </w:r>
            <w:r w:rsidR="00E12B27">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33DE5">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EC4C2F"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02446F">
        <w:rPr>
          <w:bCs/>
          <w:sz w:val="20"/>
          <w:szCs w:val="20"/>
        </w:rPr>
        <w:t>жидкого антибактериального мыла для рук с дезэффектом</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33DE5">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677" w:rsidRDefault="00C62677" w:rsidP="00ED57EB">
      <w:r>
        <w:separator/>
      </w:r>
    </w:p>
  </w:endnote>
  <w:endnote w:type="continuationSeparator" w:id="1">
    <w:p w:rsidR="00C62677" w:rsidRDefault="00C6267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D75AA" w:rsidRDefault="00052695">
        <w:pPr>
          <w:pStyle w:val="af7"/>
          <w:jc w:val="right"/>
        </w:pPr>
        <w:fldSimple w:instr=" PAGE   \* MERGEFORMAT ">
          <w:r w:rsidR="0002446F">
            <w:rPr>
              <w:noProof/>
            </w:rPr>
            <w:t>24</w:t>
          </w:r>
        </w:fldSimple>
      </w:p>
    </w:sdtContent>
  </w:sdt>
  <w:p w:rsidR="00DD75AA" w:rsidRDefault="00DD75A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677" w:rsidRDefault="00C62677" w:rsidP="00ED57EB">
      <w:r>
        <w:separator/>
      </w:r>
    </w:p>
  </w:footnote>
  <w:footnote w:type="continuationSeparator" w:id="1">
    <w:p w:rsidR="00C62677" w:rsidRDefault="00C62677" w:rsidP="00ED57EB">
      <w:r>
        <w:continuationSeparator/>
      </w:r>
    </w:p>
  </w:footnote>
  <w:footnote w:id="2">
    <w:p w:rsidR="00DD75AA" w:rsidRPr="00512C79" w:rsidRDefault="00DD75AA" w:rsidP="000C36EF">
      <w:pPr>
        <w:pStyle w:val="a9"/>
        <w:jc w:val="both"/>
        <w:rPr>
          <w:sz w:val="14"/>
          <w:szCs w:val="14"/>
        </w:rPr>
      </w:pPr>
      <w:r w:rsidRPr="00512C79">
        <w:rPr>
          <w:rStyle w:val="ab"/>
          <w:sz w:val="14"/>
          <w:szCs w:val="14"/>
        </w:rPr>
        <w:footnoteRef/>
      </w:r>
      <w:r w:rsidRPr="00512C79">
        <w:rPr>
          <w:sz w:val="14"/>
          <w:szCs w:val="14"/>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D75AA" w:rsidRPr="004B5113" w:rsidRDefault="00DD75A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F87417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40C60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3"/>
  </w:num>
  <w:num w:numId="5">
    <w:abstractNumId w:val="9"/>
  </w:num>
  <w:num w:numId="6">
    <w:abstractNumId w:val="5"/>
  </w:num>
  <w:num w:numId="7">
    <w:abstractNumId w:val="4"/>
  </w:num>
  <w:num w:numId="8">
    <w:abstractNumId w:val="7"/>
  </w:num>
  <w:num w:numId="9">
    <w:abstractNumId w:val="0"/>
  </w:num>
  <w:num w:numId="10">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46F"/>
    <w:rsid w:val="00024735"/>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1951"/>
    <w:rsid w:val="00052695"/>
    <w:rsid w:val="00052707"/>
    <w:rsid w:val="00053A23"/>
    <w:rsid w:val="00055B49"/>
    <w:rsid w:val="00057844"/>
    <w:rsid w:val="00057DEF"/>
    <w:rsid w:val="00060222"/>
    <w:rsid w:val="00060FEB"/>
    <w:rsid w:val="000633A5"/>
    <w:rsid w:val="00064515"/>
    <w:rsid w:val="000646B8"/>
    <w:rsid w:val="000646D9"/>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6FDB"/>
    <w:rsid w:val="00087614"/>
    <w:rsid w:val="00095111"/>
    <w:rsid w:val="00096019"/>
    <w:rsid w:val="00096060"/>
    <w:rsid w:val="0009670D"/>
    <w:rsid w:val="00096E4E"/>
    <w:rsid w:val="000A04AE"/>
    <w:rsid w:val="000A0D98"/>
    <w:rsid w:val="000A0EDF"/>
    <w:rsid w:val="000A19E6"/>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C765D"/>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4C82"/>
    <w:rsid w:val="00117A7C"/>
    <w:rsid w:val="00117F61"/>
    <w:rsid w:val="00120DC9"/>
    <w:rsid w:val="00120E56"/>
    <w:rsid w:val="00121CD9"/>
    <w:rsid w:val="0012343E"/>
    <w:rsid w:val="00123466"/>
    <w:rsid w:val="00123C79"/>
    <w:rsid w:val="0012462F"/>
    <w:rsid w:val="00124983"/>
    <w:rsid w:val="00124CE2"/>
    <w:rsid w:val="00125D4E"/>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3E06"/>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467"/>
    <w:rsid w:val="001B7722"/>
    <w:rsid w:val="001B797F"/>
    <w:rsid w:val="001C0789"/>
    <w:rsid w:val="001C54AA"/>
    <w:rsid w:val="001C6788"/>
    <w:rsid w:val="001C6972"/>
    <w:rsid w:val="001D05DD"/>
    <w:rsid w:val="001D0948"/>
    <w:rsid w:val="001D1E8E"/>
    <w:rsid w:val="001D1E97"/>
    <w:rsid w:val="001D455B"/>
    <w:rsid w:val="001D51F1"/>
    <w:rsid w:val="001D563D"/>
    <w:rsid w:val="001D5DD4"/>
    <w:rsid w:val="001D6548"/>
    <w:rsid w:val="001D7C82"/>
    <w:rsid w:val="001D7DDE"/>
    <w:rsid w:val="001E07A3"/>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5A9"/>
    <w:rsid w:val="00260D54"/>
    <w:rsid w:val="00261F0D"/>
    <w:rsid w:val="002629E2"/>
    <w:rsid w:val="00263EE4"/>
    <w:rsid w:val="00265237"/>
    <w:rsid w:val="002662FF"/>
    <w:rsid w:val="002671E3"/>
    <w:rsid w:val="002677B9"/>
    <w:rsid w:val="0027099B"/>
    <w:rsid w:val="0027223A"/>
    <w:rsid w:val="00272E79"/>
    <w:rsid w:val="002739EC"/>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C7F22"/>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57FE"/>
    <w:rsid w:val="00316471"/>
    <w:rsid w:val="00321073"/>
    <w:rsid w:val="003213F9"/>
    <w:rsid w:val="00324211"/>
    <w:rsid w:val="00325DC3"/>
    <w:rsid w:val="003315D7"/>
    <w:rsid w:val="00331C2D"/>
    <w:rsid w:val="003322E2"/>
    <w:rsid w:val="00332582"/>
    <w:rsid w:val="003337BE"/>
    <w:rsid w:val="00333BEC"/>
    <w:rsid w:val="003348A2"/>
    <w:rsid w:val="003355CA"/>
    <w:rsid w:val="0033585F"/>
    <w:rsid w:val="0034083F"/>
    <w:rsid w:val="0034142B"/>
    <w:rsid w:val="00343B9A"/>
    <w:rsid w:val="003447BF"/>
    <w:rsid w:val="003451B3"/>
    <w:rsid w:val="0034534E"/>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587"/>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0CD"/>
    <w:rsid w:val="003B521A"/>
    <w:rsid w:val="003B6370"/>
    <w:rsid w:val="003B677A"/>
    <w:rsid w:val="003B6825"/>
    <w:rsid w:val="003C05D0"/>
    <w:rsid w:val="003C18F8"/>
    <w:rsid w:val="003C1B30"/>
    <w:rsid w:val="003C36E7"/>
    <w:rsid w:val="003C4355"/>
    <w:rsid w:val="003C529A"/>
    <w:rsid w:val="003C55C9"/>
    <w:rsid w:val="003C6850"/>
    <w:rsid w:val="003C711B"/>
    <w:rsid w:val="003D35A4"/>
    <w:rsid w:val="003D36ED"/>
    <w:rsid w:val="003D5E59"/>
    <w:rsid w:val="003D6AE5"/>
    <w:rsid w:val="003D72A5"/>
    <w:rsid w:val="003D776A"/>
    <w:rsid w:val="003D7C22"/>
    <w:rsid w:val="003D7C2E"/>
    <w:rsid w:val="003E1445"/>
    <w:rsid w:val="003E1530"/>
    <w:rsid w:val="003E39D0"/>
    <w:rsid w:val="003E5293"/>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63B9"/>
    <w:rsid w:val="00427663"/>
    <w:rsid w:val="00427EE2"/>
    <w:rsid w:val="00430503"/>
    <w:rsid w:val="00431EFC"/>
    <w:rsid w:val="004355B1"/>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2242"/>
    <w:rsid w:val="00464BE2"/>
    <w:rsid w:val="004656AC"/>
    <w:rsid w:val="00465D5F"/>
    <w:rsid w:val="00467567"/>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3222"/>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048"/>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441E"/>
    <w:rsid w:val="004D6075"/>
    <w:rsid w:val="004D6D41"/>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2C79"/>
    <w:rsid w:val="005170BD"/>
    <w:rsid w:val="00517549"/>
    <w:rsid w:val="0052021A"/>
    <w:rsid w:val="005206C2"/>
    <w:rsid w:val="00520D12"/>
    <w:rsid w:val="005220FF"/>
    <w:rsid w:val="0052576D"/>
    <w:rsid w:val="005268AC"/>
    <w:rsid w:val="00527039"/>
    <w:rsid w:val="005271C7"/>
    <w:rsid w:val="00527655"/>
    <w:rsid w:val="005276B2"/>
    <w:rsid w:val="00530524"/>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57F94"/>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0D00"/>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2C2A"/>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053"/>
    <w:rsid w:val="006032DF"/>
    <w:rsid w:val="0060435A"/>
    <w:rsid w:val="0061627E"/>
    <w:rsid w:val="006179B9"/>
    <w:rsid w:val="00620F33"/>
    <w:rsid w:val="0062218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A778E"/>
    <w:rsid w:val="006B3C93"/>
    <w:rsid w:val="006B4C7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4429"/>
    <w:rsid w:val="0078444A"/>
    <w:rsid w:val="00785C7D"/>
    <w:rsid w:val="0078663E"/>
    <w:rsid w:val="00786930"/>
    <w:rsid w:val="00787689"/>
    <w:rsid w:val="00787BB9"/>
    <w:rsid w:val="00790302"/>
    <w:rsid w:val="00791A13"/>
    <w:rsid w:val="00794A91"/>
    <w:rsid w:val="00796E7C"/>
    <w:rsid w:val="007A0391"/>
    <w:rsid w:val="007A5858"/>
    <w:rsid w:val="007B04F0"/>
    <w:rsid w:val="007B0B36"/>
    <w:rsid w:val="007B0C25"/>
    <w:rsid w:val="007B54DA"/>
    <w:rsid w:val="007B5A6E"/>
    <w:rsid w:val="007B5E42"/>
    <w:rsid w:val="007B61EC"/>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7F7EC8"/>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37DB2"/>
    <w:rsid w:val="008400CD"/>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068C"/>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186D"/>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DE5"/>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35"/>
    <w:rsid w:val="00A45EBE"/>
    <w:rsid w:val="00A465BA"/>
    <w:rsid w:val="00A465CE"/>
    <w:rsid w:val="00A46B8F"/>
    <w:rsid w:val="00A47564"/>
    <w:rsid w:val="00A47E9B"/>
    <w:rsid w:val="00A50E61"/>
    <w:rsid w:val="00A510D1"/>
    <w:rsid w:val="00A53127"/>
    <w:rsid w:val="00A5460D"/>
    <w:rsid w:val="00A558D1"/>
    <w:rsid w:val="00A55CD0"/>
    <w:rsid w:val="00A56F26"/>
    <w:rsid w:val="00A57F30"/>
    <w:rsid w:val="00A603F1"/>
    <w:rsid w:val="00A60ABE"/>
    <w:rsid w:val="00A6107F"/>
    <w:rsid w:val="00A6289A"/>
    <w:rsid w:val="00A62E62"/>
    <w:rsid w:val="00A63483"/>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A79BD"/>
    <w:rsid w:val="00AB1C59"/>
    <w:rsid w:val="00AB34B7"/>
    <w:rsid w:val="00AB57C4"/>
    <w:rsid w:val="00AB57ED"/>
    <w:rsid w:val="00AB5C4E"/>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0E44"/>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554A"/>
    <w:rsid w:val="00B461D7"/>
    <w:rsid w:val="00B512AF"/>
    <w:rsid w:val="00B51384"/>
    <w:rsid w:val="00B533AF"/>
    <w:rsid w:val="00B53B39"/>
    <w:rsid w:val="00B54A99"/>
    <w:rsid w:val="00B54F3F"/>
    <w:rsid w:val="00B55FBA"/>
    <w:rsid w:val="00B56642"/>
    <w:rsid w:val="00B61559"/>
    <w:rsid w:val="00B62747"/>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A6C44"/>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B98"/>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A65"/>
    <w:rsid w:val="00C34B67"/>
    <w:rsid w:val="00C35C2C"/>
    <w:rsid w:val="00C37CF6"/>
    <w:rsid w:val="00C407C6"/>
    <w:rsid w:val="00C40AE3"/>
    <w:rsid w:val="00C41E70"/>
    <w:rsid w:val="00C4284C"/>
    <w:rsid w:val="00C42E0A"/>
    <w:rsid w:val="00C42F65"/>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2677"/>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B759D"/>
    <w:rsid w:val="00CC27A9"/>
    <w:rsid w:val="00CC3257"/>
    <w:rsid w:val="00CC3F0F"/>
    <w:rsid w:val="00CC41A2"/>
    <w:rsid w:val="00CC5EBE"/>
    <w:rsid w:val="00CC60D6"/>
    <w:rsid w:val="00CC722C"/>
    <w:rsid w:val="00CD12FD"/>
    <w:rsid w:val="00CD3055"/>
    <w:rsid w:val="00CD4048"/>
    <w:rsid w:val="00CD408E"/>
    <w:rsid w:val="00CD4F5A"/>
    <w:rsid w:val="00CD66A7"/>
    <w:rsid w:val="00CE07CE"/>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07F"/>
    <w:rsid w:val="00D47A99"/>
    <w:rsid w:val="00D47C9A"/>
    <w:rsid w:val="00D50EB0"/>
    <w:rsid w:val="00D51825"/>
    <w:rsid w:val="00D534F1"/>
    <w:rsid w:val="00D54F3B"/>
    <w:rsid w:val="00D55636"/>
    <w:rsid w:val="00D557D1"/>
    <w:rsid w:val="00D56DA8"/>
    <w:rsid w:val="00D60946"/>
    <w:rsid w:val="00D62F19"/>
    <w:rsid w:val="00D72315"/>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D75AA"/>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2B27"/>
    <w:rsid w:val="00E136F2"/>
    <w:rsid w:val="00E154DE"/>
    <w:rsid w:val="00E16360"/>
    <w:rsid w:val="00E17787"/>
    <w:rsid w:val="00E17BDD"/>
    <w:rsid w:val="00E2078A"/>
    <w:rsid w:val="00E2087A"/>
    <w:rsid w:val="00E21477"/>
    <w:rsid w:val="00E22A85"/>
    <w:rsid w:val="00E24B2A"/>
    <w:rsid w:val="00E24E2C"/>
    <w:rsid w:val="00E25345"/>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73089"/>
    <w:rsid w:val="00E73732"/>
    <w:rsid w:val="00E74977"/>
    <w:rsid w:val="00E74A53"/>
    <w:rsid w:val="00E75259"/>
    <w:rsid w:val="00E8057A"/>
    <w:rsid w:val="00E8118D"/>
    <w:rsid w:val="00E8131B"/>
    <w:rsid w:val="00E83FB6"/>
    <w:rsid w:val="00E849AA"/>
    <w:rsid w:val="00E84DD7"/>
    <w:rsid w:val="00E93D66"/>
    <w:rsid w:val="00E94FCA"/>
    <w:rsid w:val="00E95DA4"/>
    <w:rsid w:val="00E96435"/>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C2F"/>
    <w:rsid w:val="00EC4DCD"/>
    <w:rsid w:val="00EC61FF"/>
    <w:rsid w:val="00EC793D"/>
    <w:rsid w:val="00ED09E5"/>
    <w:rsid w:val="00ED0B84"/>
    <w:rsid w:val="00ED1CCA"/>
    <w:rsid w:val="00ED355D"/>
    <w:rsid w:val="00ED37D3"/>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2AE2"/>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3D6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0252-0508-4611-AEFD-B75B7690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13454</Words>
  <Characters>76693</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89968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2021-05-12T02:24:00Z</cp:lastPrinted>
  <dcterms:created xsi:type="dcterms:W3CDTF">2021-06-15T02:40:00Z</dcterms:created>
  <dcterms:modified xsi:type="dcterms:W3CDTF">2021-06-15T02:49:00Z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