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DD75AA">
        <w:rPr>
          <w:b/>
        </w:rPr>
        <w:t>изделий медицинских одноразовых из нетканого материала</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DD75AA">
        <w:rPr>
          <w:b/>
          <w:kern w:val="32"/>
          <w:sz w:val="28"/>
          <w:szCs w:val="28"/>
        </w:rPr>
        <w:t>166-21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315D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DD75AA">
              <w:rPr>
                <w:bCs/>
                <w:sz w:val="20"/>
                <w:szCs w:val="20"/>
              </w:rPr>
              <w:t>изделий медицинских одноразовых из нетканого материала</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34534E" w:rsidRPr="000C5200" w:rsidTr="00FE2446">
        <w:tc>
          <w:tcPr>
            <w:tcW w:w="516" w:type="dxa"/>
            <w:tcBorders>
              <w:top w:val="single" w:sz="4" w:space="0" w:color="auto"/>
              <w:left w:val="single" w:sz="4" w:space="0" w:color="auto"/>
              <w:bottom w:val="single" w:sz="4" w:space="0" w:color="auto"/>
              <w:right w:val="single" w:sz="4" w:space="0" w:color="auto"/>
            </w:tcBorders>
          </w:tcPr>
          <w:p w:rsidR="0034534E" w:rsidRPr="00FE2446" w:rsidRDefault="0034534E"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34534E" w:rsidRPr="00FE2446" w:rsidRDefault="0034534E" w:rsidP="00017099">
            <w:pPr>
              <w:autoSpaceDE w:val="0"/>
              <w:autoSpaceDN w:val="0"/>
              <w:adjustRightInd w:val="0"/>
              <w:outlineLvl w:val="1"/>
              <w:rPr>
                <w:b/>
                <w:sz w:val="20"/>
                <w:szCs w:val="20"/>
                <w:highlight w:val="yellow"/>
              </w:rPr>
            </w:pPr>
            <w:r w:rsidRPr="00FE2446">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34534E" w:rsidRPr="00FE2446" w:rsidRDefault="00DD75AA" w:rsidP="00DD75AA">
            <w:pPr>
              <w:autoSpaceDE w:val="0"/>
              <w:autoSpaceDN w:val="0"/>
              <w:adjustRightInd w:val="0"/>
              <w:rPr>
                <w:sz w:val="20"/>
                <w:szCs w:val="20"/>
                <w:highlight w:val="yellow"/>
              </w:rPr>
            </w:pPr>
            <w:r w:rsidRPr="00DD75AA">
              <w:rPr>
                <w:sz w:val="20"/>
                <w:szCs w:val="20"/>
              </w:rPr>
              <w:t>13.95.10.190</w:t>
            </w:r>
          </w:p>
        </w:tc>
      </w:tr>
      <w:tr w:rsidR="0034534E" w:rsidRPr="000C5200" w:rsidTr="00FE2446">
        <w:tc>
          <w:tcPr>
            <w:tcW w:w="516" w:type="dxa"/>
            <w:tcBorders>
              <w:top w:val="single" w:sz="4" w:space="0" w:color="auto"/>
              <w:left w:val="single" w:sz="4" w:space="0" w:color="auto"/>
              <w:bottom w:val="single" w:sz="4" w:space="0" w:color="auto"/>
              <w:right w:val="single" w:sz="4" w:space="0" w:color="auto"/>
            </w:tcBorders>
          </w:tcPr>
          <w:p w:rsidR="0034534E" w:rsidRPr="00FE2446" w:rsidRDefault="0034534E"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34534E" w:rsidRPr="00FE2446" w:rsidRDefault="0034534E" w:rsidP="00017099">
            <w:pPr>
              <w:autoSpaceDE w:val="0"/>
              <w:autoSpaceDN w:val="0"/>
              <w:adjustRightInd w:val="0"/>
              <w:outlineLvl w:val="1"/>
              <w:rPr>
                <w:b/>
                <w:sz w:val="20"/>
                <w:szCs w:val="20"/>
              </w:rPr>
            </w:pPr>
            <w:r w:rsidRPr="00FE2446">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tcPr>
          <w:p w:rsidR="0034534E" w:rsidRPr="00FE2446" w:rsidRDefault="0034534E" w:rsidP="00DD75AA">
            <w:pPr>
              <w:autoSpaceDE w:val="0"/>
              <w:autoSpaceDN w:val="0"/>
              <w:adjustRightInd w:val="0"/>
              <w:rPr>
                <w:sz w:val="20"/>
                <w:szCs w:val="20"/>
              </w:rPr>
            </w:pPr>
            <w:r>
              <w:rPr>
                <w:sz w:val="20"/>
                <w:szCs w:val="20"/>
              </w:rPr>
              <w:t>43</w:t>
            </w:r>
            <w:r w:rsidR="00DD75AA">
              <w:rPr>
                <w:sz w:val="20"/>
                <w:szCs w:val="20"/>
              </w:rPr>
              <w:t>8</w:t>
            </w:r>
          </w:p>
        </w:tc>
      </w:tr>
      <w:tr w:rsidR="0034534E" w:rsidRPr="000C5200" w:rsidTr="00FE2446">
        <w:tc>
          <w:tcPr>
            <w:tcW w:w="516" w:type="dxa"/>
            <w:tcBorders>
              <w:top w:val="single" w:sz="4" w:space="0" w:color="auto"/>
              <w:left w:val="single" w:sz="4" w:space="0" w:color="auto"/>
              <w:bottom w:val="single" w:sz="4" w:space="0" w:color="auto"/>
              <w:right w:val="single" w:sz="4" w:space="0" w:color="auto"/>
            </w:tcBorders>
          </w:tcPr>
          <w:p w:rsidR="0034534E" w:rsidRPr="00FE2446" w:rsidRDefault="0034534E"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34534E" w:rsidRPr="00FE2446" w:rsidRDefault="0034534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34534E" w:rsidRPr="002D48A2" w:rsidRDefault="0034534E" w:rsidP="00DD75AA">
            <w:pPr>
              <w:autoSpaceDE w:val="0"/>
              <w:autoSpaceDN w:val="0"/>
              <w:adjustRightInd w:val="0"/>
              <w:rPr>
                <w:sz w:val="20"/>
                <w:szCs w:val="20"/>
              </w:rPr>
            </w:pPr>
            <w:r>
              <w:rPr>
                <w:sz w:val="20"/>
                <w:szCs w:val="20"/>
              </w:rPr>
              <w:t>Средства территориального фонда ОМС</w:t>
            </w:r>
          </w:p>
          <w:p w:rsidR="0034534E" w:rsidRPr="002D48A2" w:rsidRDefault="0034534E" w:rsidP="00DD75AA">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34534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34534E" w:rsidRPr="00FE2446" w:rsidRDefault="0034534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34534E" w:rsidRPr="00FE2446" w:rsidRDefault="0034534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34534E" w:rsidRPr="00FE2446" w:rsidRDefault="0034534E" w:rsidP="00DD75AA">
            <w:pPr>
              <w:jc w:val="both"/>
              <w:rPr>
                <w:sz w:val="20"/>
                <w:szCs w:val="20"/>
              </w:rPr>
            </w:pPr>
            <w:r w:rsidRPr="00FE2446">
              <w:rPr>
                <w:sz w:val="20"/>
                <w:szCs w:val="20"/>
              </w:rPr>
              <w:t xml:space="preserve">Поставка товара </w:t>
            </w:r>
            <w:r>
              <w:rPr>
                <w:sz w:val="20"/>
                <w:szCs w:val="20"/>
              </w:rPr>
              <w:t>осуществляется ежемесячно силами Поставщика партиями по заявкам Заказчика с мом</w:t>
            </w:r>
            <w:r w:rsidR="00DD75AA">
              <w:rPr>
                <w:sz w:val="20"/>
                <w:szCs w:val="20"/>
              </w:rPr>
              <w:t>ента подписания договора по 25.03</w:t>
            </w:r>
            <w:r>
              <w:rPr>
                <w:sz w:val="20"/>
                <w:szCs w:val="20"/>
              </w:rPr>
              <w:t>.202</w:t>
            </w:r>
            <w:r w:rsidR="00DD75AA">
              <w:rPr>
                <w:sz w:val="20"/>
                <w:szCs w:val="20"/>
              </w:rPr>
              <w:t>2</w:t>
            </w:r>
            <w:r>
              <w:rPr>
                <w:sz w:val="20"/>
                <w:szCs w:val="20"/>
              </w:rPr>
              <w:t xml:space="preserve"> г.</w:t>
            </w:r>
            <w:r w:rsidRPr="00FE2446">
              <w:rPr>
                <w:sz w:val="20"/>
                <w:szCs w:val="20"/>
              </w:rPr>
              <w:t xml:space="preserve"> по адресу: </w:t>
            </w:r>
            <w:r w:rsidR="00DD75AA" w:rsidRPr="00FE2446">
              <w:rPr>
                <w:sz w:val="20"/>
                <w:szCs w:val="20"/>
              </w:rPr>
              <w:t xml:space="preserve">г. Иркутск, </w:t>
            </w:r>
            <w:r w:rsidR="00DD75AA">
              <w:rPr>
                <w:sz w:val="20"/>
                <w:szCs w:val="20"/>
              </w:rPr>
              <w:t>ул. Ярославского, 300 (4 этаж), ул. Баумана, 214А (2 этаж), ул. Баумана, 206 (1 этаж), ул. Академика Образцова, 27 (цоколь), ул. Партизанская, 74Ж (2 этаж)</w:t>
            </w:r>
            <w:r>
              <w:rPr>
                <w:sz w:val="20"/>
                <w:szCs w:val="20"/>
              </w:rPr>
              <w:t>.</w:t>
            </w:r>
          </w:p>
          <w:p w:rsidR="0034534E" w:rsidRPr="00FE2446" w:rsidRDefault="0034534E" w:rsidP="00DD75AA">
            <w:pPr>
              <w:jc w:val="both"/>
              <w:rPr>
                <w:sz w:val="20"/>
                <w:szCs w:val="20"/>
              </w:rPr>
            </w:pPr>
            <w:r>
              <w:rPr>
                <w:sz w:val="20"/>
                <w:szCs w:val="20"/>
              </w:rPr>
              <w:t>П</w:t>
            </w:r>
            <w:r w:rsidRPr="00FE2446">
              <w:rPr>
                <w:sz w:val="20"/>
                <w:szCs w:val="20"/>
              </w:rPr>
              <w:t>оставка товара по заявке Заказчика осуществляется в течение 3 (трех) рабочих дней с момента подачи такой заявки</w:t>
            </w:r>
            <w:r>
              <w:rPr>
                <w:sz w:val="20"/>
                <w:szCs w:val="20"/>
              </w:rPr>
              <w:t>.</w:t>
            </w:r>
          </w:p>
        </w:tc>
      </w:tr>
      <w:tr w:rsidR="0034534E" w:rsidRPr="000C5200" w:rsidTr="00FE2446">
        <w:tc>
          <w:tcPr>
            <w:tcW w:w="516" w:type="dxa"/>
            <w:tcBorders>
              <w:top w:val="single" w:sz="4" w:space="0" w:color="auto"/>
              <w:left w:val="single" w:sz="4" w:space="0" w:color="auto"/>
              <w:bottom w:val="single" w:sz="4" w:space="0" w:color="auto"/>
              <w:right w:val="single" w:sz="4" w:space="0" w:color="auto"/>
            </w:tcBorders>
          </w:tcPr>
          <w:p w:rsidR="0034534E" w:rsidRPr="00FE2446" w:rsidRDefault="0034534E"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34534E" w:rsidRPr="00FE2446" w:rsidRDefault="0034534E"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 (далее - НМЦД):</w:t>
            </w:r>
          </w:p>
        </w:tc>
        <w:tc>
          <w:tcPr>
            <w:tcW w:w="7655" w:type="dxa"/>
            <w:tcBorders>
              <w:top w:val="single" w:sz="4" w:space="0" w:color="auto"/>
              <w:left w:val="single" w:sz="4" w:space="0" w:color="auto"/>
              <w:bottom w:val="single" w:sz="4" w:space="0" w:color="auto"/>
              <w:right w:val="single" w:sz="4" w:space="0" w:color="auto"/>
            </w:tcBorders>
          </w:tcPr>
          <w:p w:rsidR="0034534E" w:rsidRPr="00FE2446" w:rsidRDefault="00DD75AA" w:rsidP="00DD75AA">
            <w:pPr>
              <w:tabs>
                <w:tab w:val="left" w:pos="6022"/>
              </w:tabs>
              <w:ind w:right="72"/>
              <w:rPr>
                <w:sz w:val="20"/>
                <w:szCs w:val="20"/>
              </w:rPr>
            </w:pPr>
            <w:r>
              <w:rPr>
                <w:sz w:val="20"/>
                <w:szCs w:val="20"/>
              </w:rPr>
              <w:t>1 058 898,00</w:t>
            </w:r>
            <w:r w:rsidR="0034534E">
              <w:rPr>
                <w:sz w:val="20"/>
                <w:szCs w:val="20"/>
              </w:rPr>
              <w:t xml:space="preserve"> </w:t>
            </w:r>
            <w:r w:rsidR="0034534E" w:rsidRPr="00FE2446">
              <w:rPr>
                <w:sz w:val="20"/>
                <w:szCs w:val="20"/>
              </w:rPr>
              <w:t>руб</w:t>
            </w:r>
            <w:r w:rsidR="0034534E">
              <w:rPr>
                <w:sz w:val="20"/>
                <w:szCs w:val="20"/>
              </w:rPr>
              <w:t>лей (</w:t>
            </w:r>
            <w:r>
              <w:rPr>
                <w:sz w:val="20"/>
                <w:szCs w:val="20"/>
              </w:rPr>
              <w:t>один миллион пятьдесят восемь тысяч восемьсот девяносто восемь</w:t>
            </w:r>
            <w:r w:rsidR="0034534E">
              <w:rPr>
                <w:sz w:val="20"/>
                <w:szCs w:val="20"/>
              </w:rPr>
              <w:t xml:space="preserve"> рублей).</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D75A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34534E">
              <w:rPr>
                <w:b/>
                <w:sz w:val="20"/>
                <w:szCs w:val="20"/>
              </w:rPr>
              <w:t>0</w:t>
            </w:r>
            <w:r w:rsidR="00DD75AA">
              <w:rPr>
                <w:b/>
                <w:sz w:val="20"/>
                <w:szCs w:val="20"/>
              </w:rPr>
              <w:t>2</w:t>
            </w:r>
            <w:r w:rsidRPr="002D48A2">
              <w:rPr>
                <w:b/>
                <w:sz w:val="20"/>
                <w:szCs w:val="20"/>
              </w:rPr>
              <w:t>»</w:t>
            </w:r>
            <w:r w:rsidR="007C7A98" w:rsidRPr="002D48A2">
              <w:rPr>
                <w:b/>
                <w:sz w:val="20"/>
                <w:szCs w:val="20"/>
              </w:rPr>
              <w:t xml:space="preserve"> </w:t>
            </w:r>
            <w:r w:rsidR="0034534E">
              <w:rPr>
                <w:b/>
                <w:sz w:val="20"/>
                <w:szCs w:val="20"/>
              </w:rPr>
              <w:t>июня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DD75AA">
              <w:rPr>
                <w:b/>
                <w:sz w:val="20"/>
                <w:szCs w:val="20"/>
              </w:rPr>
              <w:t>10</w:t>
            </w:r>
            <w:r w:rsidRPr="002D48A2">
              <w:rPr>
                <w:b/>
                <w:sz w:val="20"/>
                <w:szCs w:val="20"/>
              </w:rPr>
              <w:t xml:space="preserve">» </w:t>
            </w:r>
            <w:r w:rsidR="007F7EC8">
              <w:rPr>
                <w:b/>
                <w:sz w:val="20"/>
                <w:szCs w:val="20"/>
              </w:rPr>
              <w:t>июня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34534E">
              <w:rPr>
                <w:sz w:val="20"/>
                <w:szCs w:val="20"/>
              </w:rPr>
              <w:t>0</w:t>
            </w:r>
            <w:r w:rsidR="00DD75AA">
              <w:rPr>
                <w:sz w:val="20"/>
                <w:szCs w:val="20"/>
              </w:rPr>
              <w:t>2</w:t>
            </w:r>
            <w:r w:rsidRPr="002D48A2">
              <w:rPr>
                <w:sz w:val="20"/>
                <w:szCs w:val="20"/>
              </w:rPr>
              <w:t xml:space="preserve">» </w:t>
            </w:r>
            <w:r w:rsidR="0034534E">
              <w:rPr>
                <w:sz w:val="20"/>
                <w:szCs w:val="20"/>
              </w:rPr>
              <w:t>июня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D75AA">
            <w:pPr>
              <w:jc w:val="both"/>
              <w:rPr>
                <w:sz w:val="20"/>
                <w:szCs w:val="20"/>
              </w:rPr>
            </w:pPr>
            <w:r w:rsidRPr="002D48A2">
              <w:rPr>
                <w:bCs/>
                <w:sz w:val="20"/>
                <w:szCs w:val="20"/>
              </w:rPr>
              <w:t>«</w:t>
            </w:r>
            <w:r w:rsidR="00DD75AA">
              <w:rPr>
                <w:bCs/>
                <w:sz w:val="20"/>
                <w:szCs w:val="20"/>
              </w:rPr>
              <w:t>10</w:t>
            </w:r>
            <w:r w:rsidRPr="002D48A2">
              <w:rPr>
                <w:bCs/>
                <w:sz w:val="20"/>
                <w:szCs w:val="20"/>
              </w:rPr>
              <w:t xml:space="preserve">» </w:t>
            </w:r>
            <w:r w:rsidR="007F7EC8">
              <w:rPr>
                <w:bCs/>
                <w:sz w:val="20"/>
                <w:szCs w:val="20"/>
              </w:rPr>
              <w:t>июня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 xml:space="preserve">запросе котировок в </w:t>
            </w:r>
            <w:r w:rsidR="006E02FC" w:rsidRPr="00FE2446">
              <w:rPr>
                <w:b/>
                <w:color w:val="000000"/>
                <w:sz w:val="20"/>
                <w:szCs w:val="20"/>
              </w:rPr>
              <w:lastRenderedPageBreak/>
              <w:t>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D75AA" w:rsidP="007C0DB3">
            <w:pPr>
              <w:autoSpaceDE w:val="0"/>
              <w:autoSpaceDN w:val="0"/>
              <w:adjustRightInd w:val="0"/>
              <w:jc w:val="both"/>
              <w:outlineLvl w:val="1"/>
              <w:rPr>
                <w:sz w:val="20"/>
                <w:szCs w:val="20"/>
              </w:rPr>
            </w:pPr>
            <w:r>
              <w:rPr>
                <w:sz w:val="20"/>
                <w:szCs w:val="20"/>
              </w:rPr>
              <w:t>31 766,94</w:t>
            </w:r>
            <w:r w:rsidR="0034534E">
              <w:rPr>
                <w:sz w:val="20"/>
                <w:szCs w:val="20"/>
              </w:rPr>
              <w:t xml:space="preserve"> </w:t>
            </w:r>
            <w:r w:rsidR="0034534E" w:rsidRPr="00FE2446">
              <w:rPr>
                <w:sz w:val="20"/>
                <w:szCs w:val="20"/>
              </w:rPr>
              <w:t>руб. (</w:t>
            </w:r>
            <w:r>
              <w:rPr>
                <w:sz w:val="20"/>
                <w:szCs w:val="20"/>
              </w:rPr>
              <w:t>тридцать одна тысяча семьсот шестьдесят шесть рублей девяносто четыре копейки</w:t>
            </w:r>
            <w:r w:rsidR="0034534E" w:rsidRPr="00FE2446">
              <w:rPr>
                <w:sz w:val="20"/>
                <w:szCs w:val="20"/>
              </w:rPr>
              <w:t>)</w:t>
            </w:r>
            <w:r w:rsidR="0034534E">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086FD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F75084" w:rsidRPr="00FE2446" w:rsidRDefault="00F75084" w:rsidP="00086FD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w:t>
            </w:r>
            <w:r w:rsidRPr="00DD75AA">
              <w:rPr>
                <w:b/>
                <w:sz w:val="20"/>
                <w:szCs w:val="20"/>
                <w:u w:val="single"/>
              </w:rPr>
              <w:t>должна быть безотзывной</w:t>
            </w:r>
            <w:r w:rsidRPr="00FE2446">
              <w:rPr>
                <w:sz w:val="20"/>
                <w:szCs w:val="20"/>
              </w:rPr>
              <w:t xml:space="preserve">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w:t>
            </w:r>
            <w:r w:rsidRPr="00DD75AA">
              <w:rPr>
                <w:b/>
                <w:sz w:val="20"/>
                <w:szCs w:val="20"/>
                <w:u w:val="single"/>
              </w:rPr>
              <w:t>на бесспорное списание денежных средств</w:t>
            </w:r>
            <w:r w:rsidRPr="00FE2446">
              <w:rPr>
                <w:sz w:val="20"/>
                <w:szCs w:val="20"/>
              </w:rPr>
              <w:t xml:space="preserve">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7F7EC8" w:rsidP="004E39F9">
            <w:pPr>
              <w:autoSpaceDE w:val="0"/>
              <w:autoSpaceDN w:val="0"/>
              <w:adjustRightInd w:val="0"/>
              <w:jc w:val="center"/>
              <w:outlineLvl w:val="1"/>
              <w:rPr>
                <w:sz w:val="20"/>
                <w:szCs w:val="20"/>
              </w:rPr>
            </w:pPr>
            <w:r>
              <w:rPr>
                <w:sz w:val="20"/>
                <w:szCs w:val="20"/>
              </w:rPr>
              <w:lastRenderedPageBreak/>
              <w:t xml:space="preserve"> </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086FDB">
            <w:pPr>
              <w:pStyle w:val="ac"/>
              <w:numPr>
                <w:ilvl w:val="0"/>
                <w:numId w:val="1"/>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086FDB">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086FDB">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487F7E" w:rsidRPr="00FE2446">
              <w:rPr>
                <w:rFonts w:ascii="Times New Roman" w:hAnsi="Times New Roman" w:cs="Times New Roman"/>
                <w:color w:val="auto"/>
                <w:sz w:val="20"/>
                <w:szCs w:val="20"/>
              </w:rPr>
              <w:lastRenderedPageBreak/>
              <w:t>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xml:space="preserve">. Приложения № 3 к Извещению, должна соответствовать сумме </w:t>
            </w:r>
            <w:r w:rsidR="00096E4E" w:rsidRPr="00FE2446">
              <w:rPr>
                <w:sz w:val="20"/>
                <w:szCs w:val="20"/>
              </w:rPr>
              <w:lastRenderedPageBreak/>
              <w:t>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w:t>
            </w:r>
            <w:r w:rsidRPr="00153113">
              <w:rPr>
                <w:sz w:val="20"/>
                <w:szCs w:val="20"/>
              </w:rPr>
              <w:lastRenderedPageBreak/>
              <w:t>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FE2446">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DD75AA">
            <w:pPr>
              <w:jc w:val="both"/>
              <w:rPr>
                <w:sz w:val="20"/>
                <w:szCs w:val="20"/>
              </w:rPr>
            </w:pPr>
            <w:r w:rsidRPr="002D48A2">
              <w:rPr>
                <w:sz w:val="20"/>
                <w:szCs w:val="20"/>
              </w:rPr>
              <w:t>«</w:t>
            </w:r>
            <w:r w:rsidR="007F7EC8">
              <w:rPr>
                <w:sz w:val="20"/>
                <w:szCs w:val="20"/>
              </w:rPr>
              <w:t>0</w:t>
            </w:r>
            <w:r w:rsidR="00DD75AA">
              <w:rPr>
                <w:sz w:val="20"/>
                <w:szCs w:val="20"/>
              </w:rPr>
              <w:t>9</w:t>
            </w:r>
            <w:r w:rsidR="00487F7E" w:rsidRPr="002D48A2">
              <w:rPr>
                <w:sz w:val="20"/>
                <w:szCs w:val="20"/>
              </w:rPr>
              <w:t xml:space="preserve">» </w:t>
            </w:r>
            <w:r w:rsidR="007F7EC8">
              <w:rPr>
                <w:sz w:val="20"/>
                <w:szCs w:val="20"/>
              </w:rPr>
              <w:t>июня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DD75AA">
              <w:rPr>
                <w:b/>
                <w:sz w:val="20"/>
                <w:szCs w:val="20"/>
              </w:rPr>
              <w:t>10</w:t>
            </w:r>
            <w:r w:rsidRPr="002D48A2">
              <w:rPr>
                <w:b/>
                <w:sz w:val="20"/>
                <w:szCs w:val="20"/>
              </w:rPr>
              <w:t>»</w:t>
            </w:r>
            <w:r w:rsidR="007C7A98" w:rsidRPr="002D48A2">
              <w:rPr>
                <w:b/>
                <w:sz w:val="20"/>
                <w:szCs w:val="20"/>
              </w:rPr>
              <w:t xml:space="preserve"> </w:t>
            </w:r>
            <w:r w:rsidR="007F7EC8">
              <w:rPr>
                <w:b/>
                <w:sz w:val="20"/>
                <w:szCs w:val="20"/>
              </w:rPr>
              <w:t>июня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DD75AA">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DD75AA">
              <w:rPr>
                <w:b/>
                <w:sz w:val="20"/>
                <w:szCs w:val="20"/>
              </w:rPr>
              <w:t>10</w:t>
            </w:r>
            <w:r w:rsidR="00B3692E" w:rsidRPr="002D48A2">
              <w:rPr>
                <w:b/>
                <w:sz w:val="20"/>
                <w:szCs w:val="20"/>
              </w:rPr>
              <w:t xml:space="preserve">» </w:t>
            </w:r>
            <w:r w:rsidR="007F7EC8">
              <w:rPr>
                <w:b/>
                <w:sz w:val="20"/>
                <w:szCs w:val="20"/>
              </w:rPr>
              <w:t>июня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FE2446">
              <w:rPr>
                <w:sz w:val="20"/>
                <w:szCs w:val="20"/>
              </w:rPr>
              <w:lastRenderedPageBreak/>
              <w:t>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w:t>
            </w:r>
            <w:r>
              <w:rPr>
                <w:sz w:val="20"/>
                <w:szCs w:val="20"/>
              </w:rPr>
              <w:lastRenderedPageBreak/>
              <w:t>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FE244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32CF3">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12C79">
              <w:rPr>
                <w:rFonts w:ascii="Times New Roman" w:hAnsi="Times New Roman"/>
                <w:color w:val="auto"/>
                <w:sz w:val="20"/>
                <w:szCs w:val="20"/>
              </w:rPr>
              <w:t xml:space="preserve">. </w:t>
            </w:r>
            <w:r w:rsidR="00E408D4" w:rsidRPr="00512C79">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w:t>
            </w:r>
            <w:r w:rsidR="00E408D4" w:rsidRPr="00512C79">
              <w:rPr>
                <w:rFonts w:ascii="Times New Roman" w:hAnsi="Times New Roman"/>
                <w:sz w:val="20"/>
                <w:szCs w:val="20"/>
              </w:rPr>
              <w:lastRenderedPageBreak/>
              <w:t>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12C79"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П</w:t>
            </w:r>
            <w:r w:rsidR="00EF4DF9" w:rsidRPr="00512C79">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12C79">
              <w:rPr>
                <w:rFonts w:ascii="Times New Roman" w:hAnsi="Times New Roman" w:cs="Times New Roman"/>
                <w:color w:val="auto"/>
                <w:sz w:val="20"/>
                <w:szCs w:val="20"/>
              </w:rPr>
              <w:t>.</w:t>
            </w:r>
          </w:p>
          <w:p w:rsidR="00B63070" w:rsidRPr="00512C79"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12C79">
              <w:rPr>
                <w:rFonts w:ascii="Times New Roman" w:hAnsi="Times New Roman" w:cs="Times New Roman"/>
                <w:b/>
                <w:color w:val="auto"/>
                <w:sz w:val="20"/>
                <w:szCs w:val="20"/>
                <w:u w:val="single"/>
              </w:rPr>
              <w:t>Случаи изменения существенных условий договора:</w:t>
            </w:r>
          </w:p>
          <w:p w:rsidR="00890D79" w:rsidRPr="00512C79"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1)</w:t>
            </w:r>
            <w:r w:rsidR="00890D79" w:rsidRPr="00512C79">
              <w:rPr>
                <w:rFonts w:ascii="Times New Roman" w:hAnsi="Times New Roman" w:cs="Times New Roman"/>
                <w:color w:val="auto"/>
                <w:sz w:val="20"/>
                <w:szCs w:val="20"/>
              </w:rPr>
              <w:t xml:space="preserve"> </w:t>
            </w:r>
            <w:r w:rsidRPr="00512C79">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512C79"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2) </w:t>
            </w:r>
            <w:r w:rsidR="003E1530" w:rsidRPr="00512C79">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512C7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3</w:t>
            </w:r>
            <w:r w:rsidR="003E1530" w:rsidRPr="00512C79">
              <w:rPr>
                <w:rFonts w:ascii="Times New Roman" w:hAnsi="Times New Roman" w:cs="Times New Roman"/>
                <w:color w:val="auto"/>
                <w:sz w:val="20"/>
                <w:szCs w:val="20"/>
              </w:rPr>
              <w:t>)</w:t>
            </w:r>
            <w:r w:rsidRPr="00512C79">
              <w:rPr>
                <w:rFonts w:ascii="Times New Roman" w:hAnsi="Times New Roman" w:cs="Times New Roman"/>
                <w:color w:val="auto"/>
                <w:sz w:val="20"/>
                <w:szCs w:val="20"/>
              </w:rPr>
              <w:t xml:space="preserve"> </w:t>
            </w:r>
            <w:r w:rsidR="003E1530" w:rsidRPr="00512C79">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512C7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4</w:t>
            </w:r>
            <w:r w:rsidR="003E1530" w:rsidRPr="00512C79">
              <w:rPr>
                <w:rFonts w:ascii="Times New Roman" w:hAnsi="Times New Roman" w:cs="Times New Roman"/>
                <w:color w:val="auto"/>
                <w:sz w:val="20"/>
                <w:szCs w:val="20"/>
              </w:rPr>
              <w:t>)</w:t>
            </w:r>
            <w:r w:rsidRPr="00512C79">
              <w:rPr>
                <w:rFonts w:ascii="Times New Roman" w:hAnsi="Times New Roman" w:cs="Times New Roman"/>
                <w:color w:val="auto"/>
                <w:sz w:val="20"/>
                <w:szCs w:val="20"/>
              </w:rPr>
              <w:t xml:space="preserve"> </w:t>
            </w:r>
            <w:r w:rsidR="003E1530" w:rsidRPr="00512C79">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512C7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5</w:t>
            </w:r>
            <w:r w:rsidR="003E1530" w:rsidRPr="00512C79">
              <w:rPr>
                <w:rFonts w:ascii="Times New Roman" w:hAnsi="Times New Roman" w:cs="Times New Roman"/>
                <w:color w:val="auto"/>
                <w:sz w:val="20"/>
                <w:szCs w:val="20"/>
              </w:rPr>
              <w:t>)</w:t>
            </w:r>
            <w:r w:rsidRPr="00512C79">
              <w:rPr>
                <w:rFonts w:ascii="Times New Roman" w:hAnsi="Times New Roman" w:cs="Times New Roman"/>
                <w:color w:val="auto"/>
                <w:sz w:val="20"/>
                <w:szCs w:val="20"/>
              </w:rPr>
              <w:t xml:space="preserve"> </w:t>
            </w:r>
            <w:r w:rsidR="003E1530" w:rsidRPr="00512C79">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512C7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6</w:t>
            </w:r>
            <w:r w:rsidR="003E1530" w:rsidRPr="00512C79">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512C7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512C79">
              <w:rPr>
                <w:rFonts w:ascii="Times New Roman" w:hAnsi="Times New Roman" w:cs="Times New Roman"/>
                <w:color w:val="auto"/>
                <w:sz w:val="20"/>
                <w:szCs w:val="20"/>
              </w:rPr>
              <w:t>7</w:t>
            </w:r>
            <w:r w:rsidR="003E1530" w:rsidRPr="00512C79">
              <w:rPr>
                <w:rFonts w:ascii="Times New Roman" w:hAnsi="Times New Roman" w:cs="Times New Roman"/>
                <w:color w:val="auto"/>
                <w:sz w:val="20"/>
                <w:szCs w:val="20"/>
              </w:rPr>
              <w:t xml:space="preserve">) </w:t>
            </w:r>
            <w:r w:rsidR="003E1530" w:rsidRPr="00512C79">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w:t>
            </w:r>
            <w:r w:rsidR="003E1530" w:rsidRPr="00512C79">
              <w:rPr>
                <w:rFonts w:ascii="Times New Roman" w:hAnsi="Times New Roman"/>
                <w:sz w:val="20"/>
                <w:szCs w:val="20"/>
              </w:rPr>
              <w:lastRenderedPageBreak/>
              <w:t>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512C79"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sz w:val="20"/>
                <w:szCs w:val="20"/>
              </w:rPr>
              <w:t>8</w:t>
            </w:r>
            <w:r w:rsidR="003E1530" w:rsidRPr="00512C79">
              <w:rPr>
                <w:rFonts w:ascii="Times New Roman" w:hAnsi="Times New Roman"/>
                <w:sz w:val="20"/>
                <w:szCs w:val="20"/>
              </w:rPr>
              <w:t xml:space="preserve">) </w:t>
            </w:r>
            <w:r w:rsidR="003E1530" w:rsidRPr="00512C79">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512C79">
              <w:rPr>
                <w:rFonts w:ascii="Times New Roman" w:hAnsi="Times New Roman" w:cs="Times New Roman"/>
                <w:color w:val="auto"/>
                <w:sz w:val="20"/>
                <w:szCs w:val="20"/>
              </w:rPr>
              <w:t>.</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12C79">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12C7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12C7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12C7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12C79"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512C79">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12C79"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12C79"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512C79">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12C79">
              <w:rPr>
                <w:rFonts w:ascii="Times New Roman" w:eastAsia="Calibri" w:hAnsi="Times New Roman" w:cs="Times New Roman"/>
                <w:color w:val="auto"/>
                <w:sz w:val="20"/>
                <w:szCs w:val="20"/>
              </w:rPr>
              <w:t xml:space="preserve"> и</w:t>
            </w:r>
            <w:r w:rsidRPr="00512C79">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12C79" w:rsidRDefault="00D30108" w:rsidP="00D30108">
            <w:pPr>
              <w:pStyle w:val="ac"/>
              <w:shd w:val="clear" w:color="auto" w:fill="FFFFFF"/>
              <w:tabs>
                <w:tab w:val="left" w:pos="709"/>
                <w:tab w:val="left" w:pos="1701"/>
              </w:tabs>
              <w:spacing w:after="0" w:line="100" w:lineRule="atLeast"/>
              <w:jc w:val="both"/>
              <w:rPr>
                <w:sz w:val="20"/>
                <w:szCs w:val="20"/>
              </w:rPr>
            </w:pPr>
            <w:r w:rsidRPr="00512C79">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12C79" w:rsidRDefault="00487F7E" w:rsidP="00D30108">
            <w:pPr>
              <w:spacing w:after="120"/>
              <w:jc w:val="both"/>
              <w:rPr>
                <w:sz w:val="20"/>
                <w:szCs w:val="20"/>
              </w:rPr>
            </w:pPr>
            <w:r w:rsidRPr="00512C79">
              <w:rPr>
                <w:sz w:val="20"/>
                <w:szCs w:val="20"/>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lastRenderedPageBreak/>
        <w:t>на</w:t>
      </w:r>
      <w:r w:rsidRPr="002D48A2">
        <w:rPr>
          <w:b/>
          <w:sz w:val="20"/>
          <w:szCs w:val="20"/>
        </w:rPr>
        <w:t xml:space="preserve"> поставку </w:t>
      </w:r>
      <w:r w:rsidR="00DD75AA">
        <w:rPr>
          <w:b/>
          <w:sz w:val="20"/>
          <w:szCs w:val="20"/>
        </w:rPr>
        <w:t>изделий медицинских одноразовых из нетканого материала</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DD75AA">
        <w:rPr>
          <w:b/>
          <w:kern w:val="32"/>
          <w:sz w:val="20"/>
          <w:szCs w:val="20"/>
        </w:rPr>
        <w:t>166-21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DD75AA">
        <w:rPr>
          <w:b/>
          <w:bCs/>
          <w:sz w:val="20"/>
        </w:rPr>
        <w:t>изделий медицинских одноразовых из нетканого материала</w:t>
      </w:r>
      <w:bookmarkEnd w:id="2"/>
      <w:r w:rsidR="00634522">
        <w:rPr>
          <w:b/>
          <w:bCs/>
          <w:sz w:val="20"/>
        </w:rPr>
        <w:t xml:space="preserve"> </w:t>
      </w:r>
    </w:p>
    <w:tbl>
      <w:tblPr>
        <w:tblW w:w="10347" w:type="dxa"/>
        <w:tblInd w:w="108" w:type="dxa"/>
        <w:tblLayout w:type="fixed"/>
        <w:tblLook w:val="04A0"/>
      </w:tblPr>
      <w:tblGrid>
        <w:gridCol w:w="534"/>
        <w:gridCol w:w="1734"/>
        <w:gridCol w:w="5245"/>
        <w:gridCol w:w="851"/>
        <w:gridCol w:w="850"/>
        <w:gridCol w:w="1133"/>
      </w:tblGrid>
      <w:tr w:rsidR="0034534E" w:rsidRPr="005A07FA" w:rsidTr="00BE0B9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34E" w:rsidRPr="008E58F6" w:rsidRDefault="0034534E" w:rsidP="00DD75A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34E" w:rsidRPr="008E58F6" w:rsidRDefault="0034534E" w:rsidP="00DD75AA">
            <w:pPr>
              <w:rPr>
                <w:b/>
                <w:color w:val="000000"/>
                <w:sz w:val="20"/>
                <w:szCs w:val="20"/>
              </w:rPr>
            </w:pPr>
            <w:r w:rsidRPr="008E58F6">
              <w:rPr>
                <w:b/>
                <w:sz w:val="20"/>
                <w:szCs w:val="20"/>
              </w:rPr>
              <w:t>Наименование товара</w:t>
            </w:r>
            <w:r>
              <w:rPr>
                <w:b/>
                <w:sz w:val="20"/>
                <w:szCs w:val="20"/>
              </w:rPr>
              <w:t>, работ, услуг</w:t>
            </w:r>
          </w:p>
        </w:tc>
        <w:tc>
          <w:tcPr>
            <w:tcW w:w="5245" w:type="dxa"/>
            <w:tcBorders>
              <w:top w:val="single" w:sz="4" w:space="0" w:color="auto"/>
              <w:left w:val="nil"/>
              <w:bottom w:val="single" w:sz="4" w:space="0" w:color="auto"/>
              <w:right w:val="single" w:sz="4" w:space="0" w:color="auto"/>
            </w:tcBorders>
            <w:vAlign w:val="center"/>
          </w:tcPr>
          <w:p w:rsidR="0034534E" w:rsidRPr="008E58F6" w:rsidRDefault="0034534E" w:rsidP="00DD75AA">
            <w:pPr>
              <w:jc w:val="center"/>
              <w:rPr>
                <w:b/>
                <w:color w:val="000000"/>
                <w:sz w:val="20"/>
                <w:szCs w:val="20"/>
              </w:rPr>
            </w:pPr>
            <w:r w:rsidRPr="008E58F6">
              <w:rPr>
                <w:b/>
                <w:color w:val="000000"/>
                <w:sz w:val="20"/>
                <w:szCs w:val="20"/>
              </w:rPr>
              <w:t>Характеристик</w:t>
            </w:r>
            <w:r>
              <w:rPr>
                <w:b/>
                <w:color w:val="000000"/>
                <w:sz w:val="20"/>
                <w:szCs w:val="20"/>
              </w:rPr>
              <w:t>и</w:t>
            </w:r>
            <w:r w:rsidRPr="008E58F6">
              <w:rPr>
                <w:b/>
                <w:color w:val="000000"/>
                <w:sz w:val="20"/>
                <w:szCs w:val="20"/>
              </w:rPr>
              <w:t xml:space="preserve"> товара</w:t>
            </w:r>
            <w:r>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34E" w:rsidRPr="008E58F6" w:rsidRDefault="0034534E" w:rsidP="00DD75AA">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4534E" w:rsidRPr="008E58F6" w:rsidRDefault="0034534E" w:rsidP="00DD75AA">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4534E" w:rsidRPr="008E58F6" w:rsidRDefault="0034534E" w:rsidP="00DD75AA">
            <w:pPr>
              <w:jc w:val="center"/>
              <w:rPr>
                <w:b/>
                <w:color w:val="000000"/>
                <w:sz w:val="20"/>
                <w:szCs w:val="20"/>
              </w:rPr>
            </w:pPr>
            <w:r w:rsidRPr="008E58F6">
              <w:rPr>
                <w:b/>
                <w:color w:val="000000"/>
                <w:sz w:val="20"/>
                <w:szCs w:val="20"/>
              </w:rPr>
              <w:t>Начальная (максимальная)* цена за ед., руб.</w:t>
            </w:r>
          </w:p>
        </w:tc>
      </w:tr>
      <w:tr w:rsidR="00DD75AA" w:rsidRPr="00243443" w:rsidTr="00BE0B98">
        <w:trPr>
          <w:trHeight w:val="132"/>
        </w:trPr>
        <w:tc>
          <w:tcPr>
            <w:tcW w:w="534" w:type="dxa"/>
            <w:tcBorders>
              <w:top w:val="single" w:sz="4" w:space="0" w:color="auto"/>
              <w:left w:val="single" w:sz="4" w:space="0" w:color="auto"/>
              <w:bottom w:val="single" w:sz="4" w:space="0" w:color="auto"/>
              <w:right w:val="nil"/>
            </w:tcBorders>
            <w:shd w:val="clear" w:color="auto" w:fill="auto"/>
          </w:tcPr>
          <w:p w:rsidR="00DD75AA" w:rsidRPr="00DD75AA" w:rsidRDefault="00DD75AA" w:rsidP="00DD75AA">
            <w:pPr>
              <w:rPr>
                <w:sz w:val="20"/>
                <w:szCs w:val="20"/>
                <w:lang w:eastAsia="en-US"/>
              </w:rPr>
            </w:pPr>
            <w:r w:rsidRPr="00DD75AA">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DD75AA" w:rsidRPr="00DD75AA" w:rsidRDefault="00DD75AA" w:rsidP="00051951">
            <w:pPr>
              <w:autoSpaceDE w:val="0"/>
              <w:autoSpaceDN w:val="0"/>
              <w:adjustRightInd w:val="0"/>
              <w:rPr>
                <w:bCs/>
                <w:sz w:val="20"/>
                <w:szCs w:val="20"/>
                <w:lang w:eastAsia="en-US"/>
              </w:rPr>
            </w:pPr>
            <w:r w:rsidRPr="00DD75AA">
              <w:rPr>
                <w:bCs/>
                <w:sz w:val="20"/>
                <w:szCs w:val="20"/>
                <w:lang w:eastAsia="en-US"/>
              </w:rPr>
              <w:t xml:space="preserve">Салфетка одноразовая  Спанлейс  30*20 </w:t>
            </w:r>
          </w:p>
          <w:p w:rsidR="00DD75AA" w:rsidRPr="00DD75AA" w:rsidRDefault="00DD75AA" w:rsidP="00051951">
            <w:pPr>
              <w:autoSpaceDE w:val="0"/>
              <w:autoSpaceDN w:val="0"/>
              <w:adjustRightInd w:val="0"/>
              <w:rPr>
                <w:bCs/>
                <w:sz w:val="20"/>
                <w:szCs w:val="20"/>
                <w:lang w:eastAsia="en-US"/>
              </w:rPr>
            </w:pPr>
            <w:r w:rsidRPr="00DD75AA">
              <w:rPr>
                <w:bCs/>
                <w:sz w:val="20"/>
                <w:szCs w:val="20"/>
                <w:lang w:eastAsia="en-US"/>
              </w:rPr>
              <w:t>№ 100 шт</w:t>
            </w:r>
            <w:r>
              <w:rPr>
                <w:bCs/>
                <w:sz w:val="20"/>
                <w:szCs w:val="20"/>
                <w:lang w:eastAsia="en-US"/>
              </w:rPr>
              <w:t>.</w:t>
            </w:r>
          </w:p>
          <w:p w:rsidR="00DD75AA" w:rsidRPr="00DD75AA" w:rsidRDefault="00DD75AA" w:rsidP="00051951">
            <w:pPr>
              <w:autoSpaceDE w:val="0"/>
              <w:autoSpaceDN w:val="0"/>
              <w:adjustRightInd w:val="0"/>
              <w:rPr>
                <w:sz w:val="20"/>
                <w:szCs w:val="20"/>
                <w:lang w:eastAsia="en-US"/>
              </w:rPr>
            </w:pPr>
          </w:p>
        </w:tc>
        <w:tc>
          <w:tcPr>
            <w:tcW w:w="5245" w:type="dxa"/>
            <w:tcBorders>
              <w:top w:val="single" w:sz="4" w:space="0" w:color="auto"/>
              <w:left w:val="nil"/>
              <w:bottom w:val="single" w:sz="4" w:space="0" w:color="auto"/>
              <w:right w:val="single" w:sz="4" w:space="0" w:color="auto"/>
            </w:tcBorders>
          </w:tcPr>
          <w:p w:rsidR="00DD75AA" w:rsidRPr="00BE0B98" w:rsidRDefault="00DD75AA" w:rsidP="00DD75AA">
            <w:pPr>
              <w:autoSpaceDE w:val="0"/>
              <w:autoSpaceDN w:val="0"/>
              <w:adjustRightInd w:val="0"/>
              <w:jc w:val="both"/>
              <w:rPr>
                <w:bCs/>
                <w:sz w:val="19"/>
                <w:szCs w:val="19"/>
                <w:lang w:eastAsia="en-US"/>
              </w:rPr>
            </w:pPr>
            <w:r w:rsidRPr="00BE0B98">
              <w:rPr>
                <w:bCs/>
                <w:sz w:val="19"/>
                <w:szCs w:val="19"/>
                <w:lang w:eastAsia="en-US"/>
              </w:rPr>
              <w:t>Салфетки одноразовые спанлейс</w:t>
            </w:r>
            <w:r w:rsidR="000A19E6" w:rsidRPr="00BE0B98">
              <w:rPr>
                <w:bCs/>
                <w:sz w:val="19"/>
                <w:szCs w:val="19"/>
                <w:lang w:eastAsia="en-US"/>
              </w:rPr>
              <w:t xml:space="preserve"> 30*20</w:t>
            </w:r>
            <w:r w:rsidRPr="00BE0B98">
              <w:rPr>
                <w:bCs/>
                <w:sz w:val="19"/>
                <w:szCs w:val="19"/>
                <w:lang w:eastAsia="en-US"/>
              </w:rPr>
              <w:t xml:space="preserve">. </w:t>
            </w:r>
          </w:p>
          <w:p w:rsidR="000C765D" w:rsidRPr="00BE0B98" w:rsidRDefault="000C765D" w:rsidP="000C765D">
            <w:pPr>
              <w:autoSpaceDE w:val="0"/>
              <w:autoSpaceDN w:val="0"/>
              <w:adjustRightInd w:val="0"/>
              <w:jc w:val="both"/>
              <w:rPr>
                <w:bCs/>
                <w:sz w:val="19"/>
                <w:szCs w:val="19"/>
                <w:lang w:eastAsia="en-US"/>
              </w:rPr>
            </w:pPr>
            <w:r w:rsidRPr="00BE0B98">
              <w:rPr>
                <w:bCs/>
                <w:sz w:val="19"/>
                <w:szCs w:val="19"/>
                <w:lang w:eastAsia="en-US"/>
              </w:rPr>
              <w:t xml:space="preserve">Структура материала: гладкая. </w:t>
            </w:r>
          </w:p>
          <w:p w:rsidR="000C765D" w:rsidRPr="00BE0B98" w:rsidRDefault="000C765D" w:rsidP="000C765D">
            <w:pPr>
              <w:autoSpaceDE w:val="0"/>
              <w:autoSpaceDN w:val="0"/>
              <w:adjustRightInd w:val="0"/>
              <w:jc w:val="both"/>
              <w:rPr>
                <w:bCs/>
                <w:sz w:val="19"/>
                <w:szCs w:val="19"/>
                <w:lang w:eastAsia="en-US"/>
              </w:rPr>
            </w:pPr>
            <w:r w:rsidRPr="00BE0B98">
              <w:rPr>
                <w:bCs/>
                <w:sz w:val="19"/>
                <w:szCs w:val="19"/>
                <w:lang w:eastAsia="en-US"/>
              </w:rPr>
              <w:t xml:space="preserve">Отлично впитывают влагу, не оставляют ворса, сохраняют прочность во влажном состоянии. </w:t>
            </w:r>
          </w:p>
          <w:p w:rsidR="000C765D" w:rsidRPr="00BE0B98" w:rsidRDefault="000C765D" w:rsidP="000C765D">
            <w:pPr>
              <w:autoSpaceDE w:val="0"/>
              <w:autoSpaceDN w:val="0"/>
              <w:adjustRightInd w:val="0"/>
              <w:jc w:val="both"/>
              <w:rPr>
                <w:bCs/>
                <w:sz w:val="19"/>
                <w:szCs w:val="19"/>
                <w:lang w:eastAsia="en-US"/>
              </w:rPr>
            </w:pPr>
            <w:r w:rsidRPr="00BE0B98">
              <w:rPr>
                <w:bCs/>
                <w:sz w:val="19"/>
                <w:szCs w:val="19"/>
                <w:lang w:eastAsia="en-US"/>
              </w:rPr>
              <w:t xml:space="preserve">Гипоаллергенные, не токсичные. </w:t>
            </w:r>
          </w:p>
          <w:p w:rsidR="000C765D" w:rsidRPr="00BE0B98" w:rsidRDefault="000C765D" w:rsidP="000C765D">
            <w:pPr>
              <w:autoSpaceDE w:val="0"/>
              <w:autoSpaceDN w:val="0"/>
              <w:adjustRightInd w:val="0"/>
              <w:jc w:val="both"/>
              <w:rPr>
                <w:bCs/>
                <w:sz w:val="19"/>
                <w:szCs w:val="19"/>
                <w:lang w:eastAsia="en-US"/>
              </w:rPr>
            </w:pPr>
            <w:r w:rsidRPr="00BE0B98">
              <w:rPr>
                <w:bCs/>
                <w:sz w:val="19"/>
                <w:szCs w:val="19"/>
                <w:lang w:eastAsia="en-US"/>
              </w:rPr>
              <w:t xml:space="preserve">Используется в гигиенических целях. </w:t>
            </w:r>
          </w:p>
          <w:p w:rsidR="000C765D" w:rsidRPr="00BE0B98" w:rsidRDefault="000C765D" w:rsidP="000C765D">
            <w:pPr>
              <w:autoSpaceDE w:val="0"/>
              <w:autoSpaceDN w:val="0"/>
              <w:adjustRightInd w:val="0"/>
              <w:jc w:val="both"/>
              <w:rPr>
                <w:bCs/>
                <w:sz w:val="19"/>
                <w:szCs w:val="19"/>
                <w:lang w:eastAsia="en-US"/>
              </w:rPr>
            </w:pPr>
            <w:r w:rsidRPr="00BE0B98">
              <w:rPr>
                <w:bCs/>
                <w:sz w:val="19"/>
                <w:szCs w:val="19"/>
                <w:lang w:eastAsia="en-US"/>
              </w:rPr>
              <w:t xml:space="preserve">Применяются в кабинетах УЗИ, стоматологии и пр. отделений стационаров и поликлиник. </w:t>
            </w:r>
          </w:p>
          <w:p w:rsidR="00DD75AA" w:rsidRPr="00BE0B98" w:rsidRDefault="00DD75AA" w:rsidP="00DD75AA">
            <w:pPr>
              <w:autoSpaceDE w:val="0"/>
              <w:autoSpaceDN w:val="0"/>
              <w:adjustRightInd w:val="0"/>
              <w:jc w:val="both"/>
              <w:rPr>
                <w:bCs/>
                <w:sz w:val="19"/>
                <w:szCs w:val="19"/>
                <w:lang w:eastAsia="en-US"/>
              </w:rPr>
            </w:pPr>
            <w:r w:rsidRPr="00BE0B98">
              <w:rPr>
                <w:bCs/>
                <w:sz w:val="19"/>
                <w:szCs w:val="19"/>
                <w:lang w:eastAsia="en-US"/>
              </w:rPr>
              <w:t>Цвет: желтые, голубые (плотность -40г/м</w:t>
            </w:r>
            <w:r w:rsidRPr="00BE0B98">
              <w:rPr>
                <w:bCs/>
                <w:sz w:val="19"/>
                <w:szCs w:val="19"/>
                <w:vertAlign w:val="superscript"/>
                <w:lang w:eastAsia="en-US"/>
              </w:rPr>
              <w:t>2</w:t>
            </w:r>
            <w:r w:rsidRPr="00BE0B98">
              <w:rPr>
                <w:bCs/>
                <w:sz w:val="19"/>
                <w:szCs w:val="19"/>
                <w:lang w:eastAsia="en-US"/>
              </w:rPr>
              <w:t xml:space="preserve">). </w:t>
            </w:r>
          </w:p>
          <w:p w:rsidR="00DD75AA" w:rsidRPr="00BE0B98" w:rsidRDefault="00DD75AA" w:rsidP="00DD75AA">
            <w:pPr>
              <w:autoSpaceDE w:val="0"/>
              <w:autoSpaceDN w:val="0"/>
              <w:adjustRightInd w:val="0"/>
              <w:jc w:val="both"/>
              <w:rPr>
                <w:bCs/>
                <w:sz w:val="19"/>
                <w:szCs w:val="19"/>
                <w:lang w:eastAsia="en-US"/>
              </w:rPr>
            </w:pPr>
            <w:r w:rsidRPr="00BE0B98">
              <w:rPr>
                <w:bCs/>
                <w:sz w:val="19"/>
                <w:szCs w:val="19"/>
                <w:lang w:eastAsia="en-US"/>
              </w:rPr>
              <w:t xml:space="preserve">Состав: вискоза 70% + полиэфир 30%. </w:t>
            </w:r>
          </w:p>
          <w:p w:rsidR="00DD75AA" w:rsidRPr="00BE0B98" w:rsidRDefault="00DD75AA" w:rsidP="00DD75AA">
            <w:pPr>
              <w:autoSpaceDE w:val="0"/>
              <w:autoSpaceDN w:val="0"/>
              <w:adjustRightInd w:val="0"/>
              <w:jc w:val="both"/>
              <w:rPr>
                <w:bCs/>
                <w:sz w:val="19"/>
                <w:szCs w:val="19"/>
                <w:lang w:eastAsia="en-US"/>
              </w:rPr>
            </w:pPr>
            <w:r w:rsidRPr="00BE0B98">
              <w:rPr>
                <w:bCs/>
                <w:sz w:val="19"/>
                <w:szCs w:val="19"/>
                <w:lang w:eastAsia="en-US"/>
              </w:rPr>
              <w:t xml:space="preserve">Упаковка: рулоны или пачка. </w:t>
            </w:r>
          </w:p>
          <w:p w:rsidR="00DD75AA" w:rsidRPr="00BE0B98" w:rsidRDefault="00DD75AA" w:rsidP="00DD75AA">
            <w:pPr>
              <w:autoSpaceDE w:val="0"/>
              <w:autoSpaceDN w:val="0"/>
              <w:adjustRightInd w:val="0"/>
              <w:jc w:val="both"/>
              <w:rPr>
                <w:bCs/>
                <w:sz w:val="19"/>
                <w:szCs w:val="19"/>
                <w:lang w:eastAsia="en-US"/>
              </w:rPr>
            </w:pPr>
            <w:r w:rsidRPr="00BE0B98">
              <w:rPr>
                <w:bCs/>
                <w:sz w:val="19"/>
                <w:szCs w:val="19"/>
                <w:lang w:eastAsia="en-US"/>
              </w:rPr>
              <w:t xml:space="preserve">Количество в упаковке – 100штук. </w:t>
            </w:r>
          </w:p>
          <w:p w:rsidR="00DD75AA" w:rsidRPr="00BE0B98" w:rsidRDefault="00DD75AA" w:rsidP="00DD75AA">
            <w:pPr>
              <w:autoSpaceDE w:val="0"/>
              <w:autoSpaceDN w:val="0"/>
              <w:adjustRightInd w:val="0"/>
              <w:jc w:val="both"/>
              <w:rPr>
                <w:bCs/>
                <w:sz w:val="19"/>
                <w:szCs w:val="19"/>
                <w:lang w:eastAsia="en-US"/>
              </w:rPr>
            </w:pPr>
            <w:r w:rsidRPr="00BE0B98">
              <w:rPr>
                <w:bCs/>
                <w:sz w:val="19"/>
                <w:szCs w:val="19"/>
                <w:lang w:eastAsia="en-US"/>
              </w:rPr>
              <w:t>Срок годности: не ограничен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75AA" w:rsidRPr="00DD75AA" w:rsidRDefault="000C765D" w:rsidP="00DD75AA">
            <w:pPr>
              <w:jc w:val="center"/>
              <w:rPr>
                <w:sz w:val="20"/>
                <w:szCs w:val="20"/>
                <w:lang w:eastAsia="en-US"/>
              </w:rPr>
            </w:pPr>
            <w:r w:rsidRPr="00DD75AA">
              <w:rPr>
                <w:sz w:val="20"/>
                <w:szCs w:val="20"/>
                <w:lang w:eastAsia="en-US"/>
              </w:rPr>
              <w:t>П</w:t>
            </w:r>
            <w:r w:rsidR="00DD75AA" w:rsidRPr="00DD75AA">
              <w:rPr>
                <w:sz w:val="20"/>
                <w:szCs w:val="20"/>
                <w:lang w:eastAsia="en-US"/>
              </w:rPr>
              <w:t>ачка</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DD75AA" w:rsidRPr="00DD75AA" w:rsidRDefault="00DD75AA" w:rsidP="00DD75AA">
            <w:pPr>
              <w:jc w:val="center"/>
              <w:rPr>
                <w:sz w:val="20"/>
                <w:szCs w:val="20"/>
                <w:lang w:eastAsia="en-US"/>
              </w:rPr>
            </w:pPr>
            <w:r w:rsidRPr="00DD75AA">
              <w:rPr>
                <w:sz w:val="20"/>
                <w:szCs w:val="20"/>
                <w:lang w:eastAsia="en-US"/>
              </w:rPr>
              <w:t>484</w:t>
            </w:r>
          </w:p>
        </w:tc>
        <w:tc>
          <w:tcPr>
            <w:tcW w:w="1133" w:type="dxa"/>
            <w:tcBorders>
              <w:top w:val="single" w:sz="4" w:space="0" w:color="auto"/>
              <w:left w:val="nil"/>
              <w:bottom w:val="single" w:sz="4" w:space="0" w:color="auto"/>
              <w:right w:val="single" w:sz="4" w:space="0" w:color="auto"/>
            </w:tcBorders>
          </w:tcPr>
          <w:p w:rsidR="00DD75AA" w:rsidRPr="00243443" w:rsidRDefault="00BE0B98" w:rsidP="00DD75AA">
            <w:pPr>
              <w:jc w:val="center"/>
              <w:rPr>
                <w:sz w:val="20"/>
                <w:szCs w:val="20"/>
              </w:rPr>
            </w:pPr>
            <w:r>
              <w:rPr>
                <w:sz w:val="20"/>
                <w:szCs w:val="20"/>
              </w:rPr>
              <w:t>150,00</w:t>
            </w:r>
          </w:p>
        </w:tc>
      </w:tr>
      <w:tr w:rsidR="00DD75AA" w:rsidRPr="00243443" w:rsidTr="00BE0B98">
        <w:trPr>
          <w:trHeight w:val="132"/>
        </w:trPr>
        <w:tc>
          <w:tcPr>
            <w:tcW w:w="534" w:type="dxa"/>
            <w:tcBorders>
              <w:top w:val="single" w:sz="4" w:space="0" w:color="auto"/>
              <w:left w:val="single" w:sz="4" w:space="0" w:color="auto"/>
              <w:bottom w:val="single" w:sz="4" w:space="0" w:color="auto"/>
              <w:right w:val="nil"/>
            </w:tcBorders>
            <w:shd w:val="clear" w:color="auto" w:fill="auto"/>
          </w:tcPr>
          <w:p w:rsidR="00DD75AA" w:rsidRPr="00DD75AA" w:rsidRDefault="00DD75AA" w:rsidP="00DD75AA">
            <w:pPr>
              <w:rPr>
                <w:sz w:val="20"/>
                <w:szCs w:val="20"/>
                <w:lang w:eastAsia="en-US"/>
              </w:rPr>
            </w:pPr>
            <w:r>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DD75AA" w:rsidRPr="00DD75AA" w:rsidRDefault="00DD75AA" w:rsidP="00051951">
            <w:pPr>
              <w:autoSpaceDE w:val="0"/>
              <w:autoSpaceDN w:val="0"/>
              <w:adjustRightInd w:val="0"/>
              <w:rPr>
                <w:bCs/>
                <w:sz w:val="20"/>
                <w:szCs w:val="20"/>
                <w:lang w:eastAsia="en-US"/>
              </w:rPr>
            </w:pPr>
            <w:r w:rsidRPr="00DD75AA">
              <w:rPr>
                <w:bCs/>
                <w:sz w:val="20"/>
                <w:szCs w:val="20"/>
                <w:lang w:eastAsia="en-US"/>
              </w:rPr>
              <w:t xml:space="preserve">Салфетка одноразовая  Спанлейс  30*40 </w:t>
            </w:r>
          </w:p>
          <w:p w:rsidR="00DD75AA" w:rsidRPr="00DD75AA" w:rsidRDefault="00DD75AA" w:rsidP="00051951">
            <w:pPr>
              <w:autoSpaceDE w:val="0"/>
              <w:autoSpaceDN w:val="0"/>
              <w:adjustRightInd w:val="0"/>
              <w:rPr>
                <w:bCs/>
                <w:sz w:val="20"/>
                <w:szCs w:val="20"/>
                <w:lang w:eastAsia="en-US"/>
              </w:rPr>
            </w:pPr>
            <w:r w:rsidRPr="00DD75AA">
              <w:rPr>
                <w:bCs/>
                <w:sz w:val="20"/>
                <w:szCs w:val="20"/>
                <w:lang w:eastAsia="en-US"/>
              </w:rPr>
              <w:t xml:space="preserve">  № 100 шт</w:t>
            </w:r>
            <w:r w:rsidR="000C765D">
              <w:rPr>
                <w:bCs/>
                <w:sz w:val="20"/>
                <w:szCs w:val="20"/>
                <w:lang w:eastAsia="en-US"/>
              </w:rPr>
              <w:t>.</w:t>
            </w:r>
          </w:p>
          <w:p w:rsidR="00DD75AA" w:rsidRPr="00DD75AA" w:rsidRDefault="00DD75AA" w:rsidP="00051951">
            <w:pPr>
              <w:autoSpaceDE w:val="0"/>
              <w:autoSpaceDN w:val="0"/>
              <w:adjustRightInd w:val="0"/>
              <w:rPr>
                <w:sz w:val="20"/>
                <w:szCs w:val="20"/>
                <w:lang w:eastAsia="en-US"/>
              </w:rPr>
            </w:pPr>
          </w:p>
        </w:tc>
        <w:tc>
          <w:tcPr>
            <w:tcW w:w="5245" w:type="dxa"/>
            <w:tcBorders>
              <w:top w:val="single" w:sz="4" w:space="0" w:color="auto"/>
              <w:left w:val="nil"/>
              <w:bottom w:val="single" w:sz="4" w:space="0" w:color="auto"/>
              <w:right w:val="single" w:sz="4" w:space="0" w:color="auto"/>
            </w:tcBorders>
          </w:tcPr>
          <w:p w:rsidR="000C765D" w:rsidRPr="00BE0B98" w:rsidRDefault="00DD75AA" w:rsidP="00DD75AA">
            <w:pPr>
              <w:autoSpaceDE w:val="0"/>
              <w:autoSpaceDN w:val="0"/>
              <w:adjustRightInd w:val="0"/>
              <w:jc w:val="both"/>
              <w:rPr>
                <w:bCs/>
                <w:sz w:val="19"/>
                <w:szCs w:val="19"/>
                <w:lang w:eastAsia="en-US"/>
              </w:rPr>
            </w:pPr>
            <w:r w:rsidRPr="00BE0B98">
              <w:rPr>
                <w:bCs/>
                <w:sz w:val="19"/>
                <w:szCs w:val="19"/>
                <w:lang w:eastAsia="en-US"/>
              </w:rPr>
              <w:t>Салфетки одноразовые спанлейс</w:t>
            </w:r>
            <w:r w:rsidR="000A19E6" w:rsidRPr="00BE0B98">
              <w:rPr>
                <w:bCs/>
                <w:sz w:val="19"/>
                <w:szCs w:val="19"/>
                <w:lang w:eastAsia="en-US"/>
              </w:rPr>
              <w:t xml:space="preserve"> 30*40</w:t>
            </w:r>
            <w:r w:rsidRPr="00BE0B98">
              <w:rPr>
                <w:bCs/>
                <w:sz w:val="19"/>
                <w:szCs w:val="19"/>
                <w:lang w:eastAsia="en-US"/>
              </w:rPr>
              <w:t xml:space="preserve">. </w:t>
            </w:r>
          </w:p>
          <w:p w:rsidR="00051951" w:rsidRPr="00BE0B98" w:rsidRDefault="00051951" w:rsidP="00051951">
            <w:pPr>
              <w:autoSpaceDE w:val="0"/>
              <w:autoSpaceDN w:val="0"/>
              <w:adjustRightInd w:val="0"/>
              <w:jc w:val="both"/>
              <w:rPr>
                <w:bCs/>
                <w:sz w:val="19"/>
                <w:szCs w:val="19"/>
                <w:lang w:eastAsia="en-US"/>
              </w:rPr>
            </w:pPr>
            <w:r w:rsidRPr="00BE0B98">
              <w:rPr>
                <w:bCs/>
                <w:sz w:val="19"/>
                <w:szCs w:val="19"/>
                <w:lang w:eastAsia="en-US"/>
              </w:rPr>
              <w:t xml:space="preserve">Структура материала: гладкая. </w:t>
            </w:r>
          </w:p>
          <w:p w:rsidR="00051951" w:rsidRPr="00BE0B98" w:rsidRDefault="00051951" w:rsidP="00051951">
            <w:pPr>
              <w:autoSpaceDE w:val="0"/>
              <w:autoSpaceDN w:val="0"/>
              <w:adjustRightInd w:val="0"/>
              <w:jc w:val="both"/>
              <w:rPr>
                <w:bCs/>
                <w:sz w:val="19"/>
                <w:szCs w:val="19"/>
                <w:lang w:eastAsia="en-US"/>
              </w:rPr>
            </w:pPr>
            <w:r w:rsidRPr="00BE0B98">
              <w:rPr>
                <w:bCs/>
                <w:sz w:val="19"/>
                <w:szCs w:val="19"/>
                <w:lang w:eastAsia="en-US"/>
              </w:rPr>
              <w:t xml:space="preserve">Отлично впитывают влагу, не оставляют ворса, сохраняют прочность во влажном состоянии. </w:t>
            </w:r>
          </w:p>
          <w:p w:rsidR="00051951" w:rsidRPr="00BE0B98" w:rsidRDefault="00051951" w:rsidP="00051951">
            <w:pPr>
              <w:autoSpaceDE w:val="0"/>
              <w:autoSpaceDN w:val="0"/>
              <w:adjustRightInd w:val="0"/>
              <w:jc w:val="both"/>
              <w:rPr>
                <w:bCs/>
                <w:sz w:val="19"/>
                <w:szCs w:val="19"/>
                <w:lang w:eastAsia="en-US"/>
              </w:rPr>
            </w:pPr>
            <w:r w:rsidRPr="00BE0B98">
              <w:rPr>
                <w:bCs/>
                <w:sz w:val="19"/>
                <w:szCs w:val="19"/>
                <w:lang w:eastAsia="en-US"/>
              </w:rPr>
              <w:t xml:space="preserve">Гипоаллергенные, не токсичные. </w:t>
            </w:r>
          </w:p>
          <w:p w:rsidR="00051951" w:rsidRPr="00BE0B98" w:rsidRDefault="00051951" w:rsidP="00051951">
            <w:pPr>
              <w:autoSpaceDE w:val="0"/>
              <w:autoSpaceDN w:val="0"/>
              <w:adjustRightInd w:val="0"/>
              <w:jc w:val="both"/>
              <w:rPr>
                <w:bCs/>
                <w:sz w:val="19"/>
                <w:szCs w:val="19"/>
                <w:lang w:eastAsia="en-US"/>
              </w:rPr>
            </w:pPr>
            <w:r w:rsidRPr="00BE0B98">
              <w:rPr>
                <w:bCs/>
                <w:sz w:val="19"/>
                <w:szCs w:val="19"/>
                <w:lang w:eastAsia="en-US"/>
              </w:rPr>
              <w:t xml:space="preserve">Используется в гигиенических целях. </w:t>
            </w:r>
          </w:p>
          <w:p w:rsidR="00051951" w:rsidRPr="00BE0B98" w:rsidRDefault="00051951" w:rsidP="00051951">
            <w:pPr>
              <w:autoSpaceDE w:val="0"/>
              <w:autoSpaceDN w:val="0"/>
              <w:adjustRightInd w:val="0"/>
              <w:jc w:val="both"/>
              <w:rPr>
                <w:bCs/>
                <w:sz w:val="19"/>
                <w:szCs w:val="19"/>
                <w:lang w:eastAsia="en-US"/>
              </w:rPr>
            </w:pPr>
            <w:r w:rsidRPr="00BE0B98">
              <w:rPr>
                <w:bCs/>
                <w:sz w:val="19"/>
                <w:szCs w:val="19"/>
                <w:lang w:eastAsia="en-US"/>
              </w:rPr>
              <w:t>Применяются в кабинетах УЗИ, стоматологии и пр. отделений стационаров и поликлиник.</w:t>
            </w:r>
          </w:p>
          <w:p w:rsidR="000C765D" w:rsidRPr="00BE0B98" w:rsidRDefault="00DD75AA" w:rsidP="00DD75AA">
            <w:pPr>
              <w:autoSpaceDE w:val="0"/>
              <w:autoSpaceDN w:val="0"/>
              <w:adjustRightInd w:val="0"/>
              <w:jc w:val="both"/>
              <w:rPr>
                <w:bCs/>
                <w:sz w:val="19"/>
                <w:szCs w:val="19"/>
                <w:lang w:eastAsia="en-US"/>
              </w:rPr>
            </w:pPr>
            <w:r w:rsidRPr="00BE0B98">
              <w:rPr>
                <w:bCs/>
                <w:sz w:val="19"/>
                <w:szCs w:val="19"/>
                <w:lang w:eastAsia="en-US"/>
              </w:rPr>
              <w:t>Цвет: желтые, голубые (плотность -40г/м</w:t>
            </w:r>
            <w:r w:rsidRPr="00BE0B98">
              <w:rPr>
                <w:bCs/>
                <w:sz w:val="19"/>
                <w:szCs w:val="19"/>
                <w:vertAlign w:val="superscript"/>
                <w:lang w:eastAsia="en-US"/>
              </w:rPr>
              <w:t>2</w:t>
            </w:r>
            <w:r w:rsidRPr="00BE0B98">
              <w:rPr>
                <w:bCs/>
                <w:sz w:val="19"/>
                <w:szCs w:val="19"/>
                <w:lang w:eastAsia="en-US"/>
              </w:rPr>
              <w:t xml:space="preserve">). </w:t>
            </w:r>
          </w:p>
          <w:p w:rsidR="000C765D" w:rsidRPr="00BE0B98" w:rsidRDefault="00DD75AA" w:rsidP="00DD75AA">
            <w:pPr>
              <w:autoSpaceDE w:val="0"/>
              <w:autoSpaceDN w:val="0"/>
              <w:adjustRightInd w:val="0"/>
              <w:jc w:val="both"/>
              <w:rPr>
                <w:bCs/>
                <w:sz w:val="19"/>
                <w:szCs w:val="19"/>
                <w:lang w:eastAsia="en-US"/>
              </w:rPr>
            </w:pPr>
            <w:r w:rsidRPr="00BE0B98">
              <w:rPr>
                <w:bCs/>
                <w:sz w:val="19"/>
                <w:szCs w:val="19"/>
                <w:lang w:eastAsia="en-US"/>
              </w:rPr>
              <w:t xml:space="preserve">Состав: вискоза 70% + полиэфир 30%. </w:t>
            </w:r>
          </w:p>
          <w:p w:rsidR="000C765D" w:rsidRPr="00BE0B98" w:rsidRDefault="00DD75AA" w:rsidP="00DD75AA">
            <w:pPr>
              <w:autoSpaceDE w:val="0"/>
              <w:autoSpaceDN w:val="0"/>
              <w:adjustRightInd w:val="0"/>
              <w:jc w:val="both"/>
              <w:rPr>
                <w:bCs/>
                <w:sz w:val="19"/>
                <w:szCs w:val="19"/>
                <w:lang w:eastAsia="en-US"/>
              </w:rPr>
            </w:pPr>
            <w:r w:rsidRPr="00BE0B98">
              <w:rPr>
                <w:bCs/>
                <w:sz w:val="19"/>
                <w:szCs w:val="19"/>
                <w:lang w:eastAsia="en-US"/>
              </w:rPr>
              <w:t xml:space="preserve">Упаковка: рулоны или пачка. </w:t>
            </w:r>
          </w:p>
          <w:p w:rsidR="000C765D" w:rsidRPr="00BE0B98" w:rsidRDefault="00DD75AA" w:rsidP="00DD75AA">
            <w:pPr>
              <w:autoSpaceDE w:val="0"/>
              <w:autoSpaceDN w:val="0"/>
              <w:adjustRightInd w:val="0"/>
              <w:jc w:val="both"/>
              <w:rPr>
                <w:bCs/>
                <w:sz w:val="19"/>
                <w:szCs w:val="19"/>
                <w:lang w:eastAsia="en-US"/>
              </w:rPr>
            </w:pPr>
            <w:r w:rsidRPr="00BE0B98">
              <w:rPr>
                <w:bCs/>
                <w:sz w:val="19"/>
                <w:szCs w:val="19"/>
                <w:lang w:eastAsia="en-US"/>
              </w:rPr>
              <w:t>Количество в упаковке – 100</w:t>
            </w:r>
            <w:r w:rsidR="000C765D" w:rsidRPr="00BE0B98">
              <w:rPr>
                <w:bCs/>
                <w:sz w:val="19"/>
                <w:szCs w:val="19"/>
                <w:lang w:eastAsia="en-US"/>
              </w:rPr>
              <w:t xml:space="preserve"> </w:t>
            </w:r>
            <w:r w:rsidRPr="00BE0B98">
              <w:rPr>
                <w:bCs/>
                <w:sz w:val="19"/>
                <w:szCs w:val="19"/>
                <w:lang w:eastAsia="en-US"/>
              </w:rPr>
              <w:t xml:space="preserve">штук. </w:t>
            </w:r>
          </w:p>
          <w:p w:rsidR="00DD75AA" w:rsidRPr="00BE0B98" w:rsidRDefault="00DD75AA" w:rsidP="00051951">
            <w:pPr>
              <w:autoSpaceDE w:val="0"/>
              <w:autoSpaceDN w:val="0"/>
              <w:adjustRightInd w:val="0"/>
              <w:jc w:val="both"/>
              <w:rPr>
                <w:bCs/>
                <w:sz w:val="19"/>
                <w:szCs w:val="19"/>
                <w:lang w:eastAsia="en-US"/>
              </w:rPr>
            </w:pPr>
            <w:r w:rsidRPr="00BE0B98">
              <w:rPr>
                <w:bCs/>
                <w:sz w:val="19"/>
                <w:szCs w:val="19"/>
                <w:lang w:eastAsia="en-US"/>
              </w:rPr>
              <w:t>Срок годности: не ограничен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75AA" w:rsidRPr="00DD75AA" w:rsidRDefault="000C765D" w:rsidP="00DD75AA">
            <w:pPr>
              <w:jc w:val="center"/>
              <w:rPr>
                <w:sz w:val="20"/>
                <w:szCs w:val="20"/>
                <w:lang w:eastAsia="en-US"/>
              </w:rPr>
            </w:pPr>
            <w:r w:rsidRPr="00DD75AA">
              <w:rPr>
                <w:sz w:val="20"/>
                <w:szCs w:val="20"/>
                <w:lang w:eastAsia="en-US"/>
              </w:rPr>
              <w:t>П</w:t>
            </w:r>
            <w:r w:rsidR="00DD75AA" w:rsidRPr="00DD75AA">
              <w:rPr>
                <w:sz w:val="20"/>
                <w:szCs w:val="20"/>
                <w:lang w:eastAsia="en-US"/>
              </w:rPr>
              <w:t>ачка</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DD75AA" w:rsidRPr="00DD75AA" w:rsidRDefault="00DD75AA" w:rsidP="00DD75AA">
            <w:pPr>
              <w:jc w:val="center"/>
              <w:rPr>
                <w:sz w:val="20"/>
                <w:szCs w:val="20"/>
                <w:lang w:eastAsia="en-US"/>
              </w:rPr>
            </w:pPr>
            <w:r w:rsidRPr="00DD75AA">
              <w:rPr>
                <w:sz w:val="20"/>
                <w:szCs w:val="20"/>
                <w:lang w:eastAsia="en-US"/>
              </w:rPr>
              <w:t>299</w:t>
            </w:r>
          </w:p>
        </w:tc>
        <w:tc>
          <w:tcPr>
            <w:tcW w:w="1133" w:type="dxa"/>
            <w:tcBorders>
              <w:top w:val="single" w:sz="4" w:space="0" w:color="auto"/>
              <w:left w:val="nil"/>
              <w:bottom w:val="single" w:sz="4" w:space="0" w:color="auto"/>
              <w:right w:val="single" w:sz="4" w:space="0" w:color="auto"/>
            </w:tcBorders>
          </w:tcPr>
          <w:p w:rsidR="00DD75AA" w:rsidRPr="00243443" w:rsidRDefault="00BE0B98" w:rsidP="00DD75AA">
            <w:pPr>
              <w:jc w:val="center"/>
              <w:rPr>
                <w:sz w:val="20"/>
                <w:szCs w:val="20"/>
              </w:rPr>
            </w:pPr>
            <w:r>
              <w:rPr>
                <w:sz w:val="20"/>
                <w:szCs w:val="20"/>
              </w:rPr>
              <w:t>240,00</w:t>
            </w:r>
          </w:p>
        </w:tc>
      </w:tr>
      <w:tr w:rsidR="00DD75AA" w:rsidRPr="00243443" w:rsidTr="00BE0B98">
        <w:trPr>
          <w:trHeight w:val="132"/>
        </w:trPr>
        <w:tc>
          <w:tcPr>
            <w:tcW w:w="534" w:type="dxa"/>
            <w:tcBorders>
              <w:top w:val="single" w:sz="4" w:space="0" w:color="auto"/>
              <w:left w:val="single" w:sz="4" w:space="0" w:color="auto"/>
              <w:bottom w:val="single" w:sz="4" w:space="0" w:color="auto"/>
              <w:right w:val="nil"/>
            </w:tcBorders>
            <w:shd w:val="clear" w:color="auto" w:fill="auto"/>
          </w:tcPr>
          <w:p w:rsidR="00DD75AA" w:rsidRPr="00DD75AA" w:rsidRDefault="00DD75AA" w:rsidP="00DD75AA">
            <w:pPr>
              <w:rPr>
                <w:sz w:val="20"/>
                <w:szCs w:val="20"/>
                <w:lang w:eastAsia="en-US"/>
              </w:rPr>
            </w:pPr>
            <w:r>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DD75AA" w:rsidRPr="00DD75AA" w:rsidRDefault="00DD75AA" w:rsidP="00051951">
            <w:pPr>
              <w:autoSpaceDE w:val="0"/>
              <w:autoSpaceDN w:val="0"/>
              <w:adjustRightInd w:val="0"/>
              <w:rPr>
                <w:bCs/>
                <w:sz w:val="20"/>
                <w:szCs w:val="20"/>
                <w:lang w:eastAsia="en-US"/>
              </w:rPr>
            </w:pPr>
            <w:r w:rsidRPr="00DD75AA">
              <w:rPr>
                <w:bCs/>
                <w:sz w:val="20"/>
                <w:szCs w:val="20"/>
                <w:lang w:eastAsia="en-US"/>
              </w:rPr>
              <w:t xml:space="preserve">Салфетка одноразовая  Спанбонд  40*60 </w:t>
            </w:r>
          </w:p>
          <w:p w:rsidR="00DD75AA" w:rsidRPr="00DD75AA" w:rsidRDefault="00DD75AA" w:rsidP="00051951">
            <w:pPr>
              <w:autoSpaceDE w:val="0"/>
              <w:autoSpaceDN w:val="0"/>
              <w:adjustRightInd w:val="0"/>
              <w:rPr>
                <w:bCs/>
                <w:sz w:val="20"/>
                <w:szCs w:val="20"/>
                <w:lang w:eastAsia="en-US"/>
              </w:rPr>
            </w:pPr>
            <w:r w:rsidRPr="00DD75AA">
              <w:rPr>
                <w:bCs/>
                <w:sz w:val="20"/>
                <w:szCs w:val="20"/>
                <w:lang w:eastAsia="en-US"/>
              </w:rPr>
              <w:t>№</w:t>
            </w:r>
            <w:r w:rsidR="00051951">
              <w:rPr>
                <w:bCs/>
                <w:sz w:val="20"/>
                <w:szCs w:val="20"/>
                <w:lang w:eastAsia="en-US"/>
              </w:rPr>
              <w:t xml:space="preserve"> </w:t>
            </w:r>
            <w:r w:rsidRPr="00DD75AA">
              <w:rPr>
                <w:bCs/>
                <w:sz w:val="20"/>
                <w:szCs w:val="20"/>
                <w:lang w:eastAsia="en-US"/>
              </w:rPr>
              <w:t>200 шт</w:t>
            </w:r>
            <w:r w:rsidR="000A19E6">
              <w:rPr>
                <w:bCs/>
                <w:sz w:val="20"/>
                <w:szCs w:val="20"/>
                <w:lang w:eastAsia="en-US"/>
              </w:rPr>
              <w:t>.</w:t>
            </w:r>
            <w:r w:rsidRPr="00DD75AA">
              <w:rPr>
                <w:bCs/>
                <w:sz w:val="20"/>
                <w:szCs w:val="20"/>
                <w:lang w:eastAsia="en-US"/>
              </w:rPr>
              <w:t xml:space="preserve"> с перфорацией</w:t>
            </w:r>
          </w:p>
          <w:p w:rsidR="00DD75AA" w:rsidRPr="00DD75AA" w:rsidRDefault="00DD75AA" w:rsidP="00051951">
            <w:pPr>
              <w:autoSpaceDE w:val="0"/>
              <w:autoSpaceDN w:val="0"/>
              <w:adjustRightInd w:val="0"/>
              <w:rPr>
                <w:sz w:val="20"/>
                <w:szCs w:val="20"/>
                <w:lang w:eastAsia="en-US"/>
              </w:rPr>
            </w:pPr>
          </w:p>
        </w:tc>
        <w:tc>
          <w:tcPr>
            <w:tcW w:w="5245" w:type="dxa"/>
            <w:tcBorders>
              <w:top w:val="single" w:sz="4" w:space="0" w:color="auto"/>
              <w:left w:val="nil"/>
              <w:bottom w:val="single" w:sz="4" w:space="0" w:color="auto"/>
              <w:right w:val="single" w:sz="4" w:space="0" w:color="auto"/>
            </w:tcBorders>
          </w:tcPr>
          <w:p w:rsidR="000A19E6" w:rsidRPr="00BE0B98" w:rsidRDefault="00DD75AA" w:rsidP="000A19E6">
            <w:pPr>
              <w:autoSpaceDE w:val="0"/>
              <w:autoSpaceDN w:val="0"/>
              <w:adjustRightInd w:val="0"/>
              <w:rPr>
                <w:bCs/>
                <w:sz w:val="19"/>
                <w:szCs w:val="19"/>
                <w:lang w:eastAsia="en-US"/>
              </w:rPr>
            </w:pPr>
            <w:r w:rsidRPr="00BE0B98">
              <w:rPr>
                <w:bCs/>
                <w:sz w:val="19"/>
                <w:szCs w:val="19"/>
                <w:lang w:eastAsia="en-US"/>
              </w:rPr>
              <w:t xml:space="preserve">Салфетки одноразовые нестерильные в рулонах 17 г/кВ.м. </w:t>
            </w:r>
          </w:p>
          <w:p w:rsidR="000A19E6" w:rsidRPr="00BE0B98" w:rsidRDefault="00DD75AA" w:rsidP="000A19E6">
            <w:pPr>
              <w:autoSpaceDE w:val="0"/>
              <w:autoSpaceDN w:val="0"/>
              <w:adjustRightInd w:val="0"/>
              <w:rPr>
                <w:bCs/>
                <w:sz w:val="19"/>
                <w:szCs w:val="19"/>
                <w:lang w:eastAsia="en-US"/>
              </w:rPr>
            </w:pPr>
            <w:r w:rsidRPr="00BE0B98">
              <w:rPr>
                <w:bCs/>
                <w:sz w:val="19"/>
                <w:szCs w:val="19"/>
                <w:lang w:eastAsia="en-US"/>
              </w:rPr>
              <w:t xml:space="preserve">Материал изготовления: нетканый материал спанбод, 100% полипропилен. </w:t>
            </w:r>
          </w:p>
          <w:p w:rsidR="000A19E6" w:rsidRPr="00BE0B98" w:rsidRDefault="00DD75AA" w:rsidP="000A19E6">
            <w:pPr>
              <w:autoSpaceDE w:val="0"/>
              <w:autoSpaceDN w:val="0"/>
              <w:adjustRightInd w:val="0"/>
              <w:rPr>
                <w:sz w:val="19"/>
                <w:szCs w:val="19"/>
                <w:lang w:eastAsia="en-US"/>
              </w:rPr>
            </w:pPr>
            <w:r w:rsidRPr="00BE0B98">
              <w:rPr>
                <w:bCs/>
                <w:sz w:val="19"/>
                <w:szCs w:val="19"/>
                <w:lang w:eastAsia="en-US"/>
              </w:rPr>
              <w:t>Цвет голубой, зеленый, желтый, розовый. Гипоаллергенные, воздухопроницаемые, безворсовые, водоотталкивающие.</w:t>
            </w:r>
            <w:r w:rsidRPr="00BE0B98">
              <w:rPr>
                <w:sz w:val="19"/>
                <w:szCs w:val="19"/>
                <w:lang w:eastAsia="en-US"/>
              </w:rPr>
              <w:t xml:space="preserve"> </w:t>
            </w:r>
          </w:p>
          <w:p w:rsidR="000A19E6" w:rsidRPr="00BE0B98" w:rsidRDefault="00DD75AA" w:rsidP="000A19E6">
            <w:pPr>
              <w:autoSpaceDE w:val="0"/>
              <w:autoSpaceDN w:val="0"/>
              <w:adjustRightInd w:val="0"/>
              <w:rPr>
                <w:sz w:val="19"/>
                <w:szCs w:val="19"/>
                <w:lang w:eastAsia="en-US"/>
              </w:rPr>
            </w:pPr>
            <w:r w:rsidRPr="00BE0B98">
              <w:rPr>
                <w:sz w:val="19"/>
                <w:szCs w:val="19"/>
                <w:lang w:eastAsia="en-US"/>
              </w:rPr>
              <w:t xml:space="preserve">Используются в гигиенических целях, в качестве подстилочного материала при проведении различных процедур. </w:t>
            </w:r>
          </w:p>
          <w:p w:rsidR="000A19E6" w:rsidRPr="00BE0B98" w:rsidRDefault="00DD75AA" w:rsidP="000A19E6">
            <w:pPr>
              <w:autoSpaceDE w:val="0"/>
              <w:autoSpaceDN w:val="0"/>
              <w:adjustRightInd w:val="0"/>
              <w:rPr>
                <w:bCs/>
                <w:sz w:val="19"/>
                <w:szCs w:val="19"/>
                <w:lang w:eastAsia="en-US"/>
              </w:rPr>
            </w:pPr>
            <w:r w:rsidRPr="00BE0B98">
              <w:rPr>
                <w:sz w:val="19"/>
                <w:szCs w:val="19"/>
                <w:lang w:eastAsia="en-US"/>
              </w:rPr>
              <w:t xml:space="preserve">Форма выпуска: в рулонах, </w:t>
            </w:r>
            <w:r w:rsidRPr="00BE0B98">
              <w:rPr>
                <w:bCs/>
                <w:sz w:val="19"/>
                <w:szCs w:val="19"/>
                <w:lang w:eastAsia="en-US"/>
              </w:rPr>
              <w:t xml:space="preserve"> с перфорацией р.40*</w:t>
            </w:r>
            <w:r w:rsidR="000A19E6" w:rsidRPr="00BE0B98">
              <w:rPr>
                <w:bCs/>
                <w:sz w:val="19"/>
                <w:szCs w:val="19"/>
                <w:lang w:eastAsia="en-US"/>
              </w:rPr>
              <w:t>6</w:t>
            </w:r>
            <w:r w:rsidRPr="00BE0B98">
              <w:rPr>
                <w:bCs/>
                <w:sz w:val="19"/>
                <w:szCs w:val="19"/>
                <w:lang w:eastAsia="en-US"/>
              </w:rPr>
              <w:t xml:space="preserve">0 – 200лист/рул. </w:t>
            </w:r>
          </w:p>
          <w:p w:rsidR="00DD75AA" w:rsidRPr="00BE0B98" w:rsidRDefault="00DD75AA" w:rsidP="000A19E6">
            <w:pPr>
              <w:autoSpaceDE w:val="0"/>
              <w:autoSpaceDN w:val="0"/>
              <w:adjustRightInd w:val="0"/>
              <w:rPr>
                <w:bCs/>
                <w:sz w:val="19"/>
                <w:szCs w:val="19"/>
                <w:lang w:eastAsia="en-US"/>
              </w:rPr>
            </w:pPr>
            <w:r w:rsidRPr="00BE0B98">
              <w:rPr>
                <w:sz w:val="19"/>
                <w:szCs w:val="19"/>
                <w:lang w:eastAsia="en-US"/>
              </w:rPr>
              <w:t>Срок годности: не ограничен.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75AA" w:rsidRPr="00DD75AA" w:rsidRDefault="00051951" w:rsidP="00051951">
            <w:pPr>
              <w:jc w:val="center"/>
              <w:rPr>
                <w:sz w:val="20"/>
                <w:szCs w:val="20"/>
                <w:lang w:eastAsia="en-US"/>
              </w:rPr>
            </w:pPr>
            <w:r w:rsidRPr="00DD75AA">
              <w:rPr>
                <w:sz w:val="20"/>
                <w:szCs w:val="20"/>
                <w:lang w:eastAsia="en-US"/>
              </w:rPr>
              <w:t>Р</w:t>
            </w:r>
            <w:r w:rsidR="00DD75AA" w:rsidRPr="00DD75AA">
              <w:rPr>
                <w:sz w:val="20"/>
                <w:szCs w:val="20"/>
                <w:lang w:eastAsia="en-US"/>
              </w:rPr>
              <w:t>ул</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DD75AA" w:rsidRPr="00DD75AA" w:rsidRDefault="00DD75AA" w:rsidP="00DD75AA">
            <w:pPr>
              <w:jc w:val="center"/>
              <w:rPr>
                <w:sz w:val="20"/>
                <w:szCs w:val="20"/>
                <w:lang w:eastAsia="en-US"/>
              </w:rPr>
            </w:pPr>
            <w:r w:rsidRPr="00DD75AA">
              <w:rPr>
                <w:sz w:val="20"/>
                <w:szCs w:val="20"/>
                <w:lang w:eastAsia="en-US"/>
              </w:rPr>
              <w:t>60</w:t>
            </w:r>
          </w:p>
        </w:tc>
        <w:tc>
          <w:tcPr>
            <w:tcW w:w="1133" w:type="dxa"/>
            <w:tcBorders>
              <w:top w:val="single" w:sz="4" w:space="0" w:color="auto"/>
              <w:left w:val="nil"/>
              <w:bottom w:val="single" w:sz="4" w:space="0" w:color="auto"/>
              <w:right w:val="single" w:sz="4" w:space="0" w:color="auto"/>
            </w:tcBorders>
          </w:tcPr>
          <w:p w:rsidR="00DD75AA" w:rsidRPr="00243443" w:rsidRDefault="00BE0B98" w:rsidP="00DD75AA">
            <w:pPr>
              <w:jc w:val="center"/>
              <w:rPr>
                <w:sz w:val="20"/>
                <w:szCs w:val="20"/>
              </w:rPr>
            </w:pPr>
            <w:r>
              <w:rPr>
                <w:sz w:val="20"/>
                <w:szCs w:val="20"/>
              </w:rPr>
              <w:t>444,00</w:t>
            </w:r>
          </w:p>
        </w:tc>
      </w:tr>
      <w:tr w:rsidR="00DD75AA" w:rsidRPr="00243443" w:rsidTr="00BE0B98">
        <w:trPr>
          <w:trHeight w:val="132"/>
        </w:trPr>
        <w:tc>
          <w:tcPr>
            <w:tcW w:w="534" w:type="dxa"/>
            <w:tcBorders>
              <w:top w:val="single" w:sz="4" w:space="0" w:color="auto"/>
              <w:left w:val="single" w:sz="4" w:space="0" w:color="auto"/>
              <w:bottom w:val="single" w:sz="4" w:space="0" w:color="auto"/>
              <w:right w:val="nil"/>
            </w:tcBorders>
            <w:shd w:val="clear" w:color="auto" w:fill="auto"/>
          </w:tcPr>
          <w:p w:rsidR="00DD75AA" w:rsidRPr="00DD75AA" w:rsidRDefault="00DD75AA" w:rsidP="00DD75AA">
            <w:pPr>
              <w:rPr>
                <w:sz w:val="20"/>
                <w:szCs w:val="20"/>
                <w:lang w:eastAsia="en-US"/>
              </w:rPr>
            </w:pPr>
            <w:r>
              <w:rPr>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DD75AA" w:rsidRPr="00DD75AA" w:rsidRDefault="00DD75AA" w:rsidP="00051951">
            <w:pPr>
              <w:autoSpaceDE w:val="0"/>
              <w:autoSpaceDN w:val="0"/>
              <w:adjustRightInd w:val="0"/>
              <w:rPr>
                <w:bCs/>
                <w:sz w:val="20"/>
                <w:szCs w:val="20"/>
                <w:lang w:eastAsia="en-US"/>
              </w:rPr>
            </w:pPr>
            <w:r w:rsidRPr="00DD75AA">
              <w:rPr>
                <w:bCs/>
                <w:sz w:val="20"/>
                <w:szCs w:val="20"/>
                <w:lang w:eastAsia="en-US"/>
              </w:rPr>
              <w:t xml:space="preserve">Салфетки многослойные, одноразовые, супервпитывающие  </w:t>
            </w:r>
          </w:p>
          <w:p w:rsidR="00DD75AA" w:rsidRPr="00DD75AA" w:rsidRDefault="00DD75AA" w:rsidP="000A19E6">
            <w:pPr>
              <w:autoSpaceDE w:val="0"/>
              <w:autoSpaceDN w:val="0"/>
              <w:adjustRightInd w:val="0"/>
              <w:rPr>
                <w:sz w:val="20"/>
                <w:szCs w:val="20"/>
                <w:lang w:eastAsia="en-US"/>
              </w:rPr>
            </w:pPr>
            <w:r w:rsidRPr="00DD75AA">
              <w:rPr>
                <w:bCs/>
                <w:sz w:val="20"/>
                <w:szCs w:val="20"/>
                <w:lang w:eastAsia="en-US"/>
              </w:rPr>
              <w:t>Р.60*90 № 30 шт</w:t>
            </w:r>
            <w:r w:rsidR="000A19E6">
              <w:rPr>
                <w:bCs/>
                <w:sz w:val="20"/>
                <w:szCs w:val="20"/>
                <w:lang w:eastAsia="en-US"/>
              </w:rPr>
              <w:t>.</w:t>
            </w:r>
          </w:p>
        </w:tc>
        <w:tc>
          <w:tcPr>
            <w:tcW w:w="5245" w:type="dxa"/>
            <w:tcBorders>
              <w:top w:val="single" w:sz="4" w:space="0" w:color="auto"/>
              <w:left w:val="nil"/>
              <w:bottom w:val="single" w:sz="4" w:space="0" w:color="auto"/>
              <w:right w:val="single" w:sz="4" w:space="0" w:color="auto"/>
            </w:tcBorders>
          </w:tcPr>
          <w:p w:rsidR="000A19E6" w:rsidRPr="00BE0B98" w:rsidRDefault="00DD75AA" w:rsidP="000A19E6">
            <w:pPr>
              <w:autoSpaceDE w:val="0"/>
              <w:autoSpaceDN w:val="0"/>
              <w:adjustRightInd w:val="0"/>
              <w:rPr>
                <w:color w:val="000000"/>
                <w:sz w:val="19"/>
                <w:szCs w:val="19"/>
                <w:lang w:eastAsia="en-US"/>
              </w:rPr>
            </w:pPr>
            <w:r w:rsidRPr="00BE0B98">
              <w:rPr>
                <w:color w:val="000000"/>
                <w:sz w:val="19"/>
                <w:szCs w:val="19"/>
                <w:lang w:eastAsia="en-US"/>
              </w:rPr>
              <w:t xml:space="preserve">1-ый слой – мягкий нетканый материал; </w:t>
            </w:r>
          </w:p>
          <w:p w:rsidR="000A19E6" w:rsidRPr="00BE0B98" w:rsidRDefault="00DD75AA" w:rsidP="000A19E6">
            <w:pPr>
              <w:autoSpaceDE w:val="0"/>
              <w:autoSpaceDN w:val="0"/>
              <w:adjustRightInd w:val="0"/>
              <w:rPr>
                <w:color w:val="000000"/>
                <w:sz w:val="19"/>
                <w:szCs w:val="19"/>
                <w:lang w:eastAsia="en-US"/>
              </w:rPr>
            </w:pPr>
            <w:r w:rsidRPr="00BE0B98">
              <w:rPr>
                <w:color w:val="000000"/>
                <w:sz w:val="19"/>
                <w:szCs w:val="19"/>
                <w:lang w:eastAsia="en-US"/>
              </w:rPr>
              <w:t xml:space="preserve">2-ой слой – прессованная целлюлоза; </w:t>
            </w:r>
          </w:p>
          <w:p w:rsidR="000A19E6" w:rsidRPr="00BE0B98" w:rsidRDefault="00DD75AA" w:rsidP="000A19E6">
            <w:pPr>
              <w:autoSpaceDE w:val="0"/>
              <w:autoSpaceDN w:val="0"/>
              <w:adjustRightInd w:val="0"/>
              <w:rPr>
                <w:color w:val="000000"/>
                <w:sz w:val="19"/>
                <w:szCs w:val="19"/>
                <w:lang w:eastAsia="en-US"/>
              </w:rPr>
            </w:pPr>
            <w:r w:rsidRPr="00BE0B98">
              <w:rPr>
                <w:color w:val="000000"/>
                <w:sz w:val="19"/>
                <w:szCs w:val="19"/>
                <w:lang w:eastAsia="en-US"/>
              </w:rPr>
              <w:t xml:space="preserve">3-ий слой – распушенная целлюлоза; </w:t>
            </w:r>
          </w:p>
          <w:p w:rsidR="000A19E6" w:rsidRPr="00BE0B98" w:rsidRDefault="00DD75AA" w:rsidP="000A19E6">
            <w:pPr>
              <w:autoSpaceDE w:val="0"/>
              <w:autoSpaceDN w:val="0"/>
              <w:adjustRightInd w:val="0"/>
              <w:rPr>
                <w:color w:val="000000"/>
                <w:sz w:val="19"/>
                <w:szCs w:val="19"/>
                <w:lang w:eastAsia="en-US"/>
              </w:rPr>
            </w:pPr>
            <w:r w:rsidRPr="00BE0B98">
              <w:rPr>
                <w:color w:val="000000"/>
                <w:sz w:val="19"/>
                <w:szCs w:val="19"/>
                <w:lang w:eastAsia="en-US"/>
              </w:rPr>
              <w:t>4-ый сл</w:t>
            </w:r>
            <w:r w:rsidR="000A19E6" w:rsidRPr="00BE0B98">
              <w:rPr>
                <w:color w:val="000000"/>
                <w:sz w:val="19"/>
                <w:szCs w:val="19"/>
                <w:lang w:eastAsia="en-US"/>
              </w:rPr>
              <w:t>ой – суперабсорбент - р</w:t>
            </w:r>
            <w:r w:rsidRPr="00BE0B98">
              <w:rPr>
                <w:color w:val="000000"/>
                <w:sz w:val="19"/>
                <w:szCs w:val="19"/>
                <w:lang w:eastAsia="en-US"/>
              </w:rPr>
              <w:t>авномерно распределен по всей площади салфетки, размер гранул 0,8 мм</w:t>
            </w:r>
            <w:r w:rsidR="000A19E6" w:rsidRPr="00BE0B98">
              <w:rPr>
                <w:color w:val="000000"/>
                <w:sz w:val="19"/>
                <w:szCs w:val="19"/>
                <w:lang w:eastAsia="en-US"/>
              </w:rPr>
              <w:t>, б</w:t>
            </w:r>
            <w:r w:rsidRPr="00BE0B98">
              <w:rPr>
                <w:color w:val="000000"/>
                <w:sz w:val="19"/>
                <w:szCs w:val="19"/>
                <w:lang w:eastAsia="en-US"/>
              </w:rPr>
              <w:t>ыстро поглощает жидкость по всей поверхности, при намокании превращая ее в гель, по аналогии действия женской прокладки</w:t>
            </w:r>
            <w:r w:rsidR="000A19E6" w:rsidRPr="00BE0B98">
              <w:rPr>
                <w:color w:val="000000"/>
                <w:sz w:val="19"/>
                <w:szCs w:val="19"/>
                <w:lang w:eastAsia="en-US"/>
              </w:rPr>
              <w:t xml:space="preserve"> и н</w:t>
            </w:r>
            <w:r w:rsidRPr="00BE0B98">
              <w:rPr>
                <w:color w:val="000000"/>
                <w:sz w:val="19"/>
                <w:szCs w:val="19"/>
                <w:lang w:eastAsia="en-US"/>
              </w:rPr>
              <w:t xml:space="preserve">адежно удерживает жидкость внутри салфетки даже в наклонном положении. </w:t>
            </w:r>
          </w:p>
          <w:p w:rsidR="000A19E6" w:rsidRPr="00BE0B98" w:rsidRDefault="00DD75AA" w:rsidP="000A19E6">
            <w:pPr>
              <w:autoSpaceDE w:val="0"/>
              <w:autoSpaceDN w:val="0"/>
              <w:adjustRightInd w:val="0"/>
              <w:rPr>
                <w:color w:val="000000"/>
                <w:sz w:val="19"/>
                <w:szCs w:val="19"/>
                <w:lang w:eastAsia="en-US"/>
              </w:rPr>
            </w:pPr>
            <w:r w:rsidRPr="00BE0B98">
              <w:rPr>
                <w:color w:val="000000"/>
                <w:sz w:val="19"/>
                <w:szCs w:val="19"/>
                <w:lang w:eastAsia="en-US"/>
              </w:rPr>
              <w:t xml:space="preserve">5-ый слой – влагонепроницаемая, нескользящая пленка, перекрывающая края впитывающей зоны. </w:t>
            </w:r>
          </w:p>
          <w:p w:rsidR="000A19E6" w:rsidRPr="00BE0B98" w:rsidRDefault="00DD75AA" w:rsidP="000A19E6">
            <w:pPr>
              <w:autoSpaceDE w:val="0"/>
              <w:autoSpaceDN w:val="0"/>
              <w:adjustRightInd w:val="0"/>
              <w:rPr>
                <w:bCs/>
                <w:sz w:val="19"/>
                <w:szCs w:val="19"/>
                <w:lang w:eastAsia="en-US"/>
              </w:rPr>
            </w:pPr>
            <w:r w:rsidRPr="00BE0B98">
              <w:rPr>
                <w:bCs/>
                <w:sz w:val="19"/>
                <w:szCs w:val="19"/>
                <w:lang w:eastAsia="en-US"/>
              </w:rPr>
              <w:t xml:space="preserve">Р.60*90 № 30  </w:t>
            </w:r>
          </w:p>
          <w:p w:rsidR="00DD75AA" w:rsidRPr="00BE0B98" w:rsidRDefault="00DD75AA" w:rsidP="000A19E6">
            <w:pPr>
              <w:autoSpaceDE w:val="0"/>
              <w:autoSpaceDN w:val="0"/>
              <w:adjustRightInd w:val="0"/>
              <w:rPr>
                <w:bCs/>
                <w:sz w:val="19"/>
                <w:szCs w:val="19"/>
                <w:lang w:eastAsia="en-US"/>
              </w:rPr>
            </w:pPr>
            <w:r w:rsidRPr="00BE0B98">
              <w:rPr>
                <w:color w:val="000000"/>
                <w:sz w:val="19"/>
                <w:szCs w:val="19"/>
                <w:lang w:eastAsia="en-US"/>
              </w:rPr>
              <w:t>Впитываемость салфетки</w:t>
            </w:r>
            <w:r w:rsidR="000A19E6" w:rsidRPr="00BE0B98">
              <w:rPr>
                <w:color w:val="000000"/>
                <w:sz w:val="19"/>
                <w:szCs w:val="19"/>
                <w:lang w:eastAsia="en-US"/>
              </w:rPr>
              <w:t xml:space="preserve"> </w:t>
            </w:r>
            <w:r w:rsidRPr="00BE0B98">
              <w:rPr>
                <w:color w:val="000000"/>
                <w:sz w:val="19"/>
                <w:szCs w:val="19"/>
                <w:lang w:eastAsia="en-US"/>
              </w:rPr>
              <w:t>– 1500мл.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75AA" w:rsidRPr="00DD75AA" w:rsidRDefault="000A19E6" w:rsidP="000A19E6">
            <w:pPr>
              <w:jc w:val="center"/>
              <w:rPr>
                <w:sz w:val="20"/>
                <w:szCs w:val="20"/>
                <w:lang w:eastAsia="en-US"/>
              </w:rPr>
            </w:pPr>
            <w:r w:rsidRPr="00DD75AA">
              <w:rPr>
                <w:sz w:val="20"/>
                <w:szCs w:val="20"/>
                <w:lang w:eastAsia="en-US"/>
              </w:rPr>
              <w:t>У</w:t>
            </w:r>
            <w:r w:rsidR="00DD75AA" w:rsidRPr="00DD75AA">
              <w:rPr>
                <w:sz w:val="20"/>
                <w:szCs w:val="20"/>
                <w:lang w:eastAsia="en-US"/>
              </w:rPr>
              <w:t>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DD75AA" w:rsidRPr="00DD75AA" w:rsidRDefault="00DD75AA" w:rsidP="00DD75AA">
            <w:pPr>
              <w:jc w:val="center"/>
              <w:rPr>
                <w:sz w:val="20"/>
                <w:szCs w:val="20"/>
                <w:lang w:eastAsia="en-US"/>
              </w:rPr>
            </w:pPr>
            <w:r w:rsidRPr="00DD75AA">
              <w:rPr>
                <w:sz w:val="20"/>
                <w:szCs w:val="20"/>
                <w:lang w:eastAsia="en-US"/>
              </w:rPr>
              <w:t>364</w:t>
            </w:r>
          </w:p>
        </w:tc>
        <w:tc>
          <w:tcPr>
            <w:tcW w:w="1133" w:type="dxa"/>
            <w:tcBorders>
              <w:top w:val="single" w:sz="4" w:space="0" w:color="auto"/>
              <w:left w:val="nil"/>
              <w:bottom w:val="single" w:sz="4" w:space="0" w:color="auto"/>
              <w:right w:val="single" w:sz="4" w:space="0" w:color="auto"/>
            </w:tcBorders>
          </w:tcPr>
          <w:p w:rsidR="00DD75AA" w:rsidRPr="00243443" w:rsidRDefault="00BE0B98" w:rsidP="00DD75AA">
            <w:pPr>
              <w:jc w:val="center"/>
              <w:rPr>
                <w:sz w:val="20"/>
                <w:szCs w:val="20"/>
              </w:rPr>
            </w:pPr>
            <w:r>
              <w:rPr>
                <w:sz w:val="20"/>
                <w:szCs w:val="20"/>
              </w:rPr>
              <w:t>742,50</w:t>
            </w:r>
          </w:p>
        </w:tc>
      </w:tr>
      <w:tr w:rsidR="00DD75AA" w:rsidRPr="00243443" w:rsidTr="00BE0B98">
        <w:trPr>
          <w:trHeight w:val="132"/>
        </w:trPr>
        <w:tc>
          <w:tcPr>
            <w:tcW w:w="534" w:type="dxa"/>
            <w:tcBorders>
              <w:top w:val="single" w:sz="4" w:space="0" w:color="auto"/>
              <w:left w:val="single" w:sz="4" w:space="0" w:color="auto"/>
              <w:bottom w:val="single" w:sz="4" w:space="0" w:color="auto"/>
              <w:right w:val="nil"/>
            </w:tcBorders>
            <w:shd w:val="clear" w:color="auto" w:fill="auto"/>
          </w:tcPr>
          <w:p w:rsidR="00DD75AA" w:rsidRPr="00DD75AA" w:rsidRDefault="00DD75AA" w:rsidP="00DD75AA">
            <w:pPr>
              <w:rPr>
                <w:sz w:val="20"/>
                <w:szCs w:val="20"/>
                <w:lang w:eastAsia="en-US"/>
              </w:rPr>
            </w:pPr>
            <w:r>
              <w:rPr>
                <w:sz w:val="20"/>
                <w:szCs w:val="20"/>
                <w:lang w:eastAsia="en-US"/>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DD75AA" w:rsidRPr="00DD75AA" w:rsidRDefault="00DD75AA" w:rsidP="00051951">
            <w:pPr>
              <w:autoSpaceDE w:val="0"/>
              <w:autoSpaceDN w:val="0"/>
              <w:adjustRightInd w:val="0"/>
              <w:rPr>
                <w:bCs/>
                <w:sz w:val="20"/>
                <w:szCs w:val="20"/>
                <w:lang w:eastAsia="en-US"/>
              </w:rPr>
            </w:pPr>
            <w:r w:rsidRPr="00DD75AA">
              <w:rPr>
                <w:bCs/>
                <w:sz w:val="20"/>
                <w:szCs w:val="20"/>
                <w:lang w:eastAsia="en-US"/>
              </w:rPr>
              <w:t xml:space="preserve">Простынь одноразовая Спанбонд  </w:t>
            </w:r>
            <w:r w:rsidRPr="00DD75AA">
              <w:rPr>
                <w:bCs/>
                <w:sz w:val="20"/>
                <w:szCs w:val="20"/>
                <w:lang w:val="en-US" w:eastAsia="en-US"/>
              </w:rPr>
              <w:t>sms</w:t>
            </w:r>
            <w:r w:rsidRPr="00DD75AA">
              <w:rPr>
                <w:bCs/>
                <w:sz w:val="20"/>
                <w:szCs w:val="20"/>
                <w:lang w:eastAsia="en-US"/>
              </w:rPr>
              <w:t xml:space="preserve">   70*200  № 100 шт</w:t>
            </w:r>
            <w:r w:rsidR="000A19E6">
              <w:rPr>
                <w:bCs/>
                <w:sz w:val="20"/>
                <w:szCs w:val="20"/>
                <w:lang w:eastAsia="en-US"/>
              </w:rPr>
              <w:t>.</w:t>
            </w:r>
            <w:r w:rsidRPr="00DD75AA">
              <w:rPr>
                <w:bCs/>
                <w:sz w:val="20"/>
                <w:szCs w:val="20"/>
                <w:lang w:eastAsia="en-US"/>
              </w:rPr>
              <w:t xml:space="preserve"> с </w:t>
            </w:r>
            <w:r w:rsidRPr="00DD75AA">
              <w:rPr>
                <w:bCs/>
                <w:sz w:val="20"/>
                <w:szCs w:val="20"/>
                <w:lang w:eastAsia="en-US"/>
              </w:rPr>
              <w:lastRenderedPageBreak/>
              <w:t>перфорацией</w:t>
            </w:r>
          </w:p>
          <w:p w:rsidR="00DD75AA" w:rsidRPr="00DD75AA" w:rsidRDefault="00DD75AA" w:rsidP="00051951">
            <w:pPr>
              <w:autoSpaceDE w:val="0"/>
              <w:autoSpaceDN w:val="0"/>
              <w:adjustRightInd w:val="0"/>
              <w:rPr>
                <w:bCs/>
                <w:sz w:val="20"/>
                <w:szCs w:val="20"/>
                <w:lang w:eastAsia="en-US"/>
              </w:rPr>
            </w:pPr>
          </w:p>
          <w:p w:rsidR="00DD75AA" w:rsidRPr="00DD75AA" w:rsidRDefault="00DD75AA" w:rsidP="00051951">
            <w:pPr>
              <w:autoSpaceDE w:val="0"/>
              <w:autoSpaceDN w:val="0"/>
              <w:adjustRightInd w:val="0"/>
              <w:rPr>
                <w:bCs/>
                <w:sz w:val="20"/>
                <w:szCs w:val="20"/>
                <w:lang w:eastAsia="en-US"/>
              </w:rPr>
            </w:pPr>
          </w:p>
        </w:tc>
        <w:tc>
          <w:tcPr>
            <w:tcW w:w="5245" w:type="dxa"/>
            <w:tcBorders>
              <w:top w:val="single" w:sz="4" w:space="0" w:color="auto"/>
              <w:left w:val="nil"/>
              <w:bottom w:val="single" w:sz="4" w:space="0" w:color="auto"/>
              <w:right w:val="single" w:sz="4" w:space="0" w:color="auto"/>
            </w:tcBorders>
          </w:tcPr>
          <w:p w:rsidR="000A19E6" w:rsidRPr="00BE0B98" w:rsidRDefault="00DD75AA" w:rsidP="000A19E6">
            <w:pPr>
              <w:autoSpaceDE w:val="0"/>
              <w:autoSpaceDN w:val="0"/>
              <w:adjustRightInd w:val="0"/>
              <w:rPr>
                <w:bCs/>
                <w:sz w:val="19"/>
                <w:szCs w:val="19"/>
                <w:lang w:eastAsia="en-US"/>
              </w:rPr>
            </w:pPr>
            <w:r w:rsidRPr="00BE0B98">
              <w:rPr>
                <w:bCs/>
                <w:sz w:val="19"/>
                <w:szCs w:val="19"/>
                <w:lang w:eastAsia="en-US"/>
              </w:rPr>
              <w:lastRenderedPageBreak/>
              <w:t xml:space="preserve">Простыни одноразовые нестерильные в рулонах 17 г/кВ.м. </w:t>
            </w:r>
          </w:p>
          <w:p w:rsidR="000A19E6" w:rsidRPr="00BE0B98" w:rsidRDefault="00DD75AA" w:rsidP="000A19E6">
            <w:pPr>
              <w:autoSpaceDE w:val="0"/>
              <w:autoSpaceDN w:val="0"/>
              <w:adjustRightInd w:val="0"/>
              <w:rPr>
                <w:bCs/>
                <w:sz w:val="19"/>
                <w:szCs w:val="19"/>
                <w:lang w:eastAsia="en-US"/>
              </w:rPr>
            </w:pPr>
            <w:r w:rsidRPr="00BE0B98">
              <w:rPr>
                <w:bCs/>
                <w:sz w:val="19"/>
                <w:szCs w:val="19"/>
                <w:lang w:eastAsia="en-US"/>
              </w:rPr>
              <w:t xml:space="preserve">Материал изготовления: нетканый материал спанбод, 100% полипропилен. </w:t>
            </w:r>
          </w:p>
          <w:p w:rsidR="000A19E6" w:rsidRPr="00BE0B98" w:rsidRDefault="00DD75AA" w:rsidP="000A19E6">
            <w:pPr>
              <w:autoSpaceDE w:val="0"/>
              <w:autoSpaceDN w:val="0"/>
              <w:adjustRightInd w:val="0"/>
              <w:rPr>
                <w:bCs/>
                <w:sz w:val="19"/>
                <w:szCs w:val="19"/>
                <w:lang w:eastAsia="en-US"/>
              </w:rPr>
            </w:pPr>
            <w:r w:rsidRPr="00BE0B98">
              <w:rPr>
                <w:bCs/>
                <w:sz w:val="19"/>
                <w:szCs w:val="19"/>
                <w:lang w:eastAsia="en-US"/>
              </w:rPr>
              <w:t xml:space="preserve">Цвет голубой, зеленый, желтый, розовый. </w:t>
            </w:r>
          </w:p>
          <w:p w:rsidR="000A19E6" w:rsidRPr="00BE0B98" w:rsidRDefault="00DD75AA" w:rsidP="000A19E6">
            <w:pPr>
              <w:autoSpaceDE w:val="0"/>
              <w:autoSpaceDN w:val="0"/>
              <w:adjustRightInd w:val="0"/>
              <w:rPr>
                <w:sz w:val="19"/>
                <w:szCs w:val="19"/>
                <w:lang w:eastAsia="en-US"/>
              </w:rPr>
            </w:pPr>
            <w:r w:rsidRPr="00BE0B98">
              <w:rPr>
                <w:bCs/>
                <w:sz w:val="19"/>
                <w:szCs w:val="19"/>
                <w:lang w:eastAsia="en-US"/>
              </w:rPr>
              <w:t xml:space="preserve">Гипоаллергенные, воздухопроницаемые, безворсовые, </w:t>
            </w:r>
            <w:r w:rsidRPr="00BE0B98">
              <w:rPr>
                <w:bCs/>
                <w:sz w:val="19"/>
                <w:szCs w:val="19"/>
                <w:lang w:eastAsia="en-US"/>
              </w:rPr>
              <w:lastRenderedPageBreak/>
              <w:t>водоотталкивающие.</w:t>
            </w:r>
            <w:r w:rsidRPr="00BE0B98">
              <w:rPr>
                <w:sz w:val="19"/>
                <w:szCs w:val="19"/>
                <w:lang w:eastAsia="en-US"/>
              </w:rPr>
              <w:t xml:space="preserve"> </w:t>
            </w:r>
          </w:p>
          <w:p w:rsidR="000A19E6" w:rsidRPr="00BE0B98" w:rsidRDefault="00DD75AA" w:rsidP="000A19E6">
            <w:pPr>
              <w:autoSpaceDE w:val="0"/>
              <w:autoSpaceDN w:val="0"/>
              <w:adjustRightInd w:val="0"/>
              <w:rPr>
                <w:sz w:val="19"/>
                <w:szCs w:val="19"/>
                <w:lang w:eastAsia="en-US"/>
              </w:rPr>
            </w:pPr>
            <w:r w:rsidRPr="00BE0B98">
              <w:rPr>
                <w:sz w:val="19"/>
                <w:szCs w:val="19"/>
                <w:lang w:eastAsia="en-US"/>
              </w:rPr>
              <w:t xml:space="preserve">Используются в гигиенических целях, в качестве подстилочного материала при проведении различных процедур. </w:t>
            </w:r>
          </w:p>
          <w:p w:rsidR="000A19E6" w:rsidRPr="00BE0B98" w:rsidRDefault="00DD75AA" w:rsidP="000A19E6">
            <w:pPr>
              <w:autoSpaceDE w:val="0"/>
              <w:autoSpaceDN w:val="0"/>
              <w:adjustRightInd w:val="0"/>
              <w:rPr>
                <w:bCs/>
                <w:sz w:val="19"/>
                <w:szCs w:val="19"/>
                <w:lang w:eastAsia="en-US"/>
              </w:rPr>
            </w:pPr>
            <w:r w:rsidRPr="00BE0B98">
              <w:rPr>
                <w:sz w:val="19"/>
                <w:szCs w:val="19"/>
                <w:lang w:eastAsia="en-US"/>
              </w:rPr>
              <w:t xml:space="preserve">Форма выпуска: в рулонах, </w:t>
            </w:r>
            <w:r w:rsidRPr="00BE0B98">
              <w:rPr>
                <w:bCs/>
                <w:sz w:val="19"/>
                <w:szCs w:val="19"/>
                <w:lang w:eastAsia="en-US"/>
              </w:rPr>
              <w:t xml:space="preserve"> с перфорацией р.70*200 - 100 лист/рул. </w:t>
            </w:r>
          </w:p>
          <w:p w:rsidR="00DD75AA" w:rsidRPr="00BE0B98" w:rsidRDefault="00DD75AA" w:rsidP="000A19E6">
            <w:pPr>
              <w:autoSpaceDE w:val="0"/>
              <w:autoSpaceDN w:val="0"/>
              <w:adjustRightInd w:val="0"/>
              <w:rPr>
                <w:bCs/>
                <w:sz w:val="19"/>
                <w:szCs w:val="19"/>
                <w:vertAlign w:val="superscript"/>
                <w:lang w:eastAsia="en-US"/>
              </w:rPr>
            </w:pPr>
            <w:r w:rsidRPr="00BE0B98">
              <w:rPr>
                <w:sz w:val="19"/>
                <w:szCs w:val="19"/>
                <w:lang w:eastAsia="en-US"/>
              </w:rPr>
              <w:t>Срок годности: не ограничен.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75AA" w:rsidRPr="00DD75AA" w:rsidRDefault="000A19E6" w:rsidP="000A19E6">
            <w:pPr>
              <w:jc w:val="center"/>
              <w:rPr>
                <w:sz w:val="20"/>
                <w:szCs w:val="20"/>
                <w:lang w:eastAsia="en-US"/>
              </w:rPr>
            </w:pPr>
            <w:r w:rsidRPr="00DD75AA">
              <w:rPr>
                <w:sz w:val="20"/>
                <w:szCs w:val="20"/>
                <w:lang w:eastAsia="en-US"/>
              </w:rPr>
              <w:lastRenderedPageBreak/>
              <w:t>Р</w:t>
            </w:r>
            <w:r w:rsidR="00DD75AA" w:rsidRPr="00DD75AA">
              <w:rPr>
                <w:sz w:val="20"/>
                <w:szCs w:val="20"/>
                <w:lang w:eastAsia="en-US"/>
              </w:rPr>
              <w:t>ул</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DD75AA" w:rsidRPr="00DD75AA" w:rsidRDefault="00DD75AA" w:rsidP="00DD75AA">
            <w:pPr>
              <w:jc w:val="center"/>
              <w:rPr>
                <w:sz w:val="20"/>
                <w:szCs w:val="20"/>
                <w:lang w:eastAsia="en-US"/>
              </w:rPr>
            </w:pPr>
            <w:r w:rsidRPr="00DD75AA">
              <w:rPr>
                <w:sz w:val="20"/>
                <w:szCs w:val="20"/>
                <w:lang w:eastAsia="en-US"/>
              </w:rPr>
              <w:t>408</w:t>
            </w:r>
          </w:p>
        </w:tc>
        <w:tc>
          <w:tcPr>
            <w:tcW w:w="1133" w:type="dxa"/>
            <w:tcBorders>
              <w:top w:val="single" w:sz="4" w:space="0" w:color="auto"/>
              <w:left w:val="nil"/>
              <w:bottom w:val="single" w:sz="4" w:space="0" w:color="auto"/>
              <w:right w:val="single" w:sz="4" w:space="0" w:color="auto"/>
            </w:tcBorders>
          </w:tcPr>
          <w:p w:rsidR="00DD75AA" w:rsidRPr="00243443" w:rsidRDefault="00BE0B98" w:rsidP="00DD75AA">
            <w:pPr>
              <w:jc w:val="center"/>
              <w:rPr>
                <w:sz w:val="20"/>
                <w:szCs w:val="20"/>
              </w:rPr>
            </w:pPr>
            <w:r>
              <w:rPr>
                <w:sz w:val="20"/>
                <w:szCs w:val="20"/>
              </w:rPr>
              <w:t>1236,00</w:t>
            </w:r>
          </w:p>
        </w:tc>
      </w:tr>
      <w:tr w:rsidR="00DD75AA" w:rsidRPr="00243443" w:rsidTr="00BE0B98">
        <w:trPr>
          <w:trHeight w:val="132"/>
        </w:trPr>
        <w:tc>
          <w:tcPr>
            <w:tcW w:w="534" w:type="dxa"/>
            <w:tcBorders>
              <w:top w:val="single" w:sz="4" w:space="0" w:color="auto"/>
              <w:left w:val="single" w:sz="4" w:space="0" w:color="auto"/>
              <w:bottom w:val="single" w:sz="4" w:space="0" w:color="auto"/>
              <w:right w:val="nil"/>
            </w:tcBorders>
            <w:shd w:val="clear" w:color="auto" w:fill="auto"/>
          </w:tcPr>
          <w:p w:rsidR="00DD75AA" w:rsidRPr="00DD75AA" w:rsidRDefault="00DD75AA" w:rsidP="00DD75AA">
            <w:pPr>
              <w:rPr>
                <w:sz w:val="20"/>
                <w:szCs w:val="20"/>
                <w:lang w:eastAsia="en-US"/>
              </w:rPr>
            </w:pPr>
            <w:r>
              <w:rPr>
                <w:sz w:val="20"/>
                <w:szCs w:val="20"/>
                <w:lang w:eastAsia="en-US"/>
              </w:rPr>
              <w:lastRenderedPageBreak/>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DD75AA" w:rsidRPr="00DD75AA" w:rsidRDefault="00DD75AA" w:rsidP="00051951">
            <w:pPr>
              <w:autoSpaceDE w:val="0"/>
              <w:autoSpaceDN w:val="0"/>
              <w:adjustRightInd w:val="0"/>
              <w:rPr>
                <w:bCs/>
                <w:sz w:val="20"/>
                <w:szCs w:val="20"/>
                <w:lang w:eastAsia="en-US"/>
              </w:rPr>
            </w:pPr>
            <w:r w:rsidRPr="00DD75AA">
              <w:rPr>
                <w:bCs/>
                <w:sz w:val="20"/>
                <w:szCs w:val="20"/>
                <w:lang w:eastAsia="en-US"/>
              </w:rPr>
              <w:t xml:space="preserve">Простынь одноразовая Спанбонд  </w:t>
            </w:r>
            <w:r w:rsidRPr="00DD75AA">
              <w:rPr>
                <w:bCs/>
                <w:sz w:val="20"/>
                <w:szCs w:val="20"/>
                <w:lang w:val="en-US" w:eastAsia="en-US"/>
              </w:rPr>
              <w:t>sms</w:t>
            </w:r>
            <w:r w:rsidRPr="00DD75AA">
              <w:rPr>
                <w:bCs/>
                <w:sz w:val="20"/>
                <w:szCs w:val="20"/>
                <w:lang w:eastAsia="en-US"/>
              </w:rPr>
              <w:t xml:space="preserve">   70*80  № 100 шт</w:t>
            </w:r>
            <w:r w:rsidR="000A19E6">
              <w:rPr>
                <w:bCs/>
                <w:sz w:val="20"/>
                <w:szCs w:val="20"/>
                <w:lang w:eastAsia="en-US"/>
              </w:rPr>
              <w:t>.</w:t>
            </w:r>
            <w:r w:rsidRPr="00DD75AA">
              <w:rPr>
                <w:bCs/>
                <w:sz w:val="20"/>
                <w:szCs w:val="20"/>
                <w:lang w:eastAsia="en-US"/>
              </w:rPr>
              <w:t xml:space="preserve"> с перфорацией</w:t>
            </w:r>
          </w:p>
          <w:p w:rsidR="00DD75AA" w:rsidRPr="00DD75AA" w:rsidRDefault="00DD75AA" w:rsidP="00051951">
            <w:pPr>
              <w:autoSpaceDE w:val="0"/>
              <w:autoSpaceDN w:val="0"/>
              <w:adjustRightInd w:val="0"/>
              <w:rPr>
                <w:bCs/>
                <w:sz w:val="20"/>
                <w:szCs w:val="20"/>
                <w:lang w:eastAsia="en-US"/>
              </w:rPr>
            </w:pPr>
          </w:p>
          <w:p w:rsidR="00DD75AA" w:rsidRPr="00DD75AA" w:rsidRDefault="00DD75AA" w:rsidP="00051951">
            <w:pPr>
              <w:autoSpaceDE w:val="0"/>
              <w:autoSpaceDN w:val="0"/>
              <w:adjustRightInd w:val="0"/>
              <w:rPr>
                <w:bCs/>
                <w:sz w:val="20"/>
                <w:szCs w:val="20"/>
                <w:lang w:eastAsia="en-US"/>
              </w:rPr>
            </w:pPr>
          </w:p>
        </w:tc>
        <w:tc>
          <w:tcPr>
            <w:tcW w:w="5245" w:type="dxa"/>
            <w:tcBorders>
              <w:top w:val="single" w:sz="4" w:space="0" w:color="auto"/>
              <w:left w:val="nil"/>
              <w:bottom w:val="single" w:sz="4" w:space="0" w:color="auto"/>
              <w:right w:val="single" w:sz="4" w:space="0" w:color="auto"/>
            </w:tcBorders>
          </w:tcPr>
          <w:p w:rsidR="000A19E6" w:rsidRPr="00BE0B98" w:rsidRDefault="00DD75AA" w:rsidP="000A19E6">
            <w:pPr>
              <w:autoSpaceDE w:val="0"/>
              <w:autoSpaceDN w:val="0"/>
              <w:adjustRightInd w:val="0"/>
              <w:rPr>
                <w:bCs/>
                <w:sz w:val="19"/>
                <w:szCs w:val="19"/>
                <w:lang w:eastAsia="en-US"/>
              </w:rPr>
            </w:pPr>
            <w:r w:rsidRPr="00BE0B98">
              <w:rPr>
                <w:bCs/>
                <w:sz w:val="19"/>
                <w:szCs w:val="19"/>
                <w:lang w:eastAsia="en-US"/>
              </w:rPr>
              <w:t xml:space="preserve">Простыни одноразовые нестерильные в рулонах 17 г/кВ.м. </w:t>
            </w:r>
          </w:p>
          <w:p w:rsidR="000A19E6" w:rsidRPr="00BE0B98" w:rsidRDefault="00DD75AA" w:rsidP="000A19E6">
            <w:pPr>
              <w:autoSpaceDE w:val="0"/>
              <w:autoSpaceDN w:val="0"/>
              <w:adjustRightInd w:val="0"/>
              <w:rPr>
                <w:bCs/>
                <w:sz w:val="19"/>
                <w:szCs w:val="19"/>
                <w:lang w:eastAsia="en-US"/>
              </w:rPr>
            </w:pPr>
            <w:r w:rsidRPr="00BE0B98">
              <w:rPr>
                <w:bCs/>
                <w:sz w:val="19"/>
                <w:szCs w:val="19"/>
                <w:lang w:eastAsia="en-US"/>
              </w:rPr>
              <w:t xml:space="preserve">Материал изготовления: нетканый материал спанбод, 100% полипропилен. </w:t>
            </w:r>
          </w:p>
          <w:p w:rsidR="000A19E6" w:rsidRPr="00BE0B98" w:rsidRDefault="00DD75AA" w:rsidP="000A19E6">
            <w:pPr>
              <w:autoSpaceDE w:val="0"/>
              <w:autoSpaceDN w:val="0"/>
              <w:adjustRightInd w:val="0"/>
              <w:rPr>
                <w:sz w:val="19"/>
                <w:szCs w:val="19"/>
                <w:lang w:eastAsia="en-US"/>
              </w:rPr>
            </w:pPr>
            <w:r w:rsidRPr="00BE0B98">
              <w:rPr>
                <w:bCs/>
                <w:sz w:val="19"/>
                <w:szCs w:val="19"/>
                <w:lang w:eastAsia="en-US"/>
              </w:rPr>
              <w:t>Цвет голубой, зеленый, желтый, розовый. Гипоаллергенные, воздухопроницаемые, безворсовые, водоотталкивающие.</w:t>
            </w:r>
            <w:r w:rsidRPr="00BE0B98">
              <w:rPr>
                <w:sz w:val="19"/>
                <w:szCs w:val="19"/>
                <w:lang w:eastAsia="en-US"/>
              </w:rPr>
              <w:t xml:space="preserve"> </w:t>
            </w:r>
          </w:p>
          <w:p w:rsidR="000A19E6" w:rsidRPr="00BE0B98" w:rsidRDefault="00DD75AA" w:rsidP="000A19E6">
            <w:pPr>
              <w:autoSpaceDE w:val="0"/>
              <w:autoSpaceDN w:val="0"/>
              <w:adjustRightInd w:val="0"/>
              <w:rPr>
                <w:sz w:val="19"/>
                <w:szCs w:val="19"/>
                <w:lang w:eastAsia="en-US"/>
              </w:rPr>
            </w:pPr>
            <w:r w:rsidRPr="00BE0B98">
              <w:rPr>
                <w:sz w:val="19"/>
                <w:szCs w:val="19"/>
                <w:lang w:eastAsia="en-US"/>
              </w:rPr>
              <w:t xml:space="preserve">Используются в гигиенических целях, в качестве подстилочного материала при проведении различных процедур. </w:t>
            </w:r>
          </w:p>
          <w:p w:rsidR="000A19E6" w:rsidRPr="00BE0B98" w:rsidRDefault="00DD75AA" w:rsidP="000A19E6">
            <w:pPr>
              <w:autoSpaceDE w:val="0"/>
              <w:autoSpaceDN w:val="0"/>
              <w:adjustRightInd w:val="0"/>
              <w:rPr>
                <w:bCs/>
                <w:sz w:val="19"/>
                <w:szCs w:val="19"/>
                <w:lang w:eastAsia="en-US"/>
              </w:rPr>
            </w:pPr>
            <w:r w:rsidRPr="00BE0B98">
              <w:rPr>
                <w:sz w:val="19"/>
                <w:szCs w:val="19"/>
                <w:lang w:eastAsia="en-US"/>
              </w:rPr>
              <w:t xml:space="preserve">Форма выпуска: в рулонах, </w:t>
            </w:r>
            <w:r w:rsidRPr="00BE0B98">
              <w:rPr>
                <w:bCs/>
                <w:sz w:val="19"/>
                <w:szCs w:val="19"/>
                <w:lang w:eastAsia="en-US"/>
              </w:rPr>
              <w:t xml:space="preserve"> с перфорацией р.70*80 - 100 лист/рул. </w:t>
            </w:r>
          </w:p>
          <w:p w:rsidR="00DD75AA" w:rsidRPr="00BE0B98" w:rsidRDefault="00DD75AA" w:rsidP="000A19E6">
            <w:pPr>
              <w:autoSpaceDE w:val="0"/>
              <w:autoSpaceDN w:val="0"/>
              <w:adjustRightInd w:val="0"/>
              <w:rPr>
                <w:bCs/>
                <w:sz w:val="19"/>
                <w:szCs w:val="19"/>
                <w:vertAlign w:val="superscript"/>
                <w:lang w:eastAsia="en-US"/>
              </w:rPr>
            </w:pPr>
            <w:r w:rsidRPr="00BE0B98">
              <w:rPr>
                <w:sz w:val="19"/>
                <w:szCs w:val="19"/>
                <w:lang w:eastAsia="en-US"/>
              </w:rPr>
              <w:t>Срок годности: не ограничен.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75AA" w:rsidRPr="00DD75AA" w:rsidRDefault="000A19E6" w:rsidP="00DD75AA">
            <w:pPr>
              <w:jc w:val="center"/>
              <w:rPr>
                <w:sz w:val="20"/>
                <w:szCs w:val="20"/>
                <w:lang w:eastAsia="en-US"/>
              </w:rPr>
            </w:pPr>
            <w:r w:rsidRPr="00DD75AA">
              <w:rPr>
                <w:sz w:val="20"/>
                <w:szCs w:val="20"/>
                <w:lang w:eastAsia="en-US"/>
              </w:rPr>
              <w:t>Р</w:t>
            </w:r>
            <w:r w:rsidR="00DD75AA" w:rsidRPr="00DD75AA">
              <w:rPr>
                <w:sz w:val="20"/>
                <w:szCs w:val="20"/>
                <w:lang w:eastAsia="en-US"/>
              </w:rPr>
              <w:t>ул</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DD75AA" w:rsidRPr="00DD75AA" w:rsidRDefault="00DD75AA" w:rsidP="00DD75AA">
            <w:pPr>
              <w:jc w:val="center"/>
              <w:rPr>
                <w:sz w:val="20"/>
                <w:szCs w:val="20"/>
                <w:lang w:eastAsia="en-US"/>
              </w:rPr>
            </w:pPr>
            <w:r w:rsidRPr="00DD75AA">
              <w:rPr>
                <w:sz w:val="20"/>
                <w:szCs w:val="20"/>
                <w:lang w:eastAsia="en-US"/>
              </w:rPr>
              <w:t>80</w:t>
            </w:r>
          </w:p>
        </w:tc>
        <w:tc>
          <w:tcPr>
            <w:tcW w:w="1133" w:type="dxa"/>
            <w:tcBorders>
              <w:top w:val="single" w:sz="4" w:space="0" w:color="auto"/>
              <w:left w:val="nil"/>
              <w:bottom w:val="single" w:sz="4" w:space="0" w:color="auto"/>
              <w:right w:val="single" w:sz="4" w:space="0" w:color="auto"/>
            </w:tcBorders>
          </w:tcPr>
          <w:p w:rsidR="00DD75AA" w:rsidRPr="00243443" w:rsidRDefault="00BE0B98" w:rsidP="00DD75AA">
            <w:pPr>
              <w:jc w:val="center"/>
              <w:rPr>
                <w:sz w:val="20"/>
                <w:szCs w:val="20"/>
              </w:rPr>
            </w:pPr>
            <w:r>
              <w:rPr>
                <w:sz w:val="20"/>
                <w:szCs w:val="20"/>
              </w:rPr>
              <w:t>996,00</w:t>
            </w:r>
          </w:p>
        </w:tc>
      </w:tr>
      <w:tr w:rsidR="00DD75AA" w:rsidRPr="00243443" w:rsidTr="00BE0B98">
        <w:trPr>
          <w:trHeight w:val="132"/>
        </w:trPr>
        <w:tc>
          <w:tcPr>
            <w:tcW w:w="534" w:type="dxa"/>
            <w:tcBorders>
              <w:top w:val="single" w:sz="4" w:space="0" w:color="auto"/>
              <w:left w:val="single" w:sz="4" w:space="0" w:color="auto"/>
              <w:bottom w:val="single" w:sz="4" w:space="0" w:color="auto"/>
              <w:right w:val="nil"/>
            </w:tcBorders>
            <w:shd w:val="clear" w:color="auto" w:fill="auto"/>
          </w:tcPr>
          <w:p w:rsidR="00DD75AA" w:rsidRPr="00DD75AA" w:rsidRDefault="00DD75AA" w:rsidP="00DD75AA">
            <w:pPr>
              <w:rPr>
                <w:sz w:val="20"/>
                <w:szCs w:val="20"/>
                <w:lang w:eastAsia="en-US"/>
              </w:rPr>
            </w:pPr>
            <w:r>
              <w:rPr>
                <w:sz w:val="20"/>
                <w:szCs w:val="20"/>
                <w:lang w:eastAsia="en-US"/>
              </w:rPr>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DD75AA" w:rsidRPr="00DD75AA" w:rsidRDefault="00DD75AA" w:rsidP="00051951">
            <w:pPr>
              <w:outlineLvl w:val="1"/>
              <w:rPr>
                <w:bCs/>
                <w:color w:val="000000" w:themeColor="text1"/>
                <w:sz w:val="20"/>
                <w:szCs w:val="20"/>
              </w:rPr>
            </w:pPr>
            <w:r w:rsidRPr="00DD75AA">
              <w:rPr>
                <w:bCs/>
                <w:color w:val="000000" w:themeColor="text1"/>
                <w:sz w:val="20"/>
                <w:szCs w:val="20"/>
              </w:rPr>
              <w:t>Шапочка медицинская тип "Шарлотта" из нетканного материала Спанбонд</w:t>
            </w:r>
          </w:p>
          <w:p w:rsidR="00DD75AA" w:rsidRPr="00DD75AA" w:rsidRDefault="00DD75AA" w:rsidP="00051951">
            <w:pPr>
              <w:rPr>
                <w:color w:val="000000" w:themeColor="text1"/>
                <w:sz w:val="20"/>
                <w:szCs w:val="20"/>
                <w:lang w:eastAsia="en-US"/>
              </w:rPr>
            </w:pPr>
          </w:p>
        </w:tc>
        <w:tc>
          <w:tcPr>
            <w:tcW w:w="5245" w:type="dxa"/>
            <w:tcBorders>
              <w:top w:val="single" w:sz="4" w:space="0" w:color="auto"/>
              <w:left w:val="nil"/>
              <w:bottom w:val="single" w:sz="4" w:space="0" w:color="auto"/>
              <w:right w:val="single" w:sz="4" w:space="0" w:color="auto"/>
            </w:tcBorders>
          </w:tcPr>
          <w:p w:rsidR="00DD75AA" w:rsidRPr="00BE0B98" w:rsidRDefault="00DD75AA" w:rsidP="000A19E6">
            <w:pPr>
              <w:pStyle w:val="afb"/>
              <w:spacing w:before="0" w:beforeAutospacing="0" w:after="0" w:afterAutospacing="0"/>
              <w:rPr>
                <w:sz w:val="19"/>
                <w:szCs w:val="19"/>
              </w:rPr>
            </w:pPr>
            <w:r w:rsidRPr="00BE0B98">
              <w:rPr>
                <w:rStyle w:val="aff"/>
                <w:b w:val="0"/>
                <w:sz w:val="19"/>
                <w:szCs w:val="19"/>
              </w:rPr>
              <w:t>Медицинская шапочка одноразовая тип "Шарлотта"</w:t>
            </w:r>
            <w:r w:rsidRPr="00BE0B98">
              <w:rPr>
                <w:sz w:val="19"/>
                <w:szCs w:val="19"/>
              </w:rPr>
              <w:t xml:space="preserve"> - применяется аналогично шапочке-берету, но имеет особенность упаковки, т.к она изготовлена швейным автоматом в виде гофрированной полоски, поэтому сложена в упаковке зигзагообразно, за счет чего имеет большую вместимость при ра</w:t>
            </w:r>
            <w:r w:rsidR="000A19E6" w:rsidRPr="00BE0B98">
              <w:rPr>
                <w:sz w:val="19"/>
                <w:szCs w:val="19"/>
              </w:rPr>
              <w:t>справлении и одевании на голову</w:t>
            </w:r>
            <w:r w:rsidRPr="00BE0B98">
              <w:rPr>
                <w:sz w:val="19"/>
                <w:szCs w:val="19"/>
              </w:rPr>
              <w:t>. </w:t>
            </w:r>
          </w:p>
          <w:p w:rsidR="00DD75AA" w:rsidRPr="00BE0B98" w:rsidRDefault="00DD75AA" w:rsidP="000A19E6">
            <w:pPr>
              <w:pStyle w:val="afb"/>
              <w:spacing w:before="0" w:beforeAutospacing="0" w:after="0" w:afterAutospacing="0"/>
              <w:rPr>
                <w:sz w:val="19"/>
                <w:szCs w:val="19"/>
              </w:rPr>
            </w:pPr>
            <w:r w:rsidRPr="00BE0B98">
              <w:rPr>
                <w:rStyle w:val="aff"/>
                <w:b w:val="0"/>
                <w:sz w:val="19"/>
                <w:szCs w:val="19"/>
              </w:rPr>
              <w:t>Одноразовые шапочки</w:t>
            </w:r>
            <w:r w:rsidRPr="00BE0B98">
              <w:rPr>
                <w:sz w:val="19"/>
                <w:szCs w:val="19"/>
              </w:rPr>
              <w:t> применяются  в медицинских учреждениях (больницы, поликлиники и клиники, родильные дома, стоматологические и т.д.).</w:t>
            </w:r>
          </w:p>
          <w:p w:rsidR="000A19E6" w:rsidRPr="00BE0B98" w:rsidRDefault="00DD75AA" w:rsidP="000A19E6">
            <w:pPr>
              <w:pStyle w:val="afb"/>
              <w:spacing w:before="0" w:beforeAutospacing="0" w:after="0" w:afterAutospacing="0"/>
              <w:rPr>
                <w:sz w:val="19"/>
                <w:szCs w:val="19"/>
              </w:rPr>
            </w:pPr>
            <w:r w:rsidRPr="00BE0B98">
              <w:rPr>
                <w:rStyle w:val="aff"/>
                <w:b w:val="0"/>
                <w:sz w:val="19"/>
                <w:szCs w:val="19"/>
              </w:rPr>
              <w:t>Размеры:</w:t>
            </w:r>
            <w:r w:rsidRPr="00BE0B98">
              <w:rPr>
                <w:sz w:val="19"/>
                <w:szCs w:val="19"/>
              </w:rPr>
              <w:t> </w:t>
            </w:r>
          </w:p>
          <w:p w:rsidR="000A19E6" w:rsidRPr="00BE0B98" w:rsidRDefault="00DD75AA" w:rsidP="000A19E6">
            <w:pPr>
              <w:pStyle w:val="afb"/>
              <w:spacing w:before="0" w:beforeAutospacing="0" w:after="0" w:afterAutospacing="0"/>
              <w:rPr>
                <w:sz w:val="19"/>
                <w:szCs w:val="19"/>
              </w:rPr>
            </w:pPr>
            <w:r w:rsidRPr="00BE0B98">
              <w:rPr>
                <w:sz w:val="19"/>
                <w:szCs w:val="19"/>
              </w:rPr>
              <w:t xml:space="preserve">материал нетканый спанбонд (голубого, зеленого, белого цвета), </w:t>
            </w:r>
          </w:p>
          <w:p w:rsidR="000A19E6" w:rsidRPr="00BE0B98" w:rsidRDefault="00DD75AA" w:rsidP="000A19E6">
            <w:pPr>
              <w:pStyle w:val="afb"/>
              <w:spacing w:before="0" w:beforeAutospacing="0" w:after="0" w:afterAutospacing="0"/>
              <w:rPr>
                <w:sz w:val="19"/>
                <w:szCs w:val="19"/>
              </w:rPr>
            </w:pPr>
            <w:r w:rsidRPr="00BE0B98">
              <w:rPr>
                <w:sz w:val="19"/>
                <w:szCs w:val="19"/>
              </w:rPr>
              <w:t xml:space="preserve">плотность 14-18  г/кв.м, </w:t>
            </w:r>
          </w:p>
          <w:p w:rsidR="000A19E6" w:rsidRPr="00BE0B98" w:rsidRDefault="00DD75AA" w:rsidP="000A19E6">
            <w:pPr>
              <w:pStyle w:val="afb"/>
              <w:spacing w:before="0" w:beforeAutospacing="0" w:after="0" w:afterAutospacing="0"/>
              <w:rPr>
                <w:sz w:val="19"/>
                <w:szCs w:val="19"/>
              </w:rPr>
            </w:pPr>
            <w:r w:rsidRPr="00BE0B98">
              <w:rPr>
                <w:sz w:val="19"/>
                <w:szCs w:val="19"/>
              </w:rPr>
              <w:t xml:space="preserve">ширина полоски (в сложенном виде) - 2,5 см, </w:t>
            </w:r>
          </w:p>
          <w:p w:rsidR="00DD75AA" w:rsidRPr="00BE0B98" w:rsidRDefault="00DD75AA" w:rsidP="000A19E6">
            <w:pPr>
              <w:pStyle w:val="afb"/>
              <w:spacing w:before="0" w:beforeAutospacing="0" w:after="0" w:afterAutospacing="0"/>
              <w:rPr>
                <w:bCs/>
                <w:sz w:val="19"/>
                <w:szCs w:val="19"/>
                <w:lang w:eastAsia="en-US"/>
              </w:rPr>
            </w:pPr>
            <w:r w:rsidRPr="00BE0B98">
              <w:rPr>
                <w:sz w:val="19"/>
                <w:szCs w:val="19"/>
              </w:rPr>
              <w:t>диаметр (в расправленном виде) - 53 см.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75AA" w:rsidRPr="00DD75AA" w:rsidRDefault="000A19E6" w:rsidP="00DD75AA">
            <w:pPr>
              <w:jc w:val="center"/>
              <w:rPr>
                <w:sz w:val="20"/>
                <w:szCs w:val="20"/>
                <w:lang w:eastAsia="en-US"/>
              </w:rPr>
            </w:pPr>
            <w:r w:rsidRPr="00DD75AA">
              <w:rPr>
                <w:sz w:val="20"/>
                <w:szCs w:val="20"/>
                <w:lang w:eastAsia="en-US"/>
              </w:rPr>
              <w:t>Ш</w:t>
            </w:r>
            <w:r w:rsidR="00DD75AA" w:rsidRPr="00DD75AA">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DD75AA" w:rsidRPr="00DD75AA" w:rsidRDefault="00DD75AA" w:rsidP="00DD75AA">
            <w:pPr>
              <w:jc w:val="center"/>
              <w:rPr>
                <w:sz w:val="20"/>
                <w:szCs w:val="20"/>
                <w:lang w:eastAsia="en-US"/>
              </w:rPr>
            </w:pPr>
            <w:r w:rsidRPr="00DD75AA">
              <w:rPr>
                <w:sz w:val="20"/>
                <w:szCs w:val="20"/>
                <w:lang w:eastAsia="en-US"/>
              </w:rPr>
              <w:t>7800</w:t>
            </w:r>
          </w:p>
        </w:tc>
        <w:tc>
          <w:tcPr>
            <w:tcW w:w="1133" w:type="dxa"/>
            <w:tcBorders>
              <w:top w:val="single" w:sz="4" w:space="0" w:color="auto"/>
              <w:left w:val="nil"/>
              <w:bottom w:val="single" w:sz="4" w:space="0" w:color="auto"/>
              <w:right w:val="single" w:sz="4" w:space="0" w:color="auto"/>
            </w:tcBorders>
          </w:tcPr>
          <w:p w:rsidR="00DD75AA" w:rsidRPr="00243443" w:rsidRDefault="00BE0B98" w:rsidP="00DD75AA">
            <w:pPr>
              <w:jc w:val="center"/>
              <w:rPr>
                <w:sz w:val="20"/>
                <w:szCs w:val="20"/>
              </w:rPr>
            </w:pPr>
            <w:r>
              <w:rPr>
                <w:sz w:val="20"/>
                <w:szCs w:val="20"/>
              </w:rPr>
              <w:t>2,75</w:t>
            </w:r>
          </w:p>
        </w:tc>
      </w:tr>
      <w:tr w:rsidR="00DD75AA" w:rsidRPr="00243443" w:rsidTr="00BE0B98">
        <w:trPr>
          <w:trHeight w:val="132"/>
        </w:trPr>
        <w:tc>
          <w:tcPr>
            <w:tcW w:w="534" w:type="dxa"/>
            <w:tcBorders>
              <w:top w:val="single" w:sz="4" w:space="0" w:color="auto"/>
              <w:left w:val="single" w:sz="4" w:space="0" w:color="auto"/>
              <w:bottom w:val="single" w:sz="4" w:space="0" w:color="auto"/>
              <w:right w:val="nil"/>
            </w:tcBorders>
            <w:shd w:val="clear" w:color="auto" w:fill="auto"/>
          </w:tcPr>
          <w:p w:rsidR="00DD75AA" w:rsidRPr="00DD75AA" w:rsidRDefault="00DD75AA" w:rsidP="00DD75AA">
            <w:pPr>
              <w:rPr>
                <w:sz w:val="20"/>
                <w:szCs w:val="20"/>
                <w:lang w:eastAsia="en-US"/>
              </w:rPr>
            </w:pPr>
            <w:r>
              <w:rPr>
                <w:sz w:val="20"/>
                <w:szCs w:val="20"/>
                <w:lang w:eastAsia="en-US"/>
              </w:rPr>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DD75AA" w:rsidRPr="00DD75AA" w:rsidRDefault="00DD75AA" w:rsidP="00DD75AA">
            <w:pPr>
              <w:pStyle w:val="2"/>
              <w:rPr>
                <w:b/>
                <w:color w:val="000000" w:themeColor="text1"/>
                <w:sz w:val="20"/>
              </w:rPr>
            </w:pPr>
            <w:r w:rsidRPr="00DD75AA">
              <w:rPr>
                <w:color w:val="000000" w:themeColor="text1"/>
                <w:sz w:val="20"/>
              </w:rPr>
              <w:t>Медицинская шапочка-колпак, одноразовая</w:t>
            </w:r>
          </w:p>
          <w:p w:rsidR="00DD75AA" w:rsidRPr="00DD75AA" w:rsidRDefault="00DD75AA" w:rsidP="00DD75AA">
            <w:pPr>
              <w:rPr>
                <w:color w:val="000000" w:themeColor="text1"/>
                <w:sz w:val="20"/>
                <w:szCs w:val="20"/>
                <w:lang w:eastAsia="en-US"/>
              </w:rPr>
            </w:pPr>
          </w:p>
        </w:tc>
        <w:tc>
          <w:tcPr>
            <w:tcW w:w="5245" w:type="dxa"/>
            <w:tcBorders>
              <w:top w:val="single" w:sz="4" w:space="0" w:color="auto"/>
              <w:left w:val="nil"/>
              <w:bottom w:val="single" w:sz="4" w:space="0" w:color="auto"/>
              <w:right w:val="single" w:sz="4" w:space="0" w:color="auto"/>
            </w:tcBorders>
          </w:tcPr>
          <w:p w:rsidR="000A19E6" w:rsidRPr="00BE0B98" w:rsidRDefault="00DD75AA" w:rsidP="000A19E6">
            <w:pPr>
              <w:pStyle w:val="afb"/>
              <w:spacing w:before="0" w:beforeAutospacing="0" w:after="0" w:afterAutospacing="0"/>
              <w:rPr>
                <w:rStyle w:val="aff"/>
                <w:b w:val="0"/>
                <w:sz w:val="19"/>
                <w:szCs w:val="19"/>
              </w:rPr>
            </w:pPr>
            <w:r w:rsidRPr="00BE0B98">
              <w:rPr>
                <w:rStyle w:val="aff"/>
                <w:b w:val="0"/>
                <w:sz w:val="19"/>
                <w:szCs w:val="19"/>
              </w:rPr>
              <w:t xml:space="preserve">Шапочка-колпак для врача из нетканого материала на завязках. </w:t>
            </w:r>
          </w:p>
          <w:p w:rsidR="000A19E6" w:rsidRPr="00BE0B98" w:rsidRDefault="00DD75AA" w:rsidP="000A19E6">
            <w:pPr>
              <w:pStyle w:val="afb"/>
              <w:spacing w:before="0" w:beforeAutospacing="0" w:after="0" w:afterAutospacing="0"/>
              <w:rPr>
                <w:sz w:val="19"/>
                <w:szCs w:val="19"/>
              </w:rPr>
            </w:pPr>
            <w:r w:rsidRPr="00BE0B98">
              <w:rPr>
                <w:rStyle w:val="aff"/>
                <w:b w:val="0"/>
                <w:sz w:val="19"/>
                <w:szCs w:val="19"/>
              </w:rPr>
              <w:t>Одноразовые шапочки, колпак медицинский одноразовый</w:t>
            </w:r>
            <w:r w:rsidRPr="00BE0B98">
              <w:rPr>
                <w:sz w:val="19"/>
                <w:szCs w:val="19"/>
              </w:rPr>
              <w:t xml:space="preserve"> для врача применяются  медицинскими работниками лечебно-профилактических учреждении. </w:t>
            </w:r>
          </w:p>
          <w:p w:rsidR="000A19E6" w:rsidRPr="00BE0B98" w:rsidRDefault="00DD75AA" w:rsidP="000A19E6">
            <w:pPr>
              <w:pStyle w:val="afb"/>
              <w:spacing w:before="0" w:beforeAutospacing="0" w:after="0" w:afterAutospacing="0"/>
              <w:rPr>
                <w:sz w:val="19"/>
                <w:szCs w:val="19"/>
              </w:rPr>
            </w:pPr>
            <w:r w:rsidRPr="00BE0B98">
              <w:rPr>
                <w:sz w:val="19"/>
                <w:szCs w:val="19"/>
              </w:rPr>
              <w:t xml:space="preserve">Комфортные для длительного ношения шапочки обеспечивают надежный уровень защиты персонала и/или пациента. </w:t>
            </w:r>
          </w:p>
          <w:p w:rsidR="00DD75AA" w:rsidRPr="00BE0B98" w:rsidRDefault="00DD75AA" w:rsidP="000A19E6">
            <w:pPr>
              <w:pStyle w:val="afb"/>
              <w:spacing w:before="0" w:beforeAutospacing="0" w:after="0" w:afterAutospacing="0"/>
              <w:rPr>
                <w:sz w:val="19"/>
                <w:szCs w:val="19"/>
              </w:rPr>
            </w:pPr>
            <w:r w:rsidRPr="00BE0B98">
              <w:rPr>
                <w:sz w:val="19"/>
                <w:szCs w:val="19"/>
              </w:rPr>
              <w:t>Специально разработанная модель высокой шапочки из воздухопроницаемого материала Спанбонд, с завязками для соединения на затылке.</w:t>
            </w:r>
            <w:r w:rsidRPr="00BE0B98">
              <w:rPr>
                <w:sz w:val="19"/>
                <w:szCs w:val="19"/>
              </w:rPr>
              <w:br/>
            </w:r>
            <w:r w:rsidRPr="00BE0B98">
              <w:rPr>
                <w:rStyle w:val="aff"/>
                <w:b w:val="0"/>
                <w:sz w:val="19"/>
                <w:szCs w:val="19"/>
              </w:rPr>
              <w:t>Размеры:</w:t>
            </w:r>
            <w:r w:rsidR="000A19E6" w:rsidRPr="00BE0B98">
              <w:rPr>
                <w:rStyle w:val="aff"/>
                <w:b w:val="0"/>
                <w:sz w:val="19"/>
                <w:szCs w:val="19"/>
              </w:rPr>
              <w:t xml:space="preserve"> </w:t>
            </w:r>
            <w:r w:rsidRPr="00BE0B98">
              <w:rPr>
                <w:sz w:val="19"/>
                <w:szCs w:val="19"/>
              </w:rPr>
              <w:t>64 х 18 см</w:t>
            </w:r>
          </w:p>
          <w:p w:rsidR="00DD75AA" w:rsidRPr="00BE0B98" w:rsidRDefault="00DD75AA" w:rsidP="000A19E6">
            <w:pPr>
              <w:pStyle w:val="afb"/>
              <w:spacing w:before="0" w:beforeAutospacing="0" w:after="0" w:afterAutospacing="0"/>
              <w:rPr>
                <w:sz w:val="19"/>
                <w:szCs w:val="19"/>
              </w:rPr>
            </w:pPr>
            <w:r w:rsidRPr="00BE0B98">
              <w:rPr>
                <w:rStyle w:val="aff"/>
                <w:b w:val="0"/>
                <w:sz w:val="19"/>
                <w:szCs w:val="19"/>
              </w:rPr>
              <w:t>Материал:</w:t>
            </w:r>
            <w:r w:rsidRPr="00BE0B98">
              <w:rPr>
                <w:rStyle w:val="aff"/>
                <w:sz w:val="19"/>
                <w:szCs w:val="19"/>
              </w:rPr>
              <w:t xml:space="preserve"> </w:t>
            </w:r>
            <w:r w:rsidRPr="00BE0B98">
              <w:rPr>
                <w:sz w:val="19"/>
                <w:szCs w:val="19"/>
              </w:rPr>
              <w:t>SMS</w:t>
            </w:r>
          </w:p>
          <w:p w:rsidR="00DD75AA" w:rsidRPr="00BE0B98" w:rsidRDefault="00DD75AA" w:rsidP="000A19E6">
            <w:pPr>
              <w:pStyle w:val="afb"/>
              <w:spacing w:before="0" w:beforeAutospacing="0" w:after="0" w:afterAutospacing="0"/>
              <w:rPr>
                <w:sz w:val="19"/>
                <w:szCs w:val="19"/>
              </w:rPr>
            </w:pPr>
            <w:r w:rsidRPr="00BE0B98">
              <w:rPr>
                <w:rStyle w:val="aff"/>
                <w:b w:val="0"/>
                <w:sz w:val="19"/>
                <w:szCs w:val="19"/>
              </w:rPr>
              <w:t>Плотность:</w:t>
            </w:r>
            <w:r w:rsidRPr="00BE0B98">
              <w:rPr>
                <w:rStyle w:val="aff"/>
                <w:sz w:val="19"/>
                <w:szCs w:val="19"/>
              </w:rPr>
              <w:t xml:space="preserve">  </w:t>
            </w:r>
            <w:r w:rsidRPr="00BE0B98">
              <w:rPr>
                <w:sz w:val="19"/>
                <w:szCs w:val="19"/>
              </w:rPr>
              <w:t>42 г/м²</w:t>
            </w:r>
          </w:p>
          <w:p w:rsidR="00DD75AA" w:rsidRPr="00BE0B98" w:rsidRDefault="00DD75AA" w:rsidP="000A19E6">
            <w:pPr>
              <w:pStyle w:val="afb"/>
              <w:spacing w:before="0" w:beforeAutospacing="0" w:after="0" w:afterAutospacing="0"/>
              <w:rPr>
                <w:sz w:val="19"/>
                <w:szCs w:val="19"/>
              </w:rPr>
            </w:pPr>
            <w:r w:rsidRPr="00BE0B98">
              <w:rPr>
                <w:rStyle w:val="aff"/>
                <w:b w:val="0"/>
                <w:sz w:val="19"/>
                <w:szCs w:val="19"/>
              </w:rPr>
              <w:t>Высота:</w:t>
            </w:r>
            <w:r w:rsidRPr="00BE0B98">
              <w:rPr>
                <w:rStyle w:val="aff"/>
                <w:sz w:val="19"/>
                <w:szCs w:val="19"/>
              </w:rPr>
              <w:t xml:space="preserve"> </w:t>
            </w:r>
            <w:r w:rsidRPr="00BE0B98">
              <w:rPr>
                <w:sz w:val="19"/>
                <w:szCs w:val="19"/>
              </w:rPr>
              <w:t>18 см</w:t>
            </w:r>
          </w:p>
          <w:p w:rsidR="00DD75AA" w:rsidRPr="00BE0B98" w:rsidRDefault="00DD75AA" w:rsidP="000A19E6">
            <w:pPr>
              <w:pStyle w:val="afb"/>
              <w:spacing w:before="0" w:beforeAutospacing="0" w:after="0" w:afterAutospacing="0"/>
              <w:rPr>
                <w:sz w:val="19"/>
                <w:szCs w:val="19"/>
              </w:rPr>
            </w:pPr>
            <w:r w:rsidRPr="00BE0B98">
              <w:rPr>
                <w:rStyle w:val="aff"/>
                <w:b w:val="0"/>
                <w:sz w:val="19"/>
                <w:szCs w:val="19"/>
              </w:rPr>
              <w:t>Цвет:</w:t>
            </w:r>
            <w:r w:rsidRPr="00BE0B98">
              <w:rPr>
                <w:b/>
                <w:sz w:val="19"/>
                <w:szCs w:val="19"/>
              </w:rPr>
              <w:t xml:space="preserve"> </w:t>
            </w:r>
            <w:r w:rsidRPr="00BE0B98">
              <w:rPr>
                <w:sz w:val="19"/>
                <w:szCs w:val="19"/>
              </w:rPr>
              <w:t>голубой</w:t>
            </w:r>
          </w:p>
          <w:p w:rsidR="00DD75AA" w:rsidRPr="00BE0B98" w:rsidRDefault="00DD75AA" w:rsidP="000A19E6">
            <w:pPr>
              <w:pStyle w:val="afb"/>
              <w:spacing w:before="0" w:beforeAutospacing="0" w:after="0" w:afterAutospacing="0"/>
              <w:rPr>
                <w:bCs/>
                <w:sz w:val="19"/>
                <w:szCs w:val="19"/>
                <w:lang w:eastAsia="en-US"/>
              </w:rPr>
            </w:pPr>
            <w:r w:rsidRPr="00BE0B98">
              <w:rPr>
                <w:rStyle w:val="aff"/>
                <w:b w:val="0"/>
                <w:sz w:val="19"/>
                <w:szCs w:val="19"/>
              </w:rPr>
              <w:t>Шапочка - колпак без подворота</w:t>
            </w:r>
            <w:r w:rsidR="000A19E6" w:rsidRPr="00BE0B98">
              <w:rPr>
                <w:rStyle w:val="aff"/>
                <w:b w:val="0"/>
                <w:sz w:val="19"/>
                <w:szCs w:val="19"/>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75AA" w:rsidRPr="00DD75AA" w:rsidRDefault="000A19E6" w:rsidP="00DD75AA">
            <w:pPr>
              <w:jc w:val="center"/>
              <w:rPr>
                <w:sz w:val="20"/>
                <w:szCs w:val="20"/>
                <w:lang w:eastAsia="en-US"/>
              </w:rPr>
            </w:pPr>
            <w:r w:rsidRPr="00DD75AA">
              <w:rPr>
                <w:sz w:val="20"/>
                <w:szCs w:val="20"/>
                <w:lang w:eastAsia="en-US"/>
              </w:rPr>
              <w:t>Ш</w:t>
            </w:r>
            <w:r w:rsidR="00DD75AA" w:rsidRPr="00DD75AA">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DD75AA" w:rsidRPr="00DD75AA" w:rsidRDefault="00DD75AA" w:rsidP="00DD75AA">
            <w:pPr>
              <w:jc w:val="center"/>
              <w:rPr>
                <w:sz w:val="20"/>
                <w:szCs w:val="20"/>
                <w:lang w:eastAsia="en-US"/>
              </w:rPr>
            </w:pPr>
            <w:r w:rsidRPr="00DD75AA">
              <w:rPr>
                <w:sz w:val="20"/>
                <w:szCs w:val="20"/>
                <w:lang w:eastAsia="en-US"/>
              </w:rPr>
              <w:t>3000</w:t>
            </w:r>
          </w:p>
        </w:tc>
        <w:tc>
          <w:tcPr>
            <w:tcW w:w="1133" w:type="dxa"/>
            <w:tcBorders>
              <w:top w:val="single" w:sz="4" w:space="0" w:color="auto"/>
              <w:left w:val="nil"/>
              <w:bottom w:val="single" w:sz="4" w:space="0" w:color="auto"/>
              <w:right w:val="single" w:sz="4" w:space="0" w:color="auto"/>
            </w:tcBorders>
          </w:tcPr>
          <w:p w:rsidR="00DD75AA" w:rsidRPr="00243443" w:rsidRDefault="00BE0B98" w:rsidP="00DD75AA">
            <w:pPr>
              <w:jc w:val="center"/>
              <w:rPr>
                <w:sz w:val="20"/>
                <w:szCs w:val="20"/>
              </w:rPr>
            </w:pPr>
            <w:r>
              <w:rPr>
                <w:sz w:val="20"/>
                <w:szCs w:val="20"/>
              </w:rPr>
              <w:t>4,07</w:t>
            </w:r>
          </w:p>
        </w:tc>
      </w:tr>
    </w:tbl>
    <w:p w:rsidR="0034534E" w:rsidRPr="005A07FA" w:rsidRDefault="0034534E" w:rsidP="0034534E">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4534E" w:rsidRDefault="0034534E" w:rsidP="0034534E">
      <w:pPr>
        <w:jc w:val="right"/>
        <w:rPr>
          <w:rFonts w:ascii="Cuprum" w:hAnsi="Cuprum" w:cs="Tahoma"/>
          <w:b/>
          <w:bCs/>
          <w:sz w:val="20"/>
          <w:szCs w:val="20"/>
        </w:rPr>
      </w:pPr>
    </w:p>
    <w:p w:rsidR="0034534E" w:rsidRPr="00BE0B98" w:rsidRDefault="0034534E" w:rsidP="0034534E">
      <w:pPr>
        <w:pStyle w:val="ad"/>
        <w:numPr>
          <w:ilvl w:val="0"/>
          <w:numId w:val="6"/>
        </w:numPr>
        <w:suppressAutoHyphens w:val="0"/>
        <w:spacing w:line="240" w:lineRule="auto"/>
        <w:ind w:right="125"/>
        <w:jc w:val="both"/>
        <w:rPr>
          <w:rFonts w:ascii="Times New Roman" w:hAnsi="Times New Roman"/>
          <w:sz w:val="19"/>
          <w:szCs w:val="19"/>
        </w:rPr>
      </w:pPr>
      <w:r w:rsidRPr="00BE0B98">
        <w:rPr>
          <w:rFonts w:ascii="Times New Roman" w:hAnsi="Times New Roman"/>
          <w:sz w:val="19"/>
          <w:szCs w:val="19"/>
        </w:rPr>
        <w:t>Товар должен соответствовать требованиям законодательства Российской Федерации (системе сертификации ГОСТ).</w:t>
      </w:r>
    </w:p>
    <w:p w:rsidR="0034534E" w:rsidRPr="00BE0B98" w:rsidRDefault="0034534E" w:rsidP="0034534E">
      <w:pPr>
        <w:pStyle w:val="ad"/>
        <w:numPr>
          <w:ilvl w:val="0"/>
          <w:numId w:val="6"/>
        </w:numPr>
        <w:suppressAutoHyphens w:val="0"/>
        <w:spacing w:line="240" w:lineRule="auto"/>
        <w:ind w:right="125"/>
        <w:jc w:val="both"/>
        <w:rPr>
          <w:rFonts w:ascii="Times New Roman" w:hAnsi="Times New Roman"/>
          <w:sz w:val="19"/>
          <w:szCs w:val="19"/>
        </w:rPr>
      </w:pPr>
      <w:r w:rsidRPr="00BE0B98">
        <w:rPr>
          <w:rFonts w:ascii="Times New Roman" w:hAnsi="Times New Roman"/>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4534E" w:rsidRPr="00BE0B98" w:rsidRDefault="0034534E" w:rsidP="0034534E">
      <w:pPr>
        <w:pStyle w:val="ad"/>
        <w:numPr>
          <w:ilvl w:val="0"/>
          <w:numId w:val="6"/>
        </w:numPr>
        <w:suppressAutoHyphens w:val="0"/>
        <w:spacing w:after="120" w:line="240" w:lineRule="auto"/>
        <w:jc w:val="both"/>
        <w:outlineLvl w:val="2"/>
        <w:rPr>
          <w:rFonts w:ascii="Times New Roman" w:eastAsia="Times New Roman" w:hAnsi="Times New Roman"/>
          <w:b/>
          <w:bCs/>
          <w:color w:val="626262"/>
          <w:sz w:val="19"/>
          <w:szCs w:val="19"/>
          <w:lang w:eastAsia="ru-RU"/>
        </w:rPr>
      </w:pPr>
      <w:r w:rsidRPr="00BE0B98">
        <w:rPr>
          <w:rFonts w:ascii="Times New Roman" w:hAnsi="Times New Roman"/>
          <w:sz w:val="19"/>
          <w:szCs w:val="19"/>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E0B98">
        <w:rPr>
          <w:rFonts w:ascii="Times New Roman" w:eastAsia="Times New Roman" w:hAnsi="Times New Roman"/>
          <w:b/>
          <w:bCs/>
          <w:color w:val="626262"/>
          <w:sz w:val="19"/>
          <w:szCs w:val="19"/>
          <w:lang w:eastAsia="ru-RU"/>
        </w:rPr>
        <w:t>  </w:t>
      </w:r>
    </w:p>
    <w:p w:rsidR="0034534E" w:rsidRPr="00BE0B98" w:rsidRDefault="0034534E" w:rsidP="0034534E">
      <w:pPr>
        <w:pStyle w:val="ad"/>
        <w:numPr>
          <w:ilvl w:val="0"/>
          <w:numId w:val="6"/>
        </w:numPr>
        <w:suppressAutoHyphens w:val="0"/>
        <w:spacing w:after="0" w:line="240" w:lineRule="auto"/>
        <w:jc w:val="both"/>
        <w:outlineLvl w:val="2"/>
        <w:rPr>
          <w:rFonts w:ascii="Times New Roman" w:eastAsia="Times New Roman" w:hAnsi="Times New Roman"/>
          <w:b/>
          <w:bCs/>
          <w:color w:val="626262"/>
          <w:sz w:val="19"/>
          <w:szCs w:val="19"/>
          <w:lang w:eastAsia="ru-RU"/>
        </w:rPr>
      </w:pPr>
      <w:r w:rsidRPr="00BE0B98">
        <w:rPr>
          <w:rFonts w:ascii="Times New Roman" w:hAnsi="Times New Roman"/>
          <w:bCs/>
          <w:sz w:val="19"/>
          <w:szCs w:val="19"/>
        </w:rPr>
        <w:t xml:space="preserve">Упаковка должна предохранять товар от порчи, утраты товарного вида. </w:t>
      </w:r>
    </w:p>
    <w:p w:rsidR="0034534E" w:rsidRPr="00BE0B98" w:rsidRDefault="0034534E" w:rsidP="0034534E">
      <w:pPr>
        <w:pStyle w:val="ad"/>
        <w:numPr>
          <w:ilvl w:val="0"/>
          <w:numId w:val="6"/>
        </w:numPr>
        <w:suppressAutoHyphens w:val="0"/>
        <w:spacing w:after="0" w:line="240" w:lineRule="auto"/>
        <w:jc w:val="both"/>
        <w:outlineLvl w:val="2"/>
        <w:rPr>
          <w:rFonts w:ascii="Times New Roman" w:hAnsi="Times New Roman"/>
          <w:bCs/>
          <w:sz w:val="19"/>
          <w:szCs w:val="19"/>
        </w:rPr>
      </w:pPr>
      <w:r w:rsidRPr="00BE0B98">
        <w:rPr>
          <w:rFonts w:ascii="Times New Roman" w:hAnsi="Times New Roman"/>
          <w:bCs/>
          <w:sz w:val="19"/>
          <w:szCs w:val="19"/>
        </w:rPr>
        <w:t xml:space="preserve">Тара и упаковка входят в стоимость поставляемого товара. </w:t>
      </w:r>
    </w:p>
    <w:p w:rsidR="0034534E" w:rsidRPr="00BE0B98" w:rsidRDefault="0034534E" w:rsidP="0034534E">
      <w:pPr>
        <w:pStyle w:val="ad"/>
        <w:numPr>
          <w:ilvl w:val="0"/>
          <w:numId w:val="6"/>
        </w:numPr>
        <w:suppressAutoHyphens w:val="0"/>
        <w:spacing w:after="0" w:line="240" w:lineRule="auto"/>
        <w:jc w:val="both"/>
        <w:outlineLvl w:val="2"/>
        <w:rPr>
          <w:rFonts w:ascii="Times New Roman" w:eastAsia="Times New Roman" w:hAnsi="Times New Roman"/>
          <w:b/>
          <w:bCs/>
          <w:color w:val="626262"/>
          <w:sz w:val="19"/>
          <w:szCs w:val="19"/>
          <w:lang w:eastAsia="ru-RU"/>
        </w:rPr>
      </w:pPr>
      <w:r w:rsidRPr="00BE0B98">
        <w:rPr>
          <w:rFonts w:ascii="Times New Roman" w:hAnsi="Times New Roman"/>
          <w:bCs/>
          <w:sz w:val="19"/>
          <w:szCs w:val="19"/>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C4C2F" w:rsidRPr="00BE0B98" w:rsidRDefault="00EC4C2F" w:rsidP="00B8322C">
      <w:pPr>
        <w:jc w:val="right"/>
        <w:rPr>
          <w:rFonts w:ascii="Cuprum" w:hAnsi="Cuprum" w:cs="Tahoma"/>
          <w:b/>
          <w:bCs/>
          <w:sz w:val="19"/>
          <w:szCs w:val="19"/>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lastRenderedPageBreak/>
        <w:t>на</w:t>
      </w:r>
      <w:r w:rsidRPr="003050B2">
        <w:rPr>
          <w:b/>
          <w:sz w:val="20"/>
          <w:szCs w:val="20"/>
        </w:rPr>
        <w:t xml:space="preserve"> поставку </w:t>
      </w:r>
      <w:r w:rsidR="00DD75AA">
        <w:rPr>
          <w:b/>
          <w:sz w:val="20"/>
          <w:szCs w:val="20"/>
        </w:rPr>
        <w:t>изделий медицинских одноразовых из нетканого материала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DD75AA">
        <w:rPr>
          <w:b/>
          <w:kern w:val="32"/>
          <w:sz w:val="20"/>
          <w:szCs w:val="20"/>
        </w:rPr>
        <w:t>166-21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DD75AA">
        <w:rPr>
          <w:sz w:val="19"/>
          <w:szCs w:val="19"/>
        </w:rPr>
        <w:t>166-21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DD75AA">
        <w:rPr>
          <w:b/>
          <w:bCs/>
          <w:sz w:val="19"/>
          <w:szCs w:val="19"/>
        </w:rPr>
        <w:t>изделий медицинских одноразовых из нетканого материала</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86FDB">
      <w:pPr>
        <w:pStyle w:val="32"/>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86FD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DD75AA">
        <w:rPr>
          <w:rFonts w:ascii="Times New Roman" w:hAnsi="Times New Roman" w:cs="Times New Roman"/>
          <w:bCs/>
          <w:sz w:val="19"/>
          <w:szCs w:val="19"/>
        </w:rPr>
        <w:t>изделий медицинских одноразовых из нетканого материала</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86FD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E12B27" w:rsidRPr="00BE0B98" w:rsidRDefault="00A7019A" w:rsidP="00E12B27">
      <w:pPr>
        <w:ind w:firstLine="709"/>
        <w:jc w:val="both"/>
        <w:rPr>
          <w:sz w:val="19"/>
          <w:szCs w:val="19"/>
        </w:rPr>
      </w:pPr>
      <w:r w:rsidRPr="00BE0B98">
        <w:rPr>
          <w:sz w:val="19"/>
          <w:szCs w:val="19"/>
        </w:rPr>
        <w:t xml:space="preserve">4.1. </w:t>
      </w:r>
      <w:r w:rsidR="00BE0B98" w:rsidRPr="00BE0B98">
        <w:rPr>
          <w:sz w:val="19"/>
          <w:szCs w:val="19"/>
        </w:rPr>
        <w:t>Поставка товара осуществляется ежемесячно силами Поставщика партиями по заявкам Заказчика с момента подписания договора по 25.03.2022 г. по адресу: г. Иркутск, ул. Ярославского, 300 (4 этаж), ул. Баумана, 214А (2 этаж), ул. Баумана, 206 (1 этаж), ул. Академика Образцова, 27 (цоколь), ул. Партизанская, 74Ж (2 этаж)</w:t>
      </w:r>
      <w:r w:rsidR="00E12B27" w:rsidRPr="00BE0B98">
        <w:rPr>
          <w:sz w:val="19"/>
          <w:szCs w:val="19"/>
        </w:rPr>
        <w:t>.</w:t>
      </w:r>
    </w:p>
    <w:p w:rsidR="00A7019A" w:rsidRPr="00E12B27" w:rsidRDefault="00A7019A" w:rsidP="00A7019A">
      <w:pPr>
        <w:ind w:firstLine="709"/>
        <w:jc w:val="both"/>
        <w:rPr>
          <w:sz w:val="19"/>
          <w:szCs w:val="19"/>
        </w:rPr>
      </w:pPr>
      <w:r w:rsidRPr="00E12B27">
        <w:rPr>
          <w:sz w:val="19"/>
          <w:szCs w:val="19"/>
        </w:rPr>
        <w:t>4.2. Тара и упаковка возврату не подлежат.</w:t>
      </w:r>
    </w:p>
    <w:p w:rsidR="00E12B27" w:rsidRPr="00E12B27" w:rsidRDefault="00A7019A" w:rsidP="00E12B27">
      <w:pPr>
        <w:ind w:firstLine="709"/>
        <w:jc w:val="both"/>
        <w:rPr>
          <w:sz w:val="19"/>
          <w:szCs w:val="19"/>
        </w:rPr>
      </w:pPr>
      <w:r w:rsidRPr="00E12B27">
        <w:rPr>
          <w:sz w:val="19"/>
          <w:szCs w:val="19"/>
        </w:rPr>
        <w:t xml:space="preserve">4.3. </w:t>
      </w:r>
      <w:r w:rsidR="00E12B27" w:rsidRPr="00E12B27">
        <w:rPr>
          <w:sz w:val="19"/>
          <w:szCs w:val="19"/>
        </w:rPr>
        <w:t>Поставка товара по заявке Заказчика осуществляется в течение 3 (трех) рабочих дней с момента подачи такой заявки.</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3E5293">
              <w:rPr>
                <w:sz w:val="18"/>
                <w:szCs w:val="18"/>
              </w:rPr>
              <w:t>9</w:t>
            </w:r>
            <w:r w:rsidRPr="00BD38CC">
              <w:rPr>
                <w:sz w:val="18"/>
                <w:szCs w:val="18"/>
              </w:rPr>
              <w:t>0207</w:t>
            </w:r>
            <w:r w:rsidR="00BE0B98">
              <w:rPr>
                <w:sz w:val="18"/>
                <w:szCs w:val="18"/>
              </w:rPr>
              <w:t xml:space="preserve">, </w:t>
            </w:r>
            <w:r w:rsidR="00BE0B98" w:rsidRPr="00BD38CC">
              <w:rPr>
                <w:sz w:val="18"/>
                <w:szCs w:val="18"/>
              </w:rPr>
              <w:t>л/с 803030</w:t>
            </w:r>
            <w:r w:rsidR="00BE0B98">
              <w:rPr>
                <w:sz w:val="18"/>
                <w:szCs w:val="18"/>
              </w:rPr>
              <w:t>5</w:t>
            </w:r>
            <w:r w:rsidR="00BE0B98" w:rsidRPr="00BD38CC">
              <w:rPr>
                <w:sz w:val="18"/>
                <w:szCs w:val="18"/>
              </w:rPr>
              <w:t>0207</w:t>
            </w:r>
            <w:r w:rsidRPr="00BD38CC">
              <w:rPr>
                <w:sz w:val="18"/>
                <w:szCs w:val="18"/>
              </w:rPr>
              <w:t>)</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DD75AA">
        <w:rPr>
          <w:sz w:val="20"/>
          <w:szCs w:val="20"/>
        </w:rPr>
        <w:t>166-21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34534E" w:rsidRPr="00BE0069" w:rsidTr="00DD75AA">
        <w:trPr>
          <w:trHeight w:val="1503"/>
        </w:trPr>
        <w:tc>
          <w:tcPr>
            <w:tcW w:w="472" w:type="dxa"/>
            <w:tcBorders>
              <w:top w:val="single" w:sz="4" w:space="0" w:color="auto"/>
              <w:left w:val="single" w:sz="4" w:space="0" w:color="auto"/>
              <w:bottom w:val="single" w:sz="4" w:space="0" w:color="auto"/>
              <w:right w:val="single" w:sz="4" w:space="0" w:color="auto"/>
            </w:tcBorders>
          </w:tcPr>
          <w:p w:rsidR="0034534E" w:rsidRPr="005A07FA" w:rsidRDefault="0034534E" w:rsidP="00DD75AA">
            <w:pPr>
              <w:jc w:val="center"/>
              <w:rPr>
                <w:sz w:val="20"/>
                <w:szCs w:val="20"/>
              </w:rPr>
            </w:pPr>
            <w:r w:rsidRPr="005A07FA">
              <w:rPr>
                <w:sz w:val="20"/>
                <w:szCs w:val="20"/>
              </w:rPr>
              <w:t xml:space="preserve">  №</w:t>
            </w:r>
          </w:p>
          <w:p w:rsidR="0034534E" w:rsidRPr="005A07FA" w:rsidRDefault="0034534E" w:rsidP="00DD75AA">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34534E" w:rsidRPr="005A07FA" w:rsidRDefault="0034534E" w:rsidP="00DD75AA">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34534E" w:rsidRPr="005A07FA" w:rsidRDefault="0034534E" w:rsidP="00DD75AA">
            <w:pPr>
              <w:jc w:val="center"/>
              <w:rPr>
                <w:sz w:val="20"/>
                <w:szCs w:val="20"/>
              </w:rPr>
            </w:pPr>
            <w:r w:rsidRPr="005A07FA">
              <w:rPr>
                <w:sz w:val="20"/>
                <w:szCs w:val="20"/>
              </w:rPr>
              <w:t>Характеристика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34534E" w:rsidRPr="005A07FA" w:rsidRDefault="0034534E" w:rsidP="00DD75AA">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4534E" w:rsidRPr="005A07FA" w:rsidRDefault="0034534E" w:rsidP="00DD75AA">
            <w:pPr>
              <w:jc w:val="center"/>
              <w:rPr>
                <w:sz w:val="20"/>
                <w:szCs w:val="20"/>
              </w:rPr>
            </w:pPr>
            <w:r w:rsidRPr="005A07FA">
              <w:rPr>
                <w:sz w:val="20"/>
                <w:szCs w:val="20"/>
              </w:rPr>
              <w:t>Кол-в</w:t>
            </w:r>
            <w:r>
              <w:rPr>
                <w:sz w:val="20"/>
                <w:szCs w:val="20"/>
              </w:rPr>
              <w:t>о</w:t>
            </w:r>
            <w:r w:rsidRPr="005A07FA">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34534E" w:rsidRPr="005A07FA" w:rsidRDefault="0034534E" w:rsidP="00DD75A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4534E" w:rsidRPr="005A07FA" w:rsidRDefault="0034534E" w:rsidP="00DD75A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4534E" w:rsidRPr="005A07FA" w:rsidRDefault="0034534E" w:rsidP="00DD75AA">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34534E" w:rsidRPr="005A07FA" w:rsidRDefault="0034534E" w:rsidP="00DD75AA">
            <w:pPr>
              <w:jc w:val="center"/>
              <w:rPr>
                <w:sz w:val="20"/>
                <w:szCs w:val="20"/>
              </w:rPr>
            </w:pPr>
            <w:r w:rsidRPr="005A07FA">
              <w:rPr>
                <w:sz w:val="20"/>
                <w:szCs w:val="20"/>
              </w:rPr>
              <w:t>Общая стоимость по позиции, руб.</w:t>
            </w:r>
          </w:p>
        </w:tc>
      </w:tr>
      <w:tr w:rsidR="0034534E" w:rsidRPr="00BE0069" w:rsidTr="00DD75AA">
        <w:trPr>
          <w:trHeight w:val="260"/>
        </w:trPr>
        <w:tc>
          <w:tcPr>
            <w:tcW w:w="472"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both"/>
              <w:rPr>
                <w:sz w:val="20"/>
                <w:szCs w:val="20"/>
              </w:rPr>
            </w:pPr>
          </w:p>
        </w:tc>
      </w:tr>
      <w:tr w:rsidR="0034534E" w:rsidRPr="00BE0069" w:rsidTr="00DD75AA">
        <w:trPr>
          <w:trHeight w:val="260"/>
        </w:trPr>
        <w:tc>
          <w:tcPr>
            <w:tcW w:w="472"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both"/>
              <w:rPr>
                <w:sz w:val="20"/>
                <w:szCs w:val="20"/>
              </w:rPr>
            </w:pPr>
          </w:p>
        </w:tc>
      </w:tr>
      <w:tr w:rsidR="0034534E" w:rsidRPr="00BE0069" w:rsidTr="00DD75AA">
        <w:trPr>
          <w:trHeight w:val="260"/>
        </w:trPr>
        <w:tc>
          <w:tcPr>
            <w:tcW w:w="472"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both"/>
              <w:rPr>
                <w:sz w:val="20"/>
                <w:szCs w:val="20"/>
              </w:rPr>
            </w:pPr>
          </w:p>
        </w:tc>
      </w:tr>
      <w:tr w:rsidR="0034534E" w:rsidRPr="00BE0069" w:rsidTr="00DD75AA">
        <w:trPr>
          <w:trHeight w:val="260"/>
        </w:trPr>
        <w:tc>
          <w:tcPr>
            <w:tcW w:w="472"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both"/>
              <w:rPr>
                <w:sz w:val="20"/>
                <w:szCs w:val="20"/>
              </w:rPr>
            </w:pPr>
          </w:p>
        </w:tc>
      </w:tr>
      <w:tr w:rsidR="0034534E" w:rsidRPr="00BE0069" w:rsidTr="00DD75AA">
        <w:trPr>
          <w:trHeight w:val="260"/>
        </w:trPr>
        <w:tc>
          <w:tcPr>
            <w:tcW w:w="472"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both"/>
              <w:rPr>
                <w:sz w:val="20"/>
                <w:szCs w:val="20"/>
              </w:rPr>
            </w:pPr>
          </w:p>
        </w:tc>
      </w:tr>
      <w:tr w:rsidR="0034534E" w:rsidRPr="00BE0069" w:rsidTr="00DD75AA">
        <w:trPr>
          <w:trHeight w:val="260"/>
        </w:trPr>
        <w:tc>
          <w:tcPr>
            <w:tcW w:w="472" w:type="dxa"/>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4534E" w:rsidRPr="00BE0069" w:rsidRDefault="0034534E" w:rsidP="00DD75AA">
            <w:pPr>
              <w:jc w:val="both"/>
              <w:rPr>
                <w:sz w:val="20"/>
                <w:szCs w:val="20"/>
              </w:rPr>
            </w:pPr>
          </w:p>
        </w:tc>
      </w:tr>
    </w:tbl>
    <w:p w:rsidR="0034534E" w:rsidRDefault="0034534E" w:rsidP="0034534E">
      <w:pPr>
        <w:jc w:val="both"/>
        <w:rPr>
          <w:sz w:val="20"/>
          <w:szCs w:val="20"/>
          <w:highlight w:val="yellow"/>
        </w:rPr>
      </w:pPr>
    </w:p>
    <w:p w:rsidR="0034534E" w:rsidRPr="00EC4C2F" w:rsidRDefault="0034534E" w:rsidP="0034534E">
      <w:pPr>
        <w:pStyle w:val="ad"/>
        <w:numPr>
          <w:ilvl w:val="0"/>
          <w:numId w:val="8"/>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4534E" w:rsidRPr="00EC4C2F" w:rsidRDefault="0034534E" w:rsidP="0034534E">
      <w:pPr>
        <w:pStyle w:val="ad"/>
        <w:numPr>
          <w:ilvl w:val="0"/>
          <w:numId w:val="8"/>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4534E" w:rsidRPr="00EC4C2F" w:rsidRDefault="0034534E" w:rsidP="0034534E">
      <w:pPr>
        <w:pStyle w:val="ad"/>
        <w:numPr>
          <w:ilvl w:val="0"/>
          <w:numId w:val="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34534E" w:rsidRPr="00EC4C2F" w:rsidRDefault="0034534E" w:rsidP="0034534E">
      <w:pPr>
        <w:pStyle w:val="ad"/>
        <w:numPr>
          <w:ilvl w:val="0"/>
          <w:numId w:val="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34534E" w:rsidRPr="00EC4C2F" w:rsidRDefault="0034534E" w:rsidP="0034534E">
      <w:pPr>
        <w:pStyle w:val="ad"/>
        <w:numPr>
          <w:ilvl w:val="0"/>
          <w:numId w:val="8"/>
        </w:numPr>
        <w:suppressAutoHyphens w:val="0"/>
        <w:spacing w:after="0" w:line="240" w:lineRule="auto"/>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34534E" w:rsidRPr="00EC4C2F" w:rsidRDefault="0034534E" w:rsidP="0034534E">
      <w:pPr>
        <w:pStyle w:val="ad"/>
        <w:numPr>
          <w:ilvl w:val="0"/>
          <w:numId w:val="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4263B9" w:rsidRDefault="004263B9" w:rsidP="00060FEB">
      <w:pPr>
        <w:pStyle w:val="af1"/>
        <w:tabs>
          <w:tab w:val="left" w:pos="2268"/>
        </w:tabs>
        <w:ind w:right="-56" w:firstLine="709"/>
        <w:jc w:val="both"/>
        <w:rPr>
          <w:sz w:val="20"/>
        </w:rPr>
      </w:pPr>
    </w:p>
    <w:p w:rsidR="0034534E" w:rsidRDefault="0034534E" w:rsidP="00060FEB">
      <w:pPr>
        <w:pStyle w:val="af1"/>
        <w:tabs>
          <w:tab w:val="left" w:pos="2268"/>
        </w:tabs>
        <w:ind w:right="-56" w:firstLine="709"/>
        <w:jc w:val="both"/>
        <w:rPr>
          <w:sz w:val="20"/>
        </w:rPr>
      </w:pPr>
    </w:p>
    <w:p w:rsidR="0034534E" w:rsidRDefault="0034534E" w:rsidP="00060FEB">
      <w:pPr>
        <w:pStyle w:val="af1"/>
        <w:tabs>
          <w:tab w:val="left" w:pos="2268"/>
        </w:tabs>
        <w:ind w:right="-56" w:firstLine="709"/>
        <w:jc w:val="both"/>
        <w:rPr>
          <w:sz w:val="20"/>
        </w:rPr>
      </w:pPr>
    </w:p>
    <w:p w:rsidR="0034534E" w:rsidRDefault="0034534E"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DD75AA">
        <w:rPr>
          <w:b/>
          <w:sz w:val="20"/>
          <w:szCs w:val="20"/>
        </w:rPr>
        <w:t>изделий медицинских одноразовых из нетканого материала</w:t>
      </w:r>
    </w:p>
    <w:p w:rsidR="00950B06" w:rsidRDefault="00950B06" w:rsidP="00950B06">
      <w:pPr>
        <w:jc w:val="right"/>
        <w:rPr>
          <w:b/>
          <w:kern w:val="32"/>
          <w:sz w:val="20"/>
          <w:szCs w:val="20"/>
        </w:rPr>
      </w:pPr>
      <w:r w:rsidRPr="00950B06">
        <w:rPr>
          <w:b/>
          <w:kern w:val="32"/>
          <w:sz w:val="20"/>
          <w:szCs w:val="20"/>
        </w:rPr>
        <w:lastRenderedPageBreak/>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DD75AA">
        <w:rPr>
          <w:b/>
          <w:kern w:val="32"/>
          <w:sz w:val="20"/>
          <w:szCs w:val="20"/>
        </w:rPr>
        <w:t>166-21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3" w:name="7.1"/>
      <w:bookmarkEnd w:id="3"/>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4" w:name="7.2"/>
      <w:bookmarkEnd w:id="4"/>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DD75AA">
        <w:rPr>
          <w:bCs/>
          <w:sz w:val="20"/>
          <w:szCs w:val="20"/>
        </w:rPr>
        <w:t>изделий медицинских одноразовых из нетканого материала</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DD75AA">
        <w:rPr>
          <w:bCs/>
          <w:sz w:val="20"/>
          <w:szCs w:val="20"/>
        </w:rPr>
        <w:t>изделий медицинских одноразовых из нетканого материала</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lastRenderedPageBreak/>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lastRenderedPageBreak/>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E12B27">
            <w:pPr>
              <w:jc w:val="center"/>
              <w:rPr>
                <w:sz w:val="20"/>
                <w:szCs w:val="20"/>
              </w:rPr>
            </w:pPr>
            <w:r w:rsidRPr="00632EEC">
              <w:rPr>
                <w:sz w:val="20"/>
                <w:szCs w:val="20"/>
              </w:rPr>
              <w:t>Характеристика товара</w:t>
            </w:r>
            <w:r w:rsidR="00E12B27">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33DE5">
            <w:pPr>
              <w:jc w:val="center"/>
              <w:rPr>
                <w:sz w:val="20"/>
                <w:szCs w:val="20"/>
              </w:rPr>
            </w:pPr>
            <w:r w:rsidRPr="00632EEC">
              <w:rPr>
                <w:sz w:val="20"/>
                <w:szCs w:val="20"/>
              </w:rPr>
              <w:t xml:space="preserve">Кол-во </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EC4C2F"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sz w:val="20"/>
                <w:szCs w:val="20"/>
              </w:rPr>
            </w:pPr>
          </w:p>
        </w:tc>
      </w:tr>
    </w:tbl>
    <w:p w:rsidR="002354E7" w:rsidRDefault="002354E7"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DD75AA">
        <w:rPr>
          <w:bCs/>
          <w:sz w:val="20"/>
          <w:szCs w:val="20"/>
        </w:rPr>
        <w:t>изделий медицинских одноразовых из нетканого материала</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33DE5">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EC4C2F"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68C" w:rsidRDefault="008C068C" w:rsidP="00ED57EB">
      <w:r>
        <w:separator/>
      </w:r>
    </w:p>
  </w:endnote>
  <w:endnote w:type="continuationSeparator" w:id="1">
    <w:p w:rsidR="008C068C" w:rsidRDefault="008C068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D75AA" w:rsidRDefault="00DD75AA">
        <w:pPr>
          <w:pStyle w:val="af7"/>
          <w:jc w:val="right"/>
        </w:pPr>
        <w:fldSimple w:instr=" PAGE   \* MERGEFORMAT ">
          <w:r w:rsidR="00BE0B98">
            <w:rPr>
              <w:noProof/>
            </w:rPr>
            <w:t>25</w:t>
          </w:r>
        </w:fldSimple>
      </w:p>
    </w:sdtContent>
  </w:sdt>
  <w:p w:rsidR="00DD75AA" w:rsidRDefault="00DD75A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68C" w:rsidRDefault="008C068C" w:rsidP="00ED57EB">
      <w:r>
        <w:separator/>
      </w:r>
    </w:p>
  </w:footnote>
  <w:footnote w:type="continuationSeparator" w:id="1">
    <w:p w:rsidR="008C068C" w:rsidRDefault="008C068C" w:rsidP="00ED57EB">
      <w:r>
        <w:continuationSeparator/>
      </w:r>
    </w:p>
  </w:footnote>
  <w:footnote w:id="2">
    <w:p w:rsidR="00DD75AA" w:rsidRPr="00512C79" w:rsidRDefault="00DD75AA" w:rsidP="000C36EF">
      <w:pPr>
        <w:pStyle w:val="a9"/>
        <w:jc w:val="both"/>
        <w:rPr>
          <w:sz w:val="14"/>
          <w:szCs w:val="14"/>
        </w:rPr>
      </w:pPr>
      <w:r w:rsidRPr="00512C79">
        <w:rPr>
          <w:rStyle w:val="ab"/>
          <w:sz w:val="14"/>
          <w:szCs w:val="14"/>
        </w:rPr>
        <w:footnoteRef/>
      </w:r>
      <w:r w:rsidRPr="00512C79">
        <w:rPr>
          <w:sz w:val="14"/>
          <w:szCs w:val="14"/>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D75AA" w:rsidRPr="004B5113" w:rsidRDefault="00DD75AA"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40C60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7"/>
  </w:num>
  <w:num w:numId="6">
    <w:abstractNumId w:val="3"/>
  </w:num>
  <w:num w:numId="7">
    <w:abstractNumId w:val="2"/>
  </w:num>
  <w:num w:numId="8">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5BD7"/>
    <w:rsid w:val="00006330"/>
    <w:rsid w:val="0000734D"/>
    <w:rsid w:val="00010ADC"/>
    <w:rsid w:val="00013459"/>
    <w:rsid w:val="000139C5"/>
    <w:rsid w:val="00013D33"/>
    <w:rsid w:val="00017099"/>
    <w:rsid w:val="00017296"/>
    <w:rsid w:val="00017484"/>
    <w:rsid w:val="00020ED5"/>
    <w:rsid w:val="00020F7B"/>
    <w:rsid w:val="00023152"/>
    <w:rsid w:val="00024735"/>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1951"/>
    <w:rsid w:val="00052707"/>
    <w:rsid w:val="00053A23"/>
    <w:rsid w:val="00055B49"/>
    <w:rsid w:val="00057844"/>
    <w:rsid w:val="00057DEF"/>
    <w:rsid w:val="00060222"/>
    <w:rsid w:val="00060FEB"/>
    <w:rsid w:val="000633A5"/>
    <w:rsid w:val="00064515"/>
    <w:rsid w:val="000646B8"/>
    <w:rsid w:val="000646D9"/>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6FDB"/>
    <w:rsid w:val="00087614"/>
    <w:rsid w:val="00095111"/>
    <w:rsid w:val="00096019"/>
    <w:rsid w:val="00096060"/>
    <w:rsid w:val="0009670D"/>
    <w:rsid w:val="00096E4E"/>
    <w:rsid w:val="000A04AE"/>
    <w:rsid w:val="000A0D98"/>
    <w:rsid w:val="000A0EDF"/>
    <w:rsid w:val="000A19E6"/>
    <w:rsid w:val="000A1CEE"/>
    <w:rsid w:val="000A23BD"/>
    <w:rsid w:val="000A440C"/>
    <w:rsid w:val="000A4F6F"/>
    <w:rsid w:val="000A5AC1"/>
    <w:rsid w:val="000A6263"/>
    <w:rsid w:val="000A68DF"/>
    <w:rsid w:val="000B1311"/>
    <w:rsid w:val="000B19A2"/>
    <w:rsid w:val="000B1F8F"/>
    <w:rsid w:val="000B41B2"/>
    <w:rsid w:val="000B733A"/>
    <w:rsid w:val="000C0B67"/>
    <w:rsid w:val="000C0C7D"/>
    <w:rsid w:val="000C0D77"/>
    <w:rsid w:val="000C2915"/>
    <w:rsid w:val="000C3018"/>
    <w:rsid w:val="000C36EF"/>
    <w:rsid w:val="000C3B52"/>
    <w:rsid w:val="000C5200"/>
    <w:rsid w:val="000C6A7A"/>
    <w:rsid w:val="000C765D"/>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4C82"/>
    <w:rsid w:val="00117A7C"/>
    <w:rsid w:val="00117F61"/>
    <w:rsid w:val="00120DC9"/>
    <w:rsid w:val="00120E56"/>
    <w:rsid w:val="00121CD9"/>
    <w:rsid w:val="0012343E"/>
    <w:rsid w:val="00123466"/>
    <w:rsid w:val="00123C79"/>
    <w:rsid w:val="0012462F"/>
    <w:rsid w:val="00124983"/>
    <w:rsid w:val="00124CE2"/>
    <w:rsid w:val="00125D4E"/>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3E06"/>
    <w:rsid w:val="00175AB1"/>
    <w:rsid w:val="00175E6F"/>
    <w:rsid w:val="00182A71"/>
    <w:rsid w:val="001831C7"/>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467"/>
    <w:rsid w:val="001B7722"/>
    <w:rsid w:val="001B797F"/>
    <w:rsid w:val="001C0789"/>
    <w:rsid w:val="001C54AA"/>
    <w:rsid w:val="001C6788"/>
    <w:rsid w:val="001C6972"/>
    <w:rsid w:val="001D05DD"/>
    <w:rsid w:val="001D0948"/>
    <w:rsid w:val="001D1E8E"/>
    <w:rsid w:val="001D1E97"/>
    <w:rsid w:val="001D455B"/>
    <w:rsid w:val="001D51F1"/>
    <w:rsid w:val="001D563D"/>
    <w:rsid w:val="001D5DD4"/>
    <w:rsid w:val="001D6548"/>
    <w:rsid w:val="001D7C82"/>
    <w:rsid w:val="001D7DDE"/>
    <w:rsid w:val="001E07A3"/>
    <w:rsid w:val="001E1582"/>
    <w:rsid w:val="001E220D"/>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5A9"/>
    <w:rsid w:val="00260D54"/>
    <w:rsid w:val="00261F0D"/>
    <w:rsid w:val="002629E2"/>
    <w:rsid w:val="00263EE4"/>
    <w:rsid w:val="00265237"/>
    <w:rsid w:val="002662FF"/>
    <w:rsid w:val="002671E3"/>
    <w:rsid w:val="002677B9"/>
    <w:rsid w:val="0027099B"/>
    <w:rsid w:val="0027223A"/>
    <w:rsid w:val="00272E79"/>
    <w:rsid w:val="002739EC"/>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C7F22"/>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57FE"/>
    <w:rsid w:val="00316471"/>
    <w:rsid w:val="00321073"/>
    <w:rsid w:val="003213F9"/>
    <w:rsid w:val="00324211"/>
    <w:rsid w:val="00325DC3"/>
    <w:rsid w:val="003315D7"/>
    <w:rsid w:val="00331C2D"/>
    <w:rsid w:val="003322E2"/>
    <w:rsid w:val="00332582"/>
    <w:rsid w:val="003337BE"/>
    <w:rsid w:val="00333BEC"/>
    <w:rsid w:val="003348A2"/>
    <w:rsid w:val="003355CA"/>
    <w:rsid w:val="0033585F"/>
    <w:rsid w:val="0034083F"/>
    <w:rsid w:val="0034142B"/>
    <w:rsid w:val="00343B9A"/>
    <w:rsid w:val="003447BF"/>
    <w:rsid w:val="003451B3"/>
    <w:rsid w:val="0034534E"/>
    <w:rsid w:val="00347933"/>
    <w:rsid w:val="00350861"/>
    <w:rsid w:val="00351E0D"/>
    <w:rsid w:val="003520FA"/>
    <w:rsid w:val="0035327D"/>
    <w:rsid w:val="003549EC"/>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587"/>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0CD"/>
    <w:rsid w:val="003B521A"/>
    <w:rsid w:val="003B6370"/>
    <w:rsid w:val="003B677A"/>
    <w:rsid w:val="003B6825"/>
    <w:rsid w:val="003C05D0"/>
    <w:rsid w:val="003C18F8"/>
    <w:rsid w:val="003C1B30"/>
    <w:rsid w:val="003C36E7"/>
    <w:rsid w:val="003C4355"/>
    <w:rsid w:val="003C529A"/>
    <w:rsid w:val="003C55C9"/>
    <w:rsid w:val="003C6850"/>
    <w:rsid w:val="003C711B"/>
    <w:rsid w:val="003D35A4"/>
    <w:rsid w:val="003D36ED"/>
    <w:rsid w:val="003D5E59"/>
    <w:rsid w:val="003D6AE5"/>
    <w:rsid w:val="003D72A5"/>
    <w:rsid w:val="003D776A"/>
    <w:rsid w:val="003D7C22"/>
    <w:rsid w:val="003D7C2E"/>
    <w:rsid w:val="003E1445"/>
    <w:rsid w:val="003E1530"/>
    <w:rsid w:val="003E39D0"/>
    <w:rsid w:val="003E5293"/>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63B9"/>
    <w:rsid w:val="00427663"/>
    <w:rsid w:val="00427EE2"/>
    <w:rsid w:val="00430503"/>
    <w:rsid w:val="00431EFC"/>
    <w:rsid w:val="004355B1"/>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2242"/>
    <w:rsid w:val="00464BE2"/>
    <w:rsid w:val="004656AC"/>
    <w:rsid w:val="00465D5F"/>
    <w:rsid w:val="00467567"/>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3222"/>
    <w:rsid w:val="00494203"/>
    <w:rsid w:val="00494ABA"/>
    <w:rsid w:val="0049538C"/>
    <w:rsid w:val="00495A4D"/>
    <w:rsid w:val="00495C7D"/>
    <w:rsid w:val="004973A7"/>
    <w:rsid w:val="004977D3"/>
    <w:rsid w:val="004A26BB"/>
    <w:rsid w:val="004A3366"/>
    <w:rsid w:val="004A3B04"/>
    <w:rsid w:val="004A5214"/>
    <w:rsid w:val="004A5791"/>
    <w:rsid w:val="004A70DF"/>
    <w:rsid w:val="004A7A98"/>
    <w:rsid w:val="004B1050"/>
    <w:rsid w:val="004B2906"/>
    <w:rsid w:val="004B4324"/>
    <w:rsid w:val="004B5113"/>
    <w:rsid w:val="004B6048"/>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441E"/>
    <w:rsid w:val="004D6075"/>
    <w:rsid w:val="004D6D41"/>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2C79"/>
    <w:rsid w:val="005170BD"/>
    <w:rsid w:val="00517549"/>
    <w:rsid w:val="0052021A"/>
    <w:rsid w:val="005206C2"/>
    <w:rsid w:val="00520D12"/>
    <w:rsid w:val="005220FF"/>
    <w:rsid w:val="0052576D"/>
    <w:rsid w:val="005268AC"/>
    <w:rsid w:val="00527039"/>
    <w:rsid w:val="005271C7"/>
    <w:rsid w:val="00527655"/>
    <w:rsid w:val="005276B2"/>
    <w:rsid w:val="00530524"/>
    <w:rsid w:val="00532136"/>
    <w:rsid w:val="0053224D"/>
    <w:rsid w:val="005351CD"/>
    <w:rsid w:val="00537246"/>
    <w:rsid w:val="00537F55"/>
    <w:rsid w:val="00543EF8"/>
    <w:rsid w:val="005441EF"/>
    <w:rsid w:val="005479B2"/>
    <w:rsid w:val="00550CF7"/>
    <w:rsid w:val="00552E6A"/>
    <w:rsid w:val="005531BA"/>
    <w:rsid w:val="00555656"/>
    <w:rsid w:val="00555731"/>
    <w:rsid w:val="00556413"/>
    <w:rsid w:val="0055705C"/>
    <w:rsid w:val="00557F94"/>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1A"/>
    <w:rsid w:val="00585681"/>
    <w:rsid w:val="00585D4A"/>
    <w:rsid w:val="0058606F"/>
    <w:rsid w:val="00586717"/>
    <w:rsid w:val="00586FDD"/>
    <w:rsid w:val="00590D00"/>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2C2A"/>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053"/>
    <w:rsid w:val="006032DF"/>
    <w:rsid w:val="0060435A"/>
    <w:rsid w:val="0061627E"/>
    <w:rsid w:val="006179B9"/>
    <w:rsid w:val="00620F33"/>
    <w:rsid w:val="0062218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A778E"/>
    <w:rsid w:val="006B3C93"/>
    <w:rsid w:val="006B4C7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62"/>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081D"/>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4429"/>
    <w:rsid w:val="0078444A"/>
    <w:rsid w:val="00785C7D"/>
    <w:rsid w:val="0078663E"/>
    <w:rsid w:val="00786930"/>
    <w:rsid w:val="00787689"/>
    <w:rsid w:val="00787BB9"/>
    <w:rsid w:val="00790302"/>
    <w:rsid w:val="00791A13"/>
    <w:rsid w:val="00794A91"/>
    <w:rsid w:val="00796E7C"/>
    <w:rsid w:val="007A0391"/>
    <w:rsid w:val="007A5858"/>
    <w:rsid w:val="007B04F0"/>
    <w:rsid w:val="007B0B36"/>
    <w:rsid w:val="007B0C25"/>
    <w:rsid w:val="007B54DA"/>
    <w:rsid w:val="007B5A6E"/>
    <w:rsid w:val="007B5E42"/>
    <w:rsid w:val="007B61EC"/>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7F7EC8"/>
    <w:rsid w:val="00802F4B"/>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37DB2"/>
    <w:rsid w:val="008400CD"/>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068C"/>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186D"/>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DE5"/>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35"/>
    <w:rsid w:val="00A45EBE"/>
    <w:rsid w:val="00A465BA"/>
    <w:rsid w:val="00A465CE"/>
    <w:rsid w:val="00A46B8F"/>
    <w:rsid w:val="00A47564"/>
    <w:rsid w:val="00A47E9B"/>
    <w:rsid w:val="00A50E61"/>
    <w:rsid w:val="00A510D1"/>
    <w:rsid w:val="00A53127"/>
    <w:rsid w:val="00A5460D"/>
    <w:rsid w:val="00A558D1"/>
    <w:rsid w:val="00A55CD0"/>
    <w:rsid w:val="00A56F26"/>
    <w:rsid w:val="00A57F30"/>
    <w:rsid w:val="00A603F1"/>
    <w:rsid w:val="00A60ABE"/>
    <w:rsid w:val="00A6107F"/>
    <w:rsid w:val="00A6289A"/>
    <w:rsid w:val="00A62E62"/>
    <w:rsid w:val="00A63483"/>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A79BD"/>
    <w:rsid w:val="00AB1C59"/>
    <w:rsid w:val="00AB34B7"/>
    <w:rsid w:val="00AB57C4"/>
    <w:rsid w:val="00AB57ED"/>
    <w:rsid w:val="00AB5C4E"/>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0E44"/>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554A"/>
    <w:rsid w:val="00B461D7"/>
    <w:rsid w:val="00B512AF"/>
    <w:rsid w:val="00B51384"/>
    <w:rsid w:val="00B533AF"/>
    <w:rsid w:val="00B53B39"/>
    <w:rsid w:val="00B54A99"/>
    <w:rsid w:val="00B54F3F"/>
    <w:rsid w:val="00B55FBA"/>
    <w:rsid w:val="00B56642"/>
    <w:rsid w:val="00B61559"/>
    <w:rsid w:val="00B62747"/>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B98"/>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A65"/>
    <w:rsid w:val="00C34B67"/>
    <w:rsid w:val="00C35C2C"/>
    <w:rsid w:val="00C37CF6"/>
    <w:rsid w:val="00C407C6"/>
    <w:rsid w:val="00C40AE3"/>
    <w:rsid w:val="00C41E70"/>
    <w:rsid w:val="00C4284C"/>
    <w:rsid w:val="00C42E0A"/>
    <w:rsid w:val="00C42F65"/>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B759D"/>
    <w:rsid w:val="00CC27A9"/>
    <w:rsid w:val="00CC3257"/>
    <w:rsid w:val="00CC3F0F"/>
    <w:rsid w:val="00CC41A2"/>
    <w:rsid w:val="00CC5EBE"/>
    <w:rsid w:val="00CC60D6"/>
    <w:rsid w:val="00CC722C"/>
    <w:rsid w:val="00CD12FD"/>
    <w:rsid w:val="00CD3055"/>
    <w:rsid w:val="00CD4048"/>
    <w:rsid w:val="00CD408E"/>
    <w:rsid w:val="00CD4F5A"/>
    <w:rsid w:val="00CD66A7"/>
    <w:rsid w:val="00CE07CE"/>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07F"/>
    <w:rsid w:val="00D47A99"/>
    <w:rsid w:val="00D47C9A"/>
    <w:rsid w:val="00D50EB0"/>
    <w:rsid w:val="00D51825"/>
    <w:rsid w:val="00D534F1"/>
    <w:rsid w:val="00D54F3B"/>
    <w:rsid w:val="00D55636"/>
    <w:rsid w:val="00D557D1"/>
    <w:rsid w:val="00D56DA8"/>
    <w:rsid w:val="00D60946"/>
    <w:rsid w:val="00D62F19"/>
    <w:rsid w:val="00D72315"/>
    <w:rsid w:val="00D73725"/>
    <w:rsid w:val="00D73A60"/>
    <w:rsid w:val="00D75BA2"/>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D75AA"/>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2B27"/>
    <w:rsid w:val="00E136F2"/>
    <w:rsid w:val="00E154DE"/>
    <w:rsid w:val="00E16360"/>
    <w:rsid w:val="00E17787"/>
    <w:rsid w:val="00E17BDD"/>
    <w:rsid w:val="00E2078A"/>
    <w:rsid w:val="00E2087A"/>
    <w:rsid w:val="00E21477"/>
    <w:rsid w:val="00E22A85"/>
    <w:rsid w:val="00E24B2A"/>
    <w:rsid w:val="00E24E2C"/>
    <w:rsid w:val="00E25345"/>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66B95"/>
    <w:rsid w:val="00E73089"/>
    <w:rsid w:val="00E73732"/>
    <w:rsid w:val="00E74977"/>
    <w:rsid w:val="00E74A53"/>
    <w:rsid w:val="00E75259"/>
    <w:rsid w:val="00E8057A"/>
    <w:rsid w:val="00E8118D"/>
    <w:rsid w:val="00E8131B"/>
    <w:rsid w:val="00E83FB6"/>
    <w:rsid w:val="00E849AA"/>
    <w:rsid w:val="00E84DD7"/>
    <w:rsid w:val="00E93D66"/>
    <w:rsid w:val="00E94FCA"/>
    <w:rsid w:val="00E95DA4"/>
    <w:rsid w:val="00E96435"/>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C2F"/>
    <w:rsid w:val="00EC4DCD"/>
    <w:rsid w:val="00EC61FF"/>
    <w:rsid w:val="00EC793D"/>
    <w:rsid w:val="00ED09E5"/>
    <w:rsid w:val="00ED0B84"/>
    <w:rsid w:val="00ED1CCA"/>
    <w:rsid w:val="00ED355D"/>
    <w:rsid w:val="00ED37D3"/>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2AE2"/>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3D6B"/>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10252-0508-4611-AEFD-B75B7690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25</Pages>
  <Words>13992</Words>
  <Characters>79757</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93562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2021-05-12T02:24:00Z</cp:lastPrinted>
  <dcterms:created xsi:type="dcterms:W3CDTF">2021-06-02T00:52:00Z</dcterms:created>
  <dcterms:modified xsi:type="dcterms:W3CDTF">2021-06-02T01:36:00Z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