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C73683">
        <w:rPr>
          <w:b/>
          <w:kern w:val="32"/>
          <w:sz w:val="28"/>
          <w:szCs w:val="28"/>
        </w:rPr>
        <w:t xml:space="preserve">по техническому обслуживанию и ремонту дизель-генераторных установок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w:t>
      </w:r>
      <w:r w:rsidR="00C73683">
        <w:rPr>
          <w:b/>
          <w:kern w:val="32"/>
          <w:sz w:val="28"/>
          <w:szCs w:val="28"/>
        </w:rPr>
        <w:t>349-21н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C7368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271BDD">
              <w:rPr>
                <w:sz w:val="20"/>
                <w:szCs w:val="20"/>
              </w:rPr>
              <w:t xml:space="preserve">Оказание услуг </w:t>
            </w:r>
            <w:r w:rsidR="00C73683">
              <w:rPr>
                <w:sz w:val="20"/>
                <w:szCs w:val="20"/>
              </w:rPr>
              <w:t>по техническому обслуживанию и ремонту дизель-генераторных установок</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C73683" w:rsidP="00271BDD">
            <w:pPr>
              <w:autoSpaceDE w:val="0"/>
              <w:autoSpaceDN w:val="0"/>
              <w:adjustRightInd w:val="0"/>
              <w:rPr>
                <w:sz w:val="20"/>
                <w:szCs w:val="20"/>
              </w:rPr>
            </w:pPr>
            <w:r w:rsidRPr="00C73683">
              <w:rPr>
                <w:sz w:val="20"/>
                <w:szCs w:val="20"/>
              </w:rPr>
              <w:t>33.12.29.900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C73683" w:rsidP="001306C2">
            <w:pPr>
              <w:autoSpaceDE w:val="0"/>
              <w:autoSpaceDN w:val="0"/>
              <w:adjustRightInd w:val="0"/>
              <w:rPr>
                <w:sz w:val="20"/>
                <w:szCs w:val="20"/>
              </w:rPr>
            </w:pPr>
            <w:r>
              <w:rPr>
                <w:sz w:val="20"/>
                <w:szCs w:val="20"/>
              </w:rPr>
              <w:t>629</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D048F6" w:rsidRPr="00885F06" w:rsidRDefault="007D5F3A" w:rsidP="00D048F6">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12056" w:rsidP="00A12056">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D048F6">
            <w:pPr>
              <w:jc w:val="both"/>
              <w:rPr>
                <w:sz w:val="20"/>
                <w:szCs w:val="20"/>
              </w:rPr>
            </w:pPr>
            <w:r w:rsidRPr="00F1791C">
              <w:rPr>
                <w:sz w:val="20"/>
                <w:szCs w:val="20"/>
              </w:rPr>
              <w:t xml:space="preserve">с </w:t>
            </w:r>
            <w:r w:rsidR="00B139F5" w:rsidRPr="00F1791C">
              <w:rPr>
                <w:sz w:val="20"/>
                <w:szCs w:val="20"/>
              </w:rPr>
              <w:t>0</w:t>
            </w:r>
            <w:r w:rsidR="00B139F5">
              <w:rPr>
                <w:sz w:val="20"/>
                <w:szCs w:val="20"/>
              </w:rPr>
              <w:t>1</w:t>
            </w:r>
            <w:r w:rsidR="00B139F5" w:rsidRPr="00F1791C">
              <w:rPr>
                <w:sz w:val="20"/>
                <w:szCs w:val="20"/>
              </w:rPr>
              <w:t>.</w:t>
            </w:r>
            <w:r w:rsidR="00D048F6">
              <w:rPr>
                <w:sz w:val="20"/>
                <w:szCs w:val="20"/>
              </w:rPr>
              <w:t>01</w:t>
            </w:r>
            <w:r w:rsidR="00B139F5" w:rsidRPr="00F1791C">
              <w:rPr>
                <w:sz w:val="20"/>
                <w:szCs w:val="20"/>
              </w:rPr>
              <w:t>.20</w:t>
            </w:r>
            <w:r w:rsidR="00B139F5">
              <w:rPr>
                <w:sz w:val="20"/>
                <w:szCs w:val="20"/>
              </w:rPr>
              <w:t>2</w:t>
            </w:r>
            <w:r w:rsidR="00D048F6">
              <w:rPr>
                <w:sz w:val="20"/>
                <w:szCs w:val="20"/>
              </w:rPr>
              <w:t>2</w:t>
            </w:r>
            <w:r w:rsidR="00B139F5" w:rsidRPr="00F1791C">
              <w:rPr>
                <w:sz w:val="20"/>
                <w:szCs w:val="20"/>
              </w:rPr>
              <w:t xml:space="preserve">г.по </w:t>
            </w:r>
            <w:r w:rsidR="00D048F6">
              <w:rPr>
                <w:sz w:val="20"/>
                <w:szCs w:val="20"/>
              </w:rPr>
              <w:t>31</w:t>
            </w:r>
            <w:r w:rsidR="00B139F5">
              <w:rPr>
                <w:sz w:val="20"/>
                <w:szCs w:val="20"/>
              </w:rPr>
              <w:t>.1</w:t>
            </w:r>
            <w:r w:rsidR="00D048F6">
              <w:rPr>
                <w:sz w:val="20"/>
                <w:szCs w:val="20"/>
              </w:rPr>
              <w:t>2</w:t>
            </w:r>
            <w:r w:rsidR="00B139F5">
              <w:rPr>
                <w:sz w:val="20"/>
                <w:szCs w:val="20"/>
              </w:rPr>
              <w:t>.</w:t>
            </w:r>
            <w:r w:rsidR="00B139F5" w:rsidRPr="00F1791C">
              <w:rPr>
                <w:sz w:val="20"/>
                <w:szCs w:val="20"/>
              </w:rPr>
              <w:t>20</w:t>
            </w:r>
            <w:r w:rsidR="00B139F5">
              <w:rPr>
                <w:sz w:val="20"/>
                <w:szCs w:val="20"/>
              </w:rPr>
              <w:t>22</w:t>
            </w:r>
            <w:r w:rsidR="00B139F5"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C73683" w:rsidP="00C73683">
            <w:pPr>
              <w:rPr>
                <w:sz w:val="20"/>
                <w:szCs w:val="20"/>
              </w:rPr>
            </w:pPr>
            <w:r>
              <w:rPr>
                <w:sz w:val="20"/>
                <w:szCs w:val="20"/>
              </w:rPr>
              <w:t>г. Иркутск,</w:t>
            </w:r>
            <w:r w:rsidR="00136640">
              <w:rPr>
                <w:sz w:val="20"/>
                <w:szCs w:val="20"/>
              </w:rPr>
              <w:t xml:space="preserve"> у</w:t>
            </w:r>
            <w:r w:rsidR="00B139F5" w:rsidRPr="00F0448B">
              <w:rPr>
                <w:sz w:val="20"/>
                <w:szCs w:val="20"/>
              </w:rPr>
              <w:t>л. Ярославского, 300</w:t>
            </w:r>
            <w:r>
              <w:rPr>
                <w:sz w:val="20"/>
                <w:szCs w:val="20"/>
              </w:rPr>
              <w:t>; Иркутский район, д. Малая Еланка, ул. Молодежная, д. 15а</w:t>
            </w:r>
            <w:r w:rsidR="00A12056">
              <w:rPr>
                <w:sz w:val="20"/>
                <w:szCs w:val="20"/>
              </w:rPr>
              <w:t>.</w:t>
            </w:r>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C73683" w:rsidP="00C73683">
            <w:pPr>
              <w:tabs>
                <w:tab w:val="left" w:pos="6022"/>
              </w:tabs>
              <w:ind w:right="72"/>
              <w:rPr>
                <w:sz w:val="20"/>
                <w:szCs w:val="20"/>
              </w:rPr>
            </w:pPr>
            <w:r>
              <w:rPr>
                <w:sz w:val="20"/>
                <w:szCs w:val="20"/>
              </w:rPr>
              <w:t>182 000,00</w:t>
            </w:r>
            <w:r w:rsidR="001306C2" w:rsidRPr="00173614">
              <w:rPr>
                <w:sz w:val="20"/>
                <w:szCs w:val="20"/>
              </w:rPr>
              <w:t xml:space="preserve">  руб</w:t>
            </w:r>
            <w:r w:rsidR="00A12056">
              <w:rPr>
                <w:sz w:val="20"/>
                <w:szCs w:val="20"/>
              </w:rPr>
              <w:t>.</w:t>
            </w:r>
            <w:r w:rsidR="001306C2" w:rsidRPr="00173614">
              <w:rPr>
                <w:sz w:val="20"/>
                <w:szCs w:val="20"/>
              </w:rPr>
              <w:t xml:space="preserve"> (</w:t>
            </w:r>
            <w:r>
              <w:rPr>
                <w:sz w:val="20"/>
                <w:szCs w:val="20"/>
              </w:rPr>
              <w:t>сто восемьдесят две тысячи рублей</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C73683">
            <w:pPr>
              <w:jc w:val="both"/>
              <w:rPr>
                <w:sz w:val="20"/>
                <w:szCs w:val="20"/>
              </w:rPr>
            </w:pPr>
            <w:r w:rsidRPr="008024A7">
              <w:rPr>
                <w:sz w:val="20"/>
                <w:szCs w:val="20"/>
              </w:rPr>
              <w:t>С даты публикации</w:t>
            </w:r>
            <w:r w:rsidR="00A1205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3683">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A12056">
              <w:rPr>
                <w:rStyle w:val="a4"/>
                <w:sz w:val="20"/>
                <w:szCs w:val="20"/>
              </w:rPr>
              <w:t xml:space="preserve"> </w:t>
            </w:r>
            <w:r w:rsidRPr="008024A7">
              <w:rPr>
                <w:b/>
                <w:sz w:val="20"/>
                <w:szCs w:val="20"/>
              </w:rPr>
              <w:t>«</w:t>
            </w:r>
            <w:r w:rsidR="00C73683">
              <w:rPr>
                <w:b/>
                <w:sz w:val="20"/>
                <w:szCs w:val="20"/>
              </w:rPr>
              <w:t>17</w:t>
            </w:r>
            <w:r w:rsidRPr="008024A7">
              <w:rPr>
                <w:b/>
                <w:sz w:val="20"/>
                <w:szCs w:val="20"/>
              </w:rPr>
              <w:t>»</w:t>
            </w:r>
            <w:r w:rsidR="00A12056">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12056">
              <w:rPr>
                <w:b/>
                <w:sz w:val="20"/>
                <w:szCs w:val="20"/>
              </w:rPr>
              <w:t>2</w:t>
            </w:r>
            <w:r w:rsidR="00C73683">
              <w:rPr>
                <w:b/>
                <w:sz w:val="20"/>
                <w:szCs w:val="20"/>
              </w:rPr>
              <w:t>7</w:t>
            </w:r>
            <w:r w:rsidRPr="008024A7">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73683">
              <w:rPr>
                <w:sz w:val="20"/>
                <w:szCs w:val="20"/>
              </w:rPr>
              <w:t xml:space="preserve"> </w:t>
            </w:r>
            <w:r w:rsidR="00A76857" w:rsidRPr="008024A7">
              <w:rPr>
                <w:sz w:val="20"/>
                <w:szCs w:val="20"/>
                <w:lang w:val="en-US"/>
              </w:rPr>
              <w:t>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2056">
              <w:rPr>
                <w:b/>
                <w:sz w:val="20"/>
                <w:szCs w:val="20"/>
              </w:rPr>
              <w:t xml:space="preserve"> </w:t>
            </w:r>
            <w:r w:rsidRPr="008024A7">
              <w:rPr>
                <w:sz w:val="20"/>
                <w:szCs w:val="20"/>
              </w:rPr>
              <w:t>«</w:t>
            </w:r>
            <w:r w:rsidR="00A12056">
              <w:rPr>
                <w:sz w:val="20"/>
                <w:szCs w:val="20"/>
              </w:rPr>
              <w:t>1</w:t>
            </w:r>
            <w:r w:rsidR="00C73683">
              <w:rPr>
                <w:sz w:val="20"/>
                <w:szCs w:val="20"/>
              </w:rPr>
              <w:t>7</w:t>
            </w:r>
            <w:r w:rsidRPr="008024A7">
              <w:rPr>
                <w:sz w:val="20"/>
                <w:szCs w:val="20"/>
              </w:rPr>
              <w:t xml:space="preserve">» </w:t>
            </w:r>
            <w:r w:rsidR="00136640">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73683">
            <w:pPr>
              <w:jc w:val="both"/>
              <w:rPr>
                <w:sz w:val="20"/>
                <w:szCs w:val="20"/>
              </w:rPr>
            </w:pPr>
            <w:r w:rsidRPr="008024A7">
              <w:rPr>
                <w:bCs/>
                <w:sz w:val="20"/>
                <w:szCs w:val="20"/>
              </w:rPr>
              <w:t>«</w:t>
            </w:r>
            <w:r w:rsidR="00A12056">
              <w:rPr>
                <w:bCs/>
                <w:sz w:val="20"/>
                <w:szCs w:val="20"/>
              </w:rPr>
              <w:t>2</w:t>
            </w:r>
            <w:r w:rsidR="00C73683">
              <w:rPr>
                <w:bCs/>
                <w:sz w:val="20"/>
                <w:szCs w:val="20"/>
              </w:rPr>
              <w:t>7</w:t>
            </w:r>
            <w:r w:rsidRPr="008024A7">
              <w:rPr>
                <w:bCs/>
                <w:sz w:val="20"/>
                <w:szCs w:val="20"/>
              </w:rPr>
              <w:t xml:space="preserve">» </w:t>
            </w:r>
            <w:r w:rsidR="00136640">
              <w:rPr>
                <w:bCs/>
                <w:sz w:val="20"/>
                <w:szCs w:val="20"/>
              </w:rPr>
              <w:t>декабря</w:t>
            </w:r>
            <w:r w:rsidR="00A12056">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73683" w:rsidP="00DA1FB1">
            <w:pPr>
              <w:autoSpaceDE w:val="0"/>
              <w:autoSpaceDN w:val="0"/>
              <w:adjustRightInd w:val="0"/>
              <w:jc w:val="both"/>
              <w:outlineLvl w:val="1"/>
              <w:rPr>
                <w:sz w:val="20"/>
                <w:szCs w:val="20"/>
              </w:rPr>
            </w:pPr>
            <w:r>
              <w:rPr>
                <w:sz w:val="20"/>
                <w:szCs w:val="20"/>
              </w:rPr>
              <w:t>5 460,00</w:t>
            </w:r>
            <w:r w:rsidR="00DA1FB1" w:rsidRPr="008024A7">
              <w:rPr>
                <w:sz w:val="20"/>
                <w:szCs w:val="20"/>
              </w:rPr>
              <w:t xml:space="preserve"> руб. (</w:t>
            </w:r>
            <w:r>
              <w:rPr>
                <w:sz w:val="20"/>
                <w:szCs w:val="20"/>
              </w:rPr>
              <w:t>пять тысяч четыреста шестьдесят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A41AC" w:rsidRDefault="005A097D" w:rsidP="001306C2">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r w:rsidR="00AC2E5A" w:rsidRPr="001306C2">
              <w:rPr>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w:t>
            </w:r>
            <w:r w:rsidRPr="008024A7">
              <w:rPr>
                <w:sz w:val="20"/>
                <w:szCs w:val="20"/>
              </w:rPr>
              <w:lastRenderedPageBreak/>
              <w:t>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1306C2">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w:t>
            </w:r>
            <w:r w:rsidRPr="008024A7">
              <w:rPr>
                <w:sz w:val="20"/>
                <w:szCs w:val="20"/>
              </w:rPr>
              <w:lastRenderedPageBreak/>
              <w:t>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73683">
            <w:pPr>
              <w:jc w:val="both"/>
              <w:rPr>
                <w:sz w:val="20"/>
                <w:szCs w:val="20"/>
              </w:rPr>
            </w:pPr>
            <w:r w:rsidRPr="008024A7">
              <w:rPr>
                <w:sz w:val="20"/>
                <w:szCs w:val="20"/>
              </w:rPr>
              <w:t>«</w:t>
            </w:r>
            <w:r w:rsidR="00C73683">
              <w:rPr>
                <w:sz w:val="20"/>
                <w:szCs w:val="20"/>
              </w:rPr>
              <w:t>24</w:t>
            </w:r>
            <w:r w:rsidR="00487F7E" w:rsidRPr="008024A7">
              <w:rPr>
                <w:sz w:val="20"/>
                <w:szCs w:val="20"/>
              </w:rPr>
              <w:t xml:space="preserve">» </w:t>
            </w:r>
            <w:r w:rsidR="00136640">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C73683">
            <w:pPr>
              <w:jc w:val="both"/>
              <w:rPr>
                <w:b/>
                <w:sz w:val="20"/>
                <w:szCs w:val="20"/>
              </w:rPr>
            </w:pPr>
            <w:r w:rsidRPr="00180675">
              <w:rPr>
                <w:b/>
                <w:sz w:val="20"/>
                <w:szCs w:val="20"/>
              </w:rPr>
              <w:t>«</w:t>
            </w:r>
            <w:r w:rsidR="00C73683">
              <w:rPr>
                <w:b/>
                <w:sz w:val="20"/>
                <w:szCs w:val="20"/>
              </w:rPr>
              <w:t>27</w:t>
            </w:r>
            <w:r w:rsidRPr="00180675">
              <w:rPr>
                <w:b/>
                <w:sz w:val="20"/>
                <w:szCs w:val="20"/>
              </w:rPr>
              <w:t xml:space="preserve">» </w:t>
            </w:r>
            <w:r w:rsidR="00136640">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w:t>
            </w:r>
            <w:r w:rsidRPr="008024A7">
              <w:rPr>
                <w:sz w:val="20"/>
                <w:szCs w:val="20"/>
              </w:rPr>
              <w:lastRenderedPageBreak/>
              <w:t>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w:t>
            </w:r>
            <w:r w:rsidRPr="008024A7">
              <w:rPr>
                <w:bCs/>
                <w:sz w:val="20"/>
                <w:szCs w:val="20"/>
              </w:rPr>
              <w:lastRenderedPageBreak/>
              <w:t xml:space="preserve">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w:t>
            </w:r>
            <w:r w:rsidRPr="008024A7">
              <w:rPr>
                <w:bCs/>
                <w:sz w:val="20"/>
                <w:szCs w:val="20"/>
              </w:rPr>
              <w:lastRenderedPageBreak/>
              <w:t>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w:t>
            </w:r>
            <w:r w:rsidRPr="008024A7">
              <w:rPr>
                <w:rFonts w:ascii="Times New Roman" w:hAnsi="Times New Roman" w:cs="Times New Roman"/>
                <w:color w:val="auto"/>
                <w:sz w:val="20"/>
                <w:szCs w:val="20"/>
              </w:rPr>
              <w:lastRenderedPageBreak/>
              <w:t>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w:t>
            </w:r>
            <w:r w:rsidRPr="008024A7">
              <w:rPr>
                <w:b/>
                <w:sz w:val="20"/>
                <w:szCs w:val="20"/>
              </w:rPr>
              <w:lastRenderedPageBreak/>
              <w:t xml:space="preserve">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lastRenderedPageBreak/>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A12056" w:rsidRDefault="00A12056" w:rsidP="00B8322C">
      <w:pPr>
        <w:jc w:val="right"/>
        <w:rPr>
          <w:b/>
          <w:bCs/>
          <w:sz w:val="20"/>
          <w:szCs w:val="20"/>
        </w:rPr>
      </w:pPr>
    </w:p>
    <w:p w:rsidR="00E2423D" w:rsidRDefault="00E2423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271BDD">
        <w:rPr>
          <w:b/>
          <w:kern w:val="32"/>
          <w:sz w:val="20"/>
          <w:szCs w:val="20"/>
        </w:rPr>
        <w:t xml:space="preserve">оказание услуг </w:t>
      </w:r>
      <w:r w:rsidR="00C73683">
        <w:rPr>
          <w:b/>
          <w:kern w:val="32"/>
          <w:sz w:val="20"/>
          <w:szCs w:val="20"/>
        </w:rPr>
        <w:t>по техническому обслуживанию и ремонту дизель-генераторных установок</w:t>
      </w:r>
      <w:r w:rsidR="00A1205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73683">
        <w:rPr>
          <w:b/>
          <w:kern w:val="32"/>
          <w:sz w:val="22"/>
          <w:szCs w:val="22"/>
        </w:rPr>
        <w:t>349-21н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C73683">
        <w:rPr>
          <w:b/>
          <w:bCs/>
          <w:sz w:val="20"/>
        </w:rPr>
        <w:t>по техническому обслуживанию и ремонту дизель-генераторных установок</w:t>
      </w:r>
    </w:p>
    <w:tbl>
      <w:tblPr>
        <w:tblW w:w="10485" w:type="dxa"/>
        <w:tblInd w:w="-289" w:type="dxa"/>
        <w:tblLayout w:type="fixed"/>
        <w:tblLook w:val="04A0" w:firstRow="1" w:lastRow="0" w:firstColumn="1" w:lastColumn="0" w:noHBand="0" w:noVBand="1"/>
      </w:tblPr>
      <w:tblGrid>
        <w:gridCol w:w="578"/>
        <w:gridCol w:w="1716"/>
        <w:gridCol w:w="5497"/>
        <w:gridCol w:w="851"/>
        <w:gridCol w:w="852"/>
        <w:gridCol w:w="991"/>
      </w:tblGrid>
      <w:tr w:rsidR="00A12056" w:rsidTr="00C73683">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497"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Начальная (максимальная)* цена за ед., руб.</w:t>
            </w:r>
          </w:p>
        </w:tc>
      </w:tr>
      <w:tr w:rsidR="0042111D" w:rsidTr="0042111D">
        <w:trPr>
          <w:trHeight w:val="316"/>
        </w:trPr>
        <w:tc>
          <w:tcPr>
            <w:tcW w:w="578" w:type="dxa"/>
            <w:vMerge w:val="restart"/>
            <w:tcBorders>
              <w:top w:val="single" w:sz="4" w:space="0" w:color="auto"/>
              <w:left w:val="single" w:sz="4" w:space="0" w:color="auto"/>
              <w:right w:val="nil"/>
            </w:tcBorders>
          </w:tcPr>
          <w:p w:rsidR="0042111D" w:rsidRPr="00C73683" w:rsidRDefault="0042111D" w:rsidP="00C73683">
            <w:pPr>
              <w:jc w:val="center"/>
              <w:rPr>
                <w:sz w:val="20"/>
                <w:szCs w:val="20"/>
              </w:rPr>
            </w:pPr>
            <w:r w:rsidRPr="00C73683">
              <w:rPr>
                <w:sz w:val="20"/>
                <w:szCs w:val="20"/>
              </w:rPr>
              <w:t>1</w:t>
            </w:r>
          </w:p>
        </w:tc>
        <w:tc>
          <w:tcPr>
            <w:tcW w:w="1716" w:type="dxa"/>
            <w:tcBorders>
              <w:top w:val="single" w:sz="4" w:space="0" w:color="auto"/>
              <w:left w:val="single" w:sz="4" w:space="0" w:color="auto"/>
              <w:bottom w:val="single" w:sz="4" w:space="0" w:color="auto"/>
              <w:right w:val="single" w:sz="4" w:space="0" w:color="auto"/>
            </w:tcBorders>
            <w:vAlign w:val="center"/>
          </w:tcPr>
          <w:p w:rsidR="0042111D" w:rsidRPr="00C73683" w:rsidRDefault="002B64CD" w:rsidP="002B64CD">
            <w:pPr>
              <w:rPr>
                <w:sz w:val="20"/>
                <w:szCs w:val="20"/>
              </w:rPr>
            </w:pPr>
            <w:r>
              <w:rPr>
                <w:sz w:val="20"/>
                <w:szCs w:val="20"/>
              </w:rPr>
              <w:t xml:space="preserve">Техническое обслуживание </w:t>
            </w:r>
            <w:r w:rsidR="0042111D" w:rsidRPr="00C73683">
              <w:rPr>
                <w:sz w:val="20"/>
                <w:szCs w:val="20"/>
              </w:rPr>
              <w:t xml:space="preserve">ДГУ </w:t>
            </w:r>
            <w:r w:rsidR="0042111D" w:rsidRPr="00C73683">
              <w:rPr>
                <w:sz w:val="20"/>
                <w:szCs w:val="20"/>
                <w:lang w:val="en-US"/>
              </w:rPr>
              <w:t>Wilson</w:t>
            </w:r>
            <w:r w:rsidR="0042111D" w:rsidRPr="00C73683">
              <w:rPr>
                <w:sz w:val="20"/>
                <w:szCs w:val="20"/>
              </w:rPr>
              <w:t xml:space="preserve"> </w:t>
            </w:r>
            <w:r w:rsidR="0042111D" w:rsidRPr="00C73683">
              <w:rPr>
                <w:sz w:val="20"/>
                <w:szCs w:val="20"/>
                <w:lang w:val="en-US"/>
              </w:rPr>
              <w:t>P</w:t>
            </w:r>
            <w:r w:rsidR="0042111D" w:rsidRPr="00C73683">
              <w:rPr>
                <w:sz w:val="20"/>
                <w:szCs w:val="20"/>
              </w:rPr>
              <w:t>65</w:t>
            </w:r>
          </w:p>
        </w:tc>
        <w:tc>
          <w:tcPr>
            <w:tcW w:w="5497" w:type="dxa"/>
            <w:vMerge w:val="restart"/>
            <w:tcBorders>
              <w:top w:val="single" w:sz="4" w:space="0" w:color="auto"/>
              <w:left w:val="single" w:sz="4" w:space="0" w:color="auto"/>
              <w:right w:val="single" w:sz="4" w:space="0" w:color="auto"/>
            </w:tcBorders>
          </w:tcPr>
          <w:p w:rsidR="0042111D" w:rsidRPr="0042111D" w:rsidRDefault="0042111D" w:rsidP="00C73683">
            <w:pPr>
              <w:rPr>
                <w:b/>
                <w:color w:val="000000"/>
                <w:sz w:val="20"/>
                <w:szCs w:val="20"/>
              </w:rPr>
            </w:pPr>
            <w:r w:rsidRPr="0042111D">
              <w:rPr>
                <w:b/>
                <w:color w:val="000000"/>
                <w:sz w:val="20"/>
                <w:szCs w:val="20"/>
              </w:rPr>
              <w:t>Технический осмотр №1 проводится один раз в год и включает в себя виды работ:</w:t>
            </w:r>
          </w:p>
          <w:p w:rsidR="0042111D" w:rsidRPr="00C73683" w:rsidRDefault="0042111D" w:rsidP="00C73683">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панели управления и проверка закрепления (фиксации) жгутов проводов, клемм, приборов и устройств</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соединений топливной системы (т.е. проверка герметичности  топливных трубок и их соединений)</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Проверка уровня и ревизия системы охлаждения двигателя (т.е. проверка уровня жидкости в радиаторе, расширительном бачке и т.д.)</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7</w:t>
            </w:r>
            <w:r>
              <w:rPr>
                <w:color w:val="000000"/>
                <w:sz w:val="20"/>
                <w:szCs w:val="20"/>
              </w:rPr>
              <w:t>.</w:t>
            </w:r>
            <w:r w:rsidRPr="00C73683">
              <w:rPr>
                <w:color w:val="000000"/>
                <w:sz w:val="20"/>
                <w:szCs w:val="20"/>
              </w:rPr>
              <w:t xml:space="preserve"> Запуск ДГУ, прогрев до рабочей температуры и полная диагностика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8</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9</w:t>
            </w:r>
            <w:r>
              <w:rPr>
                <w:color w:val="000000"/>
                <w:sz w:val="20"/>
                <w:szCs w:val="20"/>
              </w:rPr>
              <w:t>.</w:t>
            </w:r>
            <w:r w:rsidRPr="00C73683">
              <w:rPr>
                <w:color w:val="000000"/>
                <w:sz w:val="20"/>
                <w:szCs w:val="20"/>
              </w:rPr>
              <w:t xml:space="preserve"> Проверка генератора, стартера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10</w:t>
            </w:r>
            <w:r>
              <w:rPr>
                <w:color w:val="000000"/>
                <w:sz w:val="20"/>
                <w:szCs w:val="20"/>
              </w:rPr>
              <w:t>.</w:t>
            </w:r>
            <w:r w:rsidRPr="00C73683">
              <w:rPr>
                <w:color w:val="000000"/>
                <w:sz w:val="20"/>
                <w:szCs w:val="20"/>
              </w:rPr>
              <w:t xml:space="preserve"> Проверка состояния и ревизия АКБ, а так же клемм и соединений  (т.е. доливка воды, проверка АКБ нагрузочной вилкой, смазка клемм)</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11</w:t>
            </w:r>
            <w:r>
              <w:rPr>
                <w:color w:val="000000"/>
                <w:sz w:val="20"/>
                <w:szCs w:val="20"/>
              </w:rPr>
              <w:t>.</w:t>
            </w:r>
            <w:r w:rsidRPr="00C73683">
              <w:rPr>
                <w:color w:val="000000"/>
                <w:sz w:val="20"/>
                <w:szCs w:val="20"/>
              </w:rPr>
              <w:t xml:space="preserve"> Проверка состояния и работоспособность системы подогрева двигателя (если установлена)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12</w:t>
            </w:r>
            <w:r>
              <w:rPr>
                <w:color w:val="000000"/>
                <w:sz w:val="20"/>
                <w:szCs w:val="20"/>
              </w:rPr>
              <w:t>.</w:t>
            </w:r>
            <w:r w:rsidRPr="00C73683">
              <w:rPr>
                <w:color w:val="000000"/>
                <w:sz w:val="20"/>
                <w:szCs w:val="20"/>
              </w:rPr>
              <w:t xml:space="preserve"> Замена моторного масла и масляного фильтра (т.е. фильтр меняют и пропитывают маслом (заливают в него масло)</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13</w:t>
            </w:r>
            <w:r>
              <w:rPr>
                <w:color w:val="000000"/>
                <w:sz w:val="20"/>
                <w:szCs w:val="20"/>
              </w:rPr>
              <w:t>.</w:t>
            </w:r>
            <w:r w:rsidRPr="00C73683">
              <w:rPr>
                <w:color w:val="000000"/>
                <w:sz w:val="20"/>
                <w:szCs w:val="20"/>
              </w:rPr>
              <w:t xml:space="preserve"> Проверка натяжения и состояния приводного ремня</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14</w:t>
            </w:r>
            <w:r>
              <w:rPr>
                <w:color w:val="000000"/>
                <w:sz w:val="20"/>
                <w:szCs w:val="20"/>
              </w:rPr>
              <w:t>.</w:t>
            </w:r>
            <w:r w:rsidRPr="00C73683">
              <w:rPr>
                <w:color w:val="000000"/>
                <w:sz w:val="20"/>
                <w:szCs w:val="20"/>
              </w:rPr>
              <w:t xml:space="preserve"> Очистка воздушного фильтра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15</w:t>
            </w:r>
            <w:r>
              <w:rPr>
                <w:color w:val="000000"/>
                <w:sz w:val="20"/>
                <w:szCs w:val="20"/>
              </w:rPr>
              <w:t>.</w:t>
            </w:r>
            <w:r w:rsidRPr="00C73683">
              <w:rPr>
                <w:color w:val="000000"/>
                <w:sz w:val="20"/>
                <w:szCs w:val="20"/>
              </w:rPr>
              <w:t xml:space="preserve"> Проверка загрязнения сот радиатора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16</w:t>
            </w:r>
            <w:r>
              <w:rPr>
                <w:color w:val="000000"/>
                <w:sz w:val="20"/>
                <w:szCs w:val="20"/>
              </w:rPr>
              <w:t>.</w:t>
            </w:r>
            <w:r w:rsidRPr="00C73683">
              <w:rPr>
                <w:color w:val="000000"/>
                <w:sz w:val="20"/>
                <w:szCs w:val="20"/>
              </w:rPr>
              <w:t xml:space="preserve"> Вскрытие коммутационной коробки альтернатора и очистка проводов и систем от загрязнений</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17</w:t>
            </w:r>
            <w:r>
              <w:rPr>
                <w:color w:val="000000"/>
                <w:sz w:val="20"/>
                <w:szCs w:val="20"/>
              </w:rPr>
              <w:t>.</w:t>
            </w:r>
            <w:r w:rsidRPr="00C73683">
              <w:rPr>
                <w:color w:val="000000"/>
                <w:sz w:val="20"/>
                <w:szCs w:val="20"/>
              </w:rPr>
              <w:t xml:space="preserve"> Замена топливного фильтра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18</w:t>
            </w:r>
            <w:r>
              <w:rPr>
                <w:color w:val="000000"/>
                <w:sz w:val="20"/>
                <w:szCs w:val="20"/>
              </w:rPr>
              <w:t>.</w:t>
            </w:r>
            <w:r w:rsidRPr="00C73683">
              <w:rPr>
                <w:color w:val="000000"/>
                <w:sz w:val="20"/>
                <w:szCs w:val="20"/>
              </w:rPr>
              <w:t xml:space="preserve"> Прокачка топливной системы</w:t>
            </w:r>
            <w:r>
              <w:rPr>
                <w:color w:val="000000"/>
                <w:sz w:val="20"/>
                <w:szCs w:val="20"/>
              </w:rPr>
              <w:t>;</w:t>
            </w:r>
          </w:p>
          <w:p w:rsidR="0042111D" w:rsidRPr="00C73683" w:rsidRDefault="0042111D" w:rsidP="00C73683">
            <w:pPr>
              <w:ind w:left="177" w:hanging="177"/>
              <w:rPr>
                <w:color w:val="000000"/>
                <w:sz w:val="20"/>
                <w:szCs w:val="20"/>
              </w:rPr>
            </w:pPr>
            <w:r w:rsidRPr="00C73683">
              <w:rPr>
                <w:color w:val="000000"/>
                <w:sz w:val="20"/>
                <w:szCs w:val="20"/>
              </w:rPr>
              <w:t>19</w:t>
            </w:r>
            <w:r>
              <w:rPr>
                <w:color w:val="000000"/>
                <w:sz w:val="20"/>
                <w:szCs w:val="20"/>
              </w:rPr>
              <w:t>.</w:t>
            </w:r>
            <w:r w:rsidRPr="00C73683">
              <w:rPr>
                <w:color w:val="000000"/>
                <w:sz w:val="20"/>
                <w:szCs w:val="20"/>
              </w:rPr>
              <w:t xml:space="preserve"> Замена воздушного фильтра</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20</w:t>
            </w:r>
            <w:r>
              <w:rPr>
                <w:color w:val="000000"/>
                <w:sz w:val="20"/>
                <w:szCs w:val="20"/>
              </w:rPr>
              <w:t>.</w:t>
            </w:r>
            <w:r w:rsidRPr="00C73683">
              <w:rPr>
                <w:color w:val="000000"/>
                <w:sz w:val="20"/>
                <w:szCs w:val="20"/>
              </w:rPr>
              <w:t xml:space="preserve"> Замена охлаждающей жидкости</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21</w:t>
            </w:r>
            <w:r>
              <w:rPr>
                <w:color w:val="000000"/>
                <w:sz w:val="20"/>
                <w:szCs w:val="20"/>
              </w:rPr>
              <w:t>.</w:t>
            </w:r>
            <w:r w:rsidRPr="00C73683">
              <w:rPr>
                <w:color w:val="000000"/>
                <w:sz w:val="20"/>
                <w:szCs w:val="20"/>
              </w:rPr>
              <w:t xml:space="preserve"> Уборка помещения ДГУ</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2111D" w:rsidRPr="00C73683" w:rsidRDefault="0042111D" w:rsidP="0042111D">
            <w:pPr>
              <w:jc w:val="center"/>
              <w:rPr>
                <w:sz w:val="20"/>
                <w:szCs w:val="20"/>
              </w:rPr>
            </w:pPr>
            <w:r>
              <w:rPr>
                <w:sz w:val="20"/>
                <w:szCs w:val="20"/>
              </w:rPr>
              <w:t>Усл.ед.</w:t>
            </w:r>
          </w:p>
        </w:tc>
        <w:tc>
          <w:tcPr>
            <w:tcW w:w="852" w:type="dxa"/>
            <w:tcBorders>
              <w:top w:val="single" w:sz="4" w:space="0" w:color="auto"/>
              <w:left w:val="single" w:sz="4" w:space="0" w:color="auto"/>
              <w:bottom w:val="single" w:sz="4" w:space="0" w:color="auto"/>
              <w:right w:val="single" w:sz="4" w:space="0" w:color="auto"/>
            </w:tcBorders>
            <w:vAlign w:val="center"/>
          </w:tcPr>
          <w:p w:rsidR="0042111D" w:rsidRPr="0042111D" w:rsidRDefault="0042111D" w:rsidP="0042111D">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vAlign w:val="center"/>
          </w:tcPr>
          <w:p w:rsidR="0042111D" w:rsidRDefault="0042111D" w:rsidP="0042111D">
            <w:pPr>
              <w:jc w:val="center"/>
              <w:rPr>
                <w:sz w:val="20"/>
                <w:szCs w:val="20"/>
              </w:rPr>
            </w:pPr>
            <w:r>
              <w:rPr>
                <w:sz w:val="20"/>
                <w:szCs w:val="20"/>
              </w:rPr>
              <w:t>30000,00</w:t>
            </w:r>
          </w:p>
        </w:tc>
      </w:tr>
      <w:tr w:rsidR="002B64CD" w:rsidTr="002B64CD">
        <w:trPr>
          <w:trHeight w:val="690"/>
        </w:trPr>
        <w:tc>
          <w:tcPr>
            <w:tcW w:w="578" w:type="dxa"/>
            <w:vMerge/>
            <w:tcBorders>
              <w:left w:val="single" w:sz="4" w:space="0" w:color="auto"/>
              <w:right w:val="nil"/>
            </w:tcBorders>
          </w:tcPr>
          <w:p w:rsidR="002B64CD" w:rsidRPr="00C73683" w:rsidRDefault="002B64CD" w:rsidP="00C73683">
            <w:pPr>
              <w:jc w:val="center"/>
              <w:rPr>
                <w:sz w:val="20"/>
                <w:szCs w:val="20"/>
              </w:rPr>
            </w:pPr>
          </w:p>
        </w:tc>
        <w:tc>
          <w:tcPr>
            <w:tcW w:w="1716" w:type="dxa"/>
            <w:tcBorders>
              <w:top w:val="single" w:sz="4" w:space="0" w:color="auto"/>
              <w:left w:val="single" w:sz="4" w:space="0" w:color="auto"/>
              <w:right w:val="single" w:sz="4" w:space="0" w:color="auto"/>
            </w:tcBorders>
          </w:tcPr>
          <w:p w:rsidR="002B64CD" w:rsidRPr="00C73683" w:rsidRDefault="002B64CD" w:rsidP="00C73683">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Azmut</w:t>
            </w:r>
            <w:r w:rsidRPr="00C73683">
              <w:rPr>
                <w:sz w:val="20"/>
                <w:szCs w:val="20"/>
              </w:rPr>
              <w:t xml:space="preserve"> АД30-Т400-2РМ11</w:t>
            </w:r>
          </w:p>
        </w:tc>
        <w:tc>
          <w:tcPr>
            <w:tcW w:w="5497" w:type="dxa"/>
            <w:vMerge/>
            <w:tcBorders>
              <w:left w:val="single" w:sz="4" w:space="0" w:color="auto"/>
              <w:right w:val="single" w:sz="4" w:space="0" w:color="auto"/>
            </w:tcBorders>
          </w:tcPr>
          <w:p w:rsidR="002B64CD" w:rsidRPr="00C73683" w:rsidRDefault="002B64CD" w:rsidP="00C73683">
            <w:pPr>
              <w:rPr>
                <w:color w:val="000000"/>
                <w:sz w:val="20"/>
                <w:szCs w:val="20"/>
              </w:rPr>
            </w:pPr>
          </w:p>
        </w:tc>
        <w:tc>
          <w:tcPr>
            <w:tcW w:w="851" w:type="dxa"/>
            <w:tcBorders>
              <w:top w:val="single" w:sz="4" w:space="0" w:color="auto"/>
              <w:left w:val="single" w:sz="4" w:space="0" w:color="auto"/>
              <w:right w:val="single" w:sz="4" w:space="0" w:color="auto"/>
            </w:tcBorders>
          </w:tcPr>
          <w:p w:rsidR="002B64CD" w:rsidRPr="00C73683" w:rsidRDefault="002B64CD" w:rsidP="0042111D">
            <w:pPr>
              <w:jc w:val="center"/>
              <w:rPr>
                <w:sz w:val="20"/>
                <w:szCs w:val="20"/>
              </w:rPr>
            </w:pPr>
            <w:r>
              <w:rPr>
                <w:sz w:val="20"/>
                <w:szCs w:val="20"/>
              </w:rPr>
              <w:t>Усл.ед.</w:t>
            </w:r>
          </w:p>
        </w:tc>
        <w:tc>
          <w:tcPr>
            <w:tcW w:w="852" w:type="dxa"/>
            <w:tcBorders>
              <w:top w:val="single" w:sz="4" w:space="0" w:color="auto"/>
              <w:left w:val="single" w:sz="4" w:space="0" w:color="auto"/>
              <w:right w:val="single" w:sz="4" w:space="0" w:color="auto"/>
            </w:tcBorders>
          </w:tcPr>
          <w:p w:rsidR="002B64CD" w:rsidRPr="0042111D" w:rsidRDefault="002B64CD" w:rsidP="0042111D">
            <w:pPr>
              <w:jc w:val="center"/>
              <w:rPr>
                <w:sz w:val="20"/>
                <w:szCs w:val="20"/>
              </w:rPr>
            </w:pPr>
            <w:r>
              <w:rPr>
                <w:sz w:val="20"/>
                <w:szCs w:val="20"/>
              </w:rPr>
              <w:t>1</w:t>
            </w:r>
          </w:p>
        </w:tc>
        <w:tc>
          <w:tcPr>
            <w:tcW w:w="991" w:type="dxa"/>
            <w:tcBorders>
              <w:top w:val="single" w:sz="4" w:space="0" w:color="auto"/>
              <w:left w:val="nil"/>
              <w:right w:val="single" w:sz="4" w:space="0" w:color="auto"/>
            </w:tcBorders>
          </w:tcPr>
          <w:p w:rsidR="002B64CD" w:rsidRDefault="002B64CD" w:rsidP="0042111D">
            <w:pPr>
              <w:jc w:val="center"/>
              <w:rPr>
                <w:sz w:val="20"/>
                <w:szCs w:val="20"/>
              </w:rPr>
            </w:pPr>
            <w:r>
              <w:rPr>
                <w:sz w:val="20"/>
                <w:szCs w:val="20"/>
              </w:rPr>
              <w:t>20000,00</w:t>
            </w:r>
          </w:p>
        </w:tc>
      </w:tr>
      <w:tr w:rsidR="0042111D" w:rsidTr="00C73683">
        <w:trPr>
          <w:trHeight w:val="165"/>
        </w:trPr>
        <w:tc>
          <w:tcPr>
            <w:tcW w:w="578" w:type="dxa"/>
            <w:tcBorders>
              <w:top w:val="single" w:sz="4" w:space="0" w:color="auto"/>
              <w:left w:val="single" w:sz="4" w:space="0" w:color="auto"/>
              <w:bottom w:val="single" w:sz="4" w:space="0" w:color="auto"/>
              <w:right w:val="nil"/>
            </w:tcBorders>
          </w:tcPr>
          <w:p w:rsidR="0042111D" w:rsidRPr="00C73683" w:rsidRDefault="0042111D" w:rsidP="00C73683">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42111D" w:rsidRPr="00C73683" w:rsidRDefault="002B64CD" w:rsidP="00C73683">
            <w:pPr>
              <w:rPr>
                <w:sz w:val="20"/>
                <w:szCs w:val="20"/>
              </w:rPr>
            </w:pPr>
            <w:r>
              <w:rPr>
                <w:sz w:val="20"/>
                <w:szCs w:val="20"/>
              </w:rPr>
              <w:t xml:space="preserve">Техническое обслуживание </w:t>
            </w:r>
            <w:r w:rsidR="0042111D" w:rsidRPr="00C73683">
              <w:rPr>
                <w:sz w:val="20"/>
                <w:szCs w:val="20"/>
              </w:rPr>
              <w:t xml:space="preserve">ДГУ </w:t>
            </w:r>
            <w:r w:rsidR="0042111D" w:rsidRPr="00C73683">
              <w:rPr>
                <w:sz w:val="20"/>
                <w:szCs w:val="20"/>
                <w:lang w:val="en-US"/>
              </w:rPr>
              <w:t>Wilson</w:t>
            </w:r>
            <w:r w:rsidR="0042111D" w:rsidRPr="00C73683">
              <w:rPr>
                <w:sz w:val="20"/>
                <w:szCs w:val="20"/>
              </w:rPr>
              <w:t xml:space="preserve"> </w:t>
            </w:r>
            <w:r w:rsidR="0042111D" w:rsidRPr="00C73683">
              <w:rPr>
                <w:sz w:val="20"/>
                <w:szCs w:val="20"/>
                <w:lang w:val="en-US"/>
              </w:rPr>
              <w:t>P</w:t>
            </w:r>
            <w:r w:rsidR="0042111D" w:rsidRPr="00C73683">
              <w:rPr>
                <w:sz w:val="20"/>
                <w:szCs w:val="20"/>
              </w:rPr>
              <w:t xml:space="preserve">65,                       ДГУ </w:t>
            </w:r>
            <w:r w:rsidR="0042111D" w:rsidRPr="00C73683">
              <w:rPr>
                <w:sz w:val="20"/>
                <w:szCs w:val="20"/>
                <w:lang w:val="en-US"/>
              </w:rPr>
              <w:t>Azmut</w:t>
            </w:r>
            <w:r w:rsidR="0042111D" w:rsidRPr="00C73683">
              <w:rPr>
                <w:sz w:val="20"/>
                <w:szCs w:val="20"/>
              </w:rPr>
              <w:t xml:space="preserve"> АД30-Т400-2РМ11</w:t>
            </w:r>
          </w:p>
        </w:tc>
        <w:tc>
          <w:tcPr>
            <w:tcW w:w="5497" w:type="dxa"/>
            <w:tcBorders>
              <w:top w:val="single" w:sz="4" w:space="0" w:color="auto"/>
              <w:left w:val="single" w:sz="4" w:space="0" w:color="auto"/>
              <w:bottom w:val="single" w:sz="4" w:space="0" w:color="auto"/>
              <w:right w:val="single" w:sz="4" w:space="0" w:color="auto"/>
            </w:tcBorders>
          </w:tcPr>
          <w:p w:rsidR="0042111D" w:rsidRPr="0042111D" w:rsidRDefault="0042111D" w:rsidP="00C73683">
            <w:pPr>
              <w:rPr>
                <w:b/>
                <w:color w:val="000000"/>
                <w:sz w:val="20"/>
                <w:szCs w:val="20"/>
              </w:rPr>
            </w:pPr>
            <w:r w:rsidRPr="0042111D">
              <w:rPr>
                <w:b/>
                <w:color w:val="000000"/>
                <w:sz w:val="20"/>
                <w:szCs w:val="20"/>
              </w:rPr>
              <w:t>Технический осмотр №2 проводится один раз в неделю и включает в себя виды работ:</w:t>
            </w:r>
          </w:p>
          <w:p w:rsidR="0042111D" w:rsidRPr="00C73683" w:rsidRDefault="0042111D" w:rsidP="00C73683">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по панели управления</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уровня системы охлаждения двигателя (т.е. проверка уровня жидкости в радиаторе, расширительном бачке и т.д.)</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Запуск ДГУ</w:t>
            </w:r>
            <w:r>
              <w:rPr>
                <w:color w:val="000000"/>
                <w:sz w:val="20"/>
                <w:szCs w:val="20"/>
              </w:rPr>
              <w:t xml:space="preserve"> в автоматическом режиме;</w:t>
            </w:r>
          </w:p>
          <w:p w:rsidR="0042111D" w:rsidRPr="00C73683" w:rsidRDefault="0042111D" w:rsidP="00C73683">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работы контрольных приборов ДГУ (т.е. </w:t>
            </w:r>
            <w:r w:rsidRPr="00C73683">
              <w:rPr>
                <w:color w:val="000000"/>
                <w:sz w:val="20"/>
                <w:szCs w:val="20"/>
              </w:rPr>
              <w:lastRenderedPageBreak/>
              <w:t>проверка показаний на панели управления)</w:t>
            </w:r>
            <w:r>
              <w:rPr>
                <w:color w:val="000000"/>
                <w:sz w:val="20"/>
                <w:szCs w:val="20"/>
              </w:rPr>
              <w:t>;</w:t>
            </w:r>
          </w:p>
          <w:p w:rsidR="0042111D" w:rsidRPr="00C73683" w:rsidRDefault="0042111D" w:rsidP="00C73683">
            <w:pPr>
              <w:rPr>
                <w:color w:val="000000"/>
                <w:sz w:val="20"/>
                <w:szCs w:val="20"/>
              </w:rPr>
            </w:pPr>
            <w:r w:rsidRPr="00C73683">
              <w:rPr>
                <w:color w:val="000000"/>
                <w:sz w:val="20"/>
                <w:szCs w:val="20"/>
              </w:rPr>
              <w:t>7</w:t>
            </w:r>
            <w:r>
              <w:rPr>
                <w:color w:val="000000"/>
                <w:sz w:val="20"/>
                <w:szCs w:val="20"/>
              </w:rPr>
              <w:t xml:space="preserve">. </w:t>
            </w:r>
            <w:r w:rsidRPr="00C73683">
              <w:rPr>
                <w:color w:val="000000"/>
                <w:sz w:val="20"/>
                <w:szCs w:val="20"/>
              </w:rPr>
              <w:t>Проверка состояния АКБ, а так же клемм и соединений</w:t>
            </w:r>
            <w:r>
              <w:rPr>
                <w:color w:val="000000"/>
                <w:sz w:val="20"/>
                <w:szCs w:val="20"/>
              </w:rPr>
              <w:t>;</w:t>
            </w:r>
          </w:p>
          <w:p w:rsidR="0042111D" w:rsidRPr="00C73683" w:rsidRDefault="0042111D" w:rsidP="00C73683">
            <w:pPr>
              <w:rPr>
                <w:color w:val="000000"/>
                <w:sz w:val="20"/>
                <w:szCs w:val="20"/>
              </w:rPr>
            </w:pPr>
            <w:r>
              <w:rPr>
                <w:color w:val="000000"/>
                <w:sz w:val="20"/>
                <w:szCs w:val="20"/>
              </w:rPr>
              <w:t xml:space="preserve">8. </w:t>
            </w:r>
            <w:r w:rsidRPr="00C73683">
              <w:rPr>
                <w:color w:val="000000"/>
                <w:sz w:val="20"/>
                <w:szCs w:val="20"/>
              </w:rPr>
              <w:t>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rsidR="0042111D" w:rsidRPr="00C73683" w:rsidRDefault="0042111D" w:rsidP="00C73683">
            <w:pPr>
              <w:jc w:val="center"/>
              <w:rPr>
                <w:sz w:val="20"/>
                <w:szCs w:val="20"/>
              </w:rPr>
            </w:pPr>
            <w:r w:rsidRPr="00C73683">
              <w:rPr>
                <w:sz w:val="20"/>
                <w:szCs w:val="20"/>
              </w:rPr>
              <w:lastRenderedPageBreak/>
              <w:t>Мес.</w:t>
            </w:r>
          </w:p>
          <w:p w:rsidR="0042111D" w:rsidRPr="00C73683" w:rsidRDefault="0042111D" w:rsidP="00C73683">
            <w:pPr>
              <w:jc w:val="center"/>
              <w:rPr>
                <w:sz w:val="20"/>
                <w:szCs w:val="20"/>
              </w:rPr>
            </w:pPr>
          </w:p>
          <w:p w:rsidR="0042111D" w:rsidRPr="00C73683" w:rsidRDefault="0042111D" w:rsidP="00C73683">
            <w:pPr>
              <w:jc w:val="center"/>
              <w:rPr>
                <w:sz w:val="20"/>
                <w:szCs w:val="20"/>
              </w:rPr>
            </w:pPr>
          </w:p>
          <w:p w:rsidR="0042111D" w:rsidRPr="00C73683" w:rsidRDefault="0042111D" w:rsidP="00C73683">
            <w:pPr>
              <w:jc w:val="center"/>
              <w:rPr>
                <w:sz w:val="20"/>
                <w:szCs w:val="20"/>
              </w:rPr>
            </w:pPr>
          </w:p>
          <w:p w:rsidR="0042111D" w:rsidRPr="00C73683" w:rsidRDefault="0042111D" w:rsidP="00C73683">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42111D" w:rsidRPr="00C73683" w:rsidRDefault="0042111D" w:rsidP="00C73683">
            <w:pPr>
              <w:jc w:val="center"/>
              <w:rPr>
                <w:sz w:val="20"/>
                <w:szCs w:val="20"/>
              </w:rPr>
            </w:pPr>
            <w:r w:rsidRPr="00C73683">
              <w:rPr>
                <w:sz w:val="20"/>
                <w:szCs w:val="20"/>
              </w:rPr>
              <w:t>12</w:t>
            </w:r>
          </w:p>
          <w:p w:rsidR="0042111D" w:rsidRPr="00C73683" w:rsidRDefault="0042111D" w:rsidP="00C73683">
            <w:pPr>
              <w:jc w:val="center"/>
              <w:rPr>
                <w:sz w:val="20"/>
                <w:szCs w:val="20"/>
              </w:rPr>
            </w:pPr>
          </w:p>
          <w:p w:rsidR="0042111D" w:rsidRPr="00C73683" w:rsidRDefault="0042111D" w:rsidP="00C73683">
            <w:pPr>
              <w:jc w:val="center"/>
              <w:rPr>
                <w:sz w:val="20"/>
                <w:szCs w:val="20"/>
              </w:rPr>
            </w:pPr>
          </w:p>
          <w:p w:rsidR="0042111D" w:rsidRPr="00C73683" w:rsidRDefault="0042111D" w:rsidP="00C73683">
            <w:pPr>
              <w:jc w:val="center"/>
              <w:rPr>
                <w:sz w:val="20"/>
                <w:szCs w:val="20"/>
              </w:rPr>
            </w:pPr>
          </w:p>
          <w:p w:rsidR="0042111D" w:rsidRPr="00C73683" w:rsidRDefault="0042111D" w:rsidP="00C73683">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rsidR="0042111D" w:rsidRDefault="0042111D" w:rsidP="00A12056">
            <w:pPr>
              <w:jc w:val="center"/>
              <w:rPr>
                <w:sz w:val="20"/>
                <w:szCs w:val="20"/>
              </w:rPr>
            </w:pPr>
            <w:r>
              <w:rPr>
                <w:sz w:val="20"/>
                <w:szCs w:val="20"/>
              </w:rPr>
              <w:t>11000,00</w:t>
            </w:r>
          </w:p>
        </w:tc>
      </w:tr>
    </w:tbl>
    <w:p w:rsidR="00A86638" w:rsidRPr="005A07FA" w:rsidRDefault="00A86638" w:rsidP="00A8663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86638" w:rsidRDefault="00A86638" w:rsidP="00A86638">
      <w:pPr>
        <w:pStyle w:val="afc"/>
        <w:contextualSpacing/>
        <w:jc w:val="right"/>
        <w:rPr>
          <w:rFonts w:ascii="Times New Roman" w:hAnsi="Times New Roman"/>
          <w:b/>
          <w:sz w:val="20"/>
        </w:rPr>
      </w:pP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306C2"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393803" w:rsidRDefault="0039380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C73683" w:rsidRDefault="00C7368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C73683">
        <w:rPr>
          <w:b/>
          <w:kern w:val="32"/>
          <w:sz w:val="20"/>
          <w:szCs w:val="20"/>
        </w:rPr>
        <w:t>по техническому обслуживанию и ремонту дизель-генераторных установок</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73683">
        <w:rPr>
          <w:b/>
          <w:kern w:val="32"/>
          <w:sz w:val="20"/>
          <w:szCs w:val="20"/>
        </w:rPr>
        <w:t>349-21н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C73683">
        <w:rPr>
          <w:sz w:val="19"/>
          <w:szCs w:val="19"/>
        </w:rPr>
        <w:t>349-21н</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C73683">
        <w:rPr>
          <w:b/>
          <w:bCs/>
          <w:sz w:val="19"/>
          <w:szCs w:val="19"/>
        </w:rPr>
        <w:t>по техническому обслуживанию и ремонту дизель-генераторных установок</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Есевой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 могут являться только субъекты малого и среднего предпринимательства</w:t>
      </w:r>
      <w:r w:rsidRPr="002F4AF1">
        <w:rPr>
          <w:sz w:val="19"/>
          <w:szCs w:val="19"/>
        </w:rPr>
        <w:t xml:space="preserve"> (протокол  _____________________________ № ____ от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оказание услуг </w:t>
      </w:r>
      <w:r w:rsidR="00C73683">
        <w:rPr>
          <w:sz w:val="19"/>
          <w:szCs w:val="19"/>
        </w:rPr>
        <w:t>по техническому обслуживанию и ремонту дизель-генераторных установок</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1.2. М</w:t>
      </w:r>
      <w:r w:rsidR="00136640">
        <w:rPr>
          <w:sz w:val="19"/>
          <w:szCs w:val="19"/>
        </w:rPr>
        <w:t xml:space="preserve">есто оказания Услуг: </w:t>
      </w:r>
      <w:r w:rsidR="008F0551">
        <w:rPr>
          <w:sz w:val="20"/>
          <w:szCs w:val="20"/>
        </w:rPr>
        <w:t>г. Иркутск</w:t>
      </w:r>
      <w:r w:rsidR="0042111D">
        <w:rPr>
          <w:sz w:val="20"/>
          <w:szCs w:val="20"/>
        </w:rPr>
        <w:t>.</w:t>
      </w:r>
      <w:r w:rsidR="008F0551">
        <w:rPr>
          <w:sz w:val="20"/>
          <w:szCs w:val="20"/>
        </w:rPr>
        <w:t xml:space="preserve"> у</w:t>
      </w:r>
      <w:r w:rsidR="008F0551" w:rsidRPr="00F0448B">
        <w:rPr>
          <w:sz w:val="20"/>
          <w:szCs w:val="20"/>
        </w:rPr>
        <w:t>л. Ярославского, 300</w:t>
      </w:r>
      <w:r w:rsidR="0042111D">
        <w:rPr>
          <w:sz w:val="20"/>
          <w:szCs w:val="20"/>
        </w:rPr>
        <w:t>, Иркутский район, д. Малая Еланка, ул. Молодежная, д. 15а</w:t>
      </w:r>
      <w:r w:rsidR="008F0551">
        <w:rPr>
          <w:sz w:val="20"/>
          <w:szCs w:val="20"/>
        </w:rPr>
        <w:t>.</w:t>
      </w:r>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1.4. Срок оказания услуг по настоящему договору: с 01.</w:t>
      </w:r>
      <w:r w:rsidR="00D048F6">
        <w:rPr>
          <w:sz w:val="19"/>
          <w:szCs w:val="19"/>
        </w:rPr>
        <w:t>01</w:t>
      </w:r>
      <w:r w:rsidRPr="002F4AF1">
        <w:rPr>
          <w:sz w:val="19"/>
          <w:szCs w:val="19"/>
        </w:rPr>
        <w:t>.202</w:t>
      </w:r>
      <w:r w:rsidR="00D048F6">
        <w:rPr>
          <w:sz w:val="19"/>
          <w:szCs w:val="19"/>
        </w:rPr>
        <w:t>2</w:t>
      </w:r>
      <w:r w:rsidRPr="002F4AF1">
        <w:rPr>
          <w:sz w:val="19"/>
          <w:szCs w:val="19"/>
        </w:rPr>
        <w:t>г. по 3</w:t>
      </w:r>
      <w:r w:rsidR="00D048F6">
        <w:rPr>
          <w:sz w:val="19"/>
          <w:szCs w:val="19"/>
        </w:rPr>
        <w:t>1</w:t>
      </w:r>
      <w:r w:rsidRPr="002F4AF1">
        <w:rPr>
          <w:sz w:val="19"/>
          <w:szCs w:val="19"/>
        </w:rPr>
        <w:t>.1</w:t>
      </w:r>
      <w:r w:rsidR="00D048F6">
        <w:rPr>
          <w:sz w:val="19"/>
          <w:szCs w:val="19"/>
        </w:rPr>
        <w:t>2</w:t>
      </w:r>
      <w:r w:rsidRPr="002F4AF1">
        <w:rPr>
          <w:sz w:val="19"/>
          <w:szCs w:val="19"/>
        </w:rPr>
        <w:t>.202</w:t>
      </w:r>
      <w:r w:rsidR="00D048F6">
        <w:rPr>
          <w:sz w:val="19"/>
          <w:szCs w:val="19"/>
        </w:rPr>
        <w:t>2</w:t>
      </w:r>
      <w:r w:rsidRPr="002F4AF1">
        <w:rPr>
          <w:sz w:val="19"/>
          <w:szCs w:val="19"/>
        </w:rPr>
        <w:t>г.</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lastRenderedPageBreak/>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73683">
        <w:rPr>
          <w:sz w:val="20"/>
          <w:szCs w:val="20"/>
        </w:rPr>
        <w:t>349-21н</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Tr="008F0551">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C73683">
            <w:pPr>
              <w:jc w:val="center"/>
              <w:rPr>
                <w:b/>
                <w:color w:val="000000"/>
                <w:sz w:val="20"/>
                <w:szCs w:val="20"/>
              </w:rPr>
            </w:pPr>
            <w:r>
              <w:rPr>
                <w:b/>
                <w:color w:val="000000"/>
                <w:sz w:val="20"/>
                <w:szCs w:val="20"/>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C73683">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C73683">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C73683">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C73683">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C7368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8F0551">
            <w:pPr>
              <w:jc w:val="center"/>
              <w:rPr>
                <w:b/>
                <w:color w:val="000000"/>
                <w:sz w:val="20"/>
                <w:szCs w:val="20"/>
              </w:rPr>
            </w:pPr>
            <w:r>
              <w:rPr>
                <w:b/>
                <w:color w:val="000000"/>
                <w:sz w:val="20"/>
                <w:szCs w:val="20"/>
              </w:rPr>
              <w:t>Итого стоимость по позиции, руб.</w:t>
            </w:r>
          </w:p>
        </w:tc>
      </w:tr>
      <w:tr w:rsidR="002B64CD" w:rsidTr="002B64CD">
        <w:trPr>
          <w:trHeight w:val="165"/>
        </w:trPr>
        <w:tc>
          <w:tcPr>
            <w:tcW w:w="578" w:type="dxa"/>
            <w:vMerge w:val="restart"/>
            <w:tcBorders>
              <w:top w:val="single" w:sz="4" w:space="0" w:color="auto"/>
              <w:left w:val="single" w:sz="4" w:space="0" w:color="auto"/>
              <w:right w:val="nil"/>
            </w:tcBorders>
            <w:hideMark/>
          </w:tcPr>
          <w:p w:rsidR="002B64CD" w:rsidRDefault="002B64CD" w:rsidP="00C73683">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vAlign w:val="center"/>
            <w:hideMark/>
          </w:tcPr>
          <w:p w:rsidR="002B64CD" w:rsidRPr="00C73683" w:rsidRDefault="002B64CD" w:rsidP="002B64CD">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p>
        </w:tc>
        <w:tc>
          <w:tcPr>
            <w:tcW w:w="4482" w:type="dxa"/>
            <w:vMerge w:val="restart"/>
            <w:tcBorders>
              <w:top w:val="single" w:sz="4" w:space="0" w:color="auto"/>
              <w:left w:val="single" w:sz="4" w:space="0" w:color="auto"/>
              <w:right w:val="single" w:sz="4" w:space="0" w:color="auto"/>
            </w:tcBorders>
          </w:tcPr>
          <w:p w:rsidR="002B64CD" w:rsidRPr="0042111D" w:rsidRDefault="002B64CD" w:rsidP="002B64CD">
            <w:pPr>
              <w:rPr>
                <w:b/>
                <w:color w:val="000000"/>
                <w:sz w:val="20"/>
                <w:szCs w:val="20"/>
              </w:rPr>
            </w:pPr>
            <w:r w:rsidRPr="0042111D">
              <w:rPr>
                <w:b/>
                <w:color w:val="000000"/>
                <w:sz w:val="20"/>
                <w:szCs w:val="20"/>
              </w:rPr>
              <w:t>Технический осмотр №1 проводится один раз в год и включает в себя виды работ:</w:t>
            </w:r>
          </w:p>
          <w:p w:rsidR="002B64CD" w:rsidRPr="00C73683" w:rsidRDefault="002B64CD" w:rsidP="002B64CD">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панели управления и проверка закрепления (фиксации) жгутов проводов, клемм, приборов и устройств</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соединений топливной системы (т.е. проверка герметичности  топливных трубок и их соединений)</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Проверка уровня и ревизия системы охлаждения двигателя (т.е. проверка уровня жидкости в радиаторе, расширительном бачке и т.д.)</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7</w:t>
            </w:r>
            <w:r>
              <w:rPr>
                <w:color w:val="000000"/>
                <w:sz w:val="20"/>
                <w:szCs w:val="20"/>
              </w:rPr>
              <w:t>.</w:t>
            </w:r>
            <w:r w:rsidRPr="00C73683">
              <w:rPr>
                <w:color w:val="000000"/>
                <w:sz w:val="20"/>
                <w:szCs w:val="20"/>
              </w:rPr>
              <w:t xml:space="preserve"> Запуск ДГУ, прогрев до рабочей температуры и полная диагностика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8</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9</w:t>
            </w:r>
            <w:r>
              <w:rPr>
                <w:color w:val="000000"/>
                <w:sz w:val="20"/>
                <w:szCs w:val="20"/>
              </w:rPr>
              <w:t>.</w:t>
            </w:r>
            <w:r w:rsidRPr="00C73683">
              <w:rPr>
                <w:color w:val="000000"/>
                <w:sz w:val="20"/>
                <w:szCs w:val="20"/>
              </w:rPr>
              <w:t xml:space="preserve"> Проверка генератора, стартера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10</w:t>
            </w:r>
            <w:r>
              <w:rPr>
                <w:color w:val="000000"/>
                <w:sz w:val="20"/>
                <w:szCs w:val="20"/>
              </w:rPr>
              <w:t>.</w:t>
            </w:r>
            <w:r w:rsidRPr="00C73683">
              <w:rPr>
                <w:color w:val="000000"/>
                <w:sz w:val="20"/>
                <w:szCs w:val="20"/>
              </w:rPr>
              <w:t xml:space="preserve"> Проверка состояния и ревизия АКБ, а так же клемм и соединений  (т.е. доливка воды, проверка АКБ нагрузочной вилкой, смазка клемм)</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11</w:t>
            </w:r>
            <w:r>
              <w:rPr>
                <w:color w:val="000000"/>
                <w:sz w:val="20"/>
                <w:szCs w:val="20"/>
              </w:rPr>
              <w:t>.</w:t>
            </w:r>
            <w:r w:rsidRPr="00C73683">
              <w:rPr>
                <w:color w:val="000000"/>
                <w:sz w:val="20"/>
                <w:szCs w:val="20"/>
              </w:rPr>
              <w:t xml:space="preserve"> Проверка состояния и работоспособность системы подогрева двигателя (если установлена)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12</w:t>
            </w:r>
            <w:r>
              <w:rPr>
                <w:color w:val="000000"/>
                <w:sz w:val="20"/>
                <w:szCs w:val="20"/>
              </w:rPr>
              <w:t>.</w:t>
            </w:r>
            <w:r w:rsidRPr="00C73683">
              <w:rPr>
                <w:color w:val="000000"/>
                <w:sz w:val="20"/>
                <w:szCs w:val="20"/>
              </w:rPr>
              <w:t xml:space="preserve"> Замена моторного масла и масляного фильтра (т.е. фильтр меняют и пропитывают маслом (заливают в него масло)</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13</w:t>
            </w:r>
            <w:r>
              <w:rPr>
                <w:color w:val="000000"/>
                <w:sz w:val="20"/>
                <w:szCs w:val="20"/>
              </w:rPr>
              <w:t>.</w:t>
            </w:r>
            <w:r w:rsidRPr="00C73683">
              <w:rPr>
                <w:color w:val="000000"/>
                <w:sz w:val="20"/>
                <w:szCs w:val="20"/>
              </w:rPr>
              <w:t xml:space="preserve"> Проверка натяжения и состояния приводного ремня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14</w:t>
            </w:r>
            <w:r>
              <w:rPr>
                <w:color w:val="000000"/>
                <w:sz w:val="20"/>
                <w:szCs w:val="20"/>
              </w:rPr>
              <w:t>.</w:t>
            </w:r>
            <w:r w:rsidRPr="00C73683">
              <w:rPr>
                <w:color w:val="000000"/>
                <w:sz w:val="20"/>
                <w:szCs w:val="20"/>
              </w:rPr>
              <w:t xml:space="preserve"> Очистка воздушного фильтра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15</w:t>
            </w:r>
            <w:r>
              <w:rPr>
                <w:color w:val="000000"/>
                <w:sz w:val="20"/>
                <w:szCs w:val="20"/>
              </w:rPr>
              <w:t>.</w:t>
            </w:r>
            <w:r w:rsidRPr="00C73683">
              <w:rPr>
                <w:color w:val="000000"/>
                <w:sz w:val="20"/>
                <w:szCs w:val="20"/>
              </w:rPr>
              <w:t xml:space="preserve"> Проверка загрязнения сот радиатора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16</w:t>
            </w:r>
            <w:r>
              <w:rPr>
                <w:color w:val="000000"/>
                <w:sz w:val="20"/>
                <w:szCs w:val="20"/>
              </w:rPr>
              <w:t>.</w:t>
            </w:r>
            <w:r w:rsidRPr="00C73683">
              <w:rPr>
                <w:color w:val="000000"/>
                <w:sz w:val="20"/>
                <w:szCs w:val="20"/>
              </w:rPr>
              <w:t xml:space="preserve"> Вскрытие коммутационной коробки альтернатора и очистка проводов и систем от загрязнений</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17</w:t>
            </w:r>
            <w:r>
              <w:rPr>
                <w:color w:val="000000"/>
                <w:sz w:val="20"/>
                <w:szCs w:val="20"/>
              </w:rPr>
              <w:t>.</w:t>
            </w:r>
            <w:r w:rsidRPr="00C73683">
              <w:rPr>
                <w:color w:val="000000"/>
                <w:sz w:val="20"/>
                <w:szCs w:val="20"/>
              </w:rPr>
              <w:t xml:space="preserve"> Замена топливного фильтра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18</w:t>
            </w:r>
            <w:r>
              <w:rPr>
                <w:color w:val="000000"/>
                <w:sz w:val="20"/>
                <w:szCs w:val="20"/>
              </w:rPr>
              <w:t>.</w:t>
            </w:r>
            <w:r w:rsidRPr="00C73683">
              <w:rPr>
                <w:color w:val="000000"/>
                <w:sz w:val="20"/>
                <w:szCs w:val="20"/>
              </w:rPr>
              <w:t xml:space="preserve"> Прокачка топливной системы</w:t>
            </w:r>
            <w:r>
              <w:rPr>
                <w:color w:val="000000"/>
                <w:sz w:val="20"/>
                <w:szCs w:val="20"/>
              </w:rPr>
              <w:t>;</w:t>
            </w:r>
          </w:p>
          <w:p w:rsidR="002B64CD" w:rsidRPr="00C73683" w:rsidRDefault="002B64CD" w:rsidP="002B64CD">
            <w:pPr>
              <w:ind w:left="177" w:hanging="177"/>
              <w:rPr>
                <w:color w:val="000000"/>
                <w:sz w:val="20"/>
                <w:szCs w:val="20"/>
              </w:rPr>
            </w:pPr>
            <w:r w:rsidRPr="00C73683">
              <w:rPr>
                <w:color w:val="000000"/>
                <w:sz w:val="20"/>
                <w:szCs w:val="20"/>
              </w:rPr>
              <w:t>19</w:t>
            </w:r>
            <w:r>
              <w:rPr>
                <w:color w:val="000000"/>
                <w:sz w:val="20"/>
                <w:szCs w:val="20"/>
              </w:rPr>
              <w:t>.</w:t>
            </w:r>
            <w:r w:rsidRPr="00C73683">
              <w:rPr>
                <w:color w:val="000000"/>
                <w:sz w:val="20"/>
                <w:szCs w:val="20"/>
              </w:rPr>
              <w:t xml:space="preserve"> Замена воздушного фильтра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20</w:t>
            </w:r>
            <w:r>
              <w:rPr>
                <w:color w:val="000000"/>
                <w:sz w:val="20"/>
                <w:szCs w:val="20"/>
              </w:rPr>
              <w:t>.</w:t>
            </w:r>
            <w:r w:rsidRPr="00C73683">
              <w:rPr>
                <w:color w:val="000000"/>
                <w:sz w:val="20"/>
                <w:szCs w:val="20"/>
              </w:rPr>
              <w:t xml:space="preserve"> Замена охлаждающей жидкости</w:t>
            </w:r>
            <w:r>
              <w:rPr>
                <w:color w:val="000000"/>
                <w:sz w:val="20"/>
                <w:szCs w:val="20"/>
              </w:rPr>
              <w:t>;</w:t>
            </w:r>
          </w:p>
          <w:p w:rsidR="002B64CD" w:rsidRDefault="002B64CD" w:rsidP="002B64CD">
            <w:pPr>
              <w:rPr>
                <w:b/>
                <w:color w:val="000000"/>
                <w:sz w:val="18"/>
                <w:szCs w:val="18"/>
              </w:rPr>
            </w:pPr>
            <w:r w:rsidRPr="00C73683">
              <w:rPr>
                <w:color w:val="000000"/>
                <w:sz w:val="20"/>
                <w:szCs w:val="20"/>
              </w:rPr>
              <w:t>21</w:t>
            </w:r>
            <w:r>
              <w:rPr>
                <w:color w:val="000000"/>
                <w:sz w:val="20"/>
                <w:szCs w:val="20"/>
              </w:rPr>
              <w:t>.</w:t>
            </w:r>
            <w:r w:rsidRPr="00C73683">
              <w:rPr>
                <w:color w:val="000000"/>
                <w:sz w:val="20"/>
                <w:szCs w:val="20"/>
              </w:rPr>
              <w:t xml:space="preserve"> Уборка помещения ДГУ</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B64CD" w:rsidRPr="00C73683" w:rsidRDefault="002B64CD" w:rsidP="002B64CD">
            <w:pPr>
              <w:jc w:val="center"/>
              <w:rPr>
                <w:sz w:val="20"/>
                <w:szCs w:val="20"/>
              </w:rPr>
            </w:pPr>
            <w:r>
              <w:rPr>
                <w:sz w:val="20"/>
                <w:szCs w:val="20"/>
              </w:rPr>
              <w:t>Усл.ед.</w:t>
            </w:r>
          </w:p>
        </w:tc>
        <w:tc>
          <w:tcPr>
            <w:tcW w:w="852" w:type="dxa"/>
            <w:tcBorders>
              <w:top w:val="single" w:sz="4" w:space="0" w:color="auto"/>
              <w:left w:val="single" w:sz="4" w:space="0" w:color="auto"/>
              <w:bottom w:val="single" w:sz="4" w:space="0" w:color="auto"/>
              <w:right w:val="single" w:sz="4" w:space="0" w:color="auto"/>
            </w:tcBorders>
            <w:vAlign w:val="center"/>
          </w:tcPr>
          <w:p w:rsidR="002B64CD" w:rsidRPr="0042111D" w:rsidRDefault="002B64CD" w:rsidP="002B64CD">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hideMark/>
          </w:tcPr>
          <w:p w:rsidR="002B64CD" w:rsidRDefault="002B64CD" w:rsidP="00C73683">
            <w:pPr>
              <w:jc w:val="center"/>
              <w:rPr>
                <w:sz w:val="20"/>
                <w:szCs w:val="20"/>
              </w:rPr>
            </w:pPr>
          </w:p>
        </w:tc>
        <w:tc>
          <w:tcPr>
            <w:tcW w:w="1275" w:type="dxa"/>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r>
      <w:tr w:rsidR="002B64CD" w:rsidTr="002B64CD">
        <w:trPr>
          <w:trHeight w:val="165"/>
        </w:trPr>
        <w:tc>
          <w:tcPr>
            <w:tcW w:w="578" w:type="dxa"/>
            <w:vMerge/>
            <w:tcBorders>
              <w:left w:val="single" w:sz="4" w:space="0" w:color="auto"/>
              <w:bottom w:val="single" w:sz="4" w:space="0" w:color="auto"/>
              <w:right w:val="nil"/>
            </w:tcBorders>
          </w:tcPr>
          <w:p w:rsidR="002B64CD" w:rsidRDefault="002B64CD" w:rsidP="00C73683">
            <w:pPr>
              <w:jc w:val="center"/>
              <w:rPr>
                <w:sz w:val="20"/>
                <w:szCs w:val="20"/>
              </w:rPr>
            </w:pPr>
          </w:p>
        </w:tc>
        <w:tc>
          <w:tcPr>
            <w:tcW w:w="1716"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Azmut</w:t>
            </w:r>
            <w:r w:rsidRPr="00C73683">
              <w:rPr>
                <w:sz w:val="20"/>
                <w:szCs w:val="20"/>
              </w:rPr>
              <w:t xml:space="preserve"> АД30-Т400-2РМ11</w:t>
            </w:r>
          </w:p>
        </w:tc>
        <w:tc>
          <w:tcPr>
            <w:tcW w:w="4482" w:type="dxa"/>
            <w:vMerge/>
            <w:tcBorders>
              <w:left w:val="single" w:sz="4" w:space="0" w:color="auto"/>
              <w:bottom w:val="single" w:sz="4" w:space="0" w:color="auto"/>
              <w:right w:val="single" w:sz="4" w:space="0" w:color="auto"/>
            </w:tcBorders>
          </w:tcPr>
          <w:p w:rsidR="002B64CD" w:rsidRDefault="002B64CD" w:rsidP="00C73683">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jc w:val="center"/>
              <w:rPr>
                <w:sz w:val="20"/>
                <w:szCs w:val="20"/>
              </w:rPr>
            </w:pPr>
            <w:r>
              <w:rPr>
                <w:sz w:val="20"/>
                <w:szCs w:val="20"/>
              </w:rPr>
              <w:t>Усл.ед.</w:t>
            </w:r>
          </w:p>
        </w:tc>
        <w:tc>
          <w:tcPr>
            <w:tcW w:w="852" w:type="dxa"/>
            <w:tcBorders>
              <w:top w:val="single" w:sz="4" w:space="0" w:color="auto"/>
              <w:left w:val="single" w:sz="4" w:space="0" w:color="auto"/>
              <w:bottom w:val="single" w:sz="4" w:space="0" w:color="auto"/>
              <w:right w:val="single" w:sz="4" w:space="0" w:color="auto"/>
            </w:tcBorders>
          </w:tcPr>
          <w:p w:rsidR="002B64CD" w:rsidRPr="0042111D" w:rsidRDefault="002B64CD" w:rsidP="002B64CD">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c>
          <w:tcPr>
            <w:tcW w:w="1275" w:type="dxa"/>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r>
      <w:tr w:rsidR="002B64CD" w:rsidTr="008F0551">
        <w:trPr>
          <w:trHeight w:val="165"/>
        </w:trPr>
        <w:tc>
          <w:tcPr>
            <w:tcW w:w="578" w:type="dxa"/>
            <w:tcBorders>
              <w:top w:val="single" w:sz="4" w:space="0" w:color="auto"/>
              <w:left w:val="single" w:sz="4" w:space="0" w:color="auto"/>
              <w:bottom w:val="single" w:sz="4" w:space="0" w:color="auto"/>
              <w:right w:val="nil"/>
            </w:tcBorders>
          </w:tcPr>
          <w:p w:rsidR="002B64CD" w:rsidRPr="00C73683" w:rsidRDefault="002B64CD" w:rsidP="002B64CD">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 xml:space="preserve">65,                       ДГУ </w:t>
            </w:r>
            <w:r w:rsidRPr="00C73683">
              <w:rPr>
                <w:sz w:val="20"/>
                <w:szCs w:val="20"/>
                <w:lang w:val="en-US"/>
              </w:rPr>
              <w:t>Azmut</w:t>
            </w:r>
            <w:r w:rsidRPr="00C73683">
              <w:rPr>
                <w:sz w:val="20"/>
                <w:szCs w:val="20"/>
              </w:rPr>
              <w:t xml:space="preserve"> АД30-Т400-2РМ11</w:t>
            </w:r>
          </w:p>
        </w:tc>
        <w:tc>
          <w:tcPr>
            <w:tcW w:w="4482" w:type="dxa"/>
            <w:tcBorders>
              <w:top w:val="single" w:sz="4" w:space="0" w:color="auto"/>
              <w:left w:val="single" w:sz="4" w:space="0" w:color="auto"/>
              <w:bottom w:val="single" w:sz="4" w:space="0" w:color="auto"/>
              <w:right w:val="single" w:sz="4" w:space="0" w:color="auto"/>
            </w:tcBorders>
          </w:tcPr>
          <w:p w:rsidR="002B64CD" w:rsidRPr="0042111D" w:rsidRDefault="002B64CD" w:rsidP="002B64CD">
            <w:pPr>
              <w:rPr>
                <w:b/>
                <w:color w:val="000000"/>
                <w:sz w:val="20"/>
                <w:szCs w:val="20"/>
              </w:rPr>
            </w:pPr>
            <w:r w:rsidRPr="0042111D">
              <w:rPr>
                <w:b/>
                <w:color w:val="000000"/>
                <w:sz w:val="20"/>
                <w:szCs w:val="20"/>
              </w:rPr>
              <w:t>Технический осмотр №2 проводится один раз в неделю и включает в себя виды работ:</w:t>
            </w:r>
          </w:p>
          <w:p w:rsidR="002B64CD" w:rsidRPr="00C73683" w:rsidRDefault="002B64CD" w:rsidP="002B64CD">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по панели управления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lastRenderedPageBreak/>
              <w:t>4</w:t>
            </w:r>
            <w:r>
              <w:rPr>
                <w:color w:val="000000"/>
                <w:sz w:val="20"/>
                <w:szCs w:val="20"/>
              </w:rPr>
              <w:t>.</w:t>
            </w:r>
            <w:r w:rsidRPr="00C73683">
              <w:rPr>
                <w:color w:val="000000"/>
                <w:sz w:val="20"/>
                <w:szCs w:val="20"/>
              </w:rPr>
              <w:t xml:space="preserve"> Проверка уровня системы охлаждения двигателя (т.е. проверка уровня жидкости в радиаторе, расширительном бачке и т.д.)</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Запуск ДГУ</w:t>
            </w:r>
            <w:r>
              <w:rPr>
                <w:color w:val="000000"/>
                <w:sz w:val="20"/>
                <w:szCs w:val="20"/>
              </w:rPr>
              <w:t xml:space="preserve"> в автоматическом режиме;</w:t>
            </w:r>
          </w:p>
          <w:p w:rsidR="002B64CD" w:rsidRPr="00C73683" w:rsidRDefault="002B64CD" w:rsidP="002B64CD">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7</w:t>
            </w:r>
            <w:r>
              <w:rPr>
                <w:color w:val="000000"/>
                <w:sz w:val="20"/>
                <w:szCs w:val="20"/>
              </w:rPr>
              <w:t xml:space="preserve">. </w:t>
            </w:r>
            <w:r w:rsidRPr="00C73683">
              <w:rPr>
                <w:color w:val="000000"/>
                <w:sz w:val="20"/>
                <w:szCs w:val="20"/>
              </w:rPr>
              <w:t>Проверка состояния АКБ, а так же клемм и соединений</w:t>
            </w:r>
            <w:r>
              <w:rPr>
                <w:color w:val="000000"/>
                <w:sz w:val="20"/>
                <w:szCs w:val="20"/>
              </w:rPr>
              <w:t>;</w:t>
            </w:r>
          </w:p>
          <w:p w:rsidR="002B64CD" w:rsidRPr="00C73683" w:rsidRDefault="002B64CD" w:rsidP="002B64CD">
            <w:pPr>
              <w:rPr>
                <w:color w:val="000000"/>
                <w:sz w:val="20"/>
                <w:szCs w:val="20"/>
              </w:rPr>
            </w:pPr>
            <w:r>
              <w:rPr>
                <w:color w:val="000000"/>
                <w:sz w:val="20"/>
                <w:szCs w:val="20"/>
              </w:rPr>
              <w:t xml:space="preserve">8. </w:t>
            </w:r>
            <w:r w:rsidRPr="00C73683">
              <w:rPr>
                <w:color w:val="000000"/>
                <w:sz w:val="20"/>
                <w:szCs w:val="20"/>
              </w:rPr>
              <w:t>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jc w:val="center"/>
              <w:rPr>
                <w:sz w:val="20"/>
                <w:szCs w:val="20"/>
              </w:rPr>
            </w:pPr>
            <w:r w:rsidRPr="00C73683">
              <w:rPr>
                <w:sz w:val="20"/>
                <w:szCs w:val="20"/>
              </w:rPr>
              <w:lastRenderedPageBreak/>
              <w:t>Мес.</w:t>
            </w: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jc w:val="center"/>
              <w:rPr>
                <w:sz w:val="20"/>
                <w:szCs w:val="20"/>
              </w:rPr>
            </w:pPr>
            <w:r w:rsidRPr="00C73683">
              <w:rPr>
                <w:sz w:val="20"/>
                <w:szCs w:val="20"/>
              </w:rPr>
              <w:t>12</w:t>
            </w: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c>
          <w:tcPr>
            <w:tcW w:w="1275" w:type="dxa"/>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r>
      <w:tr w:rsidR="002B64CD" w:rsidTr="00C73683">
        <w:trPr>
          <w:trHeight w:val="165"/>
        </w:trPr>
        <w:tc>
          <w:tcPr>
            <w:tcW w:w="578" w:type="dxa"/>
            <w:tcBorders>
              <w:top w:val="single" w:sz="4" w:space="0" w:color="auto"/>
              <w:left w:val="single" w:sz="4" w:space="0" w:color="auto"/>
              <w:bottom w:val="single" w:sz="4" w:space="0" w:color="auto"/>
              <w:right w:val="nil"/>
            </w:tcBorders>
          </w:tcPr>
          <w:p w:rsidR="002B64CD" w:rsidRDefault="002B64CD" w:rsidP="00C73683">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2B64CD" w:rsidRPr="008F0551" w:rsidRDefault="002B64CD" w:rsidP="008F0551">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r>
      <w:tr w:rsidR="002B64CD" w:rsidTr="00C73683">
        <w:trPr>
          <w:trHeight w:val="165"/>
        </w:trPr>
        <w:tc>
          <w:tcPr>
            <w:tcW w:w="578" w:type="dxa"/>
            <w:tcBorders>
              <w:top w:val="single" w:sz="4" w:space="0" w:color="auto"/>
              <w:left w:val="single" w:sz="4" w:space="0" w:color="auto"/>
              <w:bottom w:val="single" w:sz="4" w:space="0" w:color="auto"/>
              <w:right w:val="nil"/>
            </w:tcBorders>
          </w:tcPr>
          <w:p w:rsidR="002B64CD" w:rsidRDefault="002B64CD" w:rsidP="00C73683">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2B64CD" w:rsidRPr="008F0551" w:rsidRDefault="002B64CD" w:rsidP="008F0551">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2B64CD" w:rsidRDefault="002B64CD" w:rsidP="00C73683">
            <w:pPr>
              <w:jc w:val="center"/>
              <w:rPr>
                <w:sz w:val="20"/>
                <w:szCs w:val="20"/>
              </w:rPr>
            </w:pPr>
          </w:p>
        </w:tc>
      </w:tr>
    </w:tbl>
    <w:p w:rsidR="008F0551" w:rsidRPr="00E94A4D" w:rsidRDefault="008F0551" w:rsidP="00E94A4D">
      <w:pPr>
        <w:jc w:val="center"/>
        <w:rPr>
          <w:b/>
          <w:sz w:val="20"/>
          <w:szCs w:val="20"/>
        </w:rPr>
      </w:pP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C73683">
        <w:rPr>
          <w:b/>
          <w:kern w:val="32"/>
          <w:sz w:val="20"/>
          <w:szCs w:val="20"/>
        </w:rPr>
        <w:t>по техническому обслуживанию и ремонту дизель-генераторных установок</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73683">
        <w:rPr>
          <w:b/>
          <w:kern w:val="32"/>
          <w:sz w:val="20"/>
          <w:szCs w:val="20"/>
        </w:rPr>
        <w:t>349-21н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C73683">
        <w:rPr>
          <w:sz w:val="20"/>
          <w:szCs w:val="20"/>
        </w:rPr>
        <w:t>по техническому обслуживанию и ремонту дизель-генераторных установок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F0551">
        <w:rPr>
          <w:kern w:val="32"/>
          <w:sz w:val="20"/>
          <w:szCs w:val="20"/>
        </w:rPr>
        <w:t xml:space="preserve"> </w:t>
      </w:r>
      <w:r w:rsidR="00BD0D1F">
        <w:rPr>
          <w:sz w:val="20"/>
          <w:szCs w:val="20"/>
        </w:rPr>
        <w:t>на</w:t>
      </w:r>
      <w:r w:rsidR="008F0551">
        <w:rPr>
          <w:sz w:val="20"/>
          <w:szCs w:val="20"/>
        </w:rPr>
        <w:t xml:space="preserve"> </w:t>
      </w:r>
      <w:r w:rsidR="00271BDD">
        <w:rPr>
          <w:sz w:val="20"/>
          <w:szCs w:val="20"/>
        </w:rPr>
        <w:t xml:space="preserve">оказание услуг </w:t>
      </w:r>
      <w:r w:rsidR="00C73683">
        <w:rPr>
          <w:sz w:val="20"/>
          <w:szCs w:val="20"/>
        </w:rPr>
        <w:t>по техническому обслуживанию и ремонту дизель-генераторных установок</w:t>
      </w:r>
      <w:r w:rsidRPr="00776719">
        <w:rPr>
          <w:sz w:val="20"/>
          <w:szCs w:val="20"/>
        </w:rPr>
        <w:t>,</w:t>
      </w:r>
      <w:r w:rsidR="008F0551">
        <w:rPr>
          <w:sz w:val="20"/>
          <w:szCs w:val="20"/>
        </w:rPr>
        <w:t xml:space="preserve"> </w:t>
      </w:r>
      <w:r w:rsidR="006F0628">
        <w:rPr>
          <w:sz w:val="20"/>
          <w:szCs w:val="20"/>
        </w:rPr>
        <w:t>выра</w:t>
      </w:r>
      <w:r w:rsidR="004B5113">
        <w:rPr>
          <w:sz w:val="20"/>
          <w:szCs w:val="20"/>
        </w:rPr>
        <w:t>зив</w:t>
      </w:r>
      <w:r w:rsidR="008F05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8F0551" w:rsidRDefault="008F055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C73683">
        <w:rPr>
          <w:sz w:val="20"/>
          <w:szCs w:val="20"/>
        </w:rPr>
        <w:t>по техническому обслуживанию и ремонту дизель-генераторных установок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2B64CD" w:rsidRPr="005A07FA" w:rsidTr="002B64CD">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2B64CD" w:rsidRDefault="002B64CD" w:rsidP="002B64CD">
            <w:pPr>
              <w:jc w:val="center"/>
              <w:rPr>
                <w:b/>
                <w:color w:val="000000"/>
                <w:sz w:val="20"/>
                <w:szCs w:val="20"/>
              </w:rPr>
            </w:pPr>
            <w:r>
              <w:rPr>
                <w:b/>
                <w:color w:val="000000"/>
                <w:sz w:val="20"/>
                <w:szCs w:val="20"/>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2B64CD" w:rsidRDefault="002B64CD" w:rsidP="002B64CD">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2B64CD" w:rsidRDefault="002B64CD" w:rsidP="002B64CD">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2B64CD" w:rsidRDefault="002B64CD" w:rsidP="002B64CD">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2B64CD" w:rsidRDefault="002B64CD" w:rsidP="002B64CD">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2B64CD" w:rsidRPr="005A07FA" w:rsidRDefault="002B64CD" w:rsidP="002B64CD">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2B64CD" w:rsidRPr="005A07FA" w:rsidRDefault="002B64CD" w:rsidP="002B64CD">
            <w:pPr>
              <w:jc w:val="center"/>
              <w:rPr>
                <w:b/>
                <w:color w:val="000000"/>
                <w:sz w:val="20"/>
                <w:szCs w:val="20"/>
              </w:rPr>
            </w:pPr>
            <w:r>
              <w:rPr>
                <w:b/>
                <w:color w:val="000000"/>
                <w:sz w:val="20"/>
                <w:szCs w:val="20"/>
              </w:rPr>
              <w:t>Итого стоимость по позиции, руб.</w:t>
            </w:r>
          </w:p>
        </w:tc>
      </w:tr>
      <w:tr w:rsidR="002B64CD" w:rsidTr="002B64CD">
        <w:trPr>
          <w:trHeight w:val="165"/>
        </w:trPr>
        <w:tc>
          <w:tcPr>
            <w:tcW w:w="578" w:type="dxa"/>
            <w:vMerge w:val="restart"/>
            <w:tcBorders>
              <w:top w:val="single" w:sz="4" w:space="0" w:color="auto"/>
              <w:left w:val="single" w:sz="4" w:space="0" w:color="auto"/>
              <w:right w:val="nil"/>
            </w:tcBorders>
            <w:hideMark/>
          </w:tcPr>
          <w:p w:rsidR="002B64CD" w:rsidRDefault="002B64CD" w:rsidP="002B64CD">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vAlign w:val="center"/>
            <w:hideMark/>
          </w:tcPr>
          <w:p w:rsidR="002B64CD" w:rsidRPr="00C73683" w:rsidRDefault="002B64CD" w:rsidP="002B64CD">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p>
        </w:tc>
        <w:tc>
          <w:tcPr>
            <w:tcW w:w="4482" w:type="dxa"/>
            <w:vMerge w:val="restart"/>
            <w:tcBorders>
              <w:top w:val="single" w:sz="4" w:space="0" w:color="auto"/>
              <w:left w:val="single" w:sz="4" w:space="0" w:color="auto"/>
              <w:right w:val="single" w:sz="4" w:space="0" w:color="auto"/>
            </w:tcBorders>
          </w:tcPr>
          <w:p w:rsidR="002B64CD" w:rsidRPr="0042111D" w:rsidRDefault="002B64CD" w:rsidP="002B64CD">
            <w:pPr>
              <w:rPr>
                <w:b/>
                <w:color w:val="000000"/>
                <w:sz w:val="20"/>
                <w:szCs w:val="20"/>
              </w:rPr>
            </w:pPr>
            <w:r w:rsidRPr="0042111D">
              <w:rPr>
                <w:b/>
                <w:color w:val="000000"/>
                <w:sz w:val="20"/>
                <w:szCs w:val="20"/>
              </w:rPr>
              <w:t>Технический осмотр №1 проводится один раз в год и включает в себя виды работ:</w:t>
            </w:r>
          </w:p>
          <w:p w:rsidR="002B64CD" w:rsidRPr="00C73683" w:rsidRDefault="002B64CD" w:rsidP="002B64CD">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панели управления и проверка закрепления (фиксации) жгутов проводов, клемм, приборов и устройств</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 и ревизия системы   смазки двигателя (т.е. проверка герметичности прокладок, поиск наличия подтеков масла)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соединений топливной системы (т.е. проверка герметичности  топливных трубок и их соединений)</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Проверка уровня и ревизия системы охлаждения двигателя (т.е. проверка уровня жидкости в радиаторе, расширительном бачке и т.д.)</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состояния и соединений выхлопной системы (т.е. проверка герметичности соединений патрубков системы выпуска отработавших газов и очистка от загрязнений)</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7</w:t>
            </w:r>
            <w:r>
              <w:rPr>
                <w:color w:val="000000"/>
                <w:sz w:val="20"/>
                <w:szCs w:val="20"/>
              </w:rPr>
              <w:t>.</w:t>
            </w:r>
            <w:r w:rsidRPr="00C73683">
              <w:rPr>
                <w:color w:val="000000"/>
                <w:sz w:val="20"/>
                <w:szCs w:val="20"/>
              </w:rPr>
              <w:t xml:space="preserve"> Запуск ДГУ, прогрев до рабочей температуры и полная диагностика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8</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9</w:t>
            </w:r>
            <w:r>
              <w:rPr>
                <w:color w:val="000000"/>
                <w:sz w:val="20"/>
                <w:szCs w:val="20"/>
              </w:rPr>
              <w:t>.</w:t>
            </w:r>
            <w:r w:rsidRPr="00C73683">
              <w:rPr>
                <w:color w:val="000000"/>
                <w:sz w:val="20"/>
                <w:szCs w:val="20"/>
              </w:rPr>
              <w:t xml:space="preserve"> Проверка генератора, стартера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10</w:t>
            </w:r>
            <w:r>
              <w:rPr>
                <w:color w:val="000000"/>
                <w:sz w:val="20"/>
                <w:szCs w:val="20"/>
              </w:rPr>
              <w:t>.</w:t>
            </w:r>
            <w:r w:rsidRPr="00C73683">
              <w:rPr>
                <w:color w:val="000000"/>
                <w:sz w:val="20"/>
                <w:szCs w:val="20"/>
              </w:rPr>
              <w:t xml:space="preserve"> Проверка состояния и ревизия АКБ, а так же клемм и соединений  (т.е. доливка воды, проверка АКБ нагрузочной вилкой, смазка клемм)</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11</w:t>
            </w:r>
            <w:r>
              <w:rPr>
                <w:color w:val="000000"/>
                <w:sz w:val="20"/>
                <w:szCs w:val="20"/>
              </w:rPr>
              <w:t>.</w:t>
            </w:r>
            <w:r w:rsidRPr="00C73683">
              <w:rPr>
                <w:color w:val="000000"/>
                <w:sz w:val="20"/>
                <w:szCs w:val="20"/>
              </w:rPr>
              <w:t xml:space="preserve"> Проверка состояния и работоспособность системы подогрева двигателя (если установлена)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12</w:t>
            </w:r>
            <w:r>
              <w:rPr>
                <w:color w:val="000000"/>
                <w:sz w:val="20"/>
                <w:szCs w:val="20"/>
              </w:rPr>
              <w:t>.</w:t>
            </w:r>
            <w:r w:rsidRPr="00C73683">
              <w:rPr>
                <w:color w:val="000000"/>
                <w:sz w:val="20"/>
                <w:szCs w:val="20"/>
              </w:rPr>
              <w:t xml:space="preserve"> Замена моторного масла и масляного фильтра (т.е. фильтр меняют и пропитывают маслом (заливают в него масло)</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13</w:t>
            </w:r>
            <w:r>
              <w:rPr>
                <w:color w:val="000000"/>
                <w:sz w:val="20"/>
                <w:szCs w:val="20"/>
              </w:rPr>
              <w:t>.</w:t>
            </w:r>
            <w:r w:rsidRPr="00C73683">
              <w:rPr>
                <w:color w:val="000000"/>
                <w:sz w:val="20"/>
                <w:szCs w:val="20"/>
              </w:rPr>
              <w:t xml:space="preserve"> Проверка натяжения и состояния приводного ремня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14</w:t>
            </w:r>
            <w:r>
              <w:rPr>
                <w:color w:val="000000"/>
                <w:sz w:val="20"/>
                <w:szCs w:val="20"/>
              </w:rPr>
              <w:t>.</w:t>
            </w:r>
            <w:r w:rsidRPr="00C73683">
              <w:rPr>
                <w:color w:val="000000"/>
                <w:sz w:val="20"/>
                <w:szCs w:val="20"/>
              </w:rPr>
              <w:t xml:space="preserve"> Очистка воздушного фильтра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15</w:t>
            </w:r>
            <w:r>
              <w:rPr>
                <w:color w:val="000000"/>
                <w:sz w:val="20"/>
                <w:szCs w:val="20"/>
              </w:rPr>
              <w:t>.</w:t>
            </w:r>
            <w:r w:rsidRPr="00C73683">
              <w:rPr>
                <w:color w:val="000000"/>
                <w:sz w:val="20"/>
                <w:szCs w:val="20"/>
              </w:rPr>
              <w:t xml:space="preserve"> Проверка загрязнения сот радиатора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16</w:t>
            </w:r>
            <w:r>
              <w:rPr>
                <w:color w:val="000000"/>
                <w:sz w:val="20"/>
                <w:szCs w:val="20"/>
              </w:rPr>
              <w:t>.</w:t>
            </w:r>
            <w:r w:rsidRPr="00C73683">
              <w:rPr>
                <w:color w:val="000000"/>
                <w:sz w:val="20"/>
                <w:szCs w:val="20"/>
              </w:rPr>
              <w:t xml:space="preserve"> Вскрытие коммутационной коробки альтернатора и очистка проводов и систем от загрязнений</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17</w:t>
            </w:r>
            <w:r>
              <w:rPr>
                <w:color w:val="000000"/>
                <w:sz w:val="20"/>
                <w:szCs w:val="20"/>
              </w:rPr>
              <w:t>.</w:t>
            </w:r>
            <w:r w:rsidRPr="00C73683">
              <w:rPr>
                <w:color w:val="000000"/>
                <w:sz w:val="20"/>
                <w:szCs w:val="20"/>
              </w:rPr>
              <w:t xml:space="preserve"> Замена топливного фильтра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18</w:t>
            </w:r>
            <w:r>
              <w:rPr>
                <w:color w:val="000000"/>
                <w:sz w:val="20"/>
                <w:szCs w:val="20"/>
              </w:rPr>
              <w:t>.</w:t>
            </w:r>
            <w:r w:rsidRPr="00C73683">
              <w:rPr>
                <w:color w:val="000000"/>
                <w:sz w:val="20"/>
                <w:szCs w:val="20"/>
              </w:rPr>
              <w:t xml:space="preserve"> Прокачка топливной системы</w:t>
            </w:r>
            <w:r>
              <w:rPr>
                <w:color w:val="000000"/>
                <w:sz w:val="20"/>
                <w:szCs w:val="20"/>
              </w:rPr>
              <w:t>;</w:t>
            </w:r>
          </w:p>
          <w:p w:rsidR="002B64CD" w:rsidRPr="00C73683" w:rsidRDefault="002B64CD" w:rsidP="002B64CD">
            <w:pPr>
              <w:ind w:left="177" w:hanging="177"/>
              <w:rPr>
                <w:color w:val="000000"/>
                <w:sz w:val="20"/>
                <w:szCs w:val="20"/>
              </w:rPr>
            </w:pPr>
            <w:r w:rsidRPr="00C73683">
              <w:rPr>
                <w:color w:val="000000"/>
                <w:sz w:val="20"/>
                <w:szCs w:val="20"/>
              </w:rPr>
              <w:t>19</w:t>
            </w:r>
            <w:r>
              <w:rPr>
                <w:color w:val="000000"/>
                <w:sz w:val="20"/>
                <w:szCs w:val="20"/>
              </w:rPr>
              <w:t>.</w:t>
            </w:r>
            <w:r w:rsidRPr="00C73683">
              <w:rPr>
                <w:color w:val="000000"/>
                <w:sz w:val="20"/>
                <w:szCs w:val="20"/>
              </w:rPr>
              <w:t xml:space="preserve"> Замена воздушного фильтра</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20</w:t>
            </w:r>
            <w:r>
              <w:rPr>
                <w:color w:val="000000"/>
                <w:sz w:val="20"/>
                <w:szCs w:val="20"/>
              </w:rPr>
              <w:t>.</w:t>
            </w:r>
            <w:r w:rsidRPr="00C73683">
              <w:rPr>
                <w:color w:val="000000"/>
                <w:sz w:val="20"/>
                <w:szCs w:val="20"/>
              </w:rPr>
              <w:t xml:space="preserve"> Замена охлаждающей жидкости</w:t>
            </w:r>
            <w:r>
              <w:rPr>
                <w:color w:val="000000"/>
                <w:sz w:val="20"/>
                <w:szCs w:val="20"/>
              </w:rPr>
              <w:t>;</w:t>
            </w:r>
          </w:p>
          <w:p w:rsidR="002B64CD" w:rsidRDefault="002B64CD" w:rsidP="002B64CD">
            <w:pPr>
              <w:rPr>
                <w:b/>
                <w:color w:val="000000"/>
                <w:sz w:val="18"/>
                <w:szCs w:val="18"/>
              </w:rPr>
            </w:pPr>
            <w:r w:rsidRPr="00C73683">
              <w:rPr>
                <w:color w:val="000000"/>
                <w:sz w:val="20"/>
                <w:szCs w:val="20"/>
              </w:rPr>
              <w:t>21</w:t>
            </w:r>
            <w:r>
              <w:rPr>
                <w:color w:val="000000"/>
                <w:sz w:val="20"/>
                <w:szCs w:val="20"/>
              </w:rPr>
              <w:t>.</w:t>
            </w:r>
            <w:r w:rsidRPr="00C73683">
              <w:rPr>
                <w:color w:val="000000"/>
                <w:sz w:val="20"/>
                <w:szCs w:val="20"/>
              </w:rPr>
              <w:t xml:space="preserve"> Уборка помещения ДГУ</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B64CD" w:rsidRPr="00C73683" w:rsidRDefault="002B64CD" w:rsidP="002B64CD">
            <w:pPr>
              <w:jc w:val="center"/>
              <w:rPr>
                <w:sz w:val="20"/>
                <w:szCs w:val="20"/>
              </w:rPr>
            </w:pPr>
            <w:r>
              <w:rPr>
                <w:sz w:val="20"/>
                <w:szCs w:val="20"/>
              </w:rPr>
              <w:t>Усл.ед.</w:t>
            </w:r>
          </w:p>
        </w:tc>
        <w:tc>
          <w:tcPr>
            <w:tcW w:w="852" w:type="dxa"/>
            <w:tcBorders>
              <w:top w:val="single" w:sz="4" w:space="0" w:color="auto"/>
              <w:left w:val="single" w:sz="4" w:space="0" w:color="auto"/>
              <w:bottom w:val="single" w:sz="4" w:space="0" w:color="auto"/>
              <w:right w:val="single" w:sz="4" w:space="0" w:color="auto"/>
            </w:tcBorders>
            <w:vAlign w:val="center"/>
          </w:tcPr>
          <w:p w:rsidR="002B64CD" w:rsidRPr="0042111D" w:rsidRDefault="002B64CD" w:rsidP="002B64CD">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hideMark/>
          </w:tcPr>
          <w:p w:rsidR="002B64CD" w:rsidRDefault="002B64CD" w:rsidP="002B64CD">
            <w:pPr>
              <w:jc w:val="center"/>
              <w:rPr>
                <w:sz w:val="20"/>
                <w:szCs w:val="20"/>
              </w:rPr>
            </w:pPr>
          </w:p>
        </w:tc>
        <w:tc>
          <w:tcPr>
            <w:tcW w:w="1275" w:type="dxa"/>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r>
      <w:tr w:rsidR="002B64CD" w:rsidTr="002B64CD">
        <w:trPr>
          <w:trHeight w:val="165"/>
        </w:trPr>
        <w:tc>
          <w:tcPr>
            <w:tcW w:w="578" w:type="dxa"/>
            <w:vMerge/>
            <w:tcBorders>
              <w:left w:val="single" w:sz="4" w:space="0" w:color="auto"/>
              <w:bottom w:val="single" w:sz="4" w:space="0" w:color="auto"/>
              <w:right w:val="nil"/>
            </w:tcBorders>
          </w:tcPr>
          <w:p w:rsidR="002B64CD" w:rsidRDefault="002B64CD" w:rsidP="002B64CD">
            <w:pPr>
              <w:jc w:val="center"/>
              <w:rPr>
                <w:sz w:val="20"/>
                <w:szCs w:val="20"/>
              </w:rPr>
            </w:pPr>
          </w:p>
        </w:tc>
        <w:tc>
          <w:tcPr>
            <w:tcW w:w="1716"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rPr>
                <w:sz w:val="20"/>
                <w:szCs w:val="20"/>
              </w:rPr>
            </w:pPr>
            <w:r>
              <w:rPr>
                <w:sz w:val="20"/>
                <w:szCs w:val="20"/>
              </w:rPr>
              <w:t xml:space="preserve">Техническое обслуживание </w:t>
            </w:r>
            <w:r w:rsidRPr="00C73683">
              <w:rPr>
                <w:sz w:val="20"/>
                <w:szCs w:val="20"/>
              </w:rPr>
              <w:t xml:space="preserve">ДГУ </w:t>
            </w:r>
            <w:r w:rsidRPr="00C73683">
              <w:rPr>
                <w:sz w:val="20"/>
                <w:szCs w:val="20"/>
                <w:lang w:val="en-US"/>
              </w:rPr>
              <w:t>Azmut</w:t>
            </w:r>
            <w:r w:rsidRPr="00C73683">
              <w:rPr>
                <w:sz w:val="20"/>
                <w:szCs w:val="20"/>
              </w:rPr>
              <w:t xml:space="preserve"> АД30-Т400-2РМ11</w:t>
            </w:r>
          </w:p>
        </w:tc>
        <w:tc>
          <w:tcPr>
            <w:tcW w:w="4482" w:type="dxa"/>
            <w:vMerge/>
            <w:tcBorders>
              <w:left w:val="single" w:sz="4" w:space="0" w:color="auto"/>
              <w:bottom w:val="single" w:sz="4" w:space="0" w:color="auto"/>
              <w:right w:val="single" w:sz="4" w:space="0" w:color="auto"/>
            </w:tcBorders>
          </w:tcPr>
          <w:p w:rsidR="002B64CD" w:rsidRDefault="002B64CD" w:rsidP="002B64CD">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jc w:val="center"/>
              <w:rPr>
                <w:sz w:val="20"/>
                <w:szCs w:val="20"/>
              </w:rPr>
            </w:pPr>
            <w:r>
              <w:rPr>
                <w:sz w:val="20"/>
                <w:szCs w:val="20"/>
              </w:rPr>
              <w:t>Усл.ед.</w:t>
            </w:r>
          </w:p>
        </w:tc>
        <w:tc>
          <w:tcPr>
            <w:tcW w:w="852" w:type="dxa"/>
            <w:tcBorders>
              <w:top w:val="single" w:sz="4" w:space="0" w:color="auto"/>
              <w:left w:val="single" w:sz="4" w:space="0" w:color="auto"/>
              <w:bottom w:val="single" w:sz="4" w:space="0" w:color="auto"/>
              <w:right w:val="single" w:sz="4" w:space="0" w:color="auto"/>
            </w:tcBorders>
          </w:tcPr>
          <w:p w:rsidR="002B64CD" w:rsidRPr="0042111D" w:rsidRDefault="002B64CD" w:rsidP="002B64CD">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c>
          <w:tcPr>
            <w:tcW w:w="1275" w:type="dxa"/>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r>
      <w:tr w:rsidR="002B64CD" w:rsidTr="002B64CD">
        <w:trPr>
          <w:trHeight w:val="165"/>
        </w:trPr>
        <w:tc>
          <w:tcPr>
            <w:tcW w:w="578" w:type="dxa"/>
            <w:tcBorders>
              <w:top w:val="single" w:sz="4" w:space="0" w:color="auto"/>
              <w:left w:val="single" w:sz="4" w:space="0" w:color="auto"/>
              <w:bottom w:val="single" w:sz="4" w:space="0" w:color="auto"/>
              <w:right w:val="nil"/>
            </w:tcBorders>
          </w:tcPr>
          <w:p w:rsidR="002B64CD" w:rsidRPr="00C73683" w:rsidRDefault="002B64CD" w:rsidP="002B64CD">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rPr>
                <w:sz w:val="20"/>
                <w:szCs w:val="20"/>
              </w:rPr>
            </w:pPr>
            <w:r>
              <w:rPr>
                <w:sz w:val="20"/>
                <w:szCs w:val="20"/>
              </w:rPr>
              <w:t xml:space="preserve">Техническое </w:t>
            </w:r>
            <w:r>
              <w:rPr>
                <w:sz w:val="20"/>
                <w:szCs w:val="20"/>
              </w:rPr>
              <w:lastRenderedPageBreak/>
              <w:t xml:space="preserve">обслуживание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 xml:space="preserve">65,                       ДГУ </w:t>
            </w:r>
            <w:r w:rsidRPr="00C73683">
              <w:rPr>
                <w:sz w:val="20"/>
                <w:szCs w:val="20"/>
                <w:lang w:val="en-US"/>
              </w:rPr>
              <w:t>Azmut</w:t>
            </w:r>
            <w:r w:rsidRPr="00C73683">
              <w:rPr>
                <w:sz w:val="20"/>
                <w:szCs w:val="20"/>
              </w:rPr>
              <w:t xml:space="preserve"> АД30-Т400-2РМ11</w:t>
            </w:r>
          </w:p>
        </w:tc>
        <w:tc>
          <w:tcPr>
            <w:tcW w:w="4482" w:type="dxa"/>
            <w:tcBorders>
              <w:top w:val="single" w:sz="4" w:space="0" w:color="auto"/>
              <w:left w:val="single" w:sz="4" w:space="0" w:color="auto"/>
              <w:bottom w:val="single" w:sz="4" w:space="0" w:color="auto"/>
              <w:right w:val="single" w:sz="4" w:space="0" w:color="auto"/>
            </w:tcBorders>
          </w:tcPr>
          <w:p w:rsidR="002B64CD" w:rsidRPr="0042111D" w:rsidRDefault="002B64CD" w:rsidP="002B64CD">
            <w:pPr>
              <w:rPr>
                <w:b/>
                <w:color w:val="000000"/>
                <w:sz w:val="20"/>
                <w:szCs w:val="20"/>
              </w:rPr>
            </w:pPr>
            <w:r w:rsidRPr="0042111D">
              <w:rPr>
                <w:b/>
                <w:color w:val="000000"/>
                <w:sz w:val="20"/>
                <w:szCs w:val="20"/>
              </w:rPr>
              <w:lastRenderedPageBreak/>
              <w:t xml:space="preserve">Технический осмотр №2 проводится один раз </w:t>
            </w:r>
            <w:r w:rsidRPr="0042111D">
              <w:rPr>
                <w:b/>
                <w:color w:val="000000"/>
                <w:sz w:val="20"/>
                <w:szCs w:val="20"/>
              </w:rPr>
              <w:lastRenderedPageBreak/>
              <w:t>в неделю и включает в себя виды работ:</w:t>
            </w:r>
          </w:p>
          <w:p w:rsidR="002B64CD" w:rsidRPr="00C73683" w:rsidRDefault="002B64CD" w:rsidP="002B64CD">
            <w:pPr>
              <w:rPr>
                <w:color w:val="000000"/>
                <w:sz w:val="20"/>
                <w:szCs w:val="20"/>
              </w:rPr>
            </w:pPr>
            <w:r w:rsidRPr="00C73683">
              <w:rPr>
                <w:color w:val="000000"/>
                <w:sz w:val="20"/>
                <w:szCs w:val="20"/>
              </w:rPr>
              <w:t>1</w:t>
            </w:r>
            <w:r>
              <w:rPr>
                <w:color w:val="000000"/>
                <w:sz w:val="20"/>
                <w:szCs w:val="20"/>
              </w:rPr>
              <w:t>.</w:t>
            </w:r>
            <w:r w:rsidRPr="00C73683">
              <w:rPr>
                <w:color w:val="000000"/>
                <w:sz w:val="20"/>
                <w:szCs w:val="20"/>
              </w:rPr>
              <w:t xml:space="preserve"> Внешний осмотр ДГУ</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2</w:t>
            </w:r>
            <w:r>
              <w:rPr>
                <w:color w:val="000000"/>
                <w:sz w:val="20"/>
                <w:szCs w:val="20"/>
              </w:rPr>
              <w:t>.</w:t>
            </w:r>
            <w:r w:rsidRPr="00C73683">
              <w:rPr>
                <w:color w:val="000000"/>
                <w:sz w:val="20"/>
                <w:szCs w:val="20"/>
              </w:rPr>
              <w:t xml:space="preserve"> Проверка по панели управления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3</w:t>
            </w:r>
            <w:r>
              <w:rPr>
                <w:color w:val="000000"/>
                <w:sz w:val="20"/>
                <w:szCs w:val="20"/>
              </w:rPr>
              <w:t>.</w:t>
            </w:r>
            <w:r w:rsidRPr="00C73683">
              <w:rPr>
                <w:color w:val="000000"/>
                <w:sz w:val="20"/>
                <w:szCs w:val="20"/>
              </w:rPr>
              <w:t xml:space="preserve"> Проверка уровня масла в поддоне картера двигателя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4</w:t>
            </w:r>
            <w:r>
              <w:rPr>
                <w:color w:val="000000"/>
                <w:sz w:val="20"/>
                <w:szCs w:val="20"/>
              </w:rPr>
              <w:t>.</w:t>
            </w:r>
            <w:r w:rsidRPr="00C73683">
              <w:rPr>
                <w:color w:val="000000"/>
                <w:sz w:val="20"/>
                <w:szCs w:val="20"/>
              </w:rPr>
              <w:t xml:space="preserve"> Проверка уровня системы охлаждения двигателя (т.е. проверка уровня жидкости в радиаторе, расширительном бачке и т.д.)</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5</w:t>
            </w:r>
            <w:r>
              <w:rPr>
                <w:color w:val="000000"/>
                <w:sz w:val="20"/>
                <w:szCs w:val="20"/>
              </w:rPr>
              <w:t>.</w:t>
            </w:r>
            <w:r w:rsidRPr="00C73683">
              <w:rPr>
                <w:color w:val="000000"/>
                <w:sz w:val="20"/>
                <w:szCs w:val="20"/>
              </w:rPr>
              <w:t xml:space="preserve"> Запуск ДГУ</w:t>
            </w:r>
            <w:r>
              <w:rPr>
                <w:color w:val="000000"/>
                <w:sz w:val="20"/>
                <w:szCs w:val="20"/>
              </w:rPr>
              <w:t xml:space="preserve"> в автоматическом режиме;</w:t>
            </w:r>
          </w:p>
          <w:p w:rsidR="002B64CD" w:rsidRPr="00C73683" w:rsidRDefault="002B64CD" w:rsidP="002B64CD">
            <w:pPr>
              <w:rPr>
                <w:color w:val="000000"/>
                <w:sz w:val="20"/>
                <w:szCs w:val="20"/>
              </w:rPr>
            </w:pPr>
            <w:r w:rsidRPr="00C73683">
              <w:rPr>
                <w:color w:val="000000"/>
                <w:sz w:val="20"/>
                <w:szCs w:val="20"/>
              </w:rPr>
              <w:t>6</w:t>
            </w:r>
            <w:r>
              <w:rPr>
                <w:color w:val="000000"/>
                <w:sz w:val="20"/>
                <w:szCs w:val="20"/>
              </w:rPr>
              <w:t>.</w:t>
            </w:r>
            <w:r w:rsidRPr="00C73683">
              <w:rPr>
                <w:color w:val="000000"/>
                <w:sz w:val="20"/>
                <w:szCs w:val="20"/>
              </w:rPr>
              <w:t xml:space="preserve"> Проверка работы контрольных приборов ДГУ (т.е. проверка показаний на панели управления)</w:t>
            </w:r>
            <w:r>
              <w:rPr>
                <w:color w:val="000000"/>
                <w:sz w:val="20"/>
                <w:szCs w:val="20"/>
              </w:rPr>
              <w:t>;</w:t>
            </w:r>
          </w:p>
          <w:p w:rsidR="002B64CD" w:rsidRPr="00C73683" w:rsidRDefault="002B64CD" w:rsidP="002B64CD">
            <w:pPr>
              <w:rPr>
                <w:color w:val="000000"/>
                <w:sz w:val="20"/>
                <w:szCs w:val="20"/>
              </w:rPr>
            </w:pPr>
            <w:r w:rsidRPr="00C73683">
              <w:rPr>
                <w:color w:val="000000"/>
                <w:sz w:val="20"/>
                <w:szCs w:val="20"/>
              </w:rPr>
              <w:t>7</w:t>
            </w:r>
            <w:r>
              <w:rPr>
                <w:color w:val="000000"/>
                <w:sz w:val="20"/>
                <w:szCs w:val="20"/>
              </w:rPr>
              <w:t xml:space="preserve">. </w:t>
            </w:r>
            <w:r w:rsidRPr="00C73683">
              <w:rPr>
                <w:color w:val="000000"/>
                <w:sz w:val="20"/>
                <w:szCs w:val="20"/>
              </w:rPr>
              <w:t>Проверка состояния АКБ, а так же клемм и соединений</w:t>
            </w:r>
            <w:r>
              <w:rPr>
                <w:color w:val="000000"/>
                <w:sz w:val="20"/>
                <w:szCs w:val="20"/>
              </w:rPr>
              <w:t>;</w:t>
            </w:r>
          </w:p>
          <w:p w:rsidR="002B64CD" w:rsidRPr="00C73683" w:rsidRDefault="002B64CD" w:rsidP="002B64CD">
            <w:pPr>
              <w:rPr>
                <w:color w:val="000000"/>
                <w:sz w:val="20"/>
                <w:szCs w:val="20"/>
              </w:rPr>
            </w:pPr>
            <w:r>
              <w:rPr>
                <w:color w:val="000000"/>
                <w:sz w:val="20"/>
                <w:szCs w:val="20"/>
              </w:rPr>
              <w:t xml:space="preserve">8. </w:t>
            </w:r>
            <w:r w:rsidRPr="00C73683">
              <w:rPr>
                <w:color w:val="000000"/>
                <w:sz w:val="20"/>
                <w:szCs w:val="20"/>
              </w:rPr>
              <w:t>Проверка натяжения и состояния приводного ремня.</w:t>
            </w:r>
          </w:p>
        </w:tc>
        <w:tc>
          <w:tcPr>
            <w:tcW w:w="851"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jc w:val="center"/>
              <w:rPr>
                <w:sz w:val="20"/>
                <w:szCs w:val="20"/>
              </w:rPr>
            </w:pPr>
            <w:r w:rsidRPr="00C73683">
              <w:rPr>
                <w:sz w:val="20"/>
                <w:szCs w:val="20"/>
              </w:rPr>
              <w:lastRenderedPageBreak/>
              <w:t>Мес.</w:t>
            </w: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2B64CD" w:rsidRPr="00C73683" w:rsidRDefault="002B64CD" w:rsidP="002B64CD">
            <w:pPr>
              <w:jc w:val="center"/>
              <w:rPr>
                <w:sz w:val="20"/>
                <w:szCs w:val="20"/>
              </w:rPr>
            </w:pPr>
            <w:r w:rsidRPr="00C73683">
              <w:rPr>
                <w:sz w:val="20"/>
                <w:szCs w:val="20"/>
              </w:rPr>
              <w:lastRenderedPageBreak/>
              <w:t>12</w:t>
            </w: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rPr>
            </w:pPr>
          </w:p>
          <w:p w:rsidR="002B64CD" w:rsidRPr="00C73683" w:rsidRDefault="002B64CD" w:rsidP="002B64CD">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c>
          <w:tcPr>
            <w:tcW w:w="1275" w:type="dxa"/>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r>
      <w:tr w:rsidR="002B64CD" w:rsidTr="002B64CD">
        <w:trPr>
          <w:trHeight w:val="165"/>
        </w:trPr>
        <w:tc>
          <w:tcPr>
            <w:tcW w:w="578" w:type="dxa"/>
            <w:tcBorders>
              <w:top w:val="single" w:sz="4" w:space="0" w:color="auto"/>
              <w:left w:val="single" w:sz="4" w:space="0" w:color="auto"/>
              <w:bottom w:val="single" w:sz="4" w:space="0" w:color="auto"/>
              <w:right w:val="nil"/>
            </w:tcBorders>
          </w:tcPr>
          <w:p w:rsidR="002B64CD" w:rsidRDefault="002B64CD" w:rsidP="002B64CD">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2B64CD" w:rsidRPr="008F0551" w:rsidRDefault="002B64CD" w:rsidP="002B64CD">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r>
      <w:tr w:rsidR="002B64CD" w:rsidTr="002B64CD">
        <w:trPr>
          <w:trHeight w:val="165"/>
        </w:trPr>
        <w:tc>
          <w:tcPr>
            <w:tcW w:w="578" w:type="dxa"/>
            <w:tcBorders>
              <w:top w:val="single" w:sz="4" w:space="0" w:color="auto"/>
              <w:left w:val="single" w:sz="4" w:space="0" w:color="auto"/>
              <w:bottom w:val="single" w:sz="4" w:space="0" w:color="auto"/>
              <w:right w:val="nil"/>
            </w:tcBorders>
          </w:tcPr>
          <w:p w:rsidR="002B64CD" w:rsidRDefault="002B64CD" w:rsidP="002B64CD">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2B64CD" w:rsidRPr="008F0551" w:rsidRDefault="002B64CD" w:rsidP="002B64CD">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2B64CD" w:rsidRDefault="002B64CD" w:rsidP="002B64CD">
            <w:pPr>
              <w:jc w:val="center"/>
              <w:rPr>
                <w:sz w:val="20"/>
                <w:szCs w:val="20"/>
              </w:rPr>
            </w:pPr>
          </w:p>
        </w:tc>
      </w:tr>
    </w:tbl>
    <w:p w:rsidR="006D73D9" w:rsidRDefault="006D73D9" w:rsidP="00776719">
      <w:pPr>
        <w:jc w:val="both"/>
        <w:rPr>
          <w:sz w:val="20"/>
          <w:szCs w:val="20"/>
        </w:rPr>
      </w:pPr>
      <w:bookmarkStart w:id="6" w:name="_GoBack"/>
      <w:bookmarkEnd w:id="6"/>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CD" w:rsidRDefault="002B64CD" w:rsidP="00ED57EB">
      <w:r>
        <w:separator/>
      </w:r>
    </w:p>
  </w:endnote>
  <w:endnote w:type="continuationSeparator" w:id="0">
    <w:p w:rsidR="002B64CD" w:rsidRDefault="002B64C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B64CD" w:rsidRDefault="002B64CD">
        <w:pPr>
          <w:pStyle w:val="af7"/>
          <w:jc w:val="right"/>
        </w:pPr>
        <w:r>
          <w:fldChar w:fldCharType="begin"/>
        </w:r>
        <w:r>
          <w:instrText xml:space="preserve"> PAGE   \* MERGEFORMAT </w:instrText>
        </w:r>
        <w:r>
          <w:fldChar w:fldCharType="separate"/>
        </w:r>
        <w:r w:rsidR="00D83339">
          <w:rPr>
            <w:noProof/>
          </w:rPr>
          <w:t>29</w:t>
        </w:r>
        <w:r>
          <w:rPr>
            <w:noProof/>
          </w:rPr>
          <w:fldChar w:fldCharType="end"/>
        </w:r>
      </w:p>
    </w:sdtContent>
  </w:sdt>
  <w:p w:rsidR="002B64CD" w:rsidRDefault="002B64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CD" w:rsidRDefault="002B64CD" w:rsidP="00ED57EB">
      <w:r>
        <w:separator/>
      </w:r>
    </w:p>
  </w:footnote>
  <w:footnote w:type="continuationSeparator" w:id="0">
    <w:p w:rsidR="002B64CD" w:rsidRDefault="002B64CD" w:rsidP="00ED57EB">
      <w:r>
        <w:continuationSeparator/>
      </w:r>
    </w:p>
  </w:footnote>
  <w:footnote w:id="1">
    <w:p w:rsidR="002B64CD" w:rsidRPr="000966CA" w:rsidRDefault="002B64C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5"/>
  </w:num>
  <w:num w:numId="5">
    <w:abstractNumId w:val="17"/>
  </w:num>
  <w:num w:numId="6">
    <w:abstractNumId w:val="3"/>
  </w:num>
  <w:num w:numId="7">
    <w:abstractNumId w:val="8"/>
  </w:num>
  <w:num w:numId="8">
    <w:abstractNumId w:val="6"/>
  </w:num>
  <w:num w:numId="9">
    <w:abstractNumId w:val="13"/>
  </w:num>
  <w:num w:numId="10">
    <w:abstractNumId w:val="12"/>
  </w:num>
  <w:num w:numId="11">
    <w:abstractNumId w:val="14"/>
  </w:num>
  <w:num w:numId="12">
    <w:abstractNumId w:val="10"/>
  </w:num>
  <w:num w:numId="13">
    <w:abstractNumId w:val="9"/>
  </w:num>
  <w:num w:numId="14">
    <w:abstractNumId w:val="1"/>
  </w:num>
  <w:num w:numId="15">
    <w:abstractNumId w:val="18"/>
  </w:num>
  <w:num w:numId="16">
    <w:abstractNumId w:val="7"/>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B64CD"/>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11D"/>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124D"/>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3683"/>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3339"/>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9D22-C4AF-4C92-9734-66A1E6EE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15082</Words>
  <Characters>85974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100855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2021-12-17T03:25:00Z</cp:lastPrinted>
  <dcterms:created xsi:type="dcterms:W3CDTF">2021-12-17T03:26:00Z</dcterms:created>
  <dcterms:modified xsi:type="dcterms:W3CDTF">2021-12-17T03:26:00Z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