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5C062D">
        <w:rPr>
          <w:b/>
          <w:sz w:val="28"/>
          <w:szCs w:val="28"/>
        </w:rPr>
        <w:t>выполнение работ по формированию проема в бетонной стене</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5C062D">
        <w:rPr>
          <w:b/>
          <w:kern w:val="32"/>
          <w:sz w:val="28"/>
          <w:szCs w:val="28"/>
        </w:rPr>
        <w:t>128-21</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22062">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158E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684D8C"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14E3B" w:rsidRPr="00D14E3B">
              <w:rPr>
                <w:sz w:val="20"/>
                <w:szCs w:val="20"/>
              </w:rPr>
              <w:t xml:space="preserve"> </w:t>
            </w:r>
            <w:r w:rsidR="005C062D" w:rsidRPr="00684D8C">
              <w:rPr>
                <w:sz w:val="20"/>
                <w:szCs w:val="20"/>
              </w:rPr>
              <w:t>Выполнение работ по формированию проема в бетонной стене</w:t>
            </w:r>
            <w:r w:rsidR="00684D8C" w:rsidRPr="00684D8C">
              <w:rPr>
                <w:bCs/>
                <w:sz w:val="20"/>
                <w:szCs w:val="20"/>
              </w:rPr>
              <w:t xml:space="preserve"> поликлиники ОГАУЗ "ИГКБ № 8"</w:t>
            </w:r>
            <w:r w:rsidR="00684D8C" w:rsidRPr="00684D8C">
              <w:rPr>
                <w:sz w:val="20"/>
                <w:szCs w:val="20"/>
              </w:rPr>
              <w:t>, расположенной по адресу: г. Иркутск, ул. Баумана, 214А (</w:t>
            </w:r>
            <w:proofErr w:type="spellStart"/>
            <w:r w:rsidR="00684D8C" w:rsidRPr="00684D8C">
              <w:rPr>
                <w:sz w:val="20"/>
                <w:szCs w:val="20"/>
              </w:rPr>
              <w:t>каб</w:t>
            </w:r>
            <w:proofErr w:type="spellEnd"/>
            <w:r w:rsidR="00684D8C" w:rsidRPr="00684D8C">
              <w:rPr>
                <w:sz w:val="20"/>
                <w:szCs w:val="20"/>
              </w:rPr>
              <w:t>. № 235, 236)</w:t>
            </w:r>
            <w:r w:rsidR="00A84ECD" w:rsidRPr="00684D8C">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5C062D" w:rsidP="00BF5704">
            <w:pPr>
              <w:autoSpaceDE w:val="0"/>
              <w:autoSpaceDN w:val="0"/>
              <w:adjustRightInd w:val="0"/>
              <w:rPr>
                <w:sz w:val="20"/>
                <w:szCs w:val="20"/>
                <w:highlight w:val="yellow"/>
              </w:rPr>
            </w:pPr>
            <w:r w:rsidRPr="005C062D">
              <w:rPr>
                <w:sz w:val="20"/>
                <w:szCs w:val="20"/>
              </w:rPr>
              <w:t>25.11.23.120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C062D" w:rsidP="009B021D">
            <w:pPr>
              <w:autoSpaceDE w:val="0"/>
              <w:autoSpaceDN w:val="0"/>
              <w:adjustRightInd w:val="0"/>
              <w:rPr>
                <w:sz w:val="20"/>
                <w:szCs w:val="20"/>
              </w:rPr>
            </w:pPr>
            <w:r>
              <w:rPr>
                <w:sz w:val="20"/>
                <w:szCs w:val="20"/>
              </w:rPr>
              <w:t>395</w:t>
            </w:r>
          </w:p>
        </w:tc>
      </w:tr>
      <w:tr w:rsidR="005C062D" w:rsidRPr="000C5200" w:rsidTr="00865039">
        <w:tc>
          <w:tcPr>
            <w:tcW w:w="516" w:type="dxa"/>
            <w:tcBorders>
              <w:top w:val="single" w:sz="4" w:space="0" w:color="auto"/>
              <w:left w:val="single" w:sz="4" w:space="0" w:color="auto"/>
              <w:bottom w:val="single" w:sz="4" w:space="0" w:color="auto"/>
              <w:right w:val="single" w:sz="4" w:space="0" w:color="auto"/>
            </w:tcBorders>
          </w:tcPr>
          <w:p w:rsidR="005C062D" w:rsidRPr="00FE2446" w:rsidRDefault="005C062D"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5C062D" w:rsidRPr="00FE2446" w:rsidRDefault="005C062D"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5C062D" w:rsidRDefault="005C062D" w:rsidP="005C062D">
            <w:pPr>
              <w:autoSpaceDE w:val="0"/>
              <w:autoSpaceDN w:val="0"/>
              <w:adjustRightInd w:val="0"/>
              <w:rPr>
                <w:sz w:val="20"/>
                <w:szCs w:val="20"/>
              </w:rPr>
            </w:pPr>
            <w:r>
              <w:rPr>
                <w:sz w:val="20"/>
                <w:szCs w:val="20"/>
              </w:rPr>
              <w:t>Средства территориального фонда ОМС,</w:t>
            </w:r>
          </w:p>
          <w:p w:rsidR="005C062D" w:rsidRPr="00FE2446" w:rsidRDefault="005C062D" w:rsidP="005C062D">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5C062D"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5C062D" w:rsidRPr="00FE2446" w:rsidRDefault="005C062D"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5C062D" w:rsidRPr="00FE2446" w:rsidRDefault="005C062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C062D" w:rsidRPr="00A34A86" w:rsidRDefault="005C062D" w:rsidP="005C062D">
            <w:pPr>
              <w:jc w:val="both"/>
              <w:rPr>
                <w:sz w:val="20"/>
                <w:szCs w:val="20"/>
              </w:rPr>
            </w:pPr>
            <w:r w:rsidRPr="00A34A86">
              <w:rPr>
                <w:sz w:val="20"/>
                <w:szCs w:val="20"/>
              </w:rPr>
              <w:t xml:space="preserve">Место выполненных работ: г. Иркутск: ул. </w:t>
            </w:r>
            <w:r>
              <w:rPr>
                <w:sz w:val="20"/>
                <w:szCs w:val="20"/>
              </w:rPr>
              <w:t>Баумана, 214А</w:t>
            </w:r>
            <w:r w:rsidRPr="00A34A86">
              <w:rPr>
                <w:sz w:val="20"/>
                <w:szCs w:val="20"/>
              </w:rPr>
              <w:t xml:space="preserve">. </w:t>
            </w:r>
          </w:p>
          <w:p w:rsidR="005C062D" w:rsidRDefault="005C062D" w:rsidP="005C062D">
            <w:pPr>
              <w:jc w:val="both"/>
              <w:rPr>
                <w:sz w:val="20"/>
                <w:szCs w:val="20"/>
              </w:rPr>
            </w:pPr>
            <w:r w:rsidRPr="00A34A86">
              <w:rPr>
                <w:sz w:val="20"/>
                <w:szCs w:val="20"/>
              </w:rPr>
              <w:t xml:space="preserve">Срок выполнения работ: </w:t>
            </w:r>
          </w:p>
          <w:p w:rsidR="005C062D" w:rsidRDefault="005C062D" w:rsidP="005C062D">
            <w:pPr>
              <w:widowControl w:val="0"/>
              <w:jc w:val="both"/>
              <w:rPr>
                <w:sz w:val="20"/>
                <w:szCs w:val="20"/>
              </w:rPr>
            </w:pPr>
            <w:r w:rsidRPr="00A9154C">
              <w:rPr>
                <w:sz w:val="20"/>
                <w:szCs w:val="20"/>
              </w:rPr>
              <w:t xml:space="preserve">Начальный срок выполнения работ: не позднее 1 (одного) рабочего дня с момента подписания сторонами настоящего договора.  </w:t>
            </w:r>
          </w:p>
          <w:p w:rsidR="005C062D" w:rsidRPr="00FE2446" w:rsidRDefault="005C062D" w:rsidP="005C062D">
            <w:pPr>
              <w:widowControl w:val="0"/>
              <w:jc w:val="both"/>
              <w:rPr>
                <w:sz w:val="20"/>
                <w:szCs w:val="20"/>
              </w:rPr>
            </w:pPr>
            <w:r w:rsidRPr="00A9154C">
              <w:rPr>
                <w:sz w:val="20"/>
                <w:szCs w:val="20"/>
              </w:rPr>
              <w:t>Конечный срок</w:t>
            </w:r>
            <w:r>
              <w:rPr>
                <w:sz w:val="20"/>
                <w:szCs w:val="20"/>
              </w:rPr>
              <w:t xml:space="preserve"> выполнения работ: не позднее 30 (тридцати) календарных дней с момента подписания договора.</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C062D" w:rsidP="005C062D">
            <w:pPr>
              <w:tabs>
                <w:tab w:val="left" w:pos="6022"/>
              </w:tabs>
              <w:ind w:right="72"/>
              <w:rPr>
                <w:sz w:val="20"/>
                <w:szCs w:val="20"/>
              </w:rPr>
            </w:pPr>
            <w:r>
              <w:rPr>
                <w:sz w:val="20"/>
                <w:szCs w:val="20"/>
              </w:rPr>
              <w:t>60 561,88</w:t>
            </w:r>
            <w:r w:rsidR="00BB2CB6">
              <w:rPr>
                <w:sz w:val="20"/>
                <w:szCs w:val="20"/>
              </w:rPr>
              <w:t xml:space="preserve"> </w:t>
            </w:r>
            <w:r w:rsidR="008F1AED" w:rsidRPr="00FE2446">
              <w:rPr>
                <w:sz w:val="20"/>
                <w:szCs w:val="20"/>
              </w:rPr>
              <w:t>руб</w:t>
            </w:r>
            <w:r w:rsidR="000A7C49">
              <w:rPr>
                <w:sz w:val="20"/>
                <w:szCs w:val="20"/>
              </w:rPr>
              <w:t>лей</w:t>
            </w:r>
            <w:r w:rsidR="00A84ECD" w:rsidRPr="00FE2446">
              <w:rPr>
                <w:sz w:val="20"/>
                <w:szCs w:val="20"/>
              </w:rPr>
              <w:t xml:space="preserve"> (</w:t>
            </w:r>
            <w:r>
              <w:rPr>
                <w:sz w:val="20"/>
                <w:szCs w:val="20"/>
              </w:rPr>
              <w:t>шестьдесят тысяч пятьсот шестьдесят один рубль восемьдесят восемь копеек</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C062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E46F0B">
              <w:t xml:space="preserve"> </w:t>
            </w:r>
            <w:r w:rsidRPr="00FE2446">
              <w:rPr>
                <w:b/>
                <w:sz w:val="20"/>
                <w:szCs w:val="20"/>
              </w:rPr>
              <w:t>«</w:t>
            </w:r>
            <w:r w:rsidR="005C062D">
              <w:rPr>
                <w:b/>
                <w:sz w:val="20"/>
                <w:szCs w:val="20"/>
              </w:rPr>
              <w:t>16</w:t>
            </w:r>
            <w:r w:rsidRPr="00FE2446">
              <w:rPr>
                <w:b/>
                <w:sz w:val="20"/>
                <w:szCs w:val="20"/>
              </w:rPr>
              <w:t>»</w:t>
            </w:r>
            <w:r w:rsidR="00BB2CB6">
              <w:rPr>
                <w:b/>
                <w:sz w:val="20"/>
                <w:szCs w:val="20"/>
              </w:rPr>
              <w:t xml:space="preserve"> </w:t>
            </w:r>
            <w:r w:rsidR="005C062D">
              <w:rPr>
                <w:b/>
                <w:sz w:val="20"/>
                <w:szCs w:val="20"/>
              </w:rPr>
              <w:t>апреля</w:t>
            </w:r>
            <w:r w:rsidRPr="00FE2446">
              <w:rPr>
                <w:b/>
                <w:sz w:val="20"/>
                <w:szCs w:val="20"/>
              </w:rPr>
              <w:t xml:space="preserve"> 20</w:t>
            </w:r>
            <w:r w:rsidR="000A7C49">
              <w:rPr>
                <w:b/>
                <w:sz w:val="20"/>
                <w:szCs w:val="20"/>
              </w:rPr>
              <w:t>2</w:t>
            </w:r>
            <w:r w:rsidR="00865C5C">
              <w:rPr>
                <w:b/>
                <w:sz w:val="20"/>
                <w:szCs w:val="20"/>
              </w:rPr>
              <w:t>1</w:t>
            </w:r>
            <w:r w:rsidRPr="00FE2446">
              <w:rPr>
                <w:b/>
                <w:sz w:val="20"/>
                <w:szCs w:val="20"/>
              </w:rPr>
              <w:t xml:space="preserve"> года по «</w:t>
            </w:r>
            <w:r w:rsidR="005C7E2D">
              <w:rPr>
                <w:b/>
                <w:sz w:val="20"/>
                <w:szCs w:val="20"/>
              </w:rPr>
              <w:t>2</w:t>
            </w:r>
            <w:r w:rsidR="005C062D">
              <w:rPr>
                <w:b/>
                <w:sz w:val="20"/>
                <w:szCs w:val="20"/>
              </w:rPr>
              <w:t>6</w:t>
            </w:r>
            <w:r w:rsidRPr="00FE2446">
              <w:rPr>
                <w:b/>
                <w:sz w:val="20"/>
                <w:szCs w:val="20"/>
              </w:rPr>
              <w:t xml:space="preserve">» </w:t>
            </w:r>
            <w:r w:rsidR="005C062D">
              <w:rPr>
                <w:b/>
                <w:sz w:val="20"/>
                <w:szCs w:val="20"/>
              </w:rPr>
              <w:t>апреля</w:t>
            </w:r>
            <w:r w:rsidRPr="00FE2446">
              <w:rPr>
                <w:b/>
                <w:sz w:val="20"/>
                <w:szCs w:val="20"/>
              </w:rPr>
              <w:t xml:space="preserve"> 20</w:t>
            </w:r>
            <w:r w:rsidR="000A7C49">
              <w:rPr>
                <w:b/>
                <w:sz w:val="20"/>
                <w:szCs w:val="20"/>
              </w:rPr>
              <w:t>2</w:t>
            </w:r>
            <w:r w:rsidR="00D14E3B">
              <w:rPr>
                <w:b/>
                <w:sz w:val="20"/>
                <w:szCs w:val="20"/>
              </w:rPr>
              <w:t>1</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C062D">
              <w:rPr>
                <w:sz w:val="20"/>
                <w:szCs w:val="20"/>
              </w:rPr>
              <w:t>16</w:t>
            </w:r>
            <w:r w:rsidRPr="00FE2446">
              <w:rPr>
                <w:sz w:val="20"/>
                <w:szCs w:val="20"/>
              </w:rPr>
              <w:t xml:space="preserve">» </w:t>
            </w:r>
            <w:r w:rsidR="005C062D">
              <w:rPr>
                <w:sz w:val="20"/>
                <w:szCs w:val="20"/>
              </w:rPr>
              <w:t>апреля</w:t>
            </w:r>
            <w:r w:rsidR="000D65F6">
              <w:rPr>
                <w:sz w:val="20"/>
                <w:szCs w:val="20"/>
              </w:rPr>
              <w:t xml:space="preserve"> 202</w:t>
            </w:r>
            <w:r w:rsidR="00865C5C">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C062D">
            <w:pPr>
              <w:jc w:val="both"/>
              <w:rPr>
                <w:sz w:val="20"/>
                <w:szCs w:val="20"/>
              </w:rPr>
            </w:pPr>
            <w:r w:rsidRPr="00FE2446">
              <w:rPr>
                <w:bCs/>
                <w:sz w:val="20"/>
                <w:szCs w:val="20"/>
              </w:rPr>
              <w:t>«</w:t>
            </w:r>
            <w:r w:rsidR="005C7E2D">
              <w:rPr>
                <w:bCs/>
                <w:sz w:val="20"/>
                <w:szCs w:val="20"/>
              </w:rPr>
              <w:t>2</w:t>
            </w:r>
            <w:r w:rsidR="005C062D">
              <w:rPr>
                <w:bCs/>
                <w:sz w:val="20"/>
                <w:szCs w:val="20"/>
              </w:rPr>
              <w:t>6</w:t>
            </w:r>
            <w:r w:rsidRPr="00FE2446">
              <w:rPr>
                <w:bCs/>
                <w:sz w:val="20"/>
                <w:szCs w:val="20"/>
              </w:rPr>
              <w:t xml:space="preserve">» </w:t>
            </w:r>
            <w:r w:rsidR="005C062D">
              <w:rPr>
                <w:bCs/>
                <w:sz w:val="20"/>
                <w:szCs w:val="20"/>
              </w:rPr>
              <w:t>апреля</w:t>
            </w:r>
            <w:r w:rsidR="00BB2CB6">
              <w:rPr>
                <w:bCs/>
                <w:sz w:val="20"/>
                <w:szCs w:val="20"/>
              </w:rPr>
              <w:t xml:space="preserve"> </w:t>
            </w:r>
            <w:r w:rsidRPr="00FE2446">
              <w:rPr>
                <w:bCs/>
                <w:sz w:val="20"/>
                <w:szCs w:val="20"/>
              </w:rPr>
              <w:t>20</w:t>
            </w:r>
            <w:r w:rsidR="000D65F6">
              <w:rPr>
                <w:bCs/>
                <w:sz w:val="20"/>
                <w:szCs w:val="20"/>
              </w:rPr>
              <w:t>2</w:t>
            </w:r>
            <w:r w:rsidR="00D14E3B">
              <w:rPr>
                <w:bCs/>
                <w:sz w:val="20"/>
                <w:szCs w:val="20"/>
              </w:rPr>
              <w:t>1</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C10F2D" w:rsidRPr="000C5200" w:rsidTr="00865039">
        <w:tc>
          <w:tcPr>
            <w:tcW w:w="516" w:type="dxa"/>
            <w:tcBorders>
              <w:top w:val="single" w:sz="4" w:space="0" w:color="auto"/>
              <w:left w:val="single" w:sz="4" w:space="0" w:color="auto"/>
              <w:bottom w:val="single" w:sz="4" w:space="0" w:color="auto"/>
              <w:right w:val="single" w:sz="4" w:space="0" w:color="auto"/>
            </w:tcBorders>
          </w:tcPr>
          <w:p w:rsidR="00C10F2D" w:rsidRPr="00FE2446" w:rsidRDefault="00C10F2D"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C10F2D" w:rsidRPr="00FE2446" w:rsidRDefault="00C10F2D"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w:t>
            </w:r>
            <w:r w:rsidRPr="00FE2446">
              <w:rPr>
                <w:b/>
                <w:color w:val="000000"/>
                <w:sz w:val="20"/>
                <w:szCs w:val="20"/>
              </w:rPr>
              <w:lastRenderedPageBreak/>
              <w:t>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C10F2D" w:rsidRPr="00485CCD" w:rsidRDefault="00C10F2D" w:rsidP="00C10F2D">
            <w:pPr>
              <w:contextualSpacing/>
              <w:rPr>
                <w:sz w:val="20"/>
                <w:szCs w:val="20"/>
              </w:rPr>
            </w:pPr>
            <w:r>
              <w:rPr>
                <w:color w:val="000000"/>
                <w:sz w:val="20"/>
                <w:szCs w:val="20"/>
              </w:rPr>
              <w:lastRenderedPageBreak/>
              <w:t>3</w:t>
            </w:r>
            <w:r w:rsidRPr="00485CCD">
              <w:rPr>
                <w:color w:val="000000"/>
                <w:sz w:val="20"/>
                <w:szCs w:val="20"/>
              </w:rPr>
              <w:t xml:space="preserve"> % от начальной (максимальной) цены договора, что составляет:</w:t>
            </w:r>
          </w:p>
          <w:p w:rsidR="00C10F2D" w:rsidRPr="00485CCD" w:rsidRDefault="00C10F2D" w:rsidP="00C10F2D">
            <w:pPr>
              <w:autoSpaceDE w:val="0"/>
              <w:autoSpaceDN w:val="0"/>
              <w:adjustRightInd w:val="0"/>
              <w:jc w:val="both"/>
              <w:outlineLvl w:val="1"/>
              <w:rPr>
                <w:sz w:val="20"/>
                <w:szCs w:val="20"/>
              </w:rPr>
            </w:pPr>
          </w:p>
          <w:p w:rsidR="00C10F2D" w:rsidRPr="00485CCD" w:rsidRDefault="005C062D" w:rsidP="00C10F2D">
            <w:pPr>
              <w:autoSpaceDE w:val="0"/>
              <w:autoSpaceDN w:val="0"/>
              <w:adjustRightInd w:val="0"/>
              <w:jc w:val="both"/>
              <w:outlineLvl w:val="1"/>
              <w:rPr>
                <w:sz w:val="20"/>
                <w:szCs w:val="20"/>
              </w:rPr>
            </w:pPr>
            <w:r>
              <w:rPr>
                <w:sz w:val="20"/>
                <w:szCs w:val="20"/>
              </w:rPr>
              <w:t>1 816,86</w:t>
            </w:r>
            <w:r w:rsidR="00C10F2D" w:rsidRPr="00FE2446">
              <w:rPr>
                <w:sz w:val="20"/>
                <w:szCs w:val="20"/>
              </w:rPr>
              <w:t xml:space="preserve"> руб. (</w:t>
            </w:r>
            <w:r>
              <w:rPr>
                <w:sz w:val="20"/>
                <w:szCs w:val="20"/>
              </w:rPr>
              <w:t>одна тысяча восемьсот шестнадцать рублей восемьдесят шесть копеек</w:t>
            </w:r>
            <w:r w:rsidR="00C10F2D" w:rsidRPr="00FE2446">
              <w:rPr>
                <w:sz w:val="20"/>
                <w:szCs w:val="20"/>
              </w:rPr>
              <w:t>)</w:t>
            </w:r>
            <w:r w:rsidR="00C10F2D" w:rsidRPr="00485CCD">
              <w:rPr>
                <w:sz w:val="20"/>
                <w:szCs w:val="20"/>
              </w:rPr>
              <w:t>.</w:t>
            </w:r>
          </w:p>
          <w:p w:rsidR="00C10F2D" w:rsidRPr="00485CCD" w:rsidRDefault="00C10F2D" w:rsidP="00C10F2D">
            <w:pPr>
              <w:shd w:val="clear" w:color="auto" w:fill="FFFFFF"/>
              <w:tabs>
                <w:tab w:val="left" w:pos="1701"/>
                <w:tab w:val="left" w:pos="2127"/>
              </w:tabs>
              <w:jc w:val="both"/>
              <w:rPr>
                <w:sz w:val="20"/>
                <w:szCs w:val="20"/>
              </w:rPr>
            </w:pPr>
          </w:p>
          <w:p w:rsidR="007D7C51" w:rsidRPr="00FE2446" w:rsidRDefault="007D7C51" w:rsidP="007D7C51">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7D7C51" w:rsidRPr="00FE2446" w:rsidRDefault="007D7C51" w:rsidP="007D7C51">
            <w:pPr>
              <w:pStyle w:val="ac"/>
              <w:tabs>
                <w:tab w:val="left" w:pos="709"/>
              </w:tabs>
              <w:spacing w:after="0" w:line="100" w:lineRule="atLeast"/>
              <w:jc w:val="both"/>
              <w:rPr>
                <w:sz w:val="20"/>
                <w:szCs w:val="20"/>
              </w:rPr>
            </w:pPr>
          </w:p>
          <w:p w:rsidR="007D7C51" w:rsidRPr="00FE2446" w:rsidRDefault="007D7C51" w:rsidP="007D7C51">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7D7C51" w:rsidRPr="00FE2446" w:rsidRDefault="007D7C51" w:rsidP="007D7C5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7D7C51" w:rsidRPr="00FE2446" w:rsidRDefault="007D7C51" w:rsidP="007D7C5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D7C51" w:rsidRPr="00BC7C6D" w:rsidRDefault="007D7C51" w:rsidP="007D7C51">
            <w:pPr>
              <w:rPr>
                <w:sz w:val="20"/>
                <w:szCs w:val="20"/>
              </w:rPr>
            </w:pPr>
            <w:r w:rsidRPr="00BC7C6D">
              <w:rPr>
                <w:sz w:val="20"/>
                <w:szCs w:val="20"/>
              </w:rPr>
              <w:t xml:space="preserve">ИНН 3810009342    </w:t>
            </w:r>
          </w:p>
          <w:p w:rsidR="007D7C51" w:rsidRPr="00BC7C6D" w:rsidRDefault="007D7C51" w:rsidP="007D7C51">
            <w:pPr>
              <w:rPr>
                <w:sz w:val="20"/>
                <w:szCs w:val="20"/>
              </w:rPr>
            </w:pPr>
            <w:r w:rsidRPr="00BC7C6D">
              <w:rPr>
                <w:sz w:val="20"/>
                <w:szCs w:val="20"/>
              </w:rPr>
              <w:t>КПП 381001001</w:t>
            </w:r>
          </w:p>
          <w:p w:rsidR="007D7C51" w:rsidRPr="00BC7C6D" w:rsidRDefault="007D7C51" w:rsidP="007D7C51">
            <w:pPr>
              <w:pStyle w:val="aff"/>
              <w:widowControl w:val="0"/>
            </w:pPr>
            <w:r w:rsidRPr="00BC7C6D">
              <w:t>Минфин Иркутской области (ОГАУЗ «Иркутская городская клиническая больница № 8», л/с 803030</w:t>
            </w:r>
            <w:r>
              <w:t>6</w:t>
            </w:r>
            <w:r w:rsidRPr="00BC7C6D">
              <w:t>0207)</w:t>
            </w:r>
          </w:p>
          <w:p w:rsidR="007D7C51" w:rsidRPr="00BC7C6D" w:rsidRDefault="007D7C51" w:rsidP="007D7C51">
            <w:pPr>
              <w:pStyle w:val="aff"/>
              <w:widowControl w:val="0"/>
            </w:pPr>
            <w:r w:rsidRPr="00BC7C6D">
              <w:t>Казначейский счет 03224643250000003400</w:t>
            </w:r>
          </w:p>
          <w:p w:rsidR="007D7C51" w:rsidRPr="00BC7C6D" w:rsidRDefault="007D7C51" w:rsidP="007D7C51">
            <w:pPr>
              <w:pStyle w:val="aff"/>
              <w:widowControl w:val="0"/>
            </w:pPr>
            <w:r w:rsidRPr="00BC7C6D">
              <w:t>Банковский счет 40102810145370000026</w:t>
            </w:r>
          </w:p>
          <w:p w:rsidR="007D7C51" w:rsidRPr="00BC7C6D" w:rsidRDefault="007D7C51" w:rsidP="007D7C51">
            <w:pPr>
              <w:pStyle w:val="aff"/>
              <w:widowControl w:val="0"/>
            </w:pPr>
            <w:r>
              <w:t xml:space="preserve">Наименование банка: </w:t>
            </w:r>
            <w:r w:rsidRPr="00BC7C6D">
              <w:t>Отделение Иркутск//УФК по Иркутской области, г. Иркутск</w:t>
            </w:r>
          </w:p>
          <w:p w:rsidR="007D7C51" w:rsidRPr="00BC7C6D" w:rsidRDefault="007D7C51" w:rsidP="007D7C51">
            <w:pPr>
              <w:pStyle w:val="aff"/>
              <w:widowControl w:val="0"/>
            </w:pPr>
            <w:r w:rsidRPr="00BC7C6D">
              <w:t>БИК 012520101</w:t>
            </w:r>
          </w:p>
          <w:p w:rsidR="007D7C51" w:rsidRPr="00BE5308" w:rsidRDefault="007D7C51" w:rsidP="007D7C5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D7C51" w:rsidRPr="00BE5308" w:rsidRDefault="007D7C51" w:rsidP="007D7C5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D7C51" w:rsidRPr="00BE5308" w:rsidRDefault="007D7C51" w:rsidP="007D7C51">
            <w:pPr>
              <w:ind w:right="76"/>
              <w:jc w:val="both"/>
              <w:rPr>
                <w:sz w:val="20"/>
                <w:szCs w:val="20"/>
              </w:rPr>
            </w:pPr>
            <w:r w:rsidRPr="00BE5308">
              <w:rPr>
                <w:sz w:val="20"/>
                <w:szCs w:val="20"/>
              </w:rPr>
              <w:t xml:space="preserve">Код субсидии 803093000 </w:t>
            </w:r>
          </w:p>
          <w:p w:rsidR="007D7C51" w:rsidRPr="00FE2446" w:rsidRDefault="007D7C51" w:rsidP="007D7C51">
            <w:pPr>
              <w:shd w:val="clear" w:color="auto" w:fill="FFFFFF"/>
              <w:tabs>
                <w:tab w:val="left" w:pos="1701"/>
              </w:tabs>
              <w:jc w:val="both"/>
              <w:rPr>
                <w:sz w:val="20"/>
                <w:szCs w:val="20"/>
              </w:rPr>
            </w:pPr>
            <w:r w:rsidRPr="00BE5308">
              <w:rPr>
                <w:sz w:val="20"/>
                <w:szCs w:val="20"/>
              </w:rPr>
              <w:t>Отраслевой код 00000000000000000</w:t>
            </w:r>
          </w:p>
          <w:p w:rsidR="007D7C51" w:rsidRPr="00FE2446" w:rsidRDefault="007D7C51" w:rsidP="007D7C51">
            <w:pPr>
              <w:shd w:val="clear" w:color="auto" w:fill="FFFFFF"/>
              <w:tabs>
                <w:tab w:val="left" w:pos="1701"/>
              </w:tabs>
              <w:jc w:val="both"/>
              <w:rPr>
                <w:sz w:val="20"/>
                <w:szCs w:val="20"/>
              </w:rPr>
            </w:pPr>
          </w:p>
          <w:p w:rsidR="007D7C51" w:rsidRPr="00FE2446" w:rsidRDefault="007D7C51" w:rsidP="007D7C5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7D7C51" w:rsidRPr="00FE2446" w:rsidRDefault="007D7C51" w:rsidP="007D7C51">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7D7C51" w:rsidRPr="00FE2446" w:rsidRDefault="007D7C51" w:rsidP="007D7C51">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D7C51" w:rsidRPr="00FE2446" w:rsidRDefault="007D7C51" w:rsidP="007D7C51">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w:t>
            </w:r>
            <w:r w:rsidRPr="00FE2446">
              <w:rPr>
                <w:rFonts w:ascii="Times New Roman" w:hAnsi="Times New Roman" w:cs="Times New Roman"/>
                <w:color w:val="auto"/>
                <w:sz w:val="20"/>
                <w:szCs w:val="20"/>
              </w:rPr>
              <w:lastRenderedPageBreak/>
              <w:t>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D7C51" w:rsidRPr="00FE2446" w:rsidRDefault="007D7C51" w:rsidP="007D7C51">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7C51" w:rsidRPr="00FE2446" w:rsidRDefault="007D7C51" w:rsidP="007D7C51">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7D7C51" w:rsidRPr="00FE2446" w:rsidRDefault="007D7C51" w:rsidP="007D7C51">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7D7C51" w:rsidRPr="00FE2446" w:rsidRDefault="007D7C51" w:rsidP="007D7C51">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7D7C51" w:rsidRPr="00FE2446" w:rsidRDefault="007D7C51" w:rsidP="007D7C51">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7D7C51" w:rsidRPr="00FE2446" w:rsidRDefault="007D7C51" w:rsidP="007D7C51">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7D7C51" w:rsidRDefault="007D7C51" w:rsidP="007D7C51">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7D7C51" w:rsidRPr="00732CF3" w:rsidRDefault="007D7C51" w:rsidP="007D7C51">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7D7C51" w:rsidRPr="00FE2446" w:rsidRDefault="007D7C51" w:rsidP="007D7C51">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w:t>
            </w:r>
            <w:r w:rsidRPr="00FE2446">
              <w:rPr>
                <w:sz w:val="20"/>
                <w:szCs w:val="20"/>
              </w:rPr>
              <w:lastRenderedPageBreak/>
              <w:t>договора.</w:t>
            </w:r>
          </w:p>
          <w:p w:rsidR="00C10F2D" w:rsidRPr="00485CCD" w:rsidRDefault="007D7C51" w:rsidP="007D7C51">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A116E1" w:rsidP="00A116E1">
            <w:pPr>
              <w:autoSpaceDE w:val="0"/>
              <w:autoSpaceDN w:val="0"/>
              <w:adjustRightInd w:val="0"/>
              <w:jc w:val="both"/>
              <w:outlineLvl w:val="1"/>
              <w:rPr>
                <w:b/>
                <w:color w:val="000000"/>
                <w:sz w:val="20"/>
                <w:szCs w:val="20"/>
              </w:rPr>
            </w:pPr>
            <w:r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B43FF6" w:rsidP="007C0DB3">
            <w:pPr>
              <w:jc w:val="both"/>
              <w:rPr>
                <w:sz w:val="20"/>
                <w:szCs w:val="20"/>
                <w:u w:val="single"/>
              </w:rPr>
            </w:pPr>
            <w:r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w:t>
            </w:r>
            <w:r w:rsidR="00487F7E" w:rsidRPr="0097238A">
              <w:rPr>
                <w:rFonts w:ascii="Times New Roman" w:hAnsi="Times New Roman" w:cs="Times New Roman"/>
                <w:color w:val="auto"/>
                <w:sz w:val="20"/>
                <w:szCs w:val="20"/>
              </w:rPr>
              <w:lastRenderedPageBreak/>
              <w:t>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C7E2D" w:rsidRDefault="00260D54" w:rsidP="005C7E2D">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w:t>
            </w:r>
            <w:r w:rsidR="00CE0D50" w:rsidRPr="005C062D">
              <w:rPr>
                <w:rFonts w:ascii="Times New Roman" w:hAnsi="Times New Roman" w:cs="Times New Roman"/>
                <w:i/>
                <w:sz w:val="20"/>
                <w:szCs w:val="20"/>
              </w:rPr>
              <w:t>а</w:t>
            </w:r>
            <w:r w:rsidR="005C7E2D" w:rsidRPr="005C062D">
              <w:rPr>
                <w:rFonts w:ascii="Times New Roman" w:hAnsi="Times New Roman" w:cs="Times New Roman"/>
                <w:i/>
                <w:sz w:val="20"/>
                <w:szCs w:val="20"/>
              </w:rPr>
              <w:t>)</w:t>
            </w:r>
            <w:r w:rsidR="005C7E2D" w:rsidRPr="005C062D">
              <w:rPr>
                <w:rFonts w:ascii="Times New Roman" w:hAnsi="Times New Roman" w:cs="Times New Roman"/>
                <w:bCs/>
                <w:i/>
                <w:sz w:val="20"/>
                <w:szCs w:val="20"/>
              </w:rPr>
              <w:t>;</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865C5C">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3C18F8" w:rsidRPr="0097238A">
              <w:rPr>
                <w:i/>
                <w:sz w:val="20"/>
                <w:szCs w:val="20"/>
              </w:rPr>
              <w:t>(в соответствии с Формой заявки (Приложение № 3 к Извещению).</w:t>
            </w:r>
          </w:p>
          <w:p w:rsidR="00A116E1" w:rsidRPr="0097238A" w:rsidRDefault="00A116E1" w:rsidP="00FE2446">
            <w:pPr>
              <w:tabs>
                <w:tab w:val="left" w:pos="0"/>
                <w:tab w:val="right" w:pos="993"/>
              </w:tabs>
              <w:jc w:val="both"/>
              <w:rPr>
                <w:b/>
                <w:color w:val="000000"/>
                <w:sz w:val="20"/>
                <w:szCs w:val="20"/>
              </w:rPr>
            </w:pPr>
            <w:r w:rsidRPr="0097238A">
              <w:rPr>
                <w:b/>
                <w:color w:val="000000"/>
                <w:sz w:val="20"/>
                <w:szCs w:val="20"/>
              </w:rPr>
              <w:t>Требования к форме, оформлению заявки на участие в закупке:</w:t>
            </w:r>
          </w:p>
          <w:p w:rsidR="004656AC" w:rsidRPr="0097238A" w:rsidRDefault="004656AC" w:rsidP="004656AC">
            <w:pPr>
              <w:jc w:val="both"/>
              <w:rPr>
                <w:iCs/>
                <w:sz w:val="20"/>
                <w:szCs w:val="20"/>
              </w:rPr>
            </w:pPr>
            <w:r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Pr="0097238A">
              <w:rPr>
                <w:iCs/>
                <w:sz w:val="20"/>
                <w:szCs w:val="20"/>
              </w:rPr>
              <w:t>Приложени</w:t>
            </w:r>
            <w:r w:rsidR="00EF674A" w:rsidRPr="0097238A">
              <w:rPr>
                <w:iCs/>
                <w:sz w:val="20"/>
                <w:szCs w:val="20"/>
              </w:rPr>
              <w:t>и</w:t>
            </w:r>
            <w:r w:rsidRPr="0097238A">
              <w:rPr>
                <w:iCs/>
                <w:sz w:val="20"/>
                <w:szCs w:val="20"/>
              </w:rPr>
              <w:t xml:space="preserve"> № 3 к Извещению</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Pr="0097238A">
              <w:rPr>
                <w:iCs/>
                <w:sz w:val="20"/>
                <w:szCs w:val="20"/>
              </w:rPr>
              <w:t>.</w:t>
            </w:r>
          </w:p>
          <w:p w:rsidR="004656AC" w:rsidRPr="0097238A" w:rsidRDefault="004656AC" w:rsidP="004656AC">
            <w:pPr>
              <w:jc w:val="both"/>
              <w:rPr>
                <w:sz w:val="20"/>
                <w:szCs w:val="20"/>
              </w:rPr>
            </w:pPr>
            <w:r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97238A">
              <w:rPr>
                <w:iCs/>
                <w:sz w:val="20"/>
                <w:szCs w:val="20"/>
              </w:rPr>
              <w:t>doc</w:t>
            </w:r>
            <w:proofErr w:type="spellEnd"/>
            <w:r w:rsidRPr="0097238A">
              <w:rPr>
                <w:iCs/>
                <w:sz w:val="20"/>
                <w:szCs w:val="20"/>
              </w:rPr>
              <w:t>), (*.</w:t>
            </w:r>
            <w:proofErr w:type="spellStart"/>
            <w:r w:rsidRPr="0097238A">
              <w:rPr>
                <w:iCs/>
                <w:sz w:val="20"/>
                <w:szCs w:val="20"/>
              </w:rPr>
              <w:t>docx</w:t>
            </w:r>
            <w:proofErr w:type="spellEnd"/>
            <w:r w:rsidRPr="0097238A">
              <w:rPr>
                <w:iCs/>
                <w:sz w:val="20"/>
                <w:szCs w:val="20"/>
              </w:rPr>
              <w:t>), (*.</w:t>
            </w:r>
            <w:proofErr w:type="spellStart"/>
            <w:r w:rsidRPr="0097238A">
              <w:rPr>
                <w:iCs/>
                <w:sz w:val="20"/>
                <w:szCs w:val="20"/>
              </w:rPr>
              <w:t>xls</w:t>
            </w:r>
            <w:proofErr w:type="spellEnd"/>
            <w:r w:rsidRPr="0097238A">
              <w:rPr>
                <w:iCs/>
                <w:sz w:val="20"/>
                <w:szCs w:val="20"/>
              </w:rPr>
              <w:t>), (*.</w:t>
            </w:r>
            <w:proofErr w:type="spellStart"/>
            <w:r w:rsidRPr="0097238A">
              <w:rPr>
                <w:iCs/>
                <w:sz w:val="20"/>
                <w:szCs w:val="20"/>
              </w:rPr>
              <w:t>xlsx</w:t>
            </w:r>
            <w:proofErr w:type="spellEnd"/>
            <w:r w:rsidRPr="0097238A">
              <w:rPr>
                <w:iCs/>
                <w:sz w:val="20"/>
                <w:szCs w:val="20"/>
              </w:rPr>
              <w:t>), (*.</w:t>
            </w:r>
            <w:proofErr w:type="spellStart"/>
            <w:r w:rsidRPr="0097238A">
              <w:rPr>
                <w:iCs/>
                <w:sz w:val="20"/>
                <w:szCs w:val="20"/>
              </w:rPr>
              <w:t>txt</w:t>
            </w:r>
            <w:proofErr w:type="spellEnd"/>
            <w:r w:rsidRPr="0097238A">
              <w:rPr>
                <w:iCs/>
                <w:sz w:val="20"/>
                <w:szCs w:val="20"/>
              </w:rPr>
              <w:t>), (*.</w:t>
            </w:r>
            <w:proofErr w:type="spellStart"/>
            <w:r w:rsidRPr="0097238A">
              <w:rPr>
                <w:iCs/>
                <w:sz w:val="20"/>
                <w:szCs w:val="20"/>
              </w:rPr>
              <w:t>pdf</w:t>
            </w:r>
            <w:proofErr w:type="spellEnd"/>
            <w:r w:rsidRPr="0097238A">
              <w:rPr>
                <w:iCs/>
                <w:sz w:val="20"/>
                <w:szCs w:val="20"/>
              </w:rPr>
              <w:t>), (*.</w:t>
            </w:r>
            <w:proofErr w:type="spellStart"/>
            <w:r w:rsidRPr="0097238A">
              <w:rPr>
                <w:iCs/>
                <w:sz w:val="20"/>
                <w:szCs w:val="20"/>
              </w:rPr>
              <w:t>jpg</w:t>
            </w:r>
            <w:proofErr w:type="spellEnd"/>
            <w:r w:rsidRPr="0097238A">
              <w:rPr>
                <w:iCs/>
                <w:sz w:val="20"/>
                <w:szCs w:val="20"/>
              </w:rPr>
              <w:t>).</w:t>
            </w:r>
          </w:p>
          <w:p w:rsidR="004656AC" w:rsidRPr="0097238A" w:rsidRDefault="004656AC" w:rsidP="004656AC">
            <w:pPr>
              <w:jc w:val="both"/>
              <w:rPr>
                <w:sz w:val="20"/>
                <w:szCs w:val="20"/>
              </w:rPr>
            </w:pPr>
            <w:r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Pr="0097238A">
              <w:rPr>
                <w:color w:val="000000"/>
                <w:sz w:val="20"/>
                <w:szCs w:val="20"/>
                <w:shd w:val="clear" w:color="auto" w:fill="FFFFFF"/>
              </w:rPr>
              <w:t xml:space="preserve">,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4656AC" w:rsidP="004656AC">
            <w:pPr>
              <w:jc w:val="both"/>
              <w:rPr>
                <w:sz w:val="20"/>
                <w:szCs w:val="20"/>
              </w:rPr>
            </w:pPr>
            <w:r w:rsidRPr="0097238A">
              <w:rPr>
                <w:sz w:val="20"/>
                <w:szCs w:val="20"/>
              </w:rPr>
              <w:t>Файлы формируются по принципу: один файл – один документ.</w:t>
            </w:r>
          </w:p>
          <w:p w:rsidR="004656AC" w:rsidRPr="0097238A" w:rsidRDefault="004656AC" w:rsidP="004656AC">
            <w:pPr>
              <w:jc w:val="both"/>
              <w:rPr>
                <w:sz w:val="20"/>
                <w:szCs w:val="20"/>
              </w:rPr>
            </w:pPr>
            <w:r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4656AC" w:rsidP="004656AC">
            <w:pPr>
              <w:jc w:val="both"/>
              <w:rPr>
                <w:sz w:val="20"/>
                <w:szCs w:val="20"/>
              </w:rPr>
            </w:pPr>
            <w:r w:rsidRPr="0097238A">
              <w:rPr>
                <w:sz w:val="20"/>
                <w:szCs w:val="20"/>
              </w:rPr>
              <w:t>Все файлы не должны иметь защиты от их открытия, копирования их содержимого или их печати.</w:t>
            </w:r>
          </w:p>
          <w:p w:rsidR="004656AC" w:rsidRPr="0097238A" w:rsidRDefault="004656AC" w:rsidP="004656AC">
            <w:pPr>
              <w:jc w:val="both"/>
              <w:rPr>
                <w:sz w:val="20"/>
                <w:szCs w:val="20"/>
              </w:rPr>
            </w:pPr>
            <w:r w:rsidRPr="0097238A">
              <w:rPr>
                <w:sz w:val="20"/>
                <w:szCs w:val="20"/>
              </w:rPr>
              <w:t xml:space="preserve">Файлы должны быть именованы так, чтобы из их названия ясно следовало, какой документ, требуемый </w:t>
            </w:r>
            <w:r w:rsidR="00821901" w:rsidRPr="0097238A">
              <w:rPr>
                <w:sz w:val="20"/>
                <w:szCs w:val="20"/>
              </w:rPr>
              <w:t>в соответствии с Извещением</w:t>
            </w:r>
            <w:r w:rsidRPr="0097238A">
              <w:rPr>
                <w:sz w:val="20"/>
                <w:szCs w:val="20"/>
              </w:rPr>
              <w:t>, в каком файле находится.</w:t>
            </w:r>
          </w:p>
          <w:p w:rsidR="00D56DA8" w:rsidRPr="0097238A" w:rsidRDefault="004656AC" w:rsidP="00821901">
            <w:pPr>
              <w:jc w:val="both"/>
              <w:rPr>
                <w:color w:val="000000"/>
                <w:sz w:val="20"/>
                <w:szCs w:val="20"/>
                <w:shd w:val="clear" w:color="auto" w:fill="FFFFFF"/>
              </w:rPr>
            </w:pPr>
            <w:r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w:t>
            </w:r>
            <w:r w:rsidRPr="00FE2446">
              <w:rPr>
                <w:b/>
                <w:color w:val="000000"/>
                <w:sz w:val="20"/>
                <w:szCs w:val="20"/>
              </w:rPr>
              <w:lastRenderedPageBreak/>
              <w:t>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5C062D"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5C062D" w:rsidRPr="00FE2446" w:rsidRDefault="005C062D" w:rsidP="00673714">
            <w:pPr>
              <w:autoSpaceDE w:val="0"/>
              <w:autoSpaceDN w:val="0"/>
              <w:adjustRightInd w:val="0"/>
              <w:jc w:val="center"/>
              <w:outlineLvl w:val="1"/>
              <w:rPr>
                <w:sz w:val="20"/>
                <w:szCs w:val="20"/>
              </w:rPr>
            </w:pPr>
            <w:r w:rsidRPr="00FE2446">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5C062D" w:rsidRPr="00FE2446" w:rsidRDefault="005C062D"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5C062D" w:rsidRPr="000B4733" w:rsidRDefault="005C062D" w:rsidP="005C062D">
            <w:pPr>
              <w:suppressAutoHyphens/>
              <w:jc w:val="both"/>
              <w:rPr>
                <w:sz w:val="20"/>
                <w:szCs w:val="20"/>
              </w:rPr>
            </w:pPr>
            <w:r w:rsidRPr="000B4733">
              <w:rPr>
                <w:sz w:val="20"/>
                <w:szCs w:val="20"/>
              </w:rPr>
              <w:t>Цена договора определяется на основании</w:t>
            </w:r>
            <w:r>
              <w:rPr>
                <w:sz w:val="20"/>
                <w:szCs w:val="20"/>
              </w:rPr>
              <w:t xml:space="preserve"> локального ресурсного сметного расчета </w:t>
            </w:r>
            <w:r w:rsidRPr="000B4733">
              <w:rPr>
                <w:sz w:val="20"/>
                <w:szCs w:val="20"/>
              </w:rPr>
              <w:t>(</w:t>
            </w:r>
            <w:r w:rsidRPr="000B4733">
              <w:rPr>
                <w:i/>
                <w:sz w:val="20"/>
                <w:szCs w:val="20"/>
              </w:rPr>
              <w:t>Приложени</w:t>
            </w:r>
            <w:r>
              <w:rPr>
                <w:i/>
                <w:sz w:val="20"/>
                <w:szCs w:val="20"/>
              </w:rPr>
              <w:t>е</w:t>
            </w:r>
            <w:r w:rsidRPr="000B4733">
              <w:rPr>
                <w:i/>
                <w:sz w:val="20"/>
                <w:szCs w:val="20"/>
              </w:rPr>
              <w:t xml:space="preserve"> №</w:t>
            </w:r>
            <w:r>
              <w:rPr>
                <w:i/>
                <w:sz w:val="20"/>
                <w:szCs w:val="20"/>
              </w:rPr>
              <w:t xml:space="preserve"> 4</w:t>
            </w:r>
            <w:r w:rsidRPr="000B4733">
              <w:rPr>
                <w:i/>
                <w:sz w:val="20"/>
                <w:szCs w:val="20"/>
              </w:rPr>
              <w:t xml:space="preserve"> к Извещению</w:t>
            </w:r>
            <w:r>
              <w:rPr>
                <w:i/>
                <w:sz w:val="20"/>
                <w:szCs w:val="20"/>
              </w:rPr>
              <w:t xml:space="preserve">) </w:t>
            </w:r>
            <w:r w:rsidRPr="000B4733">
              <w:rPr>
                <w:sz w:val="20"/>
                <w:szCs w:val="20"/>
              </w:rPr>
              <w:t xml:space="preserve">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w:t>
            </w:r>
            <w:r>
              <w:rPr>
                <w:sz w:val="20"/>
                <w:szCs w:val="20"/>
              </w:rPr>
              <w:t xml:space="preserve">является твердой и определяется на весь срок исполнения договора, </w:t>
            </w:r>
            <w:r w:rsidRPr="000B4733">
              <w:rPr>
                <w:sz w:val="20"/>
                <w:szCs w:val="20"/>
              </w:rPr>
              <w:t>то есть является конечной.</w:t>
            </w:r>
          </w:p>
        </w:tc>
      </w:tr>
      <w:tr w:rsidR="005C062D" w:rsidRPr="000C5200" w:rsidTr="00865039">
        <w:tc>
          <w:tcPr>
            <w:tcW w:w="516" w:type="dxa"/>
            <w:tcBorders>
              <w:top w:val="single" w:sz="4" w:space="0" w:color="auto"/>
              <w:left w:val="single" w:sz="4" w:space="0" w:color="auto"/>
              <w:bottom w:val="single" w:sz="4" w:space="0" w:color="auto"/>
              <w:right w:val="single" w:sz="4" w:space="0" w:color="auto"/>
            </w:tcBorders>
          </w:tcPr>
          <w:p w:rsidR="005C062D" w:rsidRPr="00FE2446" w:rsidRDefault="005C062D"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5C062D" w:rsidRPr="00FE2446" w:rsidRDefault="005C062D"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C062D" w:rsidRPr="000B4733" w:rsidRDefault="005C062D" w:rsidP="005C062D">
            <w:pPr>
              <w:widowControl w:val="0"/>
              <w:shd w:val="clear" w:color="auto" w:fill="FFFFFF"/>
              <w:tabs>
                <w:tab w:val="num" w:pos="540"/>
                <w:tab w:val="left" w:pos="1128"/>
                <w:tab w:val="left" w:leader="underscore" w:pos="8122"/>
              </w:tabs>
              <w:autoSpaceDE w:val="0"/>
              <w:autoSpaceDN w:val="0"/>
              <w:adjustRightInd w:val="0"/>
              <w:jc w:val="both"/>
              <w:rPr>
                <w:sz w:val="20"/>
                <w:szCs w:val="20"/>
              </w:rPr>
            </w:pPr>
            <w:r w:rsidRPr="000B4733">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30</w:t>
            </w:r>
            <w:r w:rsidRPr="000B4733">
              <w:rPr>
                <w:sz w:val="20"/>
                <w:szCs w:val="20"/>
              </w:rPr>
              <w:t xml:space="preserve"> (</w:t>
            </w:r>
            <w:r>
              <w:rPr>
                <w:sz w:val="20"/>
                <w:szCs w:val="20"/>
              </w:rPr>
              <w:t>тридцати</w:t>
            </w:r>
            <w:r w:rsidRPr="000B4733">
              <w:rPr>
                <w:sz w:val="20"/>
                <w:szCs w:val="20"/>
              </w:rPr>
              <w:t xml:space="preserve">) </w:t>
            </w:r>
            <w:r>
              <w:rPr>
                <w:sz w:val="20"/>
                <w:szCs w:val="20"/>
              </w:rPr>
              <w:t>календарных</w:t>
            </w:r>
            <w:r w:rsidRPr="000B4733">
              <w:rPr>
                <w:sz w:val="20"/>
                <w:szCs w:val="20"/>
              </w:rPr>
              <w:t xml:space="preserve">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
          <w:p w:rsidR="005C062D" w:rsidRPr="000B4733" w:rsidRDefault="005C062D" w:rsidP="005C062D">
            <w:pPr>
              <w:widowControl w:val="0"/>
              <w:shd w:val="clear" w:color="auto" w:fill="FFFFFF"/>
              <w:suppressAutoHyphens/>
              <w:autoSpaceDE w:val="0"/>
              <w:autoSpaceDN w:val="0"/>
              <w:adjustRightInd w:val="0"/>
              <w:jc w:val="both"/>
              <w:rPr>
                <w:sz w:val="20"/>
                <w:szCs w:val="20"/>
              </w:rPr>
            </w:pPr>
            <w:r w:rsidRPr="000B4733">
              <w:rPr>
                <w:sz w:val="20"/>
                <w:szCs w:val="20"/>
              </w:rPr>
              <w:t>Днем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5C062D">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D7C51" w:rsidRPr="005C062D">
              <w:rPr>
                <w:bCs/>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w:t>
            </w:r>
            <w:r w:rsidRPr="00FE2446">
              <w:rPr>
                <w:sz w:val="20"/>
                <w:szCs w:val="20"/>
              </w:rPr>
              <w:lastRenderedPageBreak/>
              <w:t>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w:t>
            </w:r>
            <w:r w:rsidRPr="00FE2446">
              <w:rPr>
                <w:b/>
                <w:sz w:val="20"/>
                <w:szCs w:val="20"/>
              </w:rPr>
              <w:lastRenderedPageBreak/>
              <w:t xml:space="preserve">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w:t>
            </w:r>
            <w:r w:rsidRPr="00FE2446">
              <w:rPr>
                <w:iCs/>
                <w:sz w:val="20"/>
                <w:szCs w:val="20"/>
              </w:rPr>
              <w:lastRenderedPageBreak/>
              <w:t xml:space="preserve">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C062D">
            <w:pPr>
              <w:jc w:val="both"/>
              <w:rPr>
                <w:sz w:val="20"/>
                <w:szCs w:val="20"/>
              </w:rPr>
            </w:pPr>
            <w:r w:rsidRPr="00FE2446">
              <w:rPr>
                <w:sz w:val="20"/>
                <w:szCs w:val="20"/>
              </w:rPr>
              <w:t>«</w:t>
            </w:r>
            <w:r w:rsidR="005C062D">
              <w:rPr>
                <w:sz w:val="20"/>
                <w:szCs w:val="20"/>
              </w:rPr>
              <w:t>23</w:t>
            </w:r>
            <w:r w:rsidR="00487F7E" w:rsidRPr="00FE2446">
              <w:rPr>
                <w:sz w:val="20"/>
                <w:szCs w:val="20"/>
              </w:rPr>
              <w:t xml:space="preserve">» </w:t>
            </w:r>
            <w:r w:rsidR="005C062D">
              <w:rPr>
                <w:sz w:val="20"/>
                <w:szCs w:val="20"/>
              </w:rPr>
              <w:t>апреля</w:t>
            </w:r>
            <w:r w:rsidR="00DA2E14">
              <w:rPr>
                <w:sz w:val="20"/>
                <w:szCs w:val="20"/>
              </w:rPr>
              <w:t xml:space="preserve"> </w:t>
            </w:r>
            <w:r w:rsidR="00487F7E" w:rsidRPr="00FE2446">
              <w:rPr>
                <w:sz w:val="20"/>
                <w:szCs w:val="20"/>
              </w:rPr>
              <w:t>20</w:t>
            </w:r>
            <w:r w:rsidR="000D65F6">
              <w:rPr>
                <w:sz w:val="20"/>
                <w:szCs w:val="20"/>
              </w:rPr>
              <w:t>2</w:t>
            </w:r>
            <w:r w:rsidR="00DF745F">
              <w:rPr>
                <w:sz w:val="20"/>
                <w:szCs w:val="20"/>
              </w:rPr>
              <w:t>1</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5C062D">
            <w:pPr>
              <w:jc w:val="both"/>
              <w:rPr>
                <w:sz w:val="20"/>
                <w:szCs w:val="20"/>
              </w:rPr>
            </w:pPr>
            <w:r w:rsidRPr="00FE2446">
              <w:rPr>
                <w:sz w:val="20"/>
                <w:szCs w:val="20"/>
              </w:rPr>
              <w:t>«</w:t>
            </w:r>
            <w:r w:rsidR="005C7E2D">
              <w:rPr>
                <w:sz w:val="20"/>
                <w:szCs w:val="20"/>
              </w:rPr>
              <w:t>2</w:t>
            </w:r>
            <w:r w:rsidR="005C062D">
              <w:rPr>
                <w:sz w:val="20"/>
                <w:szCs w:val="20"/>
              </w:rPr>
              <w:t>6</w:t>
            </w:r>
            <w:r w:rsidRPr="00FE2446">
              <w:rPr>
                <w:sz w:val="20"/>
                <w:szCs w:val="20"/>
              </w:rPr>
              <w:t xml:space="preserve">» </w:t>
            </w:r>
            <w:r w:rsidR="005C062D">
              <w:rPr>
                <w:sz w:val="20"/>
                <w:szCs w:val="20"/>
              </w:rPr>
              <w:t>апреля</w:t>
            </w:r>
            <w:r w:rsidR="000D65F6">
              <w:rPr>
                <w:sz w:val="20"/>
                <w:szCs w:val="20"/>
              </w:rPr>
              <w:t xml:space="preserve"> 202</w:t>
            </w:r>
            <w:r w:rsidR="00DF745F">
              <w:rPr>
                <w:sz w:val="20"/>
                <w:szCs w:val="20"/>
              </w:rPr>
              <w:t>1</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недостоверных сведений о </w:t>
            </w:r>
            <w:r w:rsidRPr="00FE2446">
              <w:rPr>
                <w:b/>
                <w:sz w:val="20"/>
                <w:szCs w:val="20"/>
              </w:rPr>
              <w:lastRenderedPageBreak/>
              <w:t>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w:t>
            </w:r>
            <w:r w:rsidRPr="00FE2446">
              <w:rPr>
                <w:rFonts w:ascii="Times New Roman" w:hAnsi="Times New Roman" w:cs="Times New Roman"/>
                <w:color w:val="auto"/>
                <w:sz w:val="20"/>
                <w:szCs w:val="20"/>
              </w:rPr>
              <w:lastRenderedPageBreak/>
              <w:t>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w:t>
            </w:r>
            <w:r w:rsidRPr="00FE2446">
              <w:rPr>
                <w:bCs/>
                <w:sz w:val="20"/>
                <w:szCs w:val="20"/>
              </w:rPr>
              <w:lastRenderedPageBreak/>
              <w:t>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lastRenderedPageBreak/>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w:t>
            </w:r>
            <w:r w:rsidRPr="00FE2446">
              <w:rPr>
                <w:rFonts w:ascii="Times New Roman" w:hAnsi="Times New Roman" w:cs="Times New Roman"/>
                <w:color w:val="auto"/>
                <w:sz w:val="20"/>
                <w:szCs w:val="20"/>
              </w:rPr>
              <w:lastRenderedPageBreak/>
              <w:t>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5C062D" w:rsidRDefault="005C062D" w:rsidP="00B8322C">
      <w:pPr>
        <w:jc w:val="right"/>
        <w:rPr>
          <w:b/>
          <w:bCs/>
          <w:sz w:val="20"/>
          <w:szCs w:val="20"/>
        </w:rPr>
      </w:pPr>
    </w:p>
    <w:p w:rsidR="005C062D" w:rsidRDefault="005C062D" w:rsidP="00B8322C">
      <w:pPr>
        <w:jc w:val="right"/>
        <w:rPr>
          <w:b/>
          <w:bCs/>
          <w:sz w:val="20"/>
          <w:szCs w:val="20"/>
        </w:rPr>
      </w:pPr>
    </w:p>
    <w:p w:rsidR="005C062D" w:rsidRDefault="005C062D" w:rsidP="00B8322C">
      <w:pPr>
        <w:jc w:val="right"/>
        <w:rPr>
          <w:b/>
          <w:bCs/>
          <w:sz w:val="20"/>
          <w:szCs w:val="20"/>
        </w:rPr>
      </w:pPr>
    </w:p>
    <w:p w:rsidR="005C062D" w:rsidRDefault="005C062D" w:rsidP="00B8322C">
      <w:pPr>
        <w:jc w:val="right"/>
        <w:rPr>
          <w:b/>
          <w:bCs/>
          <w:sz w:val="20"/>
          <w:szCs w:val="20"/>
        </w:rPr>
      </w:pPr>
    </w:p>
    <w:p w:rsidR="005C062D" w:rsidRDefault="005C062D" w:rsidP="00B8322C">
      <w:pPr>
        <w:jc w:val="right"/>
        <w:rPr>
          <w:b/>
          <w:bCs/>
          <w:sz w:val="20"/>
          <w:szCs w:val="20"/>
        </w:rPr>
      </w:pPr>
    </w:p>
    <w:p w:rsidR="005C062D" w:rsidRDefault="005C062D" w:rsidP="00B8322C">
      <w:pPr>
        <w:jc w:val="right"/>
        <w:rPr>
          <w:b/>
          <w:bCs/>
          <w:sz w:val="20"/>
          <w:szCs w:val="20"/>
        </w:rPr>
      </w:pPr>
    </w:p>
    <w:p w:rsidR="005C062D" w:rsidRDefault="005C062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5C062D">
        <w:rPr>
          <w:b/>
          <w:sz w:val="20"/>
          <w:szCs w:val="20"/>
        </w:rPr>
        <w:t>выполнение работ по формированию проема в бетонной стене</w:t>
      </w:r>
      <w:r w:rsidR="00DF745F">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5C062D">
        <w:rPr>
          <w:b/>
          <w:kern w:val="32"/>
          <w:sz w:val="22"/>
          <w:szCs w:val="22"/>
        </w:rPr>
        <w:t>128-21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r w:rsidR="005C062D">
        <w:rPr>
          <w:b/>
          <w:bCs/>
          <w:sz w:val="20"/>
        </w:rPr>
        <w:t>выполнение работ по формированию проема в бетонной стене</w:t>
      </w:r>
    </w:p>
    <w:p w:rsidR="005C062D" w:rsidRPr="005C062D" w:rsidRDefault="005C062D" w:rsidP="005C062D">
      <w:pPr>
        <w:tabs>
          <w:tab w:val="left" w:pos="2505"/>
        </w:tabs>
        <w:rPr>
          <w:sz w:val="20"/>
          <w:szCs w:val="20"/>
        </w:rPr>
      </w:pPr>
      <w:r w:rsidRPr="005C062D">
        <w:rPr>
          <w:b/>
          <w:sz w:val="20"/>
          <w:szCs w:val="20"/>
        </w:rPr>
        <w:t>1. Наименование учреждения:</w:t>
      </w:r>
      <w:r w:rsidRPr="005C062D">
        <w:rPr>
          <w:sz w:val="20"/>
          <w:szCs w:val="20"/>
        </w:rPr>
        <w:t xml:space="preserve">  ОГАУЗ «Иркутская городская клиническая больница № 8»</w:t>
      </w:r>
    </w:p>
    <w:p w:rsidR="005C062D" w:rsidRPr="005C062D" w:rsidRDefault="005C062D" w:rsidP="005C062D">
      <w:pPr>
        <w:jc w:val="both"/>
        <w:rPr>
          <w:sz w:val="20"/>
          <w:szCs w:val="20"/>
        </w:rPr>
      </w:pPr>
      <w:r w:rsidRPr="005C062D">
        <w:rPr>
          <w:b/>
          <w:sz w:val="20"/>
          <w:szCs w:val="20"/>
        </w:rPr>
        <w:t xml:space="preserve">2. Место выполнения работ: </w:t>
      </w:r>
      <w:r w:rsidRPr="005C062D">
        <w:rPr>
          <w:sz w:val="20"/>
          <w:szCs w:val="20"/>
        </w:rPr>
        <w:t>г. Иркутск, ул. Баумана, 214</w:t>
      </w:r>
      <w:r w:rsidR="00684D8C">
        <w:rPr>
          <w:sz w:val="20"/>
          <w:szCs w:val="20"/>
        </w:rPr>
        <w:t>А (</w:t>
      </w:r>
      <w:proofErr w:type="spellStart"/>
      <w:r w:rsidR="00684D8C">
        <w:rPr>
          <w:sz w:val="20"/>
          <w:szCs w:val="20"/>
        </w:rPr>
        <w:t>каб</w:t>
      </w:r>
      <w:proofErr w:type="spellEnd"/>
      <w:r w:rsidR="00684D8C">
        <w:rPr>
          <w:sz w:val="20"/>
          <w:szCs w:val="20"/>
        </w:rPr>
        <w:t>. № 235, 236)</w:t>
      </w:r>
    </w:p>
    <w:p w:rsidR="005C062D" w:rsidRPr="005C062D" w:rsidRDefault="005C062D" w:rsidP="005C062D">
      <w:pPr>
        <w:jc w:val="both"/>
        <w:rPr>
          <w:sz w:val="20"/>
          <w:szCs w:val="20"/>
        </w:rPr>
      </w:pPr>
      <w:r w:rsidRPr="005C062D">
        <w:rPr>
          <w:b/>
          <w:sz w:val="20"/>
          <w:szCs w:val="20"/>
        </w:rPr>
        <w:t xml:space="preserve">3. Стоимость работ по состоянию на 1 квартал 2021 г. –  60, 562 </w:t>
      </w:r>
      <w:r w:rsidRPr="005C062D">
        <w:rPr>
          <w:sz w:val="20"/>
          <w:szCs w:val="20"/>
        </w:rPr>
        <w:t>тыс. рублей</w:t>
      </w:r>
    </w:p>
    <w:p w:rsidR="005C062D" w:rsidRPr="005C062D" w:rsidRDefault="005C062D" w:rsidP="005C062D">
      <w:pPr>
        <w:tabs>
          <w:tab w:val="left" w:pos="2505"/>
        </w:tabs>
        <w:jc w:val="both"/>
        <w:rPr>
          <w:b/>
          <w:sz w:val="20"/>
          <w:szCs w:val="20"/>
        </w:rPr>
      </w:pPr>
      <w:r w:rsidRPr="005C062D">
        <w:rPr>
          <w:b/>
          <w:sz w:val="20"/>
          <w:szCs w:val="20"/>
        </w:rPr>
        <w:t>4. Сведения о выполняемых работах:</w:t>
      </w:r>
    </w:p>
    <w:p w:rsidR="005C062D" w:rsidRDefault="005C062D" w:rsidP="005C062D">
      <w:pPr>
        <w:tabs>
          <w:tab w:val="left" w:pos="2505"/>
        </w:tabs>
        <w:jc w:val="both"/>
        <w:rPr>
          <w:b/>
          <w:sz w:val="20"/>
          <w:szCs w:val="20"/>
        </w:rPr>
      </w:pPr>
      <w:r>
        <w:rPr>
          <w:b/>
          <w:sz w:val="20"/>
          <w:szCs w:val="20"/>
        </w:rPr>
        <w:t xml:space="preserve">4.1. </w:t>
      </w:r>
      <w:r w:rsidRPr="005C062D">
        <w:rPr>
          <w:b/>
          <w:sz w:val="20"/>
          <w:szCs w:val="20"/>
        </w:rPr>
        <w:t>Демонтажные работы</w:t>
      </w:r>
    </w:p>
    <w:p w:rsidR="005C062D" w:rsidRDefault="005C062D" w:rsidP="005C062D">
      <w:pPr>
        <w:tabs>
          <w:tab w:val="left" w:pos="2505"/>
        </w:tabs>
        <w:jc w:val="both"/>
        <w:rPr>
          <w:sz w:val="20"/>
          <w:szCs w:val="20"/>
        </w:rPr>
      </w:pPr>
      <w:r>
        <w:rPr>
          <w:sz w:val="20"/>
          <w:szCs w:val="20"/>
        </w:rPr>
        <w:t xml:space="preserve">1) </w:t>
      </w:r>
      <w:r w:rsidRPr="005C062D">
        <w:rPr>
          <w:sz w:val="20"/>
          <w:szCs w:val="20"/>
        </w:rPr>
        <w:t>Пробивка проемов в конструкциях: из бетона;</w:t>
      </w:r>
    </w:p>
    <w:p w:rsidR="005C062D" w:rsidRPr="005C062D" w:rsidRDefault="005C062D" w:rsidP="005C062D">
      <w:pPr>
        <w:tabs>
          <w:tab w:val="left" w:pos="2505"/>
        </w:tabs>
        <w:jc w:val="both"/>
        <w:rPr>
          <w:sz w:val="20"/>
          <w:szCs w:val="20"/>
        </w:rPr>
      </w:pPr>
      <w:r>
        <w:rPr>
          <w:sz w:val="20"/>
          <w:szCs w:val="20"/>
        </w:rPr>
        <w:t xml:space="preserve">2) </w:t>
      </w:r>
      <w:r w:rsidRPr="005C062D">
        <w:rPr>
          <w:sz w:val="20"/>
          <w:szCs w:val="20"/>
        </w:rPr>
        <w:t xml:space="preserve">Пробивка проемов в конструкциях: из кирпича; </w:t>
      </w:r>
    </w:p>
    <w:p w:rsidR="005C062D" w:rsidRPr="005C062D" w:rsidRDefault="005C062D" w:rsidP="005C062D">
      <w:pPr>
        <w:jc w:val="both"/>
        <w:rPr>
          <w:b/>
          <w:bCs/>
          <w:color w:val="000000"/>
          <w:sz w:val="20"/>
          <w:szCs w:val="20"/>
        </w:rPr>
      </w:pPr>
      <w:r>
        <w:rPr>
          <w:b/>
          <w:bCs/>
          <w:color w:val="000000"/>
          <w:sz w:val="20"/>
          <w:szCs w:val="20"/>
        </w:rPr>
        <w:t xml:space="preserve">4.2. </w:t>
      </w:r>
      <w:r w:rsidRPr="005C062D">
        <w:rPr>
          <w:b/>
          <w:bCs/>
          <w:color w:val="000000"/>
          <w:sz w:val="20"/>
          <w:szCs w:val="20"/>
        </w:rPr>
        <w:t>Монтажные работы</w:t>
      </w:r>
    </w:p>
    <w:p w:rsidR="005C062D" w:rsidRPr="005C062D" w:rsidRDefault="005C062D" w:rsidP="005C062D">
      <w:pPr>
        <w:tabs>
          <w:tab w:val="left" w:pos="2505"/>
        </w:tabs>
        <w:rPr>
          <w:sz w:val="20"/>
          <w:szCs w:val="20"/>
        </w:rPr>
      </w:pPr>
      <w:r w:rsidRPr="005C062D">
        <w:rPr>
          <w:bCs/>
          <w:color w:val="000000"/>
          <w:sz w:val="20"/>
          <w:szCs w:val="20"/>
        </w:rPr>
        <w:t xml:space="preserve"> </w:t>
      </w:r>
      <w:r>
        <w:rPr>
          <w:bCs/>
          <w:color w:val="000000"/>
          <w:sz w:val="20"/>
          <w:szCs w:val="20"/>
        </w:rPr>
        <w:t xml:space="preserve">1) </w:t>
      </w:r>
      <w:r w:rsidRPr="005C062D">
        <w:rPr>
          <w:sz w:val="20"/>
          <w:szCs w:val="20"/>
        </w:rPr>
        <w:t>Установка в жилых и общественных зданиях оконных блоков из ПВХ профилей: поворотных (откидных, поворотно-откидных) с площадью проема до 2 м2 одностворчатых;</w:t>
      </w:r>
    </w:p>
    <w:p w:rsidR="005C062D" w:rsidRPr="005C062D" w:rsidRDefault="005C062D" w:rsidP="005C062D">
      <w:pPr>
        <w:tabs>
          <w:tab w:val="left" w:pos="2505"/>
        </w:tabs>
        <w:rPr>
          <w:sz w:val="20"/>
          <w:szCs w:val="20"/>
        </w:rPr>
      </w:pPr>
      <w:r>
        <w:rPr>
          <w:sz w:val="20"/>
          <w:szCs w:val="20"/>
        </w:rPr>
        <w:t xml:space="preserve"> 2) </w:t>
      </w:r>
      <w:r w:rsidRPr="005C062D">
        <w:rPr>
          <w:sz w:val="20"/>
          <w:szCs w:val="20"/>
        </w:rPr>
        <w:t>Установка подоконных досок из ПВХ: в каменных стенах толщиной до 0,51 м;</w:t>
      </w:r>
    </w:p>
    <w:p w:rsidR="005C062D" w:rsidRPr="005C062D" w:rsidRDefault="005C062D" w:rsidP="005C062D">
      <w:pPr>
        <w:tabs>
          <w:tab w:val="left" w:pos="2505"/>
        </w:tabs>
        <w:rPr>
          <w:sz w:val="20"/>
          <w:szCs w:val="20"/>
        </w:rPr>
      </w:pPr>
      <w:r>
        <w:rPr>
          <w:sz w:val="20"/>
          <w:szCs w:val="20"/>
        </w:rPr>
        <w:t xml:space="preserve"> 3) </w:t>
      </w:r>
      <w:r w:rsidRPr="005C062D">
        <w:rPr>
          <w:sz w:val="20"/>
          <w:szCs w:val="20"/>
        </w:rPr>
        <w:t>Облицовка оконных и дверных откосов декоративным бумажно-слоистым пластиком или листами из синтетических материалов на клее;</w:t>
      </w:r>
    </w:p>
    <w:p w:rsidR="005C062D" w:rsidRPr="005C062D" w:rsidRDefault="005C062D" w:rsidP="005C062D">
      <w:pPr>
        <w:tabs>
          <w:tab w:val="left" w:pos="2505"/>
        </w:tabs>
        <w:rPr>
          <w:sz w:val="20"/>
          <w:szCs w:val="20"/>
        </w:rPr>
      </w:pPr>
      <w:r>
        <w:rPr>
          <w:sz w:val="20"/>
          <w:szCs w:val="20"/>
        </w:rPr>
        <w:t xml:space="preserve">  4) </w:t>
      </w:r>
      <w:r w:rsidRPr="005C062D">
        <w:rPr>
          <w:sz w:val="20"/>
          <w:szCs w:val="20"/>
        </w:rPr>
        <w:t>Монтаж перегородок: из алюминиевых сплавов сборно-разборных с остеклением.</w:t>
      </w:r>
    </w:p>
    <w:p w:rsidR="005C062D" w:rsidRPr="005C062D" w:rsidRDefault="005C062D" w:rsidP="005C062D">
      <w:pPr>
        <w:jc w:val="both"/>
        <w:rPr>
          <w:b/>
          <w:bCs/>
          <w:color w:val="000000"/>
          <w:sz w:val="20"/>
          <w:szCs w:val="20"/>
        </w:rPr>
      </w:pPr>
      <w:r w:rsidRPr="005C062D">
        <w:rPr>
          <w:b/>
          <w:bCs/>
          <w:color w:val="000000"/>
          <w:sz w:val="20"/>
          <w:szCs w:val="20"/>
        </w:rPr>
        <w:t>5. Требования к безопасности и сохранности объекта:</w:t>
      </w:r>
    </w:p>
    <w:p w:rsidR="005C062D" w:rsidRPr="005C062D" w:rsidRDefault="005C062D" w:rsidP="005C062D">
      <w:pPr>
        <w:jc w:val="both"/>
        <w:rPr>
          <w:color w:val="000000"/>
          <w:sz w:val="20"/>
          <w:szCs w:val="20"/>
        </w:rPr>
      </w:pPr>
      <w:r w:rsidRPr="005C062D">
        <w:rPr>
          <w:color w:val="000000"/>
          <w:sz w:val="20"/>
          <w:szCs w:val="20"/>
        </w:rPr>
        <w:t xml:space="preserve">5.1.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5C062D" w:rsidRPr="005C062D" w:rsidRDefault="005C062D" w:rsidP="005C062D">
      <w:pPr>
        <w:rPr>
          <w:sz w:val="20"/>
          <w:szCs w:val="20"/>
        </w:rPr>
      </w:pPr>
      <w:r w:rsidRPr="005C062D">
        <w:rPr>
          <w:sz w:val="20"/>
          <w:szCs w:val="20"/>
        </w:rPr>
        <w:t xml:space="preserve">- </w:t>
      </w:r>
      <w:proofErr w:type="spellStart"/>
      <w:r w:rsidRPr="005C062D">
        <w:rPr>
          <w:sz w:val="20"/>
          <w:szCs w:val="20"/>
        </w:rPr>
        <w:t>СНиП</w:t>
      </w:r>
      <w:proofErr w:type="spellEnd"/>
      <w:r w:rsidRPr="005C062D">
        <w:rPr>
          <w:sz w:val="20"/>
          <w:szCs w:val="20"/>
        </w:rPr>
        <w:t xml:space="preserve"> 2.08.02-89* «Общественные здания и сооружения»</w:t>
      </w:r>
    </w:p>
    <w:p w:rsidR="005C062D" w:rsidRPr="005C062D" w:rsidRDefault="005C062D" w:rsidP="005C062D">
      <w:pPr>
        <w:rPr>
          <w:sz w:val="20"/>
          <w:szCs w:val="20"/>
        </w:rPr>
      </w:pPr>
      <w:r w:rsidRPr="005C062D">
        <w:rPr>
          <w:sz w:val="20"/>
          <w:szCs w:val="20"/>
        </w:rPr>
        <w:t xml:space="preserve">- </w:t>
      </w:r>
      <w:proofErr w:type="spellStart"/>
      <w:r w:rsidRPr="005C062D">
        <w:rPr>
          <w:sz w:val="20"/>
          <w:szCs w:val="20"/>
        </w:rPr>
        <w:t>СНиП</w:t>
      </w:r>
      <w:proofErr w:type="spellEnd"/>
      <w:r w:rsidRPr="005C062D">
        <w:rPr>
          <w:sz w:val="20"/>
          <w:szCs w:val="20"/>
        </w:rPr>
        <w:t xml:space="preserve"> 21-01-97* «Пожарная безопасность зданий и сооружений»</w:t>
      </w:r>
    </w:p>
    <w:p w:rsidR="005C062D" w:rsidRPr="005C062D" w:rsidRDefault="005C062D" w:rsidP="005C062D">
      <w:pPr>
        <w:rPr>
          <w:sz w:val="20"/>
          <w:szCs w:val="20"/>
        </w:rPr>
      </w:pPr>
      <w:r w:rsidRPr="005C062D">
        <w:rPr>
          <w:sz w:val="20"/>
          <w:szCs w:val="20"/>
        </w:rPr>
        <w:t xml:space="preserve">- </w:t>
      </w:r>
      <w:proofErr w:type="spellStart"/>
      <w:r w:rsidRPr="005C062D">
        <w:rPr>
          <w:sz w:val="20"/>
          <w:szCs w:val="20"/>
        </w:rPr>
        <w:t>СНиП</w:t>
      </w:r>
      <w:proofErr w:type="spellEnd"/>
      <w:r w:rsidRPr="005C062D">
        <w:rPr>
          <w:sz w:val="20"/>
          <w:szCs w:val="20"/>
        </w:rPr>
        <w:t xml:space="preserve"> 12-03-2001 «Безопасность труда в строительстве»</w:t>
      </w:r>
    </w:p>
    <w:p w:rsidR="005C062D" w:rsidRPr="005C062D" w:rsidRDefault="005C062D" w:rsidP="005C062D">
      <w:pPr>
        <w:rPr>
          <w:sz w:val="20"/>
          <w:szCs w:val="20"/>
        </w:rPr>
      </w:pPr>
      <w:r w:rsidRPr="005C062D">
        <w:rPr>
          <w:sz w:val="20"/>
          <w:szCs w:val="20"/>
        </w:rPr>
        <w:t>- ППБ 01-03 «Правила пожарной безопасности в Российской Федерации»</w:t>
      </w:r>
    </w:p>
    <w:p w:rsidR="005C062D" w:rsidRPr="005C062D" w:rsidRDefault="005C062D" w:rsidP="005C062D">
      <w:pPr>
        <w:rPr>
          <w:sz w:val="20"/>
          <w:szCs w:val="20"/>
        </w:rPr>
      </w:pPr>
      <w:r w:rsidRPr="005C062D">
        <w:rPr>
          <w:sz w:val="20"/>
          <w:szCs w:val="20"/>
        </w:rPr>
        <w:t xml:space="preserve">- </w:t>
      </w:r>
      <w:proofErr w:type="spellStart"/>
      <w:r w:rsidRPr="005C062D">
        <w:rPr>
          <w:bCs/>
          <w:sz w:val="20"/>
          <w:szCs w:val="20"/>
          <w:shd w:val="clear" w:color="auto" w:fill="FFFFFF"/>
        </w:rPr>
        <w:t>СанПиН</w:t>
      </w:r>
      <w:proofErr w:type="spellEnd"/>
      <w:r w:rsidRPr="005C062D">
        <w:rPr>
          <w:bCs/>
          <w:sz w:val="20"/>
          <w:szCs w:val="20"/>
          <w:shd w:val="clear" w:color="auto" w:fill="FFFFFF"/>
        </w:rPr>
        <w:t xml:space="preserve"> 2.2.3.1384-03 "Гигиенические требования к организации строительного производства и строительных работ"</w:t>
      </w:r>
    </w:p>
    <w:p w:rsidR="005C062D" w:rsidRPr="005C062D" w:rsidRDefault="005C062D" w:rsidP="005C062D">
      <w:pPr>
        <w:rPr>
          <w:bCs/>
          <w:color w:val="000000"/>
          <w:sz w:val="20"/>
          <w:szCs w:val="20"/>
        </w:rPr>
      </w:pPr>
      <w:r w:rsidRPr="005C062D">
        <w:rPr>
          <w:bCs/>
          <w:sz w:val="20"/>
          <w:szCs w:val="20"/>
          <w:shd w:val="clear" w:color="auto" w:fill="FFFFFF"/>
        </w:rPr>
        <w:t xml:space="preserve">- </w:t>
      </w:r>
      <w:proofErr w:type="spellStart"/>
      <w:r w:rsidRPr="005C062D">
        <w:rPr>
          <w:bCs/>
          <w:color w:val="000000"/>
          <w:sz w:val="20"/>
          <w:szCs w:val="20"/>
        </w:rPr>
        <w:t>СНиП</w:t>
      </w:r>
      <w:proofErr w:type="spellEnd"/>
      <w:r w:rsidRPr="005C062D">
        <w:rPr>
          <w:bCs/>
          <w:color w:val="000000"/>
          <w:sz w:val="20"/>
          <w:szCs w:val="20"/>
        </w:rPr>
        <w:t xml:space="preserve"> 3.04.01-87 «Изоляционные и отделочные покрытия»</w:t>
      </w:r>
    </w:p>
    <w:p w:rsidR="005C062D" w:rsidRPr="005C062D" w:rsidRDefault="005C062D" w:rsidP="005C062D">
      <w:pPr>
        <w:jc w:val="both"/>
        <w:rPr>
          <w:color w:val="000000"/>
          <w:sz w:val="20"/>
          <w:szCs w:val="20"/>
        </w:rPr>
      </w:pPr>
      <w:r w:rsidRPr="005C062D">
        <w:rPr>
          <w:color w:val="000000"/>
          <w:sz w:val="20"/>
          <w:szCs w:val="20"/>
        </w:rPr>
        <w:t>5.2. Нести самостоятельную ответственность за своего и привлекаемого к работе персонала, работающего на территории Заказчика.</w:t>
      </w:r>
    </w:p>
    <w:p w:rsidR="005C062D" w:rsidRPr="005C062D" w:rsidRDefault="005C062D" w:rsidP="005C062D">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5.3.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5C062D" w:rsidRPr="005C062D" w:rsidRDefault="005C062D" w:rsidP="005C062D">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5.4.Ответственность за сохранность  материалов, техники и оборудования лежит на Подрядчике.</w:t>
      </w:r>
    </w:p>
    <w:p w:rsidR="005C062D" w:rsidRPr="005C062D" w:rsidRDefault="005C062D" w:rsidP="005C062D">
      <w:pPr>
        <w:pStyle w:val="afb"/>
        <w:shd w:val="clear" w:color="auto" w:fill="FFFFFF"/>
        <w:spacing w:before="0" w:beforeAutospacing="0" w:after="0" w:afterAutospacing="0"/>
        <w:textAlignment w:val="baseline"/>
        <w:rPr>
          <w:b/>
          <w:bCs/>
          <w:color w:val="000000"/>
          <w:sz w:val="20"/>
          <w:szCs w:val="20"/>
          <w:bdr w:val="none" w:sz="0" w:space="0" w:color="auto" w:frame="1"/>
        </w:rPr>
      </w:pPr>
      <w:r w:rsidRPr="005C062D">
        <w:rPr>
          <w:b/>
          <w:bCs/>
          <w:color w:val="000000"/>
          <w:sz w:val="20"/>
          <w:szCs w:val="20"/>
          <w:bdr w:val="none" w:sz="0" w:space="0" w:color="auto" w:frame="1"/>
        </w:rPr>
        <w:t xml:space="preserve"> 6. Требования к выполнению работ:</w:t>
      </w:r>
    </w:p>
    <w:p w:rsidR="005C062D" w:rsidRPr="005C062D" w:rsidRDefault="005C062D" w:rsidP="005C062D">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sidRPr="005C062D">
        <w:rPr>
          <w:sz w:val="20"/>
          <w:szCs w:val="20"/>
        </w:rPr>
        <w:t xml:space="preserve">6.1. </w:t>
      </w:r>
      <w:r w:rsidR="00FA67FE" w:rsidRPr="003D4918">
        <w:rPr>
          <w:sz w:val="20"/>
          <w:szCs w:val="20"/>
        </w:rPr>
        <w:t>Все работы выполняются в соответствии с Дефектной ведомостью</w:t>
      </w:r>
      <w:r w:rsidR="00FA67FE">
        <w:rPr>
          <w:sz w:val="20"/>
          <w:szCs w:val="20"/>
        </w:rPr>
        <w:t xml:space="preserve"> </w:t>
      </w:r>
      <w:r w:rsidR="00FA67FE" w:rsidRPr="000B4733">
        <w:rPr>
          <w:i/>
          <w:sz w:val="20"/>
          <w:szCs w:val="20"/>
        </w:rPr>
        <w:t>(</w:t>
      </w:r>
      <w:r w:rsidR="00FA67FE">
        <w:rPr>
          <w:i/>
          <w:sz w:val="20"/>
          <w:szCs w:val="20"/>
        </w:rPr>
        <w:t>Приложение 1 к Извещению</w:t>
      </w:r>
      <w:r w:rsidR="00FA67FE" w:rsidRPr="000B4733">
        <w:rPr>
          <w:i/>
          <w:sz w:val="20"/>
          <w:szCs w:val="20"/>
        </w:rPr>
        <w:t>)</w:t>
      </w:r>
      <w:r w:rsidR="00FA67FE" w:rsidRPr="003D4918">
        <w:rPr>
          <w:sz w:val="20"/>
          <w:szCs w:val="20"/>
        </w:rPr>
        <w:t xml:space="preserve"> и Локальным </w:t>
      </w:r>
      <w:r w:rsidR="00FA67FE">
        <w:rPr>
          <w:sz w:val="20"/>
          <w:szCs w:val="20"/>
        </w:rPr>
        <w:t xml:space="preserve">ресурсным </w:t>
      </w:r>
      <w:r w:rsidR="00FA67FE" w:rsidRPr="003D4918">
        <w:rPr>
          <w:sz w:val="20"/>
          <w:szCs w:val="20"/>
        </w:rPr>
        <w:t>сметным расчетом Заказчика</w:t>
      </w:r>
      <w:r w:rsidR="00FA67FE">
        <w:rPr>
          <w:sz w:val="20"/>
          <w:szCs w:val="20"/>
        </w:rPr>
        <w:t xml:space="preserve"> </w:t>
      </w:r>
      <w:r w:rsidR="00FA67FE" w:rsidRPr="000B4733">
        <w:rPr>
          <w:i/>
          <w:sz w:val="20"/>
          <w:szCs w:val="20"/>
        </w:rPr>
        <w:t>(Приложение № 4 к Извещению)</w:t>
      </w:r>
      <w:r w:rsidRPr="005C062D">
        <w:rPr>
          <w:sz w:val="20"/>
          <w:szCs w:val="20"/>
        </w:rPr>
        <w:t>.</w:t>
      </w:r>
    </w:p>
    <w:p w:rsidR="005C062D" w:rsidRPr="005C062D" w:rsidRDefault="005C062D" w:rsidP="005C062D">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6.2. Подрядчик должен выполнить работы, в соответствии с действующим</w:t>
      </w:r>
      <w:r w:rsidRPr="005C062D">
        <w:rPr>
          <w:rStyle w:val="apple-converted-space"/>
          <w:color w:val="000000"/>
          <w:sz w:val="20"/>
          <w:szCs w:val="20"/>
        </w:rPr>
        <w:t> </w:t>
      </w:r>
      <w:r w:rsidRPr="00FA67FE">
        <w:rPr>
          <w:sz w:val="20"/>
          <w:szCs w:val="20"/>
          <w:bdr w:val="none" w:sz="0" w:space="0" w:color="auto" w:frame="1"/>
        </w:rPr>
        <w:t>законодательством Российской Федерации</w:t>
      </w:r>
      <w:r w:rsidRPr="005C062D">
        <w:rPr>
          <w:sz w:val="20"/>
          <w:szCs w:val="20"/>
        </w:rPr>
        <w:t>,</w:t>
      </w:r>
      <w:r w:rsidRPr="005C062D">
        <w:rPr>
          <w:color w:val="000000"/>
          <w:sz w:val="20"/>
          <w:szCs w:val="20"/>
        </w:rPr>
        <w:t xml:space="preserve"> нормативами и стандартами (</w:t>
      </w:r>
      <w:proofErr w:type="spellStart"/>
      <w:r w:rsidRPr="005C062D">
        <w:rPr>
          <w:color w:val="000000"/>
          <w:sz w:val="20"/>
          <w:szCs w:val="20"/>
        </w:rPr>
        <w:t>СНиП</w:t>
      </w:r>
      <w:proofErr w:type="spellEnd"/>
      <w:r w:rsidRPr="005C062D">
        <w:rPr>
          <w:color w:val="000000"/>
          <w:sz w:val="20"/>
          <w:szCs w:val="20"/>
        </w:rPr>
        <w:t xml:space="preserve">, </w:t>
      </w:r>
      <w:proofErr w:type="spellStart"/>
      <w:r w:rsidRPr="005C062D">
        <w:rPr>
          <w:color w:val="000000"/>
          <w:sz w:val="20"/>
          <w:szCs w:val="20"/>
        </w:rPr>
        <w:t>ГОСТы</w:t>
      </w:r>
      <w:proofErr w:type="spellEnd"/>
      <w:r w:rsidRPr="005C062D">
        <w:rPr>
          <w:color w:val="000000"/>
          <w:sz w:val="20"/>
          <w:szCs w:val="20"/>
        </w:rPr>
        <w:t xml:space="preserve">, </w:t>
      </w:r>
      <w:proofErr w:type="spellStart"/>
      <w:r w:rsidRPr="005C062D">
        <w:rPr>
          <w:color w:val="000000"/>
          <w:sz w:val="20"/>
          <w:szCs w:val="20"/>
        </w:rPr>
        <w:t>СанПиН</w:t>
      </w:r>
      <w:proofErr w:type="spellEnd"/>
      <w:r w:rsidRPr="005C062D">
        <w:rPr>
          <w:color w:val="000000"/>
          <w:sz w:val="20"/>
          <w:szCs w:val="20"/>
        </w:rPr>
        <w:t xml:space="preserve">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5C062D" w:rsidRPr="005C062D" w:rsidRDefault="005C062D" w:rsidP="005C062D">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sidRPr="005C062D">
        <w:rPr>
          <w:sz w:val="20"/>
          <w:szCs w:val="20"/>
        </w:rPr>
        <w:t>6.3.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5C062D" w:rsidRPr="005C062D" w:rsidRDefault="005C062D" w:rsidP="005C062D">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6.4.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5C062D" w:rsidRPr="005C062D" w:rsidRDefault="005C062D" w:rsidP="005C062D">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 xml:space="preserve">6.5.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5C062D">
        <w:rPr>
          <w:sz w:val="20"/>
          <w:szCs w:val="20"/>
        </w:rPr>
        <w:t>Заказчик имеет право осуществлять контроль за ходом, качеством и сроками выполнения работ.</w:t>
      </w:r>
    </w:p>
    <w:p w:rsidR="005C062D" w:rsidRPr="005C062D" w:rsidRDefault="005C062D" w:rsidP="005C062D">
      <w:pPr>
        <w:jc w:val="both"/>
        <w:rPr>
          <w:sz w:val="20"/>
          <w:szCs w:val="20"/>
        </w:rPr>
      </w:pPr>
      <w:r w:rsidRPr="005C062D">
        <w:rPr>
          <w:sz w:val="20"/>
          <w:szCs w:val="20"/>
        </w:rPr>
        <w:t>6.6.</w:t>
      </w:r>
      <w:r w:rsidRPr="005C062D">
        <w:rPr>
          <w:color w:val="000000"/>
          <w:sz w:val="20"/>
          <w:szCs w:val="20"/>
        </w:rPr>
        <w:t xml:space="preserve"> </w:t>
      </w:r>
      <w:r w:rsidRPr="005C062D">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5C062D" w:rsidRPr="005C062D" w:rsidRDefault="005C062D" w:rsidP="005C062D">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 xml:space="preserve">6.7.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5C062D" w:rsidRPr="005C062D" w:rsidRDefault="005C062D" w:rsidP="005C062D">
      <w:pPr>
        <w:pStyle w:val="afb"/>
        <w:shd w:val="clear" w:color="auto" w:fill="FFFFFF"/>
        <w:spacing w:before="0" w:beforeAutospacing="0" w:after="0" w:afterAutospacing="0"/>
        <w:jc w:val="both"/>
        <w:textAlignment w:val="baseline"/>
        <w:rPr>
          <w:color w:val="000000"/>
          <w:sz w:val="20"/>
          <w:szCs w:val="20"/>
        </w:rPr>
      </w:pPr>
      <w:r w:rsidRPr="005C062D">
        <w:rPr>
          <w:sz w:val="20"/>
          <w:szCs w:val="20"/>
        </w:rPr>
        <w:t>6.8. Уборка строительного мусора и его вывоз осуществляется силами и средствами Подрядчика.</w:t>
      </w:r>
    </w:p>
    <w:p w:rsidR="005C062D" w:rsidRPr="005C062D" w:rsidRDefault="005C062D" w:rsidP="005C062D">
      <w:pPr>
        <w:pStyle w:val="afb"/>
        <w:shd w:val="clear" w:color="auto" w:fill="FFFFFF"/>
        <w:spacing w:before="0" w:beforeAutospacing="0" w:after="0" w:afterAutospacing="0"/>
        <w:textAlignment w:val="baseline"/>
        <w:rPr>
          <w:b/>
          <w:bCs/>
          <w:color w:val="000000"/>
          <w:sz w:val="20"/>
          <w:szCs w:val="20"/>
          <w:bdr w:val="none" w:sz="0" w:space="0" w:color="auto" w:frame="1"/>
        </w:rPr>
      </w:pPr>
      <w:r w:rsidRPr="005C062D">
        <w:rPr>
          <w:b/>
          <w:bCs/>
          <w:color w:val="000000"/>
          <w:sz w:val="20"/>
          <w:szCs w:val="20"/>
          <w:bdr w:val="none" w:sz="0" w:space="0" w:color="auto" w:frame="1"/>
        </w:rPr>
        <w:t xml:space="preserve">7. Требования к приёмке и качеству выполнения работ: </w:t>
      </w:r>
    </w:p>
    <w:p w:rsidR="005C062D" w:rsidRPr="005C062D" w:rsidRDefault="005C062D" w:rsidP="005C062D">
      <w:pPr>
        <w:pStyle w:val="afb"/>
        <w:shd w:val="clear" w:color="auto" w:fill="FFFFFF"/>
        <w:spacing w:before="0" w:beforeAutospacing="0" w:after="0" w:afterAutospacing="0"/>
        <w:jc w:val="both"/>
        <w:textAlignment w:val="baseline"/>
        <w:rPr>
          <w:color w:val="000000"/>
          <w:sz w:val="20"/>
          <w:szCs w:val="20"/>
        </w:rPr>
      </w:pPr>
      <w:r w:rsidRPr="005C062D">
        <w:rPr>
          <w:bCs/>
          <w:color w:val="000000"/>
          <w:sz w:val="20"/>
          <w:szCs w:val="20"/>
          <w:bdr w:val="none" w:sz="0" w:space="0" w:color="auto" w:frame="1"/>
        </w:rPr>
        <w:t>7.1.</w:t>
      </w:r>
      <w:r w:rsidRPr="005C062D">
        <w:rPr>
          <w:b/>
          <w:bCs/>
          <w:color w:val="000000"/>
          <w:sz w:val="20"/>
          <w:szCs w:val="20"/>
          <w:bdr w:val="none" w:sz="0" w:space="0" w:color="auto" w:frame="1"/>
        </w:rPr>
        <w:t xml:space="preserve"> </w:t>
      </w:r>
      <w:r w:rsidRPr="005C062D">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5C062D" w:rsidRPr="005C062D" w:rsidRDefault="005C062D" w:rsidP="005C062D">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lastRenderedPageBreak/>
        <w:t>7.2.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5C062D" w:rsidRPr="005C062D" w:rsidRDefault="005C062D" w:rsidP="005C062D">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7.3.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5C062D" w:rsidRPr="005C062D" w:rsidRDefault="005C062D" w:rsidP="005C062D">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7.4.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5C062D" w:rsidRPr="005C062D" w:rsidRDefault="005C062D" w:rsidP="005C062D">
      <w:pPr>
        <w:rPr>
          <w:b/>
          <w:sz w:val="20"/>
          <w:szCs w:val="20"/>
        </w:rPr>
      </w:pPr>
      <w:r w:rsidRPr="005C062D">
        <w:rPr>
          <w:b/>
          <w:sz w:val="20"/>
          <w:szCs w:val="20"/>
        </w:rPr>
        <w:t xml:space="preserve">8. Требования к качеству материалов: </w:t>
      </w:r>
    </w:p>
    <w:p w:rsidR="005C062D" w:rsidRPr="005C062D" w:rsidRDefault="005C062D" w:rsidP="005C062D">
      <w:pPr>
        <w:pStyle w:val="afb"/>
        <w:shd w:val="clear" w:color="auto" w:fill="FFFFFF"/>
        <w:spacing w:before="0" w:beforeAutospacing="0" w:after="0" w:afterAutospacing="0"/>
        <w:jc w:val="both"/>
        <w:textAlignment w:val="baseline"/>
        <w:rPr>
          <w:color w:val="000000"/>
          <w:sz w:val="20"/>
          <w:szCs w:val="20"/>
        </w:rPr>
      </w:pPr>
      <w:r w:rsidRPr="005C062D">
        <w:rPr>
          <w:sz w:val="20"/>
          <w:szCs w:val="20"/>
        </w:rPr>
        <w:t>8.1.</w:t>
      </w:r>
      <w:r w:rsidRPr="005C062D">
        <w:rPr>
          <w:b/>
          <w:sz w:val="20"/>
          <w:szCs w:val="20"/>
        </w:rPr>
        <w:t xml:space="preserve"> </w:t>
      </w:r>
      <w:r w:rsidRPr="005C062D">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5C062D" w:rsidRPr="005C062D" w:rsidRDefault="005C062D" w:rsidP="005C062D">
      <w:pPr>
        <w:jc w:val="both"/>
        <w:rPr>
          <w:sz w:val="20"/>
          <w:szCs w:val="20"/>
        </w:rPr>
      </w:pPr>
      <w:r w:rsidRPr="005C062D">
        <w:rPr>
          <w:sz w:val="20"/>
          <w:szCs w:val="20"/>
        </w:rPr>
        <w:t xml:space="preserve">8.2.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5C062D" w:rsidRPr="005C062D" w:rsidRDefault="005C062D" w:rsidP="005C062D">
      <w:pPr>
        <w:jc w:val="both"/>
        <w:rPr>
          <w:sz w:val="20"/>
          <w:szCs w:val="20"/>
        </w:rPr>
      </w:pPr>
      <w:r w:rsidRPr="005C062D">
        <w:rPr>
          <w:sz w:val="20"/>
          <w:szCs w:val="20"/>
        </w:rPr>
        <w:t>8.3.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5C062D" w:rsidRPr="005C062D" w:rsidRDefault="005C062D" w:rsidP="005C062D">
      <w:pPr>
        <w:jc w:val="both"/>
        <w:rPr>
          <w:sz w:val="20"/>
          <w:szCs w:val="20"/>
        </w:rPr>
      </w:pPr>
      <w:r w:rsidRPr="005C062D">
        <w:rPr>
          <w:sz w:val="20"/>
          <w:szCs w:val="20"/>
        </w:rPr>
        <w:t>8.4.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5C062D" w:rsidRPr="005C062D" w:rsidRDefault="005C062D" w:rsidP="005C062D">
      <w:pPr>
        <w:jc w:val="both"/>
        <w:rPr>
          <w:sz w:val="20"/>
          <w:szCs w:val="20"/>
        </w:rPr>
      </w:pPr>
      <w:r w:rsidRPr="005C062D">
        <w:rPr>
          <w:sz w:val="20"/>
          <w:szCs w:val="20"/>
        </w:rPr>
        <w:t>8.5. Перед началом выполнения работ Подрядчик должен согласовать с Заказчиком цветовую гамму и рисунок используемого отделочного материала.</w:t>
      </w:r>
    </w:p>
    <w:p w:rsidR="00FA67FE" w:rsidRPr="00B22F35" w:rsidRDefault="00FA67FE" w:rsidP="00FA67FE">
      <w:pPr>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5C062D" w:rsidRPr="005C062D" w:rsidRDefault="005C062D" w:rsidP="005C062D">
      <w:pPr>
        <w:pStyle w:val="afb"/>
        <w:shd w:val="clear" w:color="auto" w:fill="FFFFFF"/>
        <w:spacing w:before="0" w:beforeAutospacing="0" w:after="0" w:afterAutospacing="0"/>
        <w:textAlignment w:val="baseline"/>
        <w:rPr>
          <w:b/>
          <w:sz w:val="20"/>
          <w:szCs w:val="20"/>
        </w:rPr>
      </w:pPr>
      <w:r w:rsidRPr="005C062D">
        <w:rPr>
          <w:b/>
          <w:sz w:val="20"/>
          <w:szCs w:val="20"/>
        </w:rPr>
        <w:t>9. Срок выполнения работ:</w:t>
      </w:r>
    </w:p>
    <w:p w:rsidR="005C062D" w:rsidRPr="005C062D" w:rsidRDefault="005C062D" w:rsidP="005C062D">
      <w:pPr>
        <w:pStyle w:val="afb"/>
        <w:shd w:val="clear" w:color="auto" w:fill="FFFFFF"/>
        <w:spacing w:before="0" w:beforeAutospacing="0" w:after="0" w:afterAutospacing="0"/>
        <w:jc w:val="both"/>
        <w:textAlignment w:val="baseline"/>
        <w:rPr>
          <w:b/>
          <w:sz w:val="20"/>
          <w:szCs w:val="20"/>
        </w:rPr>
      </w:pPr>
      <w:r w:rsidRPr="005C062D">
        <w:rPr>
          <w:sz w:val="20"/>
          <w:szCs w:val="20"/>
        </w:rPr>
        <w:t xml:space="preserve">9.1. </w:t>
      </w:r>
      <w:r w:rsidRPr="005C062D">
        <w:rPr>
          <w:color w:val="000000"/>
          <w:sz w:val="20"/>
          <w:szCs w:val="20"/>
        </w:rPr>
        <w:t>Работы выполнить в течение 30 (тридцать) календарных дней с момента подписания договора.</w:t>
      </w:r>
    </w:p>
    <w:p w:rsidR="005C062D" w:rsidRPr="005C062D" w:rsidRDefault="005C062D" w:rsidP="005C062D">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 xml:space="preserve">9.2. Работы должны быть начаты Подрядчиком в срок не позднее 1 календарного дня с момента подписания договора. </w:t>
      </w:r>
    </w:p>
    <w:p w:rsidR="005C062D" w:rsidRPr="005C062D" w:rsidRDefault="005C062D" w:rsidP="005C062D">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 xml:space="preserve">9.3.  По согласованию с Заказчиком, работы могут быть завершены досрочно. </w:t>
      </w:r>
    </w:p>
    <w:p w:rsidR="005C062D" w:rsidRPr="005C062D" w:rsidRDefault="005C062D" w:rsidP="005C062D">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9.4.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5C062D" w:rsidRPr="005C062D" w:rsidRDefault="005C062D" w:rsidP="005C062D">
      <w:pPr>
        <w:pStyle w:val="afb"/>
        <w:shd w:val="clear" w:color="auto" w:fill="FFFFFF"/>
        <w:spacing w:before="0" w:beforeAutospacing="0" w:after="0" w:afterAutospacing="0"/>
        <w:textAlignment w:val="baseline"/>
        <w:rPr>
          <w:color w:val="000000"/>
          <w:sz w:val="20"/>
          <w:szCs w:val="20"/>
        </w:rPr>
      </w:pPr>
      <w:r w:rsidRPr="005C062D">
        <w:rPr>
          <w:b/>
          <w:bCs/>
          <w:color w:val="000000"/>
          <w:sz w:val="20"/>
          <w:szCs w:val="20"/>
          <w:bdr w:val="none" w:sz="0" w:space="0" w:color="auto" w:frame="1"/>
        </w:rPr>
        <w:t>10. Гарантии и объем</w:t>
      </w:r>
      <w:r w:rsidRPr="005C062D">
        <w:rPr>
          <w:rStyle w:val="apple-converted-space"/>
          <w:b/>
          <w:bCs/>
          <w:color w:val="000000"/>
          <w:sz w:val="20"/>
          <w:szCs w:val="20"/>
          <w:bdr w:val="none" w:sz="0" w:space="0" w:color="auto" w:frame="1"/>
        </w:rPr>
        <w:t> </w:t>
      </w:r>
      <w:r w:rsidRPr="00FA67FE">
        <w:rPr>
          <w:b/>
          <w:bCs/>
          <w:sz w:val="20"/>
          <w:szCs w:val="20"/>
          <w:bdr w:val="none" w:sz="0" w:space="0" w:color="auto" w:frame="1"/>
        </w:rPr>
        <w:t>гарантийных обязательств</w:t>
      </w:r>
      <w:r w:rsidRPr="005C062D">
        <w:rPr>
          <w:b/>
          <w:bCs/>
          <w:color w:val="000000"/>
          <w:sz w:val="20"/>
          <w:szCs w:val="20"/>
          <w:bdr w:val="none" w:sz="0" w:space="0" w:color="auto" w:frame="1"/>
        </w:rPr>
        <w:t>:</w:t>
      </w:r>
      <w:r w:rsidRPr="005C062D">
        <w:rPr>
          <w:color w:val="000000"/>
          <w:sz w:val="20"/>
          <w:szCs w:val="20"/>
        </w:rPr>
        <w:t xml:space="preserve"> </w:t>
      </w:r>
    </w:p>
    <w:p w:rsidR="005C062D" w:rsidRPr="005C062D" w:rsidRDefault="005C062D" w:rsidP="005C062D">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10.1.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5C062D" w:rsidRPr="005C062D" w:rsidRDefault="005C062D" w:rsidP="005C062D">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10.2.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5C062D" w:rsidRPr="005C062D" w:rsidRDefault="005C062D" w:rsidP="005C062D">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10.3. Если в период гарантийного срока эксплуатации обнаружатся дефекты, причиной которых является некачественное выполнение</w:t>
      </w:r>
      <w:r w:rsidRPr="005C062D">
        <w:rPr>
          <w:rStyle w:val="apple-converted-space"/>
          <w:color w:val="000000"/>
          <w:sz w:val="20"/>
          <w:szCs w:val="20"/>
        </w:rPr>
        <w:t> отделочных работ</w:t>
      </w:r>
      <w:r w:rsidRPr="005C062D">
        <w:rPr>
          <w:color w:val="000000"/>
          <w:sz w:val="20"/>
          <w:szCs w:val="20"/>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FA67FE" w:rsidRDefault="005C062D" w:rsidP="005C062D">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 xml:space="preserve">10.4.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FA67FE" w:rsidRDefault="005C062D" w:rsidP="005C062D">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 xml:space="preserve">10.5.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5C062D" w:rsidRPr="005C062D" w:rsidRDefault="005C062D" w:rsidP="005C062D">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10.6.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82784E" w:rsidRPr="005C062D" w:rsidRDefault="0082784E" w:rsidP="005C062D">
      <w:pPr>
        <w:jc w:val="right"/>
        <w:rPr>
          <w:b/>
          <w:bCs/>
          <w:sz w:val="20"/>
          <w:szCs w:val="20"/>
        </w:rPr>
      </w:pPr>
    </w:p>
    <w:p w:rsidR="0082784E" w:rsidRDefault="0082784E" w:rsidP="00B8322C">
      <w:pPr>
        <w:jc w:val="right"/>
        <w:rPr>
          <w:rFonts w:ascii="Cuprum" w:hAnsi="Cuprum" w:cs="Tahoma"/>
          <w:b/>
          <w:bCs/>
          <w:sz w:val="20"/>
          <w:szCs w:val="20"/>
        </w:rPr>
      </w:pPr>
    </w:p>
    <w:p w:rsidR="00FA67FE" w:rsidRPr="00383C90" w:rsidRDefault="00FA67FE" w:rsidP="00FA67FE">
      <w:pPr>
        <w:tabs>
          <w:tab w:val="left" w:pos="1418"/>
          <w:tab w:val="left" w:pos="1560"/>
          <w:tab w:val="left" w:pos="2694"/>
          <w:tab w:val="left" w:pos="2977"/>
        </w:tabs>
        <w:suppressAutoHyphens/>
        <w:spacing w:line="240" w:lineRule="atLeast"/>
        <w:jc w:val="center"/>
        <w:rPr>
          <w:b/>
          <w:sz w:val="20"/>
          <w:szCs w:val="20"/>
        </w:rPr>
      </w:pPr>
      <w:r w:rsidRPr="00383C90">
        <w:rPr>
          <w:b/>
          <w:sz w:val="20"/>
          <w:szCs w:val="20"/>
        </w:rPr>
        <w:t>Дефектная ведомость</w:t>
      </w:r>
    </w:p>
    <w:p w:rsidR="00FA67FE" w:rsidRDefault="00FA67FE" w:rsidP="00FA67FE">
      <w:pPr>
        <w:tabs>
          <w:tab w:val="left" w:pos="2505"/>
        </w:tabs>
        <w:jc w:val="center"/>
        <w:rPr>
          <w:b/>
          <w:sz w:val="20"/>
          <w:szCs w:val="20"/>
        </w:rPr>
      </w:pPr>
      <w:r w:rsidRPr="00FA67FE">
        <w:rPr>
          <w:b/>
          <w:sz w:val="20"/>
          <w:szCs w:val="20"/>
        </w:rPr>
        <w:t xml:space="preserve">Формирование проема в бетонной стене поликлиники ОГАУЗ «ИГКБ № 8», расположенной по адресу: </w:t>
      </w:r>
    </w:p>
    <w:p w:rsidR="00FA67FE" w:rsidRPr="00FA67FE" w:rsidRDefault="00FA67FE" w:rsidP="00FA67FE">
      <w:pPr>
        <w:tabs>
          <w:tab w:val="left" w:pos="2505"/>
        </w:tabs>
        <w:jc w:val="center"/>
        <w:rPr>
          <w:sz w:val="20"/>
          <w:szCs w:val="20"/>
        </w:rPr>
      </w:pPr>
      <w:r w:rsidRPr="00FA67FE">
        <w:rPr>
          <w:b/>
          <w:sz w:val="20"/>
          <w:szCs w:val="20"/>
        </w:rPr>
        <w:t>г. Иркутск, ул. Баумана,</w:t>
      </w:r>
      <w:r>
        <w:rPr>
          <w:b/>
          <w:sz w:val="20"/>
          <w:szCs w:val="20"/>
        </w:rPr>
        <w:t xml:space="preserve"> </w:t>
      </w:r>
      <w:r w:rsidRPr="00FA67FE">
        <w:rPr>
          <w:b/>
          <w:sz w:val="20"/>
          <w:szCs w:val="20"/>
        </w:rPr>
        <w:t>214а (</w:t>
      </w:r>
      <w:proofErr w:type="spellStart"/>
      <w:r w:rsidRPr="00FA67FE">
        <w:rPr>
          <w:b/>
          <w:sz w:val="20"/>
          <w:szCs w:val="20"/>
        </w:rPr>
        <w:t>каб</w:t>
      </w:r>
      <w:proofErr w:type="spellEnd"/>
      <w:r w:rsidRPr="00FA67FE">
        <w:rPr>
          <w:b/>
          <w:sz w:val="20"/>
          <w:szCs w:val="20"/>
        </w:rPr>
        <w:t>. №235,</w:t>
      </w:r>
      <w:r>
        <w:rPr>
          <w:b/>
          <w:sz w:val="20"/>
          <w:szCs w:val="20"/>
        </w:rPr>
        <w:t xml:space="preserve"> </w:t>
      </w:r>
      <w:r w:rsidRPr="00FA67FE">
        <w:rPr>
          <w:b/>
          <w:sz w:val="20"/>
          <w:szCs w:val="20"/>
        </w:rPr>
        <w:t>236)</w:t>
      </w: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84"/>
        <w:gridCol w:w="3260"/>
        <w:gridCol w:w="851"/>
        <w:gridCol w:w="1276"/>
        <w:gridCol w:w="2409"/>
      </w:tblGrid>
      <w:tr w:rsidR="00FA67FE" w:rsidRPr="00FA67FE" w:rsidTr="00FA67FE">
        <w:tc>
          <w:tcPr>
            <w:tcW w:w="534" w:type="dxa"/>
            <w:shd w:val="clear" w:color="auto" w:fill="auto"/>
          </w:tcPr>
          <w:p w:rsidR="00FA67FE" w:rsidRPr="00FA67FE" w:rsidRDefault="00FA67FE" w:rsidP="00FA67FE">
            <w:pPr>
              <w:tabs>
                <w:tab w:val="left" w:pos="2505"/>
              </w:tabs>
              <w:jc w:val="center"/>
              <w:rPr>
                <w:sz w:val="20"/>
                <w:szCs w:val="20"/>
              </w:rPr>
            </w:pPr>
            <w:r w:rsidRPr="00FA67FE">
              <w:rPr>
                <w:sz w:val="20"/>
                <w:szCs w:val="20"/>
              </w:rPr>
              <w:t xml:space="preserve">№ </w:t>
            </w:r>
            <w:proofErr w:type="spellStart"/>
            <w:r w:rsidRPr="00FA67FE">
              <w:rPr>
                <w:sz w:val="20"/>
                <w:szCs w:val="20"/>
              </w:rPr>
              <w:t>п</w:t>
            </w:r>
            <w:proofErr w:type="spellEnd"/>
            <w:r w:rsidRPr="00FA67FE">
              <w:rPr>
                <w:sz w:val="20"/>
                <w:szCs w:val="20"/>
              </w:rPr>
              <w:t>/</w:t>
            </w:r>
            <w:proofErr w:type="spellStart"/>
            <w:r w:rsidRPr="00FA67FE">
              <w:rPr>
                <w:sz w:val="20"/>
                <w:szCs w:val="20"/>
              </w:rPr>
              <w:t>п</w:t>
            </w:r>
            <w:proofErr w:type="spellEnd"/>
          </w:p>
        </w:tc>
        <w:tc>
          <w:tcPr>
            <w:tcW w:w="1984" w:type="dxa"/>
            <w:shd w:val="clear" w:color="auto" w:fill="auto"/>
          </w:tcPr>
          <w:p w:rsidR="00FA67FE" w:rsidRPr="00FA67FE" w:rsidRDefault="00FA67FE" w:rsidP="00FA67FE">
            <w:pPr>
              <w:tabs>
                <w:tab w:val="left" w:pos="2505"/>
              </w:tabs>
              <w:jc w:val="center"/>
              <w:rPr>
                <w:sz w:val="20"/>
                <w:szCs w:val="20"/>
              </w:rPr>
            </w:pPr>
            <w:r w:rsidRPr="00FA67FE">
              <w:rPr>
                <w:sz w:val="20"/>
                <w:szCs w:val="20"/>
              </w:rPr>
              <w:t>Характеристика дефектов</w:t>
            </w:r>
          </w:p>
        </w:tc>
        <w:tc>
          <w:tcPr>
            <w:tcW w:w="3260" w:type="dxa"/>
            <w:shd w:val="clear" w:color="auto" w:fill="auto"/>
          </w:tcPr>
          <w:p w:rsidR="00FA67FE" w:rsidRPr="00FA67FE" w:rsidRDefault="00FA67FE" w:rsidP="00FA67FE">
            <w:pPr>
              <w:tabs>
                <w:tab w:val="left" w:pos="2505"/>
              </w:tabs>
              <w:jc w:val="center"/>
              <w:rPr>
                <w:sz w:val="20"/>
                <w:szCs w:val="20"/>
              </w:rPr>
            </w:pPr>
            <w:r w:rsidRPr="00FA67FE">
              <w:rPr>
                <w:sz w:val="20"/>
                <w:szCs w:val="20"/>
              </w:rPr>
              <w:t>Методы устранения дефектов</w:t>
            </w:r>
          </w:p>
        </w:tc>
        <w:tc>
          <w:tcPr>
            <w:tcW w:w="851" w:type="dxa"/>
            <w:shd w:val="clear" w:color="auto" w:fill="auto"/>
          </w:tcPr>
          <w:p w:rsidR="00FA67FE" w:rsidRPr="00FA67FE" w:rsidRDefault="00FA67FE" w:rsidP="00FA67FE">
            <w:pPr>
              <w:tabs>
                <w:tab w:val="left" w:pos="2505"/>
              </w:tabs>
              <w:jc w:val="center"/>
              <w:rPr>
                <w:sz w:val="20"/>
                <w:szCs w:val="20"/>
              </w:rPr>
            </w:pPr>
            <w:r w:rsidRPr="00FA67FE">
              <w:rPr>
                <w:sz w:val="20"/>
                <w:szCs w:val="20"/>
              </w:rPr>
              <w:t xml:space="preserve">Ед. </w:t>
            </w:r>
            <w:proofErr w:type="spellStart"/>
            <w:r w:rsidRPr="00FA67FE">
              <w:rPr>
                <w:sz w:val="20"/>
                <w:szCs w:val="20"/>
              </w:rPr>
              <w:t>изм</w:t>
            </w:r>
            <w:proofErr w:type="spellEnd"/>
            <w:r w:rsidRPr="00FA67FE">
              <w:rPr>
                <w:sz w:val="20"/>
                <w:szCs w:val="20"/>
              </w:rPr>
              <w:t>.</w:t>
            </w:r>
          </w:p>
        </w:tc>
        <w:tc>
          <w:tcPr>
            <w:tcW w:w="1276" w:type="dxa"/>
            <w:shd w:val="clear" w:color="auto" w:fill="auto"/>
          </w:tcPr>
          <w:p w:rsidR="00FA67FE" w:rsidRPr="00FA67FE" w:rsidRDefault="00FA67FE" w:rsidP="00FA67FE">
            <w:pPr>
              <w:tabs>
                <w:tab w:val="left" w:pos="2505"/>
              </w:tabs>
              <w:jc w:val="center"/>
              <w:rPr>
                <w:sz w:val="20"/>
                <w:szCs w:val="20"/>
              </w:rPr>
            </w:pPr>
            <w:r w:rsidRPr="00FA67FE">
              <w:rPr>
                <w:sz w:val="20"/>
                <w:szCs w:val="20"/>
              </w:rPr>
              <w:t>Объем</w:t>
            </w:r>
          </w:p>
        </w:tc>
        <w:tc>
          <w:tcPr>
            <w:tcW w:w="2409" w:type="dxa"/>
            <w:shd w:val="clear" w:color="auto" w:fill="auto"/>
          </w:tcPr>
          <w:p w:rsidR="00FA67FE" w:rsidRPr="00FA67FE" w:rsidRDefault="00FA67FE" w:rsidP="00FA67FE">
            <w:pPr>
              <w:tabs>
                <w:tab w:val="left" w:pos="2505"/>
              </w:tabs>
              <w:jc w:val="center"/>
              <w:rPr>
                <w:sz w:val="20"/>
                <w:szCs w:val="20"/>
              </w:rPr>
            </w:pPr>
            <w:r w:rsidRPr="00FA67FE">
              <w:rPr>
                <w:sz w:val="20"/>
                <w:szCs w:val="20"/>
              </w:rPr>
              <w:t>Примечание</w:t>
            </w:r>
          </w:p>
        </w:tc>
      </w:tr>
      <w:tr w:rsidR="00FA67FE" w:rsidRPr="00FA67FE" w:rsidTr="00FA67FE">
        <w:trPr>
          <w:trHeight w:val="416"/>
        </w:trPr>
        <w:tc>
          <w:tcPr>
            <w:tcW w:w="534" w:type="dxa"/>
            <w:shd w:val="clear" w:color="auto" w:fill="auto"/>
          </w:tcPr>
          <w:p w:rsidR="00FA67FE" w:rsidRPr="00FA67FE" w:rsidRDefault="00FA67FE" w:rsidP="00FA67FE">
            <w:pPr>
              <w:tabs>
                <w:tab w:val="left" w:pos="2505"/>
              </w:tabs>
              <w:jc w:val="center"/>
              <w:rPr>
                <w:b/>
                <w:sz w:val="20"/>
                <w:szCs w:val="20"/>
              </w:rPr>
            </w:pPr>
            <w:r w:rsidRPr="00FA67FE">
              <w:rPr>
                <w:b/>
                <w:sz w:val="20"/>
                <w:szCs w:val="20"/>
              </w:rPr>
              <w:t>1.</w:t>
            </w:r>
          </w:p>
        </w:tc>
        <w:tc>
          <w:tcPr>
            <w:tcW w:w="1984" w:type="dxa"/>
            <w:shd w:val="clear" w:color="auto" w:fill="auto"/>
          </w:tcPr>
          <w:p w:rsidR="00FA67FE" w:rsidRPr="00FA67FE" w:rsidRDefault="00FA67FE" w:rsidP="00FA67FE">
            <w:pPr>
              <w:tabs>
                <w:tab w:val="left" w:pos="2505"/>
              </w:tabs>
              <w:rPr>
                <w:sz w:val="20"/>
                <w:szCs w:val="20"/>
              </w:rPr>
            </w:pPr>
            <w:r w:rsidRPr="00FA67FE">
              <w:rPr>
                <w:b/>
                <w:sz w:val="20"/>
                <w:szCs w:val="20"/>
              </w:rPr>
              <w:t>ДЕМОНТАЖНЫЕ РАБОТЫ</w:t>
            </w:r>
          </w:p>
          <w:p w:rsidR="00FA67FE" w:rsidRPr="00FA67FE" w:rsidRDefault="00FA67FE" w:rsidP="00FA67FE">
            <w:pPr>
              <w:tabs>
                <w:tab w:val="left" w:pos="2505"/>
              </w:tabs>
              <w:rPr>
                <w:b/>
                <w:sz w:val="20"/>
                <w:szCs w:val="20"/>
              </w:rPr>
            </w:pPr>
          </w:p>
          <w:p w:rsidR="00FA67FE" w:rsidRPr="00FA67FE" w:rsidRDefault="00FA67FE" w:rsidP="00FA67FE">
            <w:pPr>
              <w:tabs>
                <w:tab w:val="left" w:pos="2505"/>
              </w:tabs>
              <w:rPr>
                <w:sz w:val="20"/>
                <w:szCs w:val="20"/>
              </w:rPr>
            </w:pPr>
          </w:p>
        </w:tc>
        <w:tc>
          <w:tcPr>
            <w:tcW w:w="3260" w:type="dxa"/>
            <w:shd w:val="clear" w:color="auto" w:fill="auto"/>
          </w:tcPr>
          <w:p w:rsidR="00FA67FE" w:rsidRPr="00FA67FE" w:rsidRDefault="00FA67FE" w:rsidP="00FA67FE">
            <w:pPr>
              <w:tabs>
                <w:tab w:val="left" w:pos="2505"/>
              </w:tabs>
              <w:rPr>
                <w:sz w:val="20"/>
                <w:szCs w:val="20"/>
              </w:rPr>
            </w:pPr>
            <w:r w:rsidRPr="00FA67FE">
              <w:rPr>
                <w:sz w:val="20"/>
                <w:szCs w:val="20"/>
              </w:rPr>
              <w:lastRenderedPageBreak/>
              <w:t>- Пробивка проемов в конструкциях: из бетона</w:t>
            </w:r>
          </w:p>
          <w:p w:rsidR="00FA67FE" w:rsidRPr="00FA67FE" w:rsidRDefault="00FA67FE" w:rsidP="00FA67FE">
            <w:pPr>
              <w:tabs>
                <w:tab w:val="left" w:pos="2505"/>
              </w:tabs>
              <w:rPr>
                <w:sz w:val="20"/>
                <w:szCs w:val="20"/>
              </w:rPr>
            </w:pPr>
          </w:p>
          <w:p w:rsidR="00FA67FE" w:rsidRPr="00FA67FE" w:rsidRDefault="00FA67FE" w:rsidP="00FA67FE">
            <w:pPr>
              <w:tabs>
                <w:tab w:val="left" w:pos="2505"/>
              </w:tabs>
              <w:rPr>
                <w:sz w:val="20"/>
                <w:szCs w:val="20"/>
              </w:rPr>
            </w:pPr>
            <w:r w:rsidRPr="00FA67FE">
              <w:rPr>
                <w:sz w:val="20"/>
                <w:szCs w:val="20"/>
              </w:rPr>
              <w:lastRenderedPageBreak/>
              <w:t>- Пробивка проемов в конструкциях: из кирпича</w:t>
            </w:r>
          </w:p>
        </w:tc>
        <w:tc>
          <w:tcPr>
            <w:tcW w:w="851" w:type="dxa"/>
            <w:shd w:val="clear" w:color="auto" w:fill="auto"/>
          </w:tcPr>
          <w:p w:rsidR="00FA67FE" w:rsidRPr="00FA67FE" w:rsidRDefault="00FA67FE" w:rsidP="00FA67FE">
            <w:pPr>
              <w:tabs>
                <w:tab w:val="left" w:pos="2505"/>
              </w:tabs>
              <w:jc w:val="center"/>
              <w:rPr>
                <w:sz w:val="20"/>
                <w:szCs w:val="20"/>
              </w:rPr>
            </w:pPr>
            <w:r w:rsidRPr="00FA67FE">
              <w:rPr>
                <w:sz w:val="20"/>
                <w:szCs w:val="20"/>
              </w:rPr>
              <w:lastRenderedPageBreak/>
              <w:t>м3</w:t>
            </w: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r w:rsidRPr="00FA67FE">
              <w:rPr>
                <w:sz w:val="20"/>
                <w:szCs w:val="20"/>
              </w:rPr>
              <w:lastRenderedPageBreak/>
              <w:t>м3</w:t>
            </w:r>
          </w:p>
        </w:tc>
        <w:tc>
          <w:tcPr>
            <w:tcW w:w="1276" w:type="dxa"/>
            <w:shd w:val="clear" w:color="auto" w:fill="auto"/>
          </w:tcPr>
          <w:p w:rsidR="00FA67FE" w:rsidRPr="00FA67FE" w:rsidRDefault="00FA67FE" w:rsidP="00FA67FE">
            <w:pPr>
              <w:tabs>
                <w:tab w:val="left" w:pos="2505"/>
              </w:tabs>
              <w:jc w:val="center"/>
              <w:rPr>
                <w:sz w:val="20"/>
                <w:szCs w:val="20"/>
              </w:rPr>
            </w:pPr>
            <w:r w:rsidRPr="00FA67FE">
              <w:rPr>
                <w:sz w:val="20"/>
                <w:szCs w:val="20"/>
              </w:rPr>
              <w:lastRenderedPageBreak/>
              <w:t>0,15</w:t>
            </w:r>
          </w:p>
          <w:p w:rsidR="00FA67FE" w:rsidRPr="00FA67FE" w:rsidRDefault="00FA67FE" w:rsidP="00FA67FE">
            <w:pPr>
              <w:tabs>
                <w:tab w:val="left" w:pos="2505"/>
              </w:tabs>
              <w:jc w:val="center"/>
              <w:rPr>
                <w:sz w:val="20"/>
                <w:szCs w:val="20"/>
              </w:rPr>
            </w:pPr>
          </w:p>
          <w:p w:rsid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r w:rsidRPr="00FA67FE">
              <w:rPr>
                <w:sz w:val="20"/>
                <w:szCs w:val="20"/>
              </w:rPr>
              <w:lastRenderedPageBreak/>
              <w:t>0,08</w:t>
            </w:r>
          </w:p>
          <w:p w:rsidR="00FA67FE" w:rsidRPr="00FA67FE" w:rsidRDefault="00FA67FE" w:rsidP="00FA67FE">
            <w:pPr>
              <w:tabs>
                <w:tab w:val="left" w:pos="2505"/>
              </w:tabs>
              <w:jc w:val="center"/>
              <w:rPr>
                <w:sz w:val="20"/>
                <w:szCs w:val="20"/>
              </w:rPr>
            </w:pPr>
          </w:p>
        </w:tc>
        <w:tc>
          <w:tcPr>
            <w:tcW w:w="2409" w:type="dxa"/>
            <w:shd w:val="clear" w:color="auto" w:fill="auto"/>
          </w:tcPr>
          <w:p w:rsidR="00FA67FE" w:rsidRPr="00FA67FE" w:rsidRDefault="00FA67FE" w:rsidP="00FA67FE">
            <w:pPr>
              <w:shd w:val="clear" w:color="auto" w:fill="FFFFFF"/>
              <w:rPr>
                <w:b/>
                <w:sz w:val="20"/>
                <w:szCs w:val="20"/>
              </w:rPr>
            </w:pPr>
          </w:p>
        </w:tc>
      </w:tr>
      <w:tr w:rsidR="00FA67FE" w:rsidRPr="00FA67FE" w:rsidTr="00FA67FE">
        <w:tc>
          <w:tcPr>
            <w:tcW w:w="534" w:type="dxa"/>
            <w:shd w:val="clear" w:color="auto" w:fill="auto"/>
          </w:tcPr>
          <w:p w:rsidR="00FA67FE" w:rsidRPr="00FA67FE" w:rsidRDefault="00FA67FE" w:rsidP="00FA67FE">
            <w:pPr>
              <w:tabs>
                <w:tab w:val="left" w:pos="2505"/>
              </w:tabs>
              <w:jc w:val="center"/>
              <w:rPr>
                <w:b/>
                <w:sz w:val="20"/>
                <w:szCs w:val="20"/>
              </w:rPr>
            </w:pPr>
            <w:r w:rsidRPr="00FA67FE">
              <w:rPr>
                <w:b/>
                <w:sz w:val="20"/>
                <w:szCs w:val="20"/>
              </w:rPr>
              <w:lastRenderedPageBreak/>
              <w:t>2.</w:t>
            </w:r>
          </w:p>
        </w:tc>
        <w:tc>
          <w:tcPr>
            <w:tcW w:w="1984" w:type="dxa"/>
            <w:shd w:val="clear" w:color="auto" w:fill="auto"/>
          </w:tcPr>
          <w:p w:rsidR="00FA67FE" w:rsidRPr="00FA67FE" w:rsidRDefault="00FA67FE" w:rsidP="00FA67FE">
            <w:pPr>
              <w:tabs>
                <w:tab w:val="left" w:pos="2505"/>
              </w:tabs>
              <w:rPr>
                <w:b/>
                <w:sz w:val="20"/>
                <w:szCs w:val="20"/>
              </w:rPr>
            </w:pPr>
            <w:r w:rsidRPr="00FA67FE">
              <w:rPr>
                <w:b/>
                <w:sz w:val="20"/>
                <w:szCs w:val="20"/>
              </w:rPr>
              <w:t>МОНТАЖНЫЕ РАБОТЫ</w:t>
            </w:r>
          </w:p>
        </w:tc>
        <w:tc>
          <w:tcPr>
            <w:tcW w:w="3260" w:type="dxa"/>
            <w:shd w:val="clear" w:color="auto" w:fill="auto"/>
          </w:tcPr>
          <w:p w:rsidR="00FA67FE" w:rsidRPr="00FA67FE" w:rsidRDefault="00FA67FE" w:rsidP="00FA67FE">
            <w:pPr>
              <w:tabs>
                <w:tab w:val="left" w:pos="2505"/>
              </w:tabs>
              <w:rPr>
                <w:sz w:val="20"/>
                <w:szCs w:val="20"/>
              </w:rPr>
            </w:pPr>
            <w:r w:rsidRPr="00FA67FE">
              <w:rPr>
                <w:sz w:val="20"/>
                <w:szCs w:val="20"/>
              </w:rPr>
              <w:t>- Установка в жилых и общественных зданиях оконных блоков из ПВХ профилей: поворотных (откидных, поворотно-откидных) с площадью проема до 2 м2 одностворчатых</w:t>
            </w:r>
          </w:p>
          <w:p w:rsidR="00FA67FE" w:rsidRPr="00FA67FE" w:rsidRDefault="00FA67FE" w:rsidP="00FA67FE">
            <w:pPr>
              <w:tabs>
                <w:tab w:val="left" w:pos="2505"/>
              </w:tabs>
              <w:rPr>
                <w:sz w:val="20"/>
                <w:szCs w:val="20"/>
              </w:rPr>
            </w:pPr>
          </w:p>
          <w:p w:rsidR="00FA67FE" w:rsidRPr="00FA67FE" w:rsidRDefault="00FA67FE" w:rsidP="00FA67FE">
            <w:pPr>
              <w:tabs>
                <w:tab w:val="left" w:pos="2505"/>
              </w:tabs>
              <w:rPr>
                <w:sz w:val="20"/>
                <w:szCs w:val="20"/>
              </w:rPr>
            </w:pPr>
            <w:r w:rsidRPr="00FA67FE">
              <w:rPr>
                <w:sz w:val="20"/>
                <w:szCs w:val="20"/>
              </w:rPr>
              <w:t>- Оконная Конструкция 550*580</w:t>
            </w:r>
          </w:p>
          <w:p w:rsidR="00FA67FE" w:rsidRPr="00FA67FE" w:rsidRDefault="00FA67FE" w:rsidP="00FA67FE">
            <w:pPr>
              <w:tabs>
                <w:tab w:val="left" w:pos="2505"/>
              </w:tabs>
              <w:rPr>
                <w:sz w:val="20"/>
                <w:szCs w:val="20"/>
              </w:rPr>
            </w:pPr>
          </w:p>
          <w:p w:rsidR="00FA67FE" w:rsidRPr="00FA67FE" w:rsidRDefault="00FA67FE" w:rsidP="00FA67FE">
            <w:pPr>
              <w:tabs>
                <w:tab w:val="left" w:pos="2505"/>
              </w:tabs>
              <w:rPr>
                <w:sz w:val="20"/>
                <w:szCs w:val="20"/>
              </w:rPr>
            </w:pPr>
            <w:r w:rsidRPr="00FA67FE">
              <w:rPr>
                <w:sz w:val="20"/>
                <w:szCs w:val="20"/>
              </w:rPr>
              <w:t>- Установка подоконных досок из ПВХ: в каменных стенах толщиной до 0,51 м</w:t>
            </w:r>
          </w:p>
          <w:p w:rsidR="00FA67FE" w:rsidRPr="00FA67FE" w:rsidRDefault="00FA67FE" w:rsidP="00FA67FE">
            <w:pPr>
              <w:tabs>
                <w:tab w:val="left" w:pos="2505"/>
              </w:tabs>
              <w:rPr>
                <w:sz w:val="20"/>
                <w:szCs w:val="20"/>
              </w:rPr>
            </w:pPr>
          </w:p>
          <w:p w:rsidR="00FA67FE" w:rsidRPr="00FA67FE" w:rsidRDefault="00FA67FE" w:rsidP="00FA67FE">
            <w:pPr>
              <w:tabs>
                <w:tab w:val="left" w:pos="2505"/>
              </w:tabs>
              <w:rPr>
                <w:sz w:val="20"/>
                <w:szCs w:val="20"/>
              </w:rPr>
            </w:pPr>
            <w:r w:rsidRPr="00FA67FE">
              <w:rPr>
                <w:sz w:val="20"/>
                <w:szCs w:val="20"/>
              </w:rPr>
              <w:t>- Подоконник ПВХ 600мм*200 мм в комплекте с торцевой заглушкой</w:t>
            </w:r>
          </w:p>
          <w:p w:rsidR="00FA67FE" w:rsidRPr="00FA67FE" w:rsidRDefault="00FA67FE" w:rsidP="00FA67FE">
            <w:pPr>
              <w:tabs>
                <w:tab w:val="left" w:pos="2505"/>
              </w:tabs>
              <w:rPr>
                <w:sz w:val="20"/>
                <w:szCs w:val="20"/>
              </w:rPr>
            </w:pPr>
          </w:p>
          <w:p w:rsidR="00FA67FE" w:rsidRPr="00FA67FE" w:rsidRDefault="00FA67FE" w:rsidP="00FA67FE">
            <w:pPr>
              <w:tabs>
                <w:tab w:val="left" w:pos="2505"/>
              </w:tabs>
              <w:rPr>
                <w:sz w:val="20"/>
                <w:szCs w:val="20"/>
              </w:rPr>
            </w:pPr>
            <w:r w:rsidRPr="00FA67FE">
              <w:rPr>
                <w:sz w:val="20"/>
                <w:szCs w:val="20"/>
              </w:rPr>
              <w:t>- Облицовка оконных и дверных откосов декоративным бумажно-слоистым пластиком или листами из синтетических материалов на клее</w:t>
            </w:r>
          </w:p>
          <w:p w:rsidR="00FA67FE" w:rsidRPr="00FA67FE" w:rsidRDefault="00FA67FE" w:rsidP="00FA67FE">
            <w:pPr>
              <w:tabs>
                <w:tab w:val="left" w:pos="2505"/>
              </w:tabs>
              <w:rPr>
                <w:sz w:val="20"/>
                <w:szCs w:val="20"/>
              </w:rPr>
            </w:pPr>
          </w:p>
          <w:p w:rsidR="00FA67FE" w:rsidRPr="00FA67FE" w:rsidRDefault="00FA67FE" w:rsidP="00FA67FE">
            <w:pPr>
              <w:tabs>
                <w:tab w:val="left" w:pos="2505"/>
              </w:tabs>
              <w:rPr>
                <w:sz w:val="20"/>
                <w:szCs w:val="20"/>
              </w:rPr>
            </w:pPr>
            <w:r w:rsidRPr="00FA67FE">
              <w:rPr>
                <w:sz w:val="20"/>
                <w:szCs w:val="20"/>
              </w:rPr>
              <w:t>- Откос ВИНСТАЙЛ (БЕЛЫЙ), собственного производства в комплекте</w:t>
            </w:r>
          </w:p>
          <w:p w:rsidR="00FA67FE" w:rsidRPr="00FA67FE" w:rsidRDefault="00FA67FE" w:rsidP="00FA67FE">
            <w:pPr>
              <w:tabs>
                <w:tab w:val="left" w:pos="2505"/>
              </w:tabs>
              <w:rPr>
                <w:sz w:val="20"/>
                <w:szCs w:val="20"/>
              </w:rPr>
            </w:pPr>
          </w:p>
          <w:p w:rsidR="00FA67FE" w:rsidRPr="00FA67FE" w:rsidRDefault="00FA67FE" w:rsidP="00FA67FE">
            <w:pPr>
              <w:tabs>
                <w:tab w:val="left" w:pos="2505"/>
              </w:tabs>
              <w:rPr>
                <w:sz w:val="20"/>
                <w:szCs w:val="20"/>
              </w:rPr>
            </w:pPr>
            <w:r w:rsidRPr="00FA67FE">
              <w:rPr>
                <w:sz w:val="20"/>
                <w:szCs w:val="20"/>
              </w:rPr>
              <w:t>- Монтаж перегородок: из алюминиевых сплавов сборно-разборных с остеклением</w:t>
            </w:r>
          </w:p>
          <w:p w:rsidR="00FA67FE" w:rsidRPr="00FA67FE" w:rsidRDefault="00FA67FE" w:rsidP="00FA67FE">
            <w:pPr>
              <w:tabs>
                <w:tab w:val="left" w:pos="2505"/>
              </w:tabs>
              <w:rPr>
                <w:sz w:val="20"/>
                <w:szCs w:val="20"/>
              </w:rPr>
            </w:pPr>
          </w:p>
          <w:p w:rsidR="00FA67FE" w:rsidRPr="00FA67FE" w:rsidRDefault="00FA67FE" w:rsidP="00FA67FE">
            <w:pPr>
              <w:tabs>
                <w:tab w:val="left" w:pos="2505"/>
              </w:tabs>
              <w:rPr>
                <w:sz w:val="20"/>
                <w:szCs w:val="20"/>
              </w:rPr>
            </w:pPr>
            <w:r w:rsidRPr="00FA67FE">
              <w:rPr>
                <w:sz w:val="20"/>
                <w:szCs w:val="20"/>
              </w:rPr>
              <w:t>- Алюминиевая перегородка КП 45 1980*2800</w:t>
            </w:r>
          </w:p>
        </w:tc>
        <w:tc>
          <w:tcPr>
            <w:tcW w:w="851" w:type="dxa"/>
            <w:shd w:val="clear" w:color="auto" w:fill="auto"/>
          </w:tcPr>
          <w:p w:rsidR="00FA67FE" w:rsidRPr="00FA67FE" w:rsidRDefault="00FA67FE" w:rsidP="00FA67FE">
            <w:pPr>
              <w:tabs>
                <w:tab w:val="left" w:pos="2505"/>
              </w:tabs>
              <w:jc w:val="center"/>
              <w:rPr>
                <w:sz w:val="20"/>
                <w:szCs w:val="20"/>
              </w:rPr>
            </w:pPr>
            <w:r w:rsidRPr="00FA67FE">
              <w:rPr>
                <w:sz w:val="20"/>
                <w:szCs w:val="20"/>
              </w:rPr>
              <w:t>м2</w:t>
            </w: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r w:rsidRPr="00FA67FE">
              <w:rPr>
                <w:sz w:val="20"/>
                <w:szCs w:val="20"/>
              </w:rPr>
              <w:t>шт.</w:t>
            </w: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r w:rsidRPr="00FA67FE">
              <w:rPr>
                <w:sz w:val="20"/>
                <w:szCs w:val="20"/>
              </w:rPr>
              <w:t>м</w:t>
            </w: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r w:rsidRPr="00FA67FE">
              <w:rPr>
                <w:sz w:val="20"/>
                <w:szCs w:val="20"/>
              </w:rPr>
              <w:t>м</w:t>
            </w: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r w:rsidRPr="00FA67FE">
              <w:rPr>
                <w:sz w:val="20"/>
                <w:szCs w:val="20"/>
              </w:rPr>
              <w:t>м2</w:t>
            </w: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r w:rsidRPr="00FA67FE">
              <w:rPr>
                <w:sz w:val="20"/>
                <w:szCs w:val="20"/>
              </w:rPr>
              <w:t>м2</w:t>
            </w: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r w:rsidRPr="00FA67FE">
              <w:rPr>
                <w:sz w:val="20"/>
                <w:szCs w:val="20"/>
              </w:rPr>
              <w:t>м2</w:t>
            </w: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r w:rsidRPr="00FA67FE">
              <w:rPr>
                <w:sz w:val="20"/>
                <w:szCs w:val="20"/>
              </w:rPr>
              <w:t>шт.</w:t>
            </w:r>
          </w:p>
          <w:p w:rsidR="00FA67FE" w:rsidRPr="00FA67FE" w:rsidRDefault="00FA67FE" w:rsidP="00FA67FE">
            <w:pPr>
              <w:tabs>
                <w:tab w:val="left" w:pos="2505"/>
              </w:tabs>
              <w:jc w:val="center"/>
              <w:rPr>
                <w:sz w:val="20"/>
                <w:szCs w:val="20"/>
              </w:rPr>
            </w:pPr>
          </w:p>
        </w:tc>
        <w:tc>
          <w:tcPr>
            <w:tcW w:w="1276" w:type="dxa"/>
            <w:shd w:val="clear" w:color="auto" w:fill="auto"/>
          </w:tcPr>
          <w:p w:rsidR="00FA67FE" w:rsidRPr="00FA67FE" w:rsidRDefault="00FA67FE" w:rsidP="00FA67FE">
            <w:pPr>
              <w:tabs>
                <w:tab w:val="left" w:pos="2505"/>
              </w:tabs>
              <w:jc w:val="center"/>
              <w:rPr>
                <w:sz w:val="20"/>
                <w:szCs w:val="20"/>
              </w:rPr>
            </w:pPr>
            <w:r w:rsidRPr="00FA67FE">
              <w:rPr>
                <w:sz w:val="20"/>
                <w:szCs w:val="20"/>
              </w:rPr>
              <w:t>0,638</w:t>
            </w: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r w:rsidRPr="00FA67FE">
              <w:rPr>
                <w:sz w:val="20"/>
                <w:szCs w:val="20"/>
              </w:rPr>
              <w:t>2</w:t>
            </w: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r w:rsidRPr="00FA67FE">
              <w:rPr>
                <w:sz w:val="20"/>
                <w:szCs w:val="20"/>
              </w:rPr>
              <w:t>1,2</w:t>
            </w: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r w:rsidRPr="00FA67FE">
              <w:rPr>
                <w:sz w:val="20"/>
                <w:szCs w:val="20"/>
              </w:rPr>
              <w:t>1,2</w:t>
            </w: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r w:rsidRPr="00FA67FE">
              <w:rPr>
                <w:sz w:val="20"/>
                <w:szCs w:val="20"/>
              </w:rPr>
              <w:t>1,365</w:t>
            </w: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r w:rsidRPr="00FA67FE">
              <w:rPr>
                <w:sz w:val="20"/>
                <w:szCs w:val="20"/>
              </w:rPr>
              <w:t>1,365</w:t>
            </w: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r w:rsidRPr="00FA67FE">
              <w:rPr>
                <w:sz w:val="20"/>
                <w:szCs w:val="20"/>
              </w:rPr>
              <w:t>5,544</w:t>
            </w: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p>
          <w:p w:rsidR="00FA67FE" w:rsidRPr="00FA67FE" w:rsidRDefault="00FA67FE" w:rsidP="00FA67FE">
            <w:pPr>
              <w:tabs>
                <w:tab w:val="left" w:pos="2505"/>
              </w:tabs>
              <w:jc w:val="center"/>
              <w:rPr>
                <w:sz w:val="20"/>
                <w:szCs w:val="20"/>
              </w:rPr>
            </w:pPr>
            <w:r w:rsidRPr="00FA67FE">
              <w:rPr>
                <w:sz w:val="20"/>
                <w:szCs w:val="20"/>
              </w:rPr>
              <w:t>1</w:t>
            </w:r>
          </w:p>
        </w:tc>
        <w:tc>
          <w:tcPr>
            <w:tcW w:w="2409" w:type="dxa"/>
            <w:shd w:val="clear" w:color="auto" w:fill="auto"/>
          </w:tcPr>
          <w:p w:rsidR="00FA67FE" w:rsidRPr="00FA67FE" w:rsidRDefault="00FA67FE" w:rsidP="00FA67FE">
            <w:pPr>
              <w:shd w:val="clear" w:color="auto" w:fill="FFFFFF"/>
              <w:rPr>
                <w:b/>
                <w:sz w:val="20"/>
                <w:szCs w:val="20"/>
              </w:rPr>
            </w:pPr>
          </w:p>
        </w:tc>
      </w:tr>
    </w:tbl>
    <w:p w:rsidR="00FA67FE" w:rsidRPr="00FA67FE" w:rsidRDefault="00FA67FE" w:rsidP="00FA67FE">
      <w:pPr>
        <w:rPr>
          <w:sz w:val="20"/>
          <w:szCs w:val="20"/>
        </w:rPr>
      </w:pPr>
    </w:p>
    <w:p w:rsidR="0082784E" w:rsidRPr="00FA67FE" w:rsidRDefault="0082784E" w:rsidP="00FA67FE">
      <w:pPr>
        <w:jc w:val="right"/>
        <w:rPr>
          <w:b/>
          <w:bCs/>
          <w:sz w:val="20"/>
          <w:szCs w:val="20"/>
        </w:rPr>
      </w:pPr>
    </w:p>
    <w:p w:rsidR="00292012" w:rsidRDefault="00292012"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5C0F1B" w:rsidRDefault="005C0F1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684D8C" w:rsidRDefault="00B8322C" w:rsidP="00DF745F">
      <w:pPr>
        <w:jc w:val="right"/>
        <w:rPr>
          <w:b/>
          <w:sz w:val="20"/>
          <w:szCs w:val="20"/>
        </w:rPr>
      </w:pPr>
      <w:r w:rsidRPr="00BE0069">
        <w:rPr>
          <w:b/>
          <w:kern w:val="32"/>
          <w:sz w:val="20"/>
          <w:szCs w:val="20"/>
        </w:rPr>
        <w:t>на</w:t>
      </w:r>
      <w:r w:rsidR="00DF745F">
        <w:rPr>
          <w:b/>
          <w:kern w:val="32"/>
          <w:sz w:val="20"/>
          <w:szCs w:val="20"/>
        </w:rPr>
        <w:t xml:space="preserve"> </w:t>
      </w:r>
      <w:r w:rsidR="005C062D">
        <w:rPr>
          <w:b/>
          <w:sz w:val="20"/>
          <w:szCs w:val="20"/>
        </w:rPr>
        <w:t>выполнение работ по формированию проема в бетонной стене</w:t>
      </w:r>
      <w:r w:rsidR="00DF745F">
        <w:rPr>
          <w:b/>
          <w:sz w:val="20"/>
          <w:szCs w:val="20"/>
        </w:rPr>
        <w:t xml:space="preserve"> </w:t>
      </w:r>
    </w:p>
    <w:p w:rsidR="00B8322C" w:rsidRPr="00BE0069" w:rsidRDefault="00B8322C" w:rsidP="00DF745F">
      <w:pPr>
        <w:jc w:val="right"/>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5C062D">
        <w:rPr>
          <w:b/>
          <w:kern w:val="32"/>
          <w:sz w:val="20"/>
          <w:szCs w:val="20"/>
        </w:rPr>
        <w:t>128-21</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C062D">
        <w:rPr>
          <w:sz w:val="19"/>
          <w:szCs w:val="19"/>
        </w:rPr>
        <w:t>128-21</w:t>
      </w:r>
    </w:p>
    <w:p w:rsidR="00060FEB" w:rsidRDefault="00060FEB" w:rsidP="00060FEB">
      <w:pPr>
        <w:widowControl w:val="0"/>
        <w:jc w:val="center"/>
        <w:rPr>
          <w:b/>
          <w:bCs/>
          <w:sz w:val="19"/>
          <w:szCs w:val="19"/>
        </w:rPr>
      </w:pPr>
      <w:r w:rsidRPr="009B021D">
        <w:rPr>
          <w:b/>
          <w:bCs/>
          <w:sz w:val="19"/>
          <w:szCs w:val="19"/>
        </w:rPr>
        <w:t xml:space="preserve">на </w:t>
      </w:r>
      <w:r w:rsidR="005C062D">
        <w:rPr>
          <w:b/>
          <w:bCs/>
          <w:sz w:val="19"/>
          <w:szCs w:val="19"/>
        </w:rPr>
        <w:t>выполнение работ по формированию проема в бетонной стене</w:t>
      </w:r>
    </w:p>
    <w:p w:rsidR="00104A78" w:rsidRPr="009B021D" w:rsidRDefault="00104A78" w:rsidP="00060FEB">
      <w:pPr>
        <w:widowControl w:val="0"/>
        <w:jc w:val="center"/>
        <w:rPr>
          <w:b/>
          <w:bCs/>
          <w:sz w:val="19"/>
          <w:szCs w:val="19"/>
        </w:rPr>
      </w:pPr>
    </w:p>
    <w:p w:rsidR="00060FEB" w:rsidRPr="005C0F1B" w:rsidRDefault="00060FEB" w:rsidP="00060FEB">
      <w:pPr>
        <w:jc w:val="both"/>
        <w:rPr>
          <w:b/>
          <w:sz w:val="19"/>
          <w:szCs w:val="19"/>
        </w:rPr>
      </w:pPr>
      <w:r w:rsidRPr="005C0F1B">
        <w:rPr>
          <w:b/>
          <w:sz w:val="19"/>
          <w:szCs w:val="19"/>
        </w:rPr>
        <w:t xml:space="preserve">        г. Иркутск                                                               </w:t>
      </w:r>
      <w:r w:rsidR="00F16AF2" w:rsidRPr="005C0F1B">
        <w:rPr>
          <w:b/>
          <w:sz w:val="19"/>
          <w:szCs w:val="19"/>
        </w:rPr>
        <w:tab/>
      </w:r>
      <w:r w:rsidR="000E2F75" w:rsidRPr="005C0F1B">
        <w:rPr>
          <w:b/>
          <w:sz w:val="19"/>
          <w:szCs w:val="19"/>
        </w:rPr>
        <w:tab/>
      </w:r>
      <w:r w:rsidR="00DF745F" w:rsidRPr="005C0F1B">
        <w:rPr>
          <w:b/>
          <w:sz w:val="19"/>
          <w:szCs w:val="19"/>
        </w:rPr>
        <w:tab/>
      </w:r>
      <w:r w:rsidR="00DF745F" w:rsidRPr="005C0F1B">
        <w:rPr>
          <w:b/>
          <w:sz w:val="19"/>
          <w:szCs w:val="19"/>
        </w:rPr>
        <w:tab/>
      </w:r>
      <w:r w:rsidRPr="005C0F1B">
        <w:rPr>
          <w:b/>
          <w:sz w:val="19"/>
          <w:szCs w:val="19"/>
        </w:rPr>
        <w:t>«___»  _____________  20</w:t>
      </w:r>
      <w:r w:rsidR="00DF745F" w:rsidRPr="005C0F1B">
        <w:rPr>
          <w:b/>
          <w:sz w:val="19"/>
          <w:szCs w:val="19"/>
        </w:rPr>
        <w:t>2</w:t>
      </w:r>
      <w:r w:rsidR="00A77B5C" w:rsidRPr="005C0F1B">
        <w:rPr>
          <w:b/>
          <w:sz w:val="19"/>
          <w:szCs w:val="19"/>
        </w:rPr>
        <w:t>1</w:t>
      </w:r>
      <w:r w:rsidRPr="005C0F1B">
        <w:rPr>
          <w:b/>
          <w:sz w:val="19"/>
          <w:szCs w:val="19"/>
        </w:rPr>
        <w:t xml:space="preserve">г. </w:t>
      </w:r>
    </w:p>
    <w:p w:rsidR="00060FEB" w:rsidRPr="005C0F1B" w:rsidRDefault="00060FEB" w:rsidP="00060FEB">
      <w:pPr>
        <w:jc w:val="both"/>
        <w:rPr>
          <w:b/>
          <w:sz w:val="19"/>
          <w:szCs w:val="19"/>
        </w:rPr>
      </w:pPr>
    </w:p>
    <w:p w:rsidR="005419B5" w:rsidRPr="005C0F1B" w:rsidRDefault="00E94A4D" w:rsidP="005419B5">
      <w:pPr>
        <w:jc w:val="both"/>
        <w:rPr>
          <w:sz w:val="19"/>
          <w:szCs w:val="19"/>
        </w:rPr>
      </w:pPr>
      <w:r w:rsidRPr="005C0F1B">
        <w:rPr>
          <w:b/>
          <w:sz w:val="19"/>
          <w:szCs w:val="19"/>
        </w:rPr>
        <w:t>Областное государственное автономное учреждение здравоохранения «Иркутская городская клиническая больница №8»</w:t>
      </w:r>
      <w:r w:rsidRPr="005C0F1B">
        <w:rPr>
          <w:sz w:val="19"/>
          <w:szCs w:val="19"/>
        </w:rPr>
        <w:t xml:space="preserve">, именуемое в дальнейшем  </w:t>
      </w:r>
      <w:r w:rsidRPr="005C0F1B">
        <w:rPr>
          <w:b/>
          <w:sz w:val="19"/>
          <w:szCs w:val="19"/>
        </w:rPr>
        <w:t xml:space="preserve">Заказчик, </w:t>
      </w:r>
      <w:r w:rsidRPr="005C0F1B">
        <w:rPr>
          <w:sz w:val="19"/>
          <w:szCs w:val="19"/>
        </w:rPr>
        <w:t xml:space="preserve">в лице главного врача </w:t>
      </w:r>
      <w:proofErr w:type="spellStart"/>
      <w:r w:rsidRPr="005C0F1B">
        <w:rPr>
          <w:sz w:val="19"/>
          <w:szCs w:val="19"/>
        </w:rPr>
        <w:t>Есевой</w:t>
      </w:r>
      <w:proofErr w:type="spellEnd"/>
      <w:r w:rsidRPr="005C0F1B">
        <w:rPr>
          <w:sz w:val="19"/>
          <w:szCs w:val="19"/>
        </w:rPr>
        <w:t xml:space="preserve"> Жанны Владимировны, действующего на основании Устава, с одной стороны, и </w:t>
      </w:r>
      <w:r w:rsidRPr="005C0F1B">
        <w:rPr>
          <w:b/>
          <w:sz w:val="19"/>
          <w:szCs w:val="19"/>
        </w:rPr>
        <w:t>_______________________________,</w:t>
      </w:r>
      <w:r w:rsidRPr="005C0F1B">
        <w:rPr>
          <w:sz w:val="19"/>
          <w:szCs w:val="19"/>
        </w:rPr>
        <w:t xml:space="preserve"> именуемый  в дальнейшем  </w:t>
      </w:r>
      <w:r w:rsidR="005C0F1B" w:rsidRPr="005C0F1B">
        <w:rPr>
          <w:b/>
          <w:sz w:val="19"/>
          <w:szCs w:val="19"/>
        </w:rPr>
        <w:t>Подрядчик</w:t>
      </w:r>
      <w:r w:rsidRPr="005C0F1B">
        <w:rPr>
          <w:b/>
          <w:sz w:val="19"/>
          <w:szCs w:val="19"/>
        </w:rPr>
        <w:t xml:space="preserve">, </w:t>
      </w:r>
      <w:r w:rsidRPr="005C0F1B">
        <w:rPr>
          <w:sz w:val="19"/>
          <w:szCs w:val="19"/>
        </w:rPr>
        <w:t>в лице  ________________________</w:t>
      </w:r>
      <w:r w:rsidRPr="005C0F1B">
        <w:rPr>
          <w:b/>
          <w:sz w:val="19"/>
          <w:szCs w:val="19"/>
        </w:rPr>
        <w:t>,</w:t>
      </w:r>
      <w:r w:rsidRPr="005C0F1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w:t>
      </w:r>
      <w:r w:rsidR="00AC204D">
        <w:rPr>
          <w:sz w:val="19"/>
          <w:szCs w:val="19"/>
        </w:rPr>
        <w:t>Подрядчика</w:t>
      </w:r>
      <w:r w:rsidRPr="005C0F1B">
        <w:rPr>
          <w:sz w:val="19"/>
          <w:szCs w:val="19"/>
        </w:rPr>
        <w:t xml:space="preserve"> путем проведения запроса котировок в электронной форме (протокол  _____________________________ № ____ от _____________), заключили настоящий Договор о нижеследующем:</w:t>
      </w:r>
    </w:p>
    <w:p w:rsidR="005C0F1B" w:rsidRPr="005C0F1B" w:rsidRDefault="005C0F1B" w:rsidP="005C0F1B">
      <w:pPr>
        <w:pStyle w:val="41"/>
        <w:widowControl w:val="0"/>
        <w:numPr>
          <w:ilvl w:val="0"/>
          <w:numId w:val="19"/>
        </w:numPr>
        <w:tabs>
          <w:tab w:val="left" w:pos="720"/>
        </w:tabs>
        <w:ind w:left="720"/>
        <w:jc w:val="center"/>
        <w:rPr>
          <w:rFonts w:ascii="Times New Roman" w:hAnsi="Times New Roman"/>
          <w:b/>
          <w:sz w:val="19"/>
          <w:szCs w:val="19"/>
        </w:rPr>
      </w:pPr>
      <w:r w:rsidRPr="005C0F1B">
        <w:rPr>
          <w:rFonts w:ascii="Times New Roman" w:hAnsi="Times New Roman"/>
          <w:b/>
          <w:sz w:val="19"/>
          <w:szCs w:val="19"/>
        </w:rPr>
        <w:t>Предмет договора</w:t>
      </w:r>
    </w:p>
    <w:p w:rsidR="005C0F1B" w:rsidRPr="005C0F1B" w:rsidRDefault="005C0F1B" w:rsidP="005C0F1B">
      <w:pPr>
        <w:widowControl w:val="0"/>
        <w:numPr>
          <w:ilvl w:val="1"/>
          <w:numId w:val="43"/>
        </w:numPr>
        <w:tabs>
          <w:tab w:val="clear" w:pos="1875"/>
          <w:tab w:val="num" w:pos="720"/>
          <w:tab w:val="left" w:pos="1134"/>
        </w:tabs>
        <w:ind w:left="0" w:firstLine="720"/>
        <w:jc w:val="both"/>
        <w:rPr>
          <w:sz w:val="19"/>
          <w:szCs w:val="19"/>
        </w:rPr>
      </w:pPr>
      <w:r w:rsidRPr="005C0F1B">
        <w:rPr>
          <w:sz w:val="19"/>
          <w:szCs w:val="19"/>
        </w:rPr>
        <w:t xml:space="preserve">Подрядчик обязуется по заданию Заказчика осуществить выполнение работ по </w:t>
      </w:r>
      <w:r w:rsidRPr="005C0F1B">
        <w:rPr>
          <w:bCs/>
          <w:sz w:val="19"/>
          <w:szCs w:val="19"/>
        </w:rPr>
        <w:t>формированию проема в бетонной стене поликлиники ОГАУЗ "ИГКБ № 8"</w:t>
      </w:r>
      <w:r w:rsidRPr="005C0F1B">
        <w:rPr>
          <w:sz w:val="19"/>
          <w:szCs w:val="19"/>
        </w:rPr>
        <w:t>, расположенной по адресу: г. Иркутск, ул. Баумана, 214А</w:t>
      </w:r>
      <w:r>
        <w:rPr>
          <w:sz w:val="19"/>
          <w:szCs w:val="19"/>
        </w:rPr>
        <w:t xml:space="preserve"> (</w:t>
      </w:r>
      <w:proofErr w:type="spellStart"/>
      <w:r>
        <w:rPr>
          <w:sz w:val="19"/>
          <w:szCs w:val="19"/>
        </w:rPr>
        <w:t>каб</w:t>
      </w:r>
      <w:proofErr w:type="spellEnd"/>
      <w:r>
        <w:rPr>
          <w:sz w:val="19"/>
          <w:szCs w:val="19"/>
        </w:rPr>
        <w:t>. № 235, 236)</w:t>
      </w:r>
      <w:r w:rsidRPr="005C0F1B">
        <w:rPr>
          <w:sz w:val="19"/>
          <w:szCs w:val="19"/>
        </w:rPr>
        <w:t xml:space="preserve"> (далее – объект), в соответствии с Техническим заданием (Приложение № 2 к договору), (далее - работы), и сдать результат работ Заказчику, а Заказчик обязуется принять результат работ и оплатить его в порядке и на условиях, определенных настоящим договором.</w:t>
      </w:r>
    </w:p>
    <w:p w:rsidR="005C0F1B" w:rsidRPr="005C0F1B" w:rsidRDefault="005C0F1B" w:rsidP="005C0F1B">
      <w:pPr>
        <w:widowControl w:val="0"/>
        <w:ind w:left="720"/>
        <w:jc w:val="both"/>
        <w:rPr>
          <w:sz w:val="19"/>
          <w:szCs w:val="19"/>
        </w:rPr>
      </w:pPr>
    </w:p>
    <w:p w:rsidR="005C0F1B" w:rsidRPr="005C0F1B" w:rsidRDefault="005C0F1B" w:rsidP="005C0F1B">
      <w:pPr>
        <w:pStyle w:val="10"/>
        <w:keepNext w:val="0"/>
        <w:widowControl w:val="0"/>
        <w:numPr>
          <w:ilvl w:val="0"/>
          <w:numId w:val="19"/>
        </w:numPr>
        <w:spacing w:before="0" w:after="0"/>
        <w:jc w:val="center"/>
        <w:rPr>
          <w:rFonts w:ascii="Times New Roman" w:hAnsi="Times New Roman" w:cs="Times New Roman"/>
          <w:sz w:val="19"/>
          <w:szCs w:val="19"/>
        </w:rPr>
      </w:pPr>
      <w:r w:rsidRPr="005C0F1B">
        <w:rPr>
          <w:rFonts w:ascii="Times New Roman" w:hAnsi="Times New Roman" w:cs="Times New Roman"/>
          <w:sz w:val="19"/>
          <w:szCs w:val="19"/>
        </w:rPr>
        <w:t>Цена договора</w:t>
      </w:r>
    </w:p>
    <w:p w:rsidR="005C0F1B" w:rsidRPr="005C0F1B" w:rsidRDefault="005C0F1B" w:rsidP="005C0F1B">
      <w:pPr>
        <w:widowControl w:val="0"/>
        <w:ind w:firstLine="720"/>
        <w:jc w:val="both"/>
        <w:rPr>
          <w:sz w:val="19"/>
          <w:szCs w:val="19"/>
        </w:rPr>
      </w:pPr>
      <w:r w:rsidRPr="005C0F1B">
        <w:rPr>
          <w:sz w:val="19"/>
          <w:szCs w:val="19"/>
        </w:rPr>
        <w:t>2.1. Цена настоящего договора составляет ______ (_______) рублей ____ копеек определяется на основании локального ресурсного сметного расчета (</w:t>
      </w:r>
      <w:r w:rsidRPr="005C0F1B">
        <w:rPr>
          <w:i/>
          <w:sz w:val="19"/>
          <w:szCs w:val="19"/>
        </w:rPr>
        <w:t xml:space="preserve">Приложение № 1 к договору) </w:t>
      </w:r>
      <w:r w:rsidRPr="005C0F1B">
        <w:rPr>
          <w:sz w:val="19"/>
          <w:szCs w:val="19"/>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(в случае, если Подрядчик является плательщиком НДС), и другие обязательные платежи, необходимые для исполнения договора, является твердой и определяется на весь срок исполнения договора, то есть является конечной.</w:t>
      </w:r>
    </w:p>
    <w:p w:rsidR="005C0F1B" w:rsidRPr="005C0F1B" w:rsidRDefault="005C0F1B" w:rsidP="005C0F1B">
      <w:pPr>
        <w:widowControl w:val="0"/>
        <w:ind w:firstLine="708"/>
        <w:jc w:val="both"/>
        <w:rPr>
          <w:sz w:val="19"/>
          <w:szCs w:val="19"/>
        </w:rPr>
      </w:pPr>
      <w:r w:rsidRPr="005C0F1B">
        <w:rPr>
          <w:sz w:val="19"/>
          <w:szCs w:val="19"/>
        </w:rPr>
        <w:t>Цена договора и валюта платежа устанавливается в российских рублях.</w:t>
      </w:r>
    </w:p>
    <w:p w:rsidR="005C0F1B" w:rsidRPr="005C0F1B" w:rsidRDefault="005C0F1B" w:rsidP="005C0F1B">
      <w:pPr>
        <w:widowControl w:val="0"/>
        <w:jc w:val="both"/>
        <w:rPr>
          <w:b/>
          <w:sz w:val="19"/>
          <w:szCs w:val="19"/>
        </w:rPr>
      </w:pPr>
      <w:r w:rsidRPr="005C0F1B">
        <w:rPr>
          <w:sz w:val="19"/>
          <w:szCs w:val="19"/>
        </w:rPr>
        <w:t xml:space="preserve">            2.3. Заказчик перечисляет на расчетный счет Подрядчика денежные средства за фактически выполненные работы в течение </w:t>
      </w:r>
      <w:r>
        <w:rPr>
          <w:sz w:val="19"/>
          <w:szCs w:val="19"/>
        </w:rPr>
        <w:t>30</w:t>
      </w:r>
      <w:r w:rsidRPr="005C0F1B">
        <w:rPr>
          <w:sz w:val="19"/>
          <w:szCs w:val="19"/>
        </w:rPr>
        <w:t xml:space="preserve"> (</w:t>
      </w:r>
      <w:r>
        <w:rPr>
          <w:sz w:val="19"/>
          <w:szCs w:val="19"/>
        </w:rPr>
        <w:t>тридцати</w:t>
      </w:r>
      <w:r w:rsidRPr="005C0F1B">
        <w:rPr>
          <w:sz w:val="19"/>
          <w:szCs w:val="19"/>
        </w:rPr>
        <w:t xml:space="preserve">) </w:t>
      </w:r>
      <w:r>
        <w:rPr>
          <w:sz w:val="19"/>
          <w:szCs w:val="19"/>
        </w:rPr>
        <w:t>календарных</w:t>
      </w:r>
      <w:r w:rsidRPr="005C0F1B">
        <w:rPr>
          <w:sz w:val="19"/>
          <w:szCs w:val="19"/>
        </w:rPr>
        <w:t xml:space="preserve">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(далее акт о приемке выполненных работ и справка о стоимости выполненных работ и затрат). Днем оплаты считается день списания денежных средств с расчетного счета Заказчика</w:t>
      </w:r>
      <w:r w:rsidRPr="005C0F1B">
        <w:rPr>
          <w:b/>
          <w:sz w:val="19"/>
          <w:szCs w:val="19"/>
        </w:rPr>
        <w:t>.</w:t>
      </w:r>
    </w:p>
    <w:p w:rsidR="005C0F1B" w:rsidRPr="005C0F1B" w:rsidRDefault="005C0F1B" w:rsidP="005C0F1B">
      <w:pPr>
        <w:pStyle w:val="ConsNonformat"/>
        <w:tabs>
          <w:tab w:val="left" w:pos="600"/>
        </w:tabs>
        <w:ind w:firstLine="709"/>
        <w:jc w:val="both"/>
        <w:rPr>
          <w:rFonts w:ascii="Times New Roman" w:hAnsi="Times New Roman"/>
          <w:sz w:val="19"/>
          <w:szCs w:val="19"/>
        </w:rPr>
      </w:pPr>
      <w:r w:rsidRPr="005C0F1B">
        <w:rPr>
          <w:rFonts w:ascii="Times New Roman" w:hAnsi="Times New Roman"/>
          <w:sz w:val="19"/>
          <w:szCs w:val="19"/>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5C0F1B" w:rsidRPr="005C0F1B" w:rsidRDefault="005C0F1B" w:rsidP="005C0F1B">
      <w:pPr>
        <w:pStyle w:val="ConsNonformat"/>
        <w:tabs>
          <w:tab w:val="left" w:pos="600"/>
        </w:tabs>
        <w:ind w:firstLine="709"/>
        <w:jc w:val="both"/>
        <w:rPr>
          <w:rFonts w:ascii="Times New Roman" w:hAnsi="Times New Roman"/>
          <w:sz w:val="19"/>
          <w:szCs w:val="19"/>
        </w:rPr>
      </w:pPr>
      <w:r w:rsidRPr="005C0F1B">
        <w:rPr>
          <w:rFonts w:ascii="Times New Roman" w:hAnsi="Times New Roman"/>
          <w:sz w:val="19"/>
          <w:szCs w:val="19"/>
        </w:rPr>
        <w:t>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C0F1B" w:rsidRPr="005C0F1B" w:rsidRDefault="005C0F1B" w:rsidP="005C0F1B">
      <w:pPr>
        <w:tabs>
          <w:tab w:val="left" w:pos="709"/>
        </w:tabs>
        <w:ind w:firstLine="709"/>
        <w:jc w:val="both"/>
        <w:rPr>
          <w:sz w:val="19"/>
          <w:szCs w:val="19"/>
        </w:rPr>
      </w:pPr>
      <w:r w:rsidRPr="005C0F1B">
        <w:rPr>
          <w:sz w:val="19"/>
          <w:szCs w:val="19"/>
        </w:rPr>
        <w:t xml:space="preserve">2.6. В случае неисполнения или ненадлежащего исполнения Подрядчиком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 </w:t>
      </w:r>
    </w:p>
    <w:p w:rsidR="005C0F1B" w:rsidRPr="005C0F1B" w:rsidRDefault="005C0F1B" w:rsidP="005C0F1B">
      <w:pPr>
        <w:pStyle w:val="ConsNonformat"/>
        <w:tabs>
          <w:tab w:val="left" w:pos="600"/>
        </w:tabs>
        <w:ind w:firstLine="709"/>
        <w:jc w:val="both"/>
        <w:rPr>
          <w:rFonts w:ascii="Times New Roman" w:hAnsi="Times New Roman"/>
          <w:b/>
          <w:sz w:val="19"/>
          <w:szCs w:val="19"/>
        </w:rPr>
      </w:pPr>
    </w:p>
    <w:p w:rsidR="005C0F1B" w:rsidRPr="005C0F1B" w:rsidRDefault="005C0F1B" w:rsidP="005C0F1B">
      <w:pPr>
        <w:pStyle w:val="a9"/>
        <w:widowControl w:val="0"/>
        <w:jc w:val="both"/>
        <w:rPr>
          <w:b/>
          <w:sz w:val="19"/>
          <w:szCs w:val="19"/>
        </w:rPr>
      </w:pPr>
      <w:r w:rsidRPr="005C0F1B">
        <w:rPr>
          <w:sz w:val="19"/>
          <w:szCs w:val="19"/>
        </w:rPr>
        <w:tab/>
      </w:r>
      <w:r w:rsidRPr="005C0F1B">
        <w:rPr>
          <w:b/>
          <w:sz w:val="19"/>
          <w:szCs w:val="19"/>
        </w:rPr>
        <w:t>3. Срок действия договора</w:t>
      </w:r>
    </w:p>
    <w:p w:rsidR="005C0F1B" w:rsidRPr="005C0F1B" w:rsidRDefault="005C0F1B" w:rsidP="005C0F1B">
      <w:pPr>
        <w:widowControl w:val="0"/>
        <w:jc w:val="both"/>
        <w:rPr>
          <w:sz w:val="19"/>
          <w:szCs w:val="19"/>
        </w:rPr>
      </w:pPr>
      <w:r w:rsidRPr="005C0F1B">
        <w:rPr>
          <w:sz w:val="19"/>
          <w:szCs w:val="19"/>
        </w:rPr>
        <w:t xml:space="preserve">          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5C0F1B" w:rsidRPr="005C0F1B" w:rsidRDefault="005C0F1B" w:rsidP="005C0F1B">
      <w:pPr>
        <w:widowControl w:val="0"/>
        <w:jc w:val="both"/>
        <w:rPr>
          <w:sz w:val="19"/>
          <w:szCs w:val="19"/>
        </w:rPr>
      </w:pPr>
      <w:r w:rsidRPr="005C0F1B">
        <w:rPr>
          <w:sz w:val="19"/>
          <w:szCs w:val="19"/>
        </w:rPr>
        <w:t xml:space="preserve">          3.2.  Начальный срок выполнения работ: не позднее 1 (одного) рабочего дня с момента подписания сторонами настоящего договора.  </w:t>
      </w:r>
    </w:p>
    <w:p w:rsidR="005C0F1B" w:rsidRPr="005C0F1B" w:rsidRDefault="005C0F1B" w:rsidP="005C0F1B">
      <w:pPr>
        <w:widowControl w:val="0"/>
        <w:jc w:val="both"/>
        <w:rPr>
          <w:sz w:val="19"/>
          <w:szCs w:val="19"/>
        </w:rPr>
      </w:pPr>
      <w:r w:rsidRPr="005C0F1B">
        <w:rPr>
          <w:sz w:val="19"/>
          <w:szCs w:val="19"/>
        </w:rPr>
        <w:t xml:space="preserve">                   Конечный срок выполнения работ: не позднее </w:t>
      </w:r>
      <w:r>
        <w:rPr>
          <w:sz w:val="19"/>
          <w:szCs w:val="19"/>
        </w:rPr>
        <w:t>30</w:t>
      </w:r>
      <w:r w:rsidRPr="005C0F1B">
        <w:rPr>
          <w:sz w:val="19"/>
          <w:szCs w:val="19"/>
        </w:rPr>
        <w:t xml:space="preserve"> (</w:t>
      </w:r>
      <w:r>
        <w:rPr>
          <w:sz w:val="19"/>
          <w:szCs w:val="19"/>
        </w:rPr>
        <w:t>тридцати</w:t>
      </w:r>
      <w:r w:rsidRPr="005C0F1B">
        <w:rPr>
          <w:sz w:val="19"/>
          <w:szCs w:val="19"/>
        </w:rPr>
        <w:t xml:space="preserve">) </w:t>
      </w:r>
      <w:r>
        <w:rPr>
          <w:sz w:val="19"/>
          <w:szCs w:val="19"/>
        </w:rPr>
        <w:t>календарных</w:t>
      </w:r>
      <w:r w:rsidRPr="005C0F1B">
        <w:rPr>
          <w:sz w:val="19"/>
          <w:szCs w:val="19"/>
        </w:rPr>
        <w:t xml:space="preserve"> дн</w:t>
      </w:r>
      <w:r>
        <w:rPr>
          <w:sz w:val="19"/>
          <w:szCs w:val="19"/>
        </w:rPr>
        <w:t>ей</w:t>
      </w:r>
      <w:r w:rsidRPr="005C0F1B">
        <w:rPr>
          <w:sz w:val="19"/>
          <w:szCs w:val="19"/>
        </w:rPr>
        <w:t xml:space="preserve"> с момента подписания договора.</w:t>
      </w:r>
    </w:p>
    <w:p w:rsidR="005C0F1B" w:rsidRPr="005C0F1B" w:rsidRDefault="005C0F1B" w:rsidP="005C0F1B">
      <w:pPr>
        <w:widowControl w:val="0"/>
        <w:rPr>
          <w:sz w:val="19"/>
          <w:szCs w:val="19"/>
        </w:rPr>
      </w:pPr>
    </w:p>
    <w:p w:rsidR="005C0F1B" w:rsidRPr="005C0F1B" w:rsidRDefault="005C0F1B" w:rsidP="005C0F1B">
      <w:pPr>
        <w:widowControl w:val="0"/>
        <w:jc w:val="center"/>
        <w:rPr>
          <w:b/>
          <w:sz w:val="19"/>
          <w:szCs w:val="19"/>
        </w:rPr>
      </w:pPr>
      <w:r w:rsidRPr="005C0F1B">
        <w:rPr>
          <w:b/>
          <w:sz w:val="19"/>
          <w:szCs w:val="19"/>
        </w:rPr>
        <w:t>4. Права и обязанности сторон</w:t>
      </w:r>
    </w:p>
    <w:p w:rsidR="005C0F1B" w:rsidRPr="005C0F1B" w:rsidRDefault="005C0F1B" w:rsidP="005C0F1B">
      <w:pPr>
        <w:pStyle w:val="1"/>
        <w:widowControl w:val="0"/>
        <w:numPr>
          <w:ilvl w:val="0"/>
          <w:numId w:val="0"/>
        </w:numPr>
        <w:tabs>
          <w:tab w:val="num" w:pos="720"/>
        </w:tabs>
        <w:rPr>
          <w:b/>
          <w:sz w:val="19"/>
          <w:szCs w:val="19"/>
          <w:u w:val="single"/>
        </w:rPr>
      </w:pPr>
      <w:r w:rsidRPr="005C0F1B">
        <w:rPr>
          <w:b/>
          <w:sz w:val="19"/>
          <w:szCs w:val="19"/>
          <w:u w:val="single"/>
        </w:rPr>
        <w:t>4.1. Заказчик обязуется:</w:t>
      </w:r>
    </w:p>
    <w:p w:rsidR="005C0F1B" w:rsidRPr="005C0F1B" w:rsidRDefault="005C0F1B" w:rsidP="005C0F1B">
      <w:pPr>
        <w:pStyle w:val="1"/>
        <w:widowControl w:val="0"/>
        <w:numPr>
          <w:ilvl w:val="0"/>
          <w:numId w:val="0"/>
        </w:numPr>
        <w:tabs>
          <w:tab w:val="num" w:pos="720"/>
        </w:tabs>
        <w:rPr>
          <w:sz w:val="19"/>
          <w:szCs w:val="19"/>
        </w:rPr>
      </w:pPr>
      <w:r w:rsidRPr="005C0F1B">
        <w:rPr>
          <w:sz w:val="19"/>
          <w:szCs w:val="19"/>
        </w:rPr>
        <w:t xml:space="preserve">          4.1.1. Принять результат работ в порядке и сроки, предусмотренные разделом 5 настоящего договора.</w:t>
      </w:r>
    </w:p>
    <w:p w:rsidR="005C0F1B" w:rsidRPr="005C0F1B" w:rsidRDefault="005C0F1B" w:rsidP="005C0F1B">
      <w:pPr>
        <w:widowControl w:val="0"/>
        <w:jc w:val="both"/>
        <w:rPr>
          <w:sz w:val="19"/>
          <w:szCs w:val="19"/>
        </w:rPr>
      </w:pPr>
      <w:r w:rsidRPr="005C0F1B">
        <w:rPr>
          <w:sz w:val="19"/>
          <w:szCs w:val="19"/>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5C0F1B" w:rsidRPr="005C0F1B" w:rsidRDefault="005C0F1B" w:rsidP="005C0F1B">
      <w:pPr>
        <w:widowControl w:val="0"/>
        <w:jc w:val="both"/>
        <w:rPr>
          <w:sz w:val="19"/>
          <w:szCs w:val="19"/>
        </w:rPr>
      </w:pPr>
      <w:r w:rsidRPr="005C0F1B">
        <w:rPr>
          <w:sz w:val="19"/>
          <w:szCs w:val="19"/>
        </w:rPr>
        <w:t xml:space="preserve">            4.1.3. Произвести оплату выполненных работ в размере и в сроки, предусмотренные разделом 2 настоящего договора.</w:t>
      </w:r>
    </w:p>
    <w:p w:rsidR="005C0F1B" w:rsidRPr="005C0F1B" w:rsidRDefault="005C0F1B" w:rsidP="005C0F1B">
      <w:pPr>
        <w:widowControl w:val="0"/>
        <w:jc w:val="both"/>
        <w:rPr>
          <w:b/>
          <w:sz w:val="19"/>
          <w:szCs w:val="19"/>
          <w:u w:val="single"/>
        </w:rPr>
      </w:pPr>
      <w:r w:rsidRPr="005C0F1B">
        <w:rPr>
          <w:b/>
          <w:sz w:val="19"/>
          <w:szCs w:val="19"/>
          <w:u w:val="single"/>
        </w:rPr>
        <w:lastRenderedPageBreak/>
        <w:t>4.2. Заказчик</w:t>
      </w:r>
      <w:r>
        <w:rPr>
          <w:b/>
          <w:sz w:val="19"/>
          <w:szCs w:val="19"/>
          <w:u w:val="single"/>
        </w:rPr>
        <w:t xml:space="preserve"> </w:t>
      </w:r>
      <w:r w:rsidRPr="005C0F1B">
        <w:rPr>
          <w:b/>
          <w:sz w:val="19"/>
          <w:szCs w:val="19"/>
          <w:u w:val="single"/>
        </w:rPr>
        <w:t>вправе:</w:t>
      </w:r>
    </w:p>
    <w:p w:rsidR="005C0F1B" w:rsidRPr="005C0F1B" w:rsidRDefault="005C0F1B" w:rsidP="005C0F1B">
      <w:pPr>
        <w:widowControl w:val="0"/>
        <w:jc w:val="both"/>
        <w:rPr>
          <w:sz w:val="19"/>
          <w:szCs w:val="19"/>
        </w:rPr>
      </w:pPr>
      <w:r w:rsidRPr="005C0F1B">
        <w:rPr>
          <w:sz w:val="19"/>
          <w:szCs w:val="19"/>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5C0F1B" w:rsidRPr="005C0F1B" w:rsidRDefault="005C0F1B" w:rsidP="005C0F1B">
      <w:pPr>
        <w:widowControl w:val="0"/>
        <w:rPr>
          <w:b/>
          <w:sz w:val="19"/>
          <w:szCs w:val="19"/>
          <w:u w:val="single"/>
        </w:rPr>
      </w:pPr>
      <w:r w:rsidRPr="005C0F1B">
        <w:rPr>
          <w:b/>
          <w:sz w:val="19"/>
          <w:szCs w:val="19"/>
          <w:u w:val="single"/>
        </w:rPr>
        <w:t>4.3. Подрядчик обязуется:</w:t>
      </w:r>
    </w:p>
    <w:p w:rsidR="005C0F1B" w:rsidRPr="005C0F1B" w:rsidRDefault="005C0F1B" w:rsidP="005C0F1B">
      <w:pPr>
        <w:widowControl w:val="0"/>
        <w:jc w:val="both"/>
        <w:rPr>
          <w:sz w:val="19"/>
          <w:szCs w:val="19"/>
        </w:rPr>
      </w:pPr>
      <w:r w:rsidRPr="005C0F1B">
        <w:rPr>
          <w:sz w:val="19"/>
          <w:szCs w:val="19"/>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5C0F1B" w:rsidRPr="005C0F1B" w:rsidRDefault="005C0F1B" w:rsidP="005C0F1B">
      <w:pPr>
        <w:widowControl w:val="0"/>
        <w:jc w:val="both"/>
        <w:rPr>
          <w:sz w:val="19"/>
          <w:szCs w:val="19"/>
        </w:rPr>
      </w:pPr>
      <w:r w:rsidRPr="005C0F1B">
        <w:rPr>
          <w:sz w:val="19"/>
          <w:szCs w:val="19"/>
        </w:rPr>
        <w:t xml:space="preserve">             4.3.2. Сдать результат работ в порядке, предусмотренном разделом 5 настоящего договора. </w:t>
      </w:r>
    </w:p>
    <w:p w:rsidR="005C0F1B" w:rsidRPr="005C0F1B" w:rsidRDefault="005C0F1B" w:rsidP="005C0F1B">
      <w:pPr>
        <w:widowControl w:val="0"/>
        <w:jc w:val="both"/>
        <w:rPr>
          <w:sz w:val="19"/>
          <w:szCs w:val="19"/>
        </w:rPr>
      </w:pPr>
      <w:r w:rsidRPr="005C0F1B">
        <w:rPr>
          <w:sz w:val="19"/>
          <w:szCs w:val="19"/>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5C0F1B" w:rsidRPr="005C0F1B" w:rsidRDefault="005C0F1B" w:rsidP="005C0F1B">
      <w:pPr>
        <w:widowControl w:val="0"/>
        <w:jc w:val="both"/>
        <w:rPr>
          <w:b/>
          <w:i/>
          <w:sz w:val="19"/>
          <w:szCs w:val="19"/>
        </w:rPr>
      </w:pPr>
      <w:r w:rsidRPr="005C0F1B">
        <w:rPr>
          <w:sz w:val="19"/>
          <w:szCs w:val="19"/>
        </w:rPr>
        <w:tab/>
        <w:t>4.3.4. 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
    <w:p w:rsidR="005C0F1B" w:rsidRPr="005C0F1B" w:rsidRDefault="005C0F1B" w:rsidP="005C0F1B">
      <w:pPr>
        <w:widowControl w:val="0"/>
        <w:jc w:val="both"/>
        <w:rPr>
          <w:sz w:val="19"/>
          <w:szCs w:val="19"/>
        </w:rPr>
      </w:pPr>
      <w:r w:rsidRPr="005C0F1B">
        <w:rPr>
          <w:sz w:val="19"/>
          <w:szCs w:val="19"/>
        </w:rPr>
        <w:tab/>
        <w:t>4.3.5. В случае обнаружения недостатков результата работ в течение гарантийного срока, установленного Техническим заданием 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5C0F1B" w:rsidRPr="005C0F1B" w:rsidRDefault="005C0F1B" w:rsidP="005C0F1B">
      <w:pPr>
        <w:widowControl w:val="0"/>
        <w:jc w:val="both"/>
        <w:rPr>
          <w:sz w:val="19"/>
          <w:szCs w:val="19"/>
        </w:rPr>
      </w:pPr>
      <w:r w:rsidRPr="005C0F1B">
        <w:rPr>
          <w:sz w:val="19"/>
          <w:szCs w:val="19"/>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5C0F1B" w:rsidRPr="005C0F1B" w:rsidRDefault="005C0F1B" w:rsidP="005C0F1B">
      <w:pPr>
        <w:widowControl w:val="0"/>
        <w:jc w:val="both"/>
        <w:rPr>
          <w:sz w:val="19"/>
          <w:szCs w:val="19"/>
        </w:rPr>
      </w:pPr>
      <w:r w:rsidRPr="005C0F1B">
        <w:rPr>
          <w:sz w:val="19"/>
          <w:szCs w:val="19"/>
        </w:rPr>
        <w:t>4.3.7. Нести ответственность перед Заказчиком за надлежащее   выполнение работ по настоящему договору субподрядчиками.</w:t>
      </w:r>
    </w:p>
    <w:p w:rsidR="005C0F1B" w:rsidRPr="005C0F1B" w:rsidRDefault="005C0F1B" w:rsidP="005C0F1B">
      <w:pPr>
        <w:widowControl w:val="0"/>
        <w:jc w:val="both"/>
        <w:rPr>
          <w:sz w:val="19"/>
          <w:szCs w:val="19"/>
          <w:u w:val="single"/>
        </w:rPr>
      </w:pPr>
      <w:r w:rsidRPr="005C0F1B">
        <w:rPr>
          <w:sz w:val="19"/>
          <w:szCs w:val="19"/>
        </w:rPr>
        <w:t xml:space="preserve">           4.3.8. Приобретать материалы только по согласованию с Заказчиком.</w:t>
      </w:r>
    </w:p>
    <w:p w:rsidR="005C0F1B" w:rsidRPr="005C0F1B" w:rsidRDefault="005C0F1B" w:rsidP="005C0F1B">
      <w:pPr>
        <w:widowControl w:val="0"/>
        <w:jc w:val="both"/>
        <w:rPr>
          <w:sz w:val="19"/>
          <w:szCs w:val="19"/>
        </w:rPr>
      </w:pPr>
      <w:r w:rsidRPr="005C0F1B">
        <w:rPr>
          <w:b/>
          <w:sz w:val="19"/>
          <w:szCs w:val="19"/>
          <w:u w:val="single"/>
        </w:rPr>
        <w:t>4.4. Стороны обязуются</w:t>
      </w:r>
      <w:r w:rsidRPr="005C0F1B">
        <w:rPr>
          <w:sz w:val="19"/>
          <w:szCs w:val="19"/>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5C0F1B" w:rsidRPr="005C0F1B" w:rsidRDefault="005C0F1B" w:rsidP="005C0F1B">
      <w:pPr>
        <w:widowControl w:val="0"/>
        <w:jc w:val="both"/>
        <w:rPr>
          <w:sz w:val="19"/>
          <w:szCs w:val="19"/>
        </w:rPr>
      </w:pPr>
    </w:p>
    <w:p w:rsidR="005C0F1B" w:rsidRPr="005C0F1B" w:rsidRDefault="005C0F1B" w:rsidP="005C0F1B">
      <w:pPr>
        <w:widowControl w:val="0"/>
        <w:jc w:val="center"/>
        <w:rPr>
          <w:b/>
          <w:sz w:val="19"/>
          <w:szCs w:val="19"/>
        </w:rPr>
      </w:pPr>
      <w:r w:rsidRPr="005C0F1B">
        <w:rPr>
          <w:b/>
          <w:sz w:val="19"/>
          <w:szCs w:val="19"/>
        </w:rPr>
        <w:t xml:space="preserve">5. Порядок приемки результата работ       </w:t>
      </w:r>
    </w:p>
    <w:p w:rsidR="005C0F1B" w:rsidRPr="005C0F1B" w:rsidRDefault="005C0F1B" w:rsidP="00684D8C">
      <w:pPr>
        <w:widowControl w:val="0"/>
        <w:ind w:firstLine="426"/>
        <w:jc w:val="both"/>
        <w:rPr>
          <w:sz w:val="19"/>
          <w:szCs w:val="19"/>
        </w:rPr>
      </w:pPr>
      <w:r w:rsidRPr="005C0F1B">
        <w:rPr>
          <w:sz w:val="19"/>
          <w:szCs w:val="19"/>
        </w:rPr>
        <w:t xml:space="preserve">5.1 . По решению Заказчика для приемки результатов Договора (его отдельных этапов) может создаваться приемочная комиссия. Приемка услуг по настоящему Договору оформляется актом выполненных работ.   </w:t>
      </w:r>
    </w:p>
    <w:p w:rsidR="005C0F1B" w:rsidRPr="005C0F1B" w:rsidRDefault="005C0F1B" w:rsidP="00684D8C">
      <w:pPr>
        <w:widowControl w:val="0"/>
        <w:ind w:firstLine="426"/>
        <w:jc w:val="both"/>
        <w:rPr>
          <w:sz w:val="19"/>
          <w:szCs w:val="19"/>
        </w:rPr>
      </w:pPr>
      <w:r w:rsidRPr="005C0F1B">
        <w:rPr>
          <w:sz w:val="19"/>
          <w:szCs w:val="19"/>
        </w:rPr>
        <w:t>Подрядчик письменно и (или) телефонограммой извещает Заказчика о готовности к приемке результата выполненных работ и направляет Заказчику подписанный им акт о приемке выполненных работ и справку о стоимости выполненных работ и затрат в двух экземплярах.</w:t>
      </w:r>
    </w:p>
    <w:p w:rsidR="005C0F1B" w:rsidRPr="005C0F1B" w:rsidRDefault="005C0F1B" w:rsidP="00684D8C">
      <w:pPr>
        <w:pStyle w:val="af3"/>
        <w:widowControl w:val="0"/>
        <w:ind w:firstLine="426"/>
        <w:rPr>
          <w:sz w:val="19"/>
          <w:szCs w:val="19"/>
        </w:rPr>
      </w:pPr>
      <w:r w:rsidRPr="005C0F1B">
        <w:rPr>
          <w:sz w:val="19"/>
          <w:szCs w:val="19"/>
        </w:rPr>
        <w:t xml:space="preserve">           5.2.  Заказчик в течение 2 (двух) рабочих дней с момента получения от Подрядчика акта о приемке выполненных работ и справки о стоимости выполненных работ и затрат, обязан принять результат работ и представить Подрядчику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
    <w:p w:rsidR="005C0F1B" w:rsidRPr="005C0F1B" w:rsidRDefault="005C0F1B" w:rsidP="00684D8C">
      <w:pPr>
        <w:pStyle w:val="af3"/>
        <w:widowControl w:val="0"/>
        <w:ind w:firstLine="426"/>
        <w:rPr>
          <w:sz w:val="19"/>
          <w:szCs w:val="19"/>
        </w:rPr>
      </w:pPr>
      <w:r w:rsidRPr="005C0F1B">
        <w:rPr>
          <w:sz w:val="19"/>
          <w:szCs w:val="19"/>
        </w:rPr>
        <w:t>5.3.  В случае мотивированного отказа Заказчика от приёмки результата работ, Заказчиком и Подрядчиком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Подрядчик обязан устранить своими силами и за счет собственных средств, после чего сдать результат работ Заказчику в порядке, предусмотренном настоящим разделом договора.</w:t>
      </w:r>
    </w:p>
    <w:p w:rsidR="005C0F1B" w:rsidRPr="005C0F1B" w:rsidRDefault="005C0F1B" w:rsidP="00684D8C">
      <w:pPr>
        <w:pStyle w:val="af3"/>
        <w:widowControl w:val="0"/>
        <w:ind w:firstLine="426"/>
        <w:rPr>
          <w:sz w:val="19"/>
          <w:szCs w:val="19"/>
        </w:rPr>
      </w:pPr>
      <w:r w:rsidRPr="005C0F1B">
        <w:rPr>
          <w:sz w:val="19"/>
          <w:szCs w:val="19"/>
        </w:rPr>
        <w:t xml:space="preserve">5.4.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5C0F1B" w:rsidRPr="005C0F1B" w:rsidRDefault="005C0F1B" w:rsidP="005C0F1B">
      <w:pPr>
        <w:pStyle w:val="1"/>
        <w:widowControl w:val="0"/>
        <w:numPr>
          <w:ilvl w:val="0"/>
          <w:numId w:val="0"/>
        </w:numPr>
        <w:tabs>
          <w:tab w:val="left" w:pos="540"/>
        </w:tabs>
        <w:rPr>
          <w:sz w:val="19"/>
          <w:szCs w:val="19"/>
        </w:rPr>
      </w:pPr>
    </w:p>
    <w:p w:rsidR="005C0F1B" w:rsidRPr="005C0F1B" w:rsidRDefault="005C0F1B" w:rsidP="005C0F1B">
      <w:pPr>
        <w:pStyle w:val="20"/>
        <w:widowControl w:val="0"/>
        <w:jc w:val="center"/>
        <w:rPr>
          <w:sz w:val="19"/>
          <w:szCs w:val="19"/>
        </w:rPr>
      </w:pPr>
      <w:r w:rsidRPr="005C0F1B">
        <w:rPr>
          <w:b/>
          <w:sz w:val="19"/>
          <w:szCs w:val="19"/>
        </w:rPr>
        <w:t>6. Ответственность сторон</w:t>
      </w:r>
    </w:p>
    <w:p w:rsidR="005C0F1B" w:rsidRPr="005C0F1B" w:rsidRDefault="005C0F1B" w:rsidP="005C0F1B">
      <w:pPr>
        <w:widowControl w:val="0"/>
        <w:jc w:val="both"/>
        <w:rPr>
          <w:sz w:val="19"/>
          <w:szCs w:val="19"/>
        </w:rPr>
      </w:pPr>
      <w:r w:rsidRPr="005C0F1B">
        <w:rPr>
          <w:sz w:val="19"/>
          <w:szCs w:val="19"/>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C0F1B" w:rsidRPr="005C0F1B" w:rsidRDefault="005C0F1B" w:rsidP="005C0F1B">
      <w:pPr>
        <w:widowControl w:val="0"/>
        <w:jc w:val="both"/>
        <w:rPr>
          <w:sz w:val="19"/>
          <w:szCs w:val="19"/>
        </w:rPr>
      </w:pPr>
      <w:r w:rsidRPr="005C0F1B">
        <w:rPr>
          <w:sz w:val="19"/>
          <w:szCs w:val="19"/>
        </w:rPr>
        <w:t xml:space="preserve">          6.2. За нарушение Подрядчиком сроков, установленных п.п. 3.2. 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сроков, установленных п.п. 3.2. настоящего договора, до момента полного исполнения обязательств предусмотренных п.п. 4.3.1., 4.3.2. настоящего  договора.</w:t>
      </w:r>
    </w:p>
    <w:p w:rsidR="005C0F1B" w:rsidRPr="005C0F1B" w:rsidRDefault="005C0F1B" w:rsidP="005C0F1B">
      <w:pPr>
        <w:widowControl w:val="0"/>
        <w:jc w:val="both"/>
        <w:rPr>
          <w:sz w:val="19"/>
          <w:szCs w:val="19"/>
        </w:rPr>
      </w:pPr>
      <w:r w:rsidRPr="005C0F1B">
        <w:rPr>
          <w:sz w:val="19"/>
          <w:szCs w:val="19"/>
        </w:rPr>
        <w:lastRenderedPageBreak/>
        <w:t xml:space="preserve">          6.3. 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
    <w:p w:rsidR="005C0F1B" w:rsidRPr="005C0F1B" w:rsidRDefault="005C0F1B" w:rsidP="005C0F1B">
      <w:pPr>
        <w:widowControl w:val="0"/>
        <w:jc w:val="both"/>
        <w:rPr>
          <w:sz w:val="19"/>
          <w:szCs w:val="19"/>
        </w:rPr>
      </w:pPr>
      <w:r w:rsidRPr="005C0F1B">
        <w:rPr>
          <w:sz w:val="19"/>
          <w:szCs w:val="19"/>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5C0F1B" w:rsidRPr="005C0F1B" w:rsidRDefault="005C0F1B" w:rsidP="005C0F1B">
      <w:pPr>
        <w:widowControl w:val="0"/>
        <w:jc w:val="both"/>
        <w:rPr>
          <w:sz w:val="19"/>
          <w:szCs w:val="19"/>
        </w:rPr>
      </w:pPr>
      <w:r w:rsidRPr="005C0F1B">
        <w:rPr>
          <w:sz w:val="19"/>
          <w:szCs w:val="19"/>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5C0F1B" w:rsidRPr="005C0F1B" w:rsidRDefault="005C0F1B" w:rsidP="005C0F1B">
      <w:pPr>
        <w:widowControl w:val="0"/>
        <w:jc w:val="both"/>
        <w:rPr>
          <w:sz w:val="19"/>
          <w:szCs w:val="19"/>
        </w:rPr>
      </w:pPr>
      <w:r w:rsidRPr="005C0F1B">
        <w:rPr>
          <w:sz w:val="19"/>
          <w:szCs w:val="19"/>
        </w:rPr>
        <w:t xml:space="preserve">          6.6. 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ключевой ставки ЦБ РФ за каждый день просрочки исполнения обязательства, начиная со дня, следующего после дня истечения сроков оплаты, установленных разделом 2 настоящего договора, до момента полного исполнения обязательства, предусмотренного п. 4.1.3. настоящего договора.</w:t>
      </w:r>
    </w:p>
    <w:p w:rsidR="005C0F1B" w:rsidRPr="005C0F1B" w:rsidRDefault="005C0F1B" w:rsidP="005C0F1B">
      <w:pPr>
        <w:pStyle w:val="af1"/>
        <w:widowControl w:val="0"/>
        <w:tabs>
          <w:tab w:val="left" w:pos="0"/>
          <w:tab w:val="left" w:pos="2268"/>
          <w:tab w:val="left" w:pos="10490"/>
        </w:tabs>
        <w:jc w:val="both"/>
        <w:rPr>
          <w:sz w:val="19"/>
          <w:szCs w:val="19"/>
        </w:rPr>
      </w:pPr>
      <w:r w:rsidRPr="005C0F1B">
        <w:rPr>
          <w:sz w:val="19"/>
          <w:szCs w:val="19"/>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5C0F1B" w:rsidRPr="005C0F1B" w:rsidRDefault="005C0F1B" w:rsidP="005C0F1B">
      <w:pPr>
        <w:widowControl w:val="0"/>
        <w:jc w:val="both"/>
        <w:rPr>
          <w:sz w:val="19"/>
          <w:szCs w:val="19"/>
        </w:rPr>
      </w:pPr>
    </w:p>
    <w:p w:rsidR="005C0F1B" w:rsidRPr="005C0F1B" w:rsidRDefault="005C0F1B" w:rsidP="005C0F1B">
      <w:pPr>
        <w:pStyle w:val="af1"/>
        <w:tabs>
          <w:tab w:val="left" w:pos="0"/>
          <w:tab w:val="left" w:pos="2268"/>
        </w:tabs>
        <w:ind w:left="720" w:right="335"/>
        <w:jc w:val="center"/>
        <w:rPr>
          <w:b/>
          <w:sz w:val="19"/>
          <w:szCs w:val="19"/>
        </w:rPr>
      </w:pPr>
      <w:r w:rsidRPr="005C0F1B">
        <w:rPr>
          <w:b/>
          <w:sz w:val="19"/>
          <w:szCs w:val="19"/>
        </w:rPr>
        <w:t>7. Обеспечение исполнения договора</w:t>
      </w:r>
    </w:p>
    <w:p w:rsidR="005C0F1B" w:rsidRPr="005C0F1B" w:rsidRDefault="005C0F1B" w:rsidP="005C0F1B">
      <w:pPr>
        <w:pStyle w:val="ac"/>
        <w:tabs>
          <w:tab w:val="left" w:pos="0"/>
          <w:tab w:val="left" w:pos="1276"/>
        </w:tabs>
        <w:spacing w:after="0" w:line="240" w:lineRule="auto"/>
        <w:ind w:firstLine="426"/>
        <w:jc w:val="both"/>
        <w:rPr>
          <w:rFonts w:ascii="Times New Roman" w:hAnsi="Times New Roman" w:cs="Times New Roman"/>
          <w:b/>
          <w:sz w:val="19"/>
          <w:szCs w:val="19"/>
        </w:rPr>
      </w:pPr>
      <w:r w:rsidRPr="005C0F1B">
        <w:rPr>
          <w:rFonts w:ascii="Times New Roman" w:hAnsi="Times New Roman" w:cs="Times New Roman"/>
          <w:sz w:val="19"/>
          <w:szCs w:val="19"/>
        </w:rPr>
        <w:t>7.1. Размер обеспечения исполнения договора составляет _________ рублей.</w:t>
      </w:r>
    </w:p>
    <w:p w:rsidR="005C0F1B" w:rsidRPr="005C0F1B" w:rsidRDefault="005C0F1B" w:rsidP="005C0F1B">
      <w:pPr>
        <w:pStyle w:val="ac"/>
        <w:tabs>
          <w:tab w:val="left" w:pos="0"/>
          <w:tab w:val="left" w:pos="1276"/>
        </w:tabs>
        <w:spacing w:after="0" w:line="240" w:lineRule="auto"/>
        <w:ind w:firstLine="426"/>
        <w:jc w:val="both"/>
        <w:rPr>
          <w:rFonts w:ascii="Times New Roman" w:hAnsi="Times New Roman" w:cs="Times New Roman"/>
          <w:b/>
          <w:sz w:val="19"/>
          <w:szCs w:val="19"/>
        </w:rPr>
      </w:pPr>
      <w:r w:rsidRPr="005C0F1B">
        <w:rPr>
          <w:rFonts w:ascii="Times New Roman" w:hAnsi="Times New Roman" w:cs="Times New Roman"/>
          <w:color w:val="auto"/>
          <w:sz w:val="19"/>
          <w:szCs w:val="19"/>
        </w:rPr>
        <w:t xml:space="preserve">7.2. Исполнение договора обеспечивается предоставлением банковской гарантии или внесением денежных средств на счет Заказчика. </w:t>
      </w:r>
      <w:r w:rsidRPr="005C0F1B">
        <w:rPr>
          <w:rFonts w:ascii="Times New Roman" w:hAnsi="Times New Roman" w:cs="Times New Roman"/>
          <w:sz w:val="19"/>
          <w:szCs w:val="19"/>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5C0F1B" w:rsidRPr="005C0F1B" w:rsidRDefault="005C0F1B" w:rsidP="005C0F1B">
      <w:pPr>
        <w:pStyle w:val="ac"/>
        <w:tabs>
          <w:tab w:val="left" w:pos="0"/>
          <w:tab w:val="left" w:pos="1276"/>
        </w:tabs>
        <w:spacing w:after="0" w:line="240" w:lineRule="auto"/>
        <w:ind w:firstLine="426"/>
        <w:jc w:val="both"/>
        <w:rPr>
          <w:rFonts w:ascii="Times New Roman" w:hAnsi="Times New Roman" w:cs="Times New Roman"/>
          <w:b/>
          <w:sz w:val="19"/>
          <w:szCs w:val="19"/>
        </w:rPr>
      </w:pPr>
      <w:r w:rsidRPr="005C0F1B">
        <w:rPr>
          <w:rFonts w:ascii="Times New Roman" w:hAnsi="Times New Roman" w:cs="Times New Roman"/>
          <w:sz w:val="19"/>
          <w:szCs w:val="19"/>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5C0F1B" w:rsidRPr="005C0F1B" w:rsidRDefault="005C0F1B" w:rsidP="005C0F1B">
      <w:pPr>
        <w:pStyle w:val="ac"/>
        <w:tabs>
          <w:tab w:val="left" w:pos="0"/>
          <w:tab w:val="left" w:pos="1276"/>
        </w:tabs>
        <w:spacing w:after="0" w:line="240" w:lineRule="auto"/>
        <w:ind w:firstLine="426"/>
        <w:jc w:val="both"/>
        <w:rPr>
          <w:rFonts w:ascii="Times New Roman" w:hAnsi="Times New Roman" w:cs="Times New Roman"/>
          <w:sz w:val="19"/>
          <w:szCs w:val="19"/>
        </w:rPr>
      </w:pPr>
      <w:r w:rsidRPr="005C0F1B">
        <w:rPr>
          <w:rFonts w:ascii="Times New Roman" w:hAnsi="Times New Roman" w:cs="Times New Roman"/>
          <w:sz w:val="19"/>
          <w:szCs w:val="19"/>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5C0F1B" w:rsidRPr="005C0F1B" w:rsidRDefault="005C0F1B" w:rsidP="005C0F1B">
      <w:pPr>
        <w:pStyle w:val="ac"/>
        <w:tabs>
          <w:tab w:val="left" w:pos="0"/>
          <w:tab w:val="left" w:pos="1276"/>
        </w:tabs>
        <w:spacing w:after="0" w:line="240" w:lineRule="auto"/>
        <w:ind w:firstLine="426"/>
        <w:jc w:val="both"/>
        <w:rPr>
          <w:rFonts w:ascii="Times New Roman" w:hAnsi="Times New Roman" w:cs="Times New Roman"/>
          <w:sz w:val="19"/>
          <w:szCs w:val="19"/>
        </w:rPr>
      </w:pPr>
      <w:r w:rsidRPr="005C0F1B">
        <w:rPr>
          <w:rFonts w:ascii="Times New Roman" w:hAnsi="Times New Roman" w:cs="Times New Roman"/>
          <w:sz w:val="19"/>
          <w:szCs w:val="19"/>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5C0F1B" w:rsidRPr="005C0F1B" w:rsidRDefault="005C0F1B" w:rsidP="005C0F1B">
      <w:pPr>
        <w:pStyle w:val="ac"/>
        <w:tabs>
          <w:tab w:val="left" w:pos="0"/>
          <w:tab w:val="left" w:pos="1276"/>
        </w:tabs>
        <w:spacing w:after="0" w:line="240" w:lineRule="auto"/>
        <w:ind w:firstLine="426"/>
        <w:jc w:val="both"/>
        <w:rPr>
          <w:rFonts w:ascii="Times New Roman" w:hAnsi="Times New Roman" w:cs="Times New Roman"/>
          <w:sz w:val="19"/>
          <w:szCs w:val="19"/>
        </w:rPr>
      </w:pPr>
      <w:r w:rsidRPr="005C0F1B">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5C0F1B" w:rsidRPr="005C0F1B" w:rsidRDefault="005C0F1B" w:rsidP="005C0F1B">
      <w:pPr>
        <w:pStyle w:val="ac"/>
        <w:tabs>
          <w:tab w:val="left" w:pos="0"/>
          <w:tab w:val="left" w:pos="1276"/>
        </w:tabs>
        <w:spacing w:after="0" w:line="240" w:lineRule="auto"/>
        <w:ind w:firstLine="426"/>
        <w:jc w:val="both"/>
        <w:rPr>
          <w:rFonts w:ascii="Times New Roman" w:hAnsi="Times New Roman" w:cs="Times New Roman"/>
          <w:sz w:val="19"/>
          <w:szCs w:val="19"/>
        </w:rPr>
      </w:pPr>
      <w:r w:rsidRPr="005C0F1B">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Подрядчик.</w:t>
      </w:r>
    </w:p>
    <w:p w:rsidR="005C0F1B" w:rsidRPr="005C0F1B" w:rsidRDefault="005C0F1B" w:rsidP="005C0F1B">
      <w:pPr>
        <w:pStyle w:val="ac"/>
        <w:tabs>
          <w:tab w:val="left" w:pos="0"/>
          <w:tab w:val="left" w:pos="1276"/>
        </w:tabs>
        <w:spacing w:after="0" w:line="240" w:lineRule="auto"/>
        <w:ind w:firstLine="426"/>
        <w:jc w:val="both"/>
        <w:rPr>
          <w:rFonts w:ascii="Times New Roman" w:hAnsi="Times New Roman" w:cs="Times New Roman"/>
          <w:sz w:val="19"/>
          <w:szCs w:val="19"/>
        </w:rPr>
      </w:pPr>
      <w:r w:rsidRPr="005C0F1B">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C0F1B" w:rsidRPr="005C0F1B" w:rsidRDefault="005C0F1B" w:rsidP="005C0F1B">
      <w:pPr>
        <w:widowControl w:val="0"/>
        <w:jc w:val="center"/>
        <w:rPr>
          <w:b/>
          <w:sz w:val="19"/>
          <w:szCs w:val="19"/>
        </w:rPr>
      </w:pPr>
    </w:p>
    <w:p w:rsidR="005C0F1B" w:rsidRPr="005C0F1B" w:rsidRDefault="005C0F1B" w:rsidP="005C0F1B">
      <w:pPr>
        <w:widowControl w:val="0"/>
        <w:tabs>
          <w:tab w:val="left" w:pos="180"/>
        </w:tabs>
        <w:jc w:val="center"/>
        <w:rPr>
          <w:b/>
          <w:sz w:val="19"/>
          <w:szCs w:val="19"/>
        </w:rPr>
      </w:pPr>
      <w:r w:rsidRPr="005C0F1B">
        <w:rPr>
          <w:b/>
          <w:sz w:val="19"/>
          <w:szCs w:val="19"/>
        </w:rPr>
        <w:t>8. Порядок разрешения споров</w:t>
      </w:r>
    </w:p>
    <w:p w:rsidR="005C0F1B" w:rsidRPr="005C0F1B" w:rsidRDefault="005C0F1B" w:rsidP="005C0F1B">
      <w:pPr>
        <w:widowControl w:val="0"/>
        <w:jc w:val="both"/>
        <w:rPr>
          <w:sz w:val="19"/>
          <w:szCs w:val="19"/>
        </w:rPr>
      </w:pPr>
      <w:r w:rsidRPr="005C0F1B">
        <w:rPr>
          <w:sz w:val="19"/>
          <w:szCs w:val="19"/>
        </w:rPr>
        <w:t xml:space="preserve">           8.1. Все споры или разногласия, возникшие между Сторонами по настоящему договору разрешаются путем переговоров.</w:t>
      </w:r>
    </w:p>
    <w:p w:rsidR="005C0F1B" w:rsidRPr="005C0F1B" w:rsidRDefault="005C0F1B" w:rsidP="005C0F1B">
      <w:pPr>
        <w:widowControl w:val="0"/>
        <w:jc w:val="both"/>
        <w:rPr>
          <w:sz w:val="19"/>
          <w:szCs w:val="19"/>
        </w:rPr>
      </w:pPr>
      <w:r w:rsidRPr="005C0F1B">
        <w:rPr>
          <w:sz w:val="19"/>
          <w:szCs w:val="19"/>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5C0F1B" w:rsidRPr="005C0F1B" w:rsidRDefault="005C0F1B" w:rsidP="005C0F1B">
      <w:pPr>
        <w:pStyle w:val="af1"/>
        <w:widowControl w:val="0"/>
        <w:ind w:firstLine="709"/>
        <w:jc w:val="both"/>
        <w:rPr>
          <w:sz w:val="19"/>
          <w:szCs w:val="19"/>
        </w:rPr>
      </w:pPr>
    </w:p>
    <w:p w:rsidR="005C0F1B" w:rsidRPr="005C0F1B" w:rsidRDefault="005C0F1B" w:rsidP="005C0F1B">
      <w:pPr>
        <w:widowControl w:val="0"/>
        <w:jc w:val="center"/>
        <w:rPr>
          <w:b/>
          <w:sz w:val="19"/>
          <w:szCs w:val="19"/>
        </w:rPr>
      </w:pPr>
      <w:r w:rsidRPr="005C0F1B">
        <w:rPr>
          <w:b/>
          <w:sz w:val="19"/>
          <w:szCs w:val="19"/>
        </w:rPr>
        <w:t>9.  Действие непреодолимой силы</w:t>
      </w:r>
    </w:p>
    <w:p w:rsidR="005C0F1B" w:rsidRPr="005C0F1B" w:rsidRDefault="005C0F1B" w:rsidP="005C0F1B">
      <w:pPr>
        <w:widowControl w:val="0"/>
        <w:jc w:val="both"/>
        <w:rPr>
          <w:sz w:val="19"/>
          <w:szCs w:val="19"/>
        </w:rPr>
      </w:pPr>
      <w:r w:rsidRPr="005C0F1B">
        <w:rPr>
          <w:sz w:val="19"/>
          <w:szCs w:val="19"/>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C0F1B" w:rsidRPr="005C0F1B" w:rsidRDefault="005C0F1B" w:rsidP="005C0F1B">
      <w:pPr>
        <w:widowControl w:val="0"/>
        <w:jc w:val="both"/>
        <w:rPr>
          <w:sz w:val="19"/>
          <w:szCs w:val="19"/>
        </w:rPr>
      </w:pPr>
      <w:r w:rsidRPr="005C0F1B">
        <w:rPr>
          <w:sz w:val="19"/>
          <w:szCs w:val="19"/>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5C0F1B" w:rsidRPr="005C0F1B" w:rsidRDefault="005C0F1B" w:rsidP="005C0F1B">
      <w:pPr>
        <w:widowControl w:val="0"/>
        <w:jc w:val="both"/>
        <w:rPr>
          <w:sz w:val="19"/>
          <w:szCs w:val="19"/>
        </w:rPr>
      </w:pPr>
      <w:r w:rsidRPr="005C0F1B">
        <w:rPr>
          <w:sz w:val="19"/>
          <w:szCs w:val="19"/>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5C0F1B" w:rsidRPr="005C0F1B" w:rsidRDefault="005C0F1B" w:rsidP="005C0F1B">
      <w:pPr>
        <w:pStyle w:val="af1"/>
        <w:widowControl w:val="0"/>
        <w:tabs>
          <w:tab w:val="left" w:pos="2268"/>
        </w:tabs>
        <w:ind w:firstLine="709"/>
        <w:jc w:val="center"/>
        <w:rPr>
          <w:b/>
          <w:sz w:val="19"/>
          <w:szCs w:val="19"/>
        </w:rPr>
      </w:pPr>
      <w:r w:rsidRPr="005C0F1B">
        <w:rPr>
          <w:b/>
          <w:sz w:val="19"/>
          <w:szCs w:val="19"/>
        </w:rPr>
        <w:t>10. Заключительные положения</w:t>
      </w:r>
    </w:p>
    <w:p w:rsidR="005C0F1B" w:rsidRPr="005C0F1B" w:rsidRDefault="005C0F1B" w:rsidP="005C0F1B">
      <w:pPr>
        <w:pStyle w:val="af1"/>
        <w:tabs>
          <w:tab w:val="left" w:pos="2268"/>
        </w:tabs>
        <w:ind w:firstLine="567"/>
        <w:jc w:val="both"/>
        <w:rPr>
          <w:sz w:val="19"/>
          <w:szCs w:val="19"/>
        </w:rPr>
      </w:pPr>
      <w:r w:rsidRPr="005C0F1B">
        <w:rPr>
          <w:sz w:val="19"/>
          <w:szCs w:val="19"/>
        </w:rPr>
        <w:t xml:space="preserve">10.1. Взаимоотношения Сторон, не урегулированные настоящим Договором, регулируются действующим законодательством.  </w:t>
      </w:r>
    </w:p>
    <w:p w:rsidR="005C0F1B" w:rsidRPr="005C0F1B" w:rsidRDefault="005C0F1B" w:rsidP="005C0F1B">
      <w:pPr>
        <w:pStyle w:val="20"/>
        <w:ind w:firstLine="567"/>
        <w:rPr>
          <w:sz w:val="19"/>
          <w:szCs w:val="19"/>
        </w:rPr>
      </w:pPr>
      <w:r w:rsidRPr="005C0F1B">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5C0F1B" w:rsidRPr="005C0F1B" w:rsidRDefault="005C0F1B" w:rsidP="005C0F1B">
      <w:pPr>
        <w:pStyle w:val="20"/>
        <w:ind w:firstLine="567"/>
        <w:rPr>
          <w:sz w:val="19"/>
          <w:szCs w:val="19"/>
        </w:rPr>
      </w:pPr>
      <w:r w:rsidRPr="005C0F1B">
        <w:rPr>
          <w:sz w:val="19"/>
          <w:szCs w:val="19"/>
        </w:rPr>
        <w:lastRenderedPageBreak/>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C0F1B" w:rsidRPr="005C0F1B" w:rsidRDefault="005C0F1B" w:rsidP="005C0F1B">
      <w:pPr>
        <w:pStyle w:val="32"/>
        <w:ind w:firstLine="567"/>
        <w:rPr>
          <w:rFonts w:ascii="Times New Roman" w:hAnsi="Times New Roman"/>
          <w:sz w:val="19"/>
          <w:szCs w:val="19"/>
        </w:rPr>
      </w:pPr>
      <w:r w:rsidRPr="005C0F1B">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C0F1B" w:rsidRPr="005C0F1B" w:rsidRDefault="005C0F1B" w:rsidP="005C0F1B">
      <w:pPr>
        <w:pStyle w:val="32"/>
        <w:ind w:firstLine="567"/>
        <w:rPr>
          <w:rFonts w:ascii="Times New Roman" w:hAnsi="Times New Roman"/>
          <w:sz w:val="19"/>
          <w:szCs w:val="19"/>
        </w:rPr>
      </w:pPr>
      <w:r w:rsidRPr="005C0F1B">
        <w:rPr>
          <w:rFonts w:ascii="Times New Roman" w:hAnsi="Times New Roman"/>
          <w:sz w:val="19"/>
          <w:szCs w:val="19"/>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5C0F1B" w:rsidRPr="005C0F1B" w:rsidRDefault="005C0F1B" w:rsidP="005C0F1B">
      <w:pPr>
        <w:pStyle w:val="32"/>
        <w:ind w:firstLine="567"/>
        <w:rPr>
          <w:rFonts w:ascii="Times New Roman" w:hAnsi="Times New Roman"/>
          <w:sz w:val="19"/>
          <w:szCs w:val="19"/>
        </w:rPr>
      </w:pPr>
      <w:r w:rsidRPr="005C0F1B">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C0F1B" w:rsidRPr="005C0F1B" w:rsidRDefault="005C0F1B" w:rsidP="005C0F1B">
      <w:pPr>
        <w:widowControl w:val="0"/>
        <w:jc w:val="both"/>
        <w:rPr>
          <w:sz w:val="19"/>
          <w:szCs w:val="19"/>
        </w:rPr>
      </w:pPr>
      <w:r w:rsidRPr="005C0F1B">
        <w:rPr>
          <w:sz w:val="19"/>
          <w:szCs w:val="19"/>
        </w:rPr>
        <w:t xml:space="preserve">           10.7. К настоящему договору прилагается и является его неотъемлемой частью:  </w:t>
      </w:r>
    </w:p>
    <w:p w:rsidR="005C0F1B" w:rsidRPr="00684D8C" w:rsidRDefault="005C0F1B" w:rsidP="005C0F1B">
      <w:pPr>
        <w:widowControl w:val="0"/>
        <w:jc w:val="both"/>
        <w:rPr>
          <w:i/>
          <w:sz w:val="19"/>
          <w:szCs w:val="19"/>
        </w:rPr>
      </w:pPr>
      <w:r w:rsidRPr="00684D8C">
        <w:rPr>
          <w:i/>
          <w:sz w:val="19"/>
          <w:szCs w:val="19"/>
        </w:rPr>
        <w:t xml:space="preserve">- локальный ресурсный сметный расчет на выполнение работ по </w:t>
      </w:r>
      <w:r w:rsidR="00684D8C" w:rsidRPr="00684D8C">
        <w:rPr>
          <w:bCs/>
          <w:i/>
          <w:sz w:val="19"/>
          <w:szCs w:val="19"/>
        </w:rPr>
        <w:t>формированию проема в бетонной стене поликлиники ОГАУЗ "ИГКБ № 8"</w:t>
      </w:r>
      <w:r w:rsidR="00684D8C" w:rsidRPr="00684D8C">
        <w:rPr>
          <w:i/>
          <w:sz w:val="19"/>
          <w:szCs w:val="19"/>
        </w:rPr>
        <w:t>, расположенной по адресу: г. Иркутск, ул. Баумана, 214А (</w:t>
      </w:r>
      <w:proofErr w:type="spellStart"/>
      <w:r w:rsidR="00684D8C" w:rsidRPr="00684D8C">
        <w:rPr>
          <w:i/>
          <w:sz w:val="19"/>
          <w:szCs w:val="19"/>
        </w:rPr>
        <w:t>каб</w:t>
      </w:r>
      <w:proofErr w:type="spellEnd"/>
      <w:r w:rsidR="00684D8C" w:rsidRPr="00684D8C">
        <w:rPr>
          <w:i/>
          <w:sz w:val="19"/>
          <w:szCs w:val="19"/>
        </w:rPr>
        <w:t>. № 235, 236)</w:t>
      </w:r>
      <w:r w:rsidRPr="00684D8C">
        <w:rPr>
          <w:i/>
          <w:sz w:val="19"/>
          <w:szCs w:val="19"/>
        </w:rPr>
        <w:t xml:space="preserve"> (Приложение № 1);</w:t>
      </w:r>
    </w:p>
    <w:p w:rsidR="005C0F1B" w:rsidRPr="005C0F1B" w:rsidRDefault="005C0F1B" w:rsidP="005C0F1B">
      <w:pPr>
        <w:widowControl w:val="0"/>
        <w:jc w:val="both"/>
        <w:rPr>
          <w:i/>
          <w:sz w:val="19"/>
          <w:szCs w:val="19"/>
        </w:rPr>
      </w:pPr>
      <w:r w:rsidRPr="005C0F1B">
        <w:rPr>
          <w:i/>
          <w:sz w:val="19"/>
          <w:szCs w:val="19"/>
        </w:rPr>
        <w:t>- Техническое задание (Приложение № 2);</w:t>
      </w:r>
    </w:p>
    <w:p w:rsidR="00E94A4D" w:rsidRPr="005C0F1B" w:rsidRDefault="00E94A4D" w:rsidP="00E94A4D">
      <w:pPr>
        <w:jc w:val="both"/>
        <w:rPr>
          <w:i/>
          <w:sz w:val="19"/>
          <w:szCs w:val="19"/>
        </w:rPr>
      </w:pPr>
    </w:p>
    <w:p w:rsidR="00E94A4D" w:rsidRPr="009B021D" w:rsidRDefault="00E94A4D" w:rsidP="00E94A4D">
      <w:pPr>
        <w:ind w:left="615"/>
        <w:jc w:val="center"/>
        <w:rPr>
          <w:b/>
          <w:sz w:val="19"/>
          <w:szCs w:val="19"/>
        </w:rPr>
      </w:pPr>
      <w:r w:rsidRPr="009B021D">
        <w:rPr>
          <w:b/>
          <w:sz w:val="19"/>
          <w:szCs w:val="19"/>
        </w:rPr>
        <w:t>1</w:t>
      </w:r>
      <w:r w:rsidR="00C922D8">
        <w:rPr>
          <w:b/>
          <w:sz w:val="19"/>
          <w:szCs w:val="19"/>
        </w:rPr>
        <w:t>0</w:t>
      </w:r>
      <w:r w:rsidRPr="009B021D">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684D8C" w:rsidTr="00E94A4D">
        <w:tc>
          <w:tcPr>
            <w:tcW w:w="5218" w:type="dxa"/>
          </w:tcPr>
          <w:p w:rsidR="00E94A4D" w:rsidRPr="00684D8C" w:rsidRDefault="00E94A4D" w:rsidP="00E94A4D">
            <w:pPr>
              <w:pStyle w:val="af1"/>
              <w:tabs>
                <w:tab w:val="left" w:pos="2268"/>
              </w:tabs>
              <w:rPr>
                <w:b/>
                <w:sz w:val="18"/>
                <w:szCs w:val="18"/>
              </w:rPr>
            </w:pPr>
            <w:r w:rsidRPr="00684D8C">
              <w:rPr>
                <w:b/>
                <w:sz w:val="18"/>
                <w:szCs w:val="18"/>
              </w:rPr>
              <w:t>Заказчик:</w:t>
            </w:r>
          </w:p>
          <w:p w:rsidR="00E94A4D" w:rsidRPr="00684D8C" w:rsidRDefault="00E94A4D" w:rsidP="00E94A4D">
            <w:pPr>
              <w:pStyle w:val="af1"/>
              <w:tabs>
                <w:tab w:val="left" w:pos="2268"/>
              </w:tabs>
              <w:rPr>
                <w:b/>
                <w:sz w:val="18"/>
                <w:szCs w:val="18"/>
              </w:rPr>
            </w:pPr>
            <w:r w:rsidRPr="00684D8C">
              <w:rPr>
                <w:b/>
                <w:sz w:val="18"/>
                <w:szCs w:val="18"/>
              </w:rPr>
              <w:t xml:space="preserve">ОГАУЗ «Иркутская городская клиническая больница № 8» </w:t>
            </w:r>
          </w:p>
          <w:p w:rsidR="00E94A4D" w:rsidRPr="00684D8C" w:rsidRDefault="00E94A4D" w:rsidP="00E94A4D">
            <w:pPr>
              <w:pStyle w:val="af1"/>
              <w:tabs>
                <w:tab w:val="left" w:pos="2268"/>
              </w:tabs>
              <w:rPr>
                <w:sz w:val="18"/>
                <w:szCs w:val="18"/>
              </w:rPr>
            </w:pPr>
            <w:r w:rsidRPr="00684D8C">
              <w:rPr>
                <w:b/>
                <w:sz w:val="18"/>
                <w:szCs w:val="18"/>
              </w:rPr>
              <w:t xml:space="preserve">Адрес: </w:t>
            </w:r>
            <w:r w:rsidRPr="00684D8C">
              <w:rPr>
                <w:sz w:val="18"/>
                <w:szCs w:val="18"/>
              </w:rPr>
              <w:t>664048, г. Иркутск, ул. Ярославского, 300</w:t>
            </w:r>
          </w:p>
          <w:p w:rsidR="00E94A4D" w:rsidRPr="00684D8C" w:rsidRDefault="00E94A4D" w:rsidP="00E94A4D">
            <w:pPr>
              <w:pStyle w:val="af1"/>
              <w:tabs>
                <w:tab w:val="left" w:pos="2268"/>
              </w:tabs>
              <w:rPr>
                <w:sz w:val="18"/>
                <w:szCs w:val="18"/>
              </w:rPr>
            </w:pPr>
            <w:r w:rsidRPr="00684D8C">
              <w:rPr>
                <w:b/>
                <w:sz w:val="18"/>
                <w:szCs w:val="18"/>
              </w:rPr>
              <w:t xml:space="preserve">Телефон </w:t>
            </w:r>
            <w:r w:rsidRPr="00684D8C">
              <w:rPr>
                <w:sz w:val="18"/>
                <w:szCs w:val="18"/>
              </w:rPr>
              <w:t>44-31-30, 502-490</w:t>
            </w:r>
          </w:p>
          <w:p w:rsidR="00DF745F" w:rsidRPr="00684D8C" w:rsidRDefault="00DF745F" w:rsidP="00DF745F">
            <w:pPr>
              <w:rPr>
                <w:sz w:val="18"/>
                <w:szCs w:val="18"/>
              </w:rPr>
            </w:pPr>
            <w:r w:rsidRPr="00684D8C">
              <w:rPr>
                <w:sz w:val="18"/>
                <w:szCs w:val="18"/>
              </w:rPr>
              <w:t xml:space="preserve">ИНН 3810009342    </w:t>
            </w:r>
          </w:p>
          <w:p w:rsidR="00DF745F" w:rsidRPr="00684D8C" w:rsidRDefault="00DF745F" w:rsidP="00DF745F">
            <w:pPr>
              <w:rPr>
                <w:sz w:val="18"/>
                <w:szCs w:val="18"/>
              </w:rPr>
            </w:pPr>
            <w:r w:rsidRPr="00684D8C">
              <w:rPr>
                <w:sz w:val="18"/>
                <w:szCs w:val="18"/>
              </w:rPr>
              <w:t>КПП 381001001</w:t>
            </w:r>
          </w:p>
          <w:p w:rsidR="00DF745F" w:rsidRPr="00684D8C" w:rsidRDefault="00DF745F" w:rsidP="00DF745F">
            <w:pPr>
              <w:pStyle w:val="aff"/>
              <w:widowControl w:val="0"/>
              <w:rPr>
                <w:sz w:val="18"/>
                <w:szCs w:val="18"/>
              </w:rPr>
            </w:pPr>
            <w:r w:rsidRPr="00684D8C">
              <w:rPr>
                <w:sz w:val="18"/>
                <w:szCs w:val="18"/>
              </w:rPr>
              <w:t>Минфин Иркутской области (ОГАУЗ «Иркутская городская клиническая больница № 8», л/с 80303090207</w:t>
            </w:r>
            <w:r w:rsidR="00684D8C" w:rsidRPr="00684D8C">
              <w:rPr>
                <w:sz w:val="18"/>
                <w:szCs w:val="18"/>
              </w:rPr>
              <w:t>, л/с 80303050207</w:t>
            </w:r>
            <w:r w:rsidRPr="00684D8C">
              <w:rPr>
                <w:sz w:val="18"/>
                <w:szCs w:val="18"/>
              </w:rPr>
              <w:t>)</w:t>
            </w:r>
          </w:p>
          <w:p w:rsidR="00DF745F" w:rsidRPr="00684D8C" w:rsidRDefault="00DF745F" w:rsidP="00DF745F">
            <w:pPr>
              <w:pStyle w:val="aff"/>
              <w:widowControl w:val="0"/>
              <w:rPr>
                <w:sz w:val="18"/>
                <w:szCs w:val="18"/>
              </w:rPr>
            </w:pPr>
            <w:r w:rsidRPr="00684D8C">
              <w:rPr>
                <w:sz w:val="18"/>
                <w:szCs w:val="18"/>
              </w:rPr>
              <w:t>Казначейский счет 03224643250000003400</w:t>
            </w:r>
          </w:p>
          <w:p w:rsidR="00DF745F" w:rsidRPr="00684D8C" w:rsidRDefault="00DF745F" w:rsidP="00DF745F">
            <w:pPr>
              <w:pStyle w:val="aff"/>
              <w:widowControl w:val="0"/>
              <w:rPr>
                <w:sz w:val="18"/>
                <w:szCs w:val="18"/>
              </w:rPr>
            </w:pPr>
            <w:r w:rsidRPr="00684D8C">
              <w:rPr>
                <w:sz w:val="18"/>
                <w:szCs w:val="18"/>
              </w:rPr>
              <w:t>Банковский счет 40102810145370000026</w:t>
            </w:r>
          </w:p>
          <w:p w:rsidR="00DF745F" w:rsidRPr="00684D8C" w:rsidRDefault="00684D8C" w:rsidP="00DF745F">
            <w:pPr>
              <w:pStyle w:val="aff"/>
              <w:widowControl w:val="0"/>
              <w:rPr>
                <w:sz w:val="18"/>
                <w:szCs w:val="18"/>
              </w:rPr>
            </w:pPr>
            <w:r w:rsidRPr="00684D8C">
              <w:rPr>
                <w:sz w:val="18"/>
                <w:szCs w:val="18"/>
              </w:rPr>
              <w:t xml:space="preserve">Наименование банка: </w:t>
            </w:r>
            <w:r w:rsidR="00DF745F" w:rsidRPr="00684D8C">
              <w:rPr>
                <w:sz w:val="18"/>
                <w:szCs w:val="18"/>
              </w:rPr>
              <w:t>Отделение Иркутск//УФК по Иркутской области, г. Иркутск</w:t>
            </w:r>
          </w:p>
          <w:p w:rsidR="00DF745F" w:rsidRPr="00684D8C" w:rsidRDefault="00DF745F" w:rsidP="00DF745F">
            <w:pPr>
              <w:pStyle w:val="af1"/>
              <w:tabs>
                <w:tab w:val="left" w:pos="2268"/>
              </w:tabs>
              <w:rPr>
                <w:sz w:val="18"/>
                <w:szCs w:val="18"/>
              </w:rPr>
            </w:pPr>
            <w:r w:rsidRPr="00684D8C">
              <w:rPr>
                <w:sz w:val="18"/>
                <w:szCs w:val="18"/>
              </w:rPr>
              <w:t>БИК 012520101</w:t>
            </w:r>
          </w:p>
          <w:p w:rsidR="00DF745F" w:rsidRPr="00684D8C" w:rsidRDefault="00DF745F" w:rsidP="00DF745F">
            <w:pPr>
              <w:pStyle w:val="af1"/>
              <w:tabs>
                <w:tab w:val="left" w:pos="2268"/>
              </w:tabs>
              <w:rPr>
                <w:sz w:val="18"/>
                <w:szCs w:val="18"/>
              </w:rPr>
            </w:pPr>
          </w:p>
          <w:p w:rsidR="00E94A4D" w:rsidRPr="00684D8C" w:rsidRDefault="00E94A4D" w:rsidP="00DF745F">
            <w:pPr>
              <w:pStyle w:val="af1"/>
              <w:tabs>
                <w:tab w:val="left" w:pos="2268"/>
              </w:tabs>
              <w:rPr>
                <w:b/>
                <w:sz w:val="18"/>
                <w:szCs w:val="18"/>
              </w:rPr>
            </w:pPr>
            <w:r w:rsidRPr="00684D8C">
              <w:rPr>
                <w:b/>
                <w:sz w:val="18"/>
                <w:szCs w:val="18"/>
              </w:rPr>
              <w:t>Главный врач</w:t>
            </w:r>
          </w:p>
          <w:p w:rsidR="00E94A4D" w:rsidRPr="00684D8C" w:rsidRDefault="00E94A4D" w:rsidP="00E94A4D">
            <w:pPr>
              <w:pStyle w:val="af1"/>
              <w:tabs>
                <w:tab w:val="left" w:pos="2268"/>
              </w:tabs>
              <w:rPr>
                <w:b/>
                <w:sz w:val="18"/>
                <w:szCs w:val="18"/>
              </w:rPr>
            </w:pPr>
            <w:r w:rsidRPr="00684D8C">
              <w:rPr>
                <w:b/>
                <w:sz w:val="18"/>
                <w:szCs w:val="18"/>
              </w:rPr>
              <w:t xml:space="preserve">______________________/   </w:t>
            </w:r>
            <w:proofErr w:type="spellStart"/>
            <w:r w:rsidRPr="00684D8C">
              <w:rPr>
                <w:b/>
                <w:sz w:val="18"/>
                <w:szCs w:val="18"/>
              </w:rPr>
              <w:t>Есева</w:t>
            </w:r>
            <w:proofErr w:type="spellEnd"/>
            <w:r w:rsidRPr="00684D8C">
              <w:rPr>
                <w:b/>
                <w:sz w:val="18"/>
                <w:szCs w:val="18"/>
              </w:rPr>
              <w:t xml:space="preserve"> Ж.В.  /</w:t>
            </w:r>
          </w:p>
          <w:p w:rsidR="00E94A4D" w:rsidRPr="00684D8C" w:rsidRDefault="00E94A4D" w:rsidP="00E94A4D">
            <w:pPr>
              <w:pStyle w:val="af1"/>
              <w:tabs>
                <w:tab w:val="left" w:pos="2268"/>
              </w:tabs>
              <w:rPr>
                <w:rFonts w:eastAsia="Calibri"/>
                <w:b/>
                <w:sz w:val="18"/>
                <w:szCs w:val="18"/>
              </w:rPr>
            </w:pPr>
            <w:r w:rsidRPr="00684D8C">
              <w:rPr>
                <w:b/>
                <w:sz w:val="18"/>
                <w:szCs w:val="18"/>
              </w:rPr>
              <w:t>М.П.</w:t>
            </w:r>
          </w:p>
        </w:tc>
        <w:tc>
          <w:tcPr>
            <w:tcW w:w="5103" w:type="dxa"/>
          </w:tcPr>
          <w:p w:rsidR="00E94A4D" w:rsidRPr="00684D8C" w:rsidRDefault="00AC204D" w:rsidP="00E94A4D">
            <w:pPr>
              <w:widowControl w:val="0"/>
              <w:tabs>
                <w:tab w:val="left" w:pos="5040"/>
              </w:tabs>
              <w:autoSpaceDE w:val="0"/>
              <w:autoSpaceDN w:val="0"/>
              <w:adjustRightInd w:val="0"/>
              <w:rPr>
                <w:b/>
                <w:sz w:val="18"/>
                <w:szCs w:val="18"/>
              </w:rPr>
            </w:pPr>
            <w:r>
              <w:rPr>
                <w:b/>
                <w:sz w:val="18"/>
                <w:szCs w:val="18"/>
              </w:rPr>
              <w:t>Подрядчик</w:t>
            </w:r>
            <w:r w:rsidR="00E94A4D" w:rsidRPr="00684D8C">
              <w:rPr>
                <w:b/>
                <w:sz w:val="18"/>
                <w:szCs w:val="18"/>
              </w:rPr>
              <w:t>:</w:t>
            </w:r>
          </w:p>
          <w:p w:rsidR="00E94A4D" w:rsidRPr="00684D8C" w:rsidRDefault="00E94A4D" w:rsidP="00E94A4D">
            <w:pPr>
              <w:widowControl w:val="0"/>
              <w:tabs>
                <w:tab w:val="left" w:pos="5040"/>
              </w:tabs>
              <w:autoSpaceDE w:val="0"/>
              <w:autoSpaceDN w:val="0"/>
              <w:adjustRightInd w:val="0"/>
              <w:rPr>
                <w:b/>
                <w:sz w:val="18"/>
                <w:szCs w:val="18"/>
              </w:rPr>
            </w:pPr>
          </w:p>
          <w:p w:rsidR="00E94A4D" w:rsidRPr="00684D8C" w:rsidRDefault="00E94A4D" w:rsidP="00E94A4D">
            <w:pPr>
              <w:widowControl w:val="0"/>
              <w:tabs>
                <w:tab w:val="left" w:pos="5040"/>
              </w:tabs>
              <w:autoSpaceDE w:val="0"/>
              <w:autoSpaceDN w:val="0"/>
              <w:adjustRightInd w:val="0"/>
              <w:rPr>
                <w:b/>
                <w:sz w:val="18"/>
                <w:szCs w:val="18"/>
              </w:rPr>
            </w:pPr>
          </w:p>
          <w:p w:rsidR="00E94A4D" w:rsidRPr="00684D8C" w:rsidRDefault="00E94A4D" w:rsidP="00E94A4D">
            <w:pPr>
              <w:widowControl w:val="0"/>
              <w:tabs>
                <w:tab w:val="left" w:pos="5040"/>
              </w:tabs>
              <w:autoSpaceDE w:val="0"/>
              <w:autoSpaceDN w:val="0"/>
              <w:adjustRightInd w:val="0"/>
              <w:rPr>
                <w:b/>
                <w:sz w:val="18"/>
                <w:szCs w:val="18"/>
              </w:rPr>
            </w:pPr>
          </w:p>
          <w:p w:rsidR="00E94A4D" w:rsidRPr="00684D8C" w:rsidRDefault="00E94A4D" w:rsidP="00E94A4D">
            <w:pPr>
              <w:widowControl w:val="0"/>
              <w:tabs>
                <w:tab w:val="left" w:pos="5040"/>
              </w:tabs>
              <w:autoSpaceDE w:val="0"/>
              <w:autoSpaceDN w:val="0"/>
              <w:adjustRightInd w:val="0"/>
              <w:rPr>
                <w:b/>
                <w:sz w:val="18"/>
                <w:szCs w:val="18"/>
              </w:rPr>
            </w:pPr>
          </w:p>
          <w:p w:rsidR="00E94A4D" w:rsidRPr="00684D8C" w:rsidRDefault="00E94A4D" w:rsidP="00E94A4D">
            <w:pPr>
              <w:widowControl w:val="0"/>
              <w:tabs>
                <w:tab w:val="left" w:pos="5040"/>
              </w:tabs>
              <w:autoSpaceDE w:val="0"/>
              <w:autoSpaceDN w:val="0"/>
              <w:adjustRightInd w:val="0"/>
              <w:rPr>
                <w:b/>
                <w:sz w:val="18"/>
                <w:szCs w:val="18"/>
              </w:rPr>
            </w:pPr>
          </w:p>
          <w:p w:rsidR="00E94A4D" w:rsidRPr="00684D8C" w:rsidRDefault="00E94A4D" w:rsidP="00E94A4D">
            <w:pPr>
              <w:widowControl w:val="0"/>
              <w:tabs>
                <w:tab w:val="left" w:pos="5040"/>
              </w:tabs>
              <w:autoSpaceDE w:val="0"/>
              <w:autoSpaceDN w:val="0"/>
              <w:adjustRightInd w:val="0"/>
              <w:rPr>
                <w:b/>
                <w:sz w:val="18"/>
                <w:szCs w:val="18"/>
              </w:rPr>
            </w:pPr>
          </w:p>
          <w:p w:rsidR="00E94A4D" w:rsidRPr="00684D8C" w:rsidRDefault="00E94A4D" w:rsidP="00E94A4D">
            <w:pPr>
              <w:widowControl w:val="0"/>
              <w:tabs>
                <w:tab w:val="left" w:pos="5040"/>
              </w:tabs>
              <w:autoSpaceDE w:val="0"/>
              <w:autoSpaceDN w:val="0"/>
              <w:adjustRightInd w:val="0"/>
              <w:rPr>
                <w:b/>
                <w:sz w:val="18"/>
                <w:szCs w:val="18"/>
              </w:rPr>
            </w:pPr>
          </w:p>
          <w:p w:rsidR="00E94A4D" w:rsidRPr="00684D8C" w:rsidRDefault="00E94A4D" w:rsidP="00E94A4D">
            <w:pPr>
              <w:widowControl w:val="0"/>
              <w:tabs>
                <w:tab w:val="left" w:pos="5040"/>
              </w:tabs>
              <w:autoSpaceDE w:val="0"/>
              <w:autoSpaceDN w:val="0"/>
              <w:adjustRightInd w:val="0"/>
              <w:rPr>
                <w:b/>
                <w:sz w:val="18"/>
                <w:szCs w:val="18"/>
              </w:rPr>
            </w:pPr>
          </w:p>
          <w:p w:rsidR="00E94A4D" w:rsidRPr="00684D8C" w:rsidRDefault="00E94A4D" w:rsidP="00E94A4D">
            <w:pPr>
              <w:widowControl w:val="0"/>
              <w:tabs>
                <w:tab w:val="left" w:pos="5040"/>
              </w:tabs>
              <w:autoSpaceDE w:val="0"/>
              <w:autoSpaceDN w:val="0"/>
              <w:adjustRightInd w:val="0"/>
              <w:rPr>
                <w:b/>
                <w:sz w:val="18"/>
                <w:szCs w:val="18"/>
              </w:rPr>
            </w:pPr>
          </w:p>
          <w:p w:rsidR="00E94A4D" w:rsidRPr="00684D8C" w:rsidRDefault="00E94A4D" w:rsidP="00E94A4D">
            <w:pPr>
              <w:widowControl w:val="0"/>
              <w:tabs>
                <w:tab w:val="left" w:pos="5040"/>
              </w:tabs>
              <w:autoSpaceDE w:val="0"/>
              <w:autoSpaceDN w:val="0"/>
              <w:adjustRightInd w:val="0"/>
              <w:rPr>
                <w:b/>
                <w:sz w:val="18"/>
                <w:szCs w:val="18"/>
              </w:rPr>
            </w:pPr>
          </w:p>
          <w:p w:rsidR="00E94A4D" w:rsidRPr="00684D8C" w:rsidRDefault="00E94A4D" w:rsidP="00E94A4D">
            <w:pPr>
              <w:widowControl w:val="0"/>
              <w:tabs>
                <w:tab w:val="left" w:pos="5040"/>
              </w:tabs>
              <w:autoSpaceDE w:val="0"/>
              <w:autoSpaceDN w:val="0"/>
              <w:adjustRightInd w:val="0"/>
              <w:rPr>
                <w:b/>
                <w:sz w:val="18"/>
                <w:szCs w:val="18"/>
              </w:rPr>
            </w:pPr>
          </w:p>
          <w:p w:rsidR="00E94A4D" w:rsidRPr="00684D8C" w:rsidRDefault="00E94A4D" w:rsidP="00E94A4D">
            <w:pPr>
              <w:widowControl w:val="0"/>
              <w:tabs>
                <w:tab w:val="left" w:pos="5040"/>
              </w:tabs>
              <w:autoSpaceDE w:val="0"/>
              <w:autoSpaceDN w:val="0"/>
              <w:adjustRightInd w:val="0"/>
              <w:rPr>
                <w:b/>
                <w:sz w:val="18"/>
                <w:szCs w:val="18"/>
              </w:rPr>
            </w:pPr>
          </w:p>
          <w:p w:rsidR="00E94A4D" w:rsidRPr="00684D8C" w:rsidRDefault="00E94A4D" w:rsidP="00E94A4D">
            <w:pPr>
              <w:widowControl w:val="0"/>
              <w:tabs>
                <w:tab w:val="left" w:pos="5040"/>
              </w:tabs>
              <w:autoSpaceDE w:val="0"/>
              <w:autoSpaceDN w:val="0"/>
              <w:adjustRightInd w:val="0"/>
              <w:rPr>
                <w:b/>
                <w:sz w:val="18"/>
                <w:szCs w:val="18"/>
              </w:rPr>
            </w:pPr>
          </w:p>
          <w:p w:rsidR="00E94A4D" w:rsidRPr="00684D8C" w:rsidRDefault="00E94A4D" w:rsidP="00E94A4D">
            <w:pPr>
              <w:widowControl w:val="0"/>
              <w:tabs>
                <w:tab w:val="left" w:pos="5040"/>
              </w:tabs>
              <w:autoSpaceDE w:val="0"/>
              <w:autoSpaceDN w:val="0"/>
              <w:adjustRightInd w:val="0"/>
              <w:rPr>
                <w:b/>
                <w:sz w:val="18"/>
                <w:szCs w:val="18"/>
              </w:rPr>
            </w:pPr>
            <w:r w:rsidRPr="00684D8C">
              <w:rPr>
                <w:b/>
                <w:sz w:val="18"/>
                <w:szCs w:val="18"/>
              </w:rPr>
              <w:t>_____________________/</w:t>
            </w:r>
          </w:p>
          <w:p w:rsidR="00E94A4D" w:rsidRPr="00684D8C" w:rsidRDefault="00E94A4D" w:rsidP="00E94A4D">
            <w:pPr>
              <w:rPr>
                <w:sz w:val="18"/>
                <w:szCs w:val="18"/>
              </w:rPr>
            </w:pPr>
            <w:r w:rsidRPr="00684D8C">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5542F4" w:rsidRDefault="005542F4"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5C7E2D" w:rsidRDefault="005C7E2D"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684D8C" w:rsidRDefault="00684D8C" w:rsidP="00E94A4D">
      <w:pPr>
        <w:jc w:val="right"/>
        <w:rPr>
          <w:sz w:val="20"/>
          <w:szCs w:val="20"/>
        </w:rPr>
      </w:pPr>
    </w:p>
    <w:p w:rsidR="00684D8C" w:rsidRDefault="00684D8C" w:rsidP="00E94A4D">
      <w:pPr>
        <w:jc w:val="right"/>
        <w:rPr>
          <w:sz w:val="20"/>
          <w:szCs w:val="20"/>
        </w:rPr>
      </w:pPr>
    </w:p>
    <w:p w:rsidR="00684D8C" w:rsidRDefault="00684D8C" w:rsidP="00E94A4D">
      <w:pPr>
        <w:jc w:val="right"/>
        <w:rPr>
          <w:sz w:val="20"/>
          <w:szCs w:val="20"/>
        </w:rPr>
      </w:pPr>
    </w:p>
    <w:p w:rsidR="00684D8C" w:rsidRDefault="00684D8C" w:rsidP="00E94A4D">
      <w:pPr>
        <w:jc w:val="right"/>
        <w:rPr>
          <w:sz w:val="20"/>
          <w:szCs w:val="20"/>
        </w:rPr>
      </w:pPr>
    </w:p>
    <w:p w:rsidR="00684D8C" w:rsidRDefault="00684D8C" w:rsidP="00E94A4D">
      <w:pPr>
        <w:jc w:val="right"/>
        <w:rPr>
          <w:sz w:val="20"/>
          <w:szCs w:val="20"/>
        </w:rPr>
      </w:pPr>
    </w:p>
    <w:p w:rsidR="00684D8C" w:rsidRDefault="00684D8C" w:rsidP="00E94A4D">
      <w:pPr>
        <w:jc w:val="right"/>
        <w:rPr>
          <w:sz w:val="20"/>
          <w:szCs w:val="20"/>
        </w:rPr>
      </w:pPr>
    </w:p>
    <w:p w:rsidR="00684D8C" w:rsidRDefault="00684D8C" w:rsidP="00E94A4D">
      <w:pPr>
        <w:jc w:val="right"/>
        <w:rPr>
          <w:sz w:val="20"/>
          <w:szCs w:val="20"/>
        </w:rPr>
      </w:pPr>
    </w:p>
    <w:p w:rsidR="00684D8C" w:rsidRDefault="00684D8C" w:rsidP="00E94A4D">
      <w:pPr>
        <w:jc w:val="right"/>
        <w:rPr>
          <w:sz w:val="20"/>
          <w:szCs w:val="20"/>
        </w:rPr>
      </w:pPr>
    </w:p>
    <w:p w:rsidR="00684D8C" w:rsidRDefault="00684D8C" w:rsidP="00E94A4D">
      <w:pPr>
        <w:jc w:val="right"/>
        <w:rPr>
          <w:sz w:val="20"/>
          <w:szCs w:val="20"/>
        </w:rPr>
      </w:pPr>
    </w:p>
    <w:p w:rsidR="00684D8C" w:rsidRDefault="00684D8C" w:rsidP="00E94A4D">
      <w:pPr>
        <w:jc w:val="right"/>
        <w:rPr>
          <w:sz w:val="20"/>
          <w:szCs w:val="20"/>
        </w:rPr>
      </w:pPr>
    </w:p>
    <w:p w:rsidR="00684D8C" w:rsidRDefault="00684D8C" w:rsidP="00E94A4D">
      <w:pPr>
        <w:jc w:val="right"/>
        <w:rPr>
          <w:sz w:val="20"/>
          <w:szCs w:val="20"/>
        </w:rPr>
      </w:pPr>
    </w:p>
    <w:p w:rsidR="00684D8C" w:rsidRDefault="00684D8C" w:rsidP="00E94A4D">
      <w:pPr>
        <w:jc w:val="right"/>
        <w:rPr>
          <w:sz w:val="20"/>
          <w:szCs w:val="20"/>
        </w:rPr>
      </w:pPr>
    </w:p>
    <w:p w:rsidR="00684D8C" w:rsidRDefault="00684D8C"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 xml:space="preserve">Приложение № </w:t>
      </w:r>
      <w:r w:rsidR="00684D8C">
        <w:rPr>
          <w:sz w:val="20"/>
          <w:szCs w:val="20"/>
        </w:rPr>
        <w:t>2</w:t>
      </w:r>
    </w:p>
    <w:p w:rsidR="00E94A4D" w:rsidRPr="00E94A4D" w:rsidRDefault="00E94A4D" w:rsidP="00E94A4D">
      <w:pPr>
        <w:ind w:left="4320"/>
        <w:jc w:val="right"/>
        <w:rPr>
          <w:sz w:val="20"/>
          <w:szCs w:val="20"/>
        </w:rPr>
      </w:pPr>
      <w:r w:rsidRPr="00E94A4D">
        <w:rPr>
          <w:sz w:val="20"/>
          <w:szCs w:val="20"/>
        </w:rPr>
        <w:t xml:space="preserve">                                              к договору № </w:t>
      </w:r>
      <w:r w:rsidR="005C062D">
        <w:rPr>
          <w:sz w:val="20"/>
          <w:szCs w:val="20"/>
        </w:rPr>
        <w:t>128-21</w:t>
      </w:r>
      <w:r w:rsidRPr="00E94A4D">
        <w:rPr>
          <w:sz w:val="20"/>
          <w:szCs w:val="20"/>
        </w:rPr>
        <w:br/>
        <w:t>от ___________________.</w:t>
      </w:r>
    </w:p>
    <w:p w:rsidR="00E94A4D" w:rsidRPr="00E94A4D" w:rsidRDefault="00E94A4D" w:rsidP="00E94A4D">
      <w:pPr>
        <w:jc w:val="center"/>
        <w:rPr>
          <w:b/>
          <w:sz w:val="20"/>
          <w:szCs w:val="20"/>
        </w:rPr>
      </w:pPr>
    </w:p>
    <w:p w:rsidR="00684D8C" w:rsidRPr="005A07FA" w:rsidRDefault="00684D8C" w:rsidP="00684D8C">
      <w:pPr>
        <w:jc w:val="center"/>
        <w:rPr>
          <w:b/>
          <w:bCs/>
          <w:sz w:val="20"/>
          <w:szCs w:val="20"/>
        </w:rPr>
      </w:pPr>
      <w:r w:rsidRPr="005A07FA">
        <w:rPr>
          <w:b/>
          <w:bCs/>
          <w:sz w:val="20"/>
          <w:szCs w:val="20"/>
        </w:rPr>
        <w:t xml:space="preserve">Техническое задание </w:t>
      </w:r>
    </w:p>
    <w:p w:rsidR="00684D8C" w:rsidRPr="005A07FA" w:rsidRDefault="00684D8C" w:rsidP="00684D8C">
      <w:pPr>
        <w:pStyle w:val="14"/>
        <w:jc w:val="center"/>
        <w:rPr>
          <w:b/>
          <w:bCs/>
          <w:sz w:val="20"/>
        </w:rPr>
      </w:pPr>
      <w:r w:rsidRPr="005A07FA">
        <w:rPr>
          <w:b/>
          <w:bCs/>
          <w:sz w:val="20"/>
        </w:rPr>
        <w:t xml:space="preserve">на </w:t>
      </w:r>
      <w:r>
        <w:rPr>
          <w:b/>
          <w:bCs/>
          <w:sz w:val="20"/>
        </w:rPr>
        <w:t>выполнение работ по формированию проема в бетонной стене</w:t>
      </w:r>
    </w:p>
    <w:p w:rsidR="00684D8C" w:rsidRPr="005C062D" w:rsidRDefault="00684D8C" w:rsidP="00684D8C">
      <w:pPr>
        <w:tabs>
          <w:tab w:val="left" w:pos="2505"/>
        </w:tabs>
        <w:rPr>
          <w:sz w:val="20"/>
          <w:szCs w:val="20"/>
        </w:rPr>
      </w:pPr>
      <w:r w:rsidRPr="005C062D">
        <w:rPr>
          <w:b/>
          <w:sz w:val="20"/>
          <w:szCs w:val="20"/>
        </w:rPr>
        <w:t>1. Наименование учреждения:</w:t>
      </w:r>
      <w:r w:rsidRPr="005C062D">
        <w:rPr>
          <w:sz w:val="20"/>
          <w:szCs w:val="20"/>
        </w:rPr>
        <w:t xml:space="preserve">  ОГАУЗ «Иркутская городская клиническая больница № 8»</w:t>
      </w:r>
    </w:p>
    <w:p w:rsidR="00684D8C" w:rsidRPr="005C062D" w:rsidRDefault="00684D8C" w:rsidP="00684D8C">
      <w:pPr>
        <w:jc w:val="both"/>
        <w:rPr>
          <w:sz w:val="20"/>
          <w:szCs w:val="20"/>
        </w:rPr>
      </w:pPr>
      <w:r w:rsidRPr="005C062D">
        <w:rPr>
          <w:b/>
          <w:sz w:val="20"/>
          <w:szCs w:val="20"/>
        </w:rPr>
        <w:t xml:space="preserve">2. Место выполнения работ: </w:t>
      </w:r>
      <w:r w:rsidRPr="005C062D">
        <w:rPr>
          <w:sz w:val="20"/>
          <w:szCs w:val="20"/>
        </w:rPr>
        <w:t>г. Иркутск, ул. Баумана, 214</w:t>
      </w:r>
      <w:r>
        <w:rPr>
          <w:sz w:val="20"/>
          <w:szCs w:val="20"/>
        </w:rPr>
        <w:t>А (</w:t>
      </w:r>
      <w:proofErr w:type="spellStart"/>
      <w:r>
        <w:rPr>
          <w:sz w:val="20"/>
          <w:szCs w:val="20"/>
        </w:rPr>
        <w:t>каб</w:t>
      </w:r>
      <w:proofErr w:type="spellEnd"/>
      <w:r>
        <w:rPr>
          <w:sz w:val="20"/>
          <w:szCs w:val="20"/>
        </w:rPr>
        <w:t>. № 235, 236)</w:t>
      </w:r>
    </w:p>
    <w:p w:rsidR="00684D8C" w:rsidRPr="005C062D" w:rsidRDefault="00684D8C" w:rsidP="00684D8C">
      <w:pPr>
        <w:jc w:val="both"/>
        <w:rPr>
          <w:sz w:val="20"/>
          <w:szCs w:val="20"/>
        </w:rPr>
      </w:pPr>
      <w:r w:rsidRPr="005C062D">
        <w:rPr>
          <w:b/>
          <w:sz w:val="20"/>
          <w:szCs w:val="20"/>
        </w:rPr>
        <w:t xml:space="preserve">3. Стоимость работ по состоянию на 1 квартал 2021 г. –  60, 562 </w:t>
      </w:r>
      <w:r w:rsidRPr="005C062D">
        <w:rPr>
          <w:sz w:val="20"/>
          <w:szCs w:val="20"/>
        </w:rPr>
        <w:t>тыс. рублей</w:t>
      </w:r>
    </w:p>
    <w:p w:rsidR="00684D8C" w:rsidRPr="005C062D" w:rsidRDefault="00684D8C" w:rsidP="00684D8C">
      <w:pPr>
        <w:tabs>
          <w:tab w:val="left" w:pos="2505"/>
        </w:tabs>
        <w:jc w:val="both"/>
        <w:rPr>
          <w:b/>
          <w:sz w:val="20"/>
          <w:szCs w:val="20"/>
        </w:rPr>
      </w:pPr>
      <w:r w:rsidRPr="005C062D">
        <w:rPr>
          <w:b/>
          <w:sz w:val="20"/>
          <w:szCs w:val="20"/>
        </w:rPr>
        <w:t>4. Сведения о выполняемых работах:</w:t>
      </w:r>
    </w:p>
    <w:p w:rsidR="00684D8C" w:rsidRDefault="00684D8C" w:rsidP="00684D8C">
      <w:pPr>
        <w:tabs>
          <w:tab w:val="left" w:pos="2505"/>
        </w:tabs>
        <w:jc w:val="both"/>
        <w:rPr>
          <w:b/>
          <w:sz w:val="20"/>
          <w:szCs w:val="20"/>
        </w:rPr>
      </w:pPr>
      <w:r>
        <w:rPr>
          <w:b/>
          <w:sz w:val="20"/>
          <w:szCs w:val="20"/>
        </w:rPr>
        <w:t xml:space="preserve">4.1. </w:t>
      </w:r>
      <w:r w:rsidRPr="005C062D">
        <w:rPr>
          <w:b/>
          <w:sz w:val="20"/>
          <w:szCs w:val="20"/>
        </w:rPr>
        <w:t>Демонтажные работы</w:t>
      </w:r>
    </w:p>
    <w:p w:rsidR="00684D8C" w:rsidRDefault="00684D8C" w:rsidP="00684D8C">
      <w:pPr>
        <w:tabs>
          <w:tab w:val="left" w:pos="2505"/>
        </w:tabs>
        <w:jc w:val="both"/>
        <w:rPr>
          <w:sz w:val="20"/>
          <w:szCs w:val="20"/>
        </w:rPr>
      </w:pPr>
      <w:r>
        <w:rPr>
          <w:sz w:val="20"/>
          <w:szCs w:val="20"/>
        </w:rPr>
        <w:t xml:space="preserve">1) </w:t>
      </w:r>
      <w:r w:rsidRPr="005C062D">
        <w:rPr>
          <w:sz w:val="20"/>
          <w:szCs w:val="20"/>
        </w:rPr>
        <w:t>Пробивка проемов в конструкциях: из бетона;</w:t>
      </w:r>
    </w:p>
    <w:p w:rsidR="00684D8C" w:rsidRPr="005C062D" w:rsidRDefault="00684D8C" w:rsidP="00684D8C">
      <w:pPr>
        <w:tabs>
          <w:tab w:val="left" w:pos="2505"/>
        </w:tabs>
        <w:jc w:val="both"/>
        <w:rPr>
          <w:sz w:val="20"/>
          <w:szCs w:val="20"/>
        </w:rPr>
      </w:pPr>
      <w:r>
        <w:rPr>
          <w:sz w:val="20"/>
          <w:szCs w:val="20"/>
        </w:rPr>
        <w:t xml:space="preserve">2) </w:t>
      </w:r>
      <w:r w:rsidRPr="005C062D">
        <w:rPr>
          <w:sz w:val="20"/>
          <w:szCs w:val="20"/>
        </w:rPr>
        <w:t xml:space="preserve">Пробивка проемов в конструкциях: из кирпича; </w:t>
      </w:r>
    </w:p>
    <w:p w:rsidR="00684D8C" w:rsidRPr="005C062D" w:rsidRDefault="00684D8C" w:rsidP="00684D8C">
      <w:pPr>
        <w:jc w:val="both"/>
        <w:rPr>
          <w:b/>
          <w:bCs/>
          <w:color w:val="000000"/>
          <w:sz w:val="20"/>
          <w:szCs w:val="20"/>
        </w:rPr>
      </w:pPr>
      <w:r>
        <w:rPr>
          <w:b/>
          <w:bCs/>
          <w:color w:val="000000"/>
          <w:sz w:val="20"/>
          <w:szCs w:val="20"/>
        </w:rPr>
        <w:t xml:space="preserve">4.2. </w:t>
      </w:r>
      <w:r w:rsidRPr="005C062D">
        <w:rPr>
          <w:b/>
          <w:bCs/>
          <w:color w:val="000000"/>
          <w:sz w:val="20"/>
          <w:szCs w:val="20"/>
        </w:rPr>
        <w:t>Монтажные работы</w:t>
      </w:r>
    </w:p>
    <w:p w:rsidR="00684D8C" w:rsidRPr="005C062D" w:rsidRDefault="00684D8C" w:rsidP="00684D8C">
      <w:pPr>
        <w:tabs>
          <w:tab w:val="left" w:pos="2505"/>
        </w:tabs>
        <w:rPr>
          <w:sz w:val="20"/>
          <w:szCs w:val="20"/>
        </w:rPr>
      </w:pPr>
      <w:r w:rsidRPr="005C062D">
        <w:rPr>
          <w:bCs/>
          <w:color w:val="000000"/>
          <w:sz w:val="20"/>
          <w:szCs w:val="20"/>
        </w:rPr>
        <w:t xml:space="preserve"> </w:t>
      </w:r>
      <w:r>
        <w:rPr>
          <w:bCs/>
          <w:color w:val="000000"/>
          <w:sz w:val="20"/>
          <w:szCs w:val="20"/>
        </w:rPr>
        <w:t xml:space="preserve">1) </w:t>
      </w:r>
      <w:r w:rsidRPr="005C062D">
        <w:rPr>
          <w:sz w:val="20"/>
          <w:szCs w:val="20"/>
        </w:rPr>
        <w:t>Установка в жилых и общественных зданиях оконных блоков из ПВХ профилей: поворотных (откидных, поворотно-откидных) с площадью проема до 2 м2 одностворчатых;</w:t>
      </w:r>
    </w:p>
    <w:p w:rsidR="00684D8C" w:rsidRPr="005C062D" w:rsidRDefault="00684D8C" w:rsidP="00684D8C">
      <w:pPr>
        <w:tabs>
          <w:tab w:val="left" w:pos="2505"/>
        </w:tabs>
        <w:rPr>
          <w:sz w:val="20"/>
          <w:szCs w:val="20"/>
        </w:rPr>
      </w:pPr>
      <w:r>
        <w:rPr>
          <w:sz w:val="20"/>
          <w:szCs w:val="20"/>
        </w:rPr>
        <w:t xml:space="preserve"> 2) </w:t>
      </w:r>
      <w:r w:rsidRPr="005C062D">
        <w:rPr>
          <w:sz w:val="20"/>
          <w:szCs w:val="20"/>
        </w:rPr>
        <w:t>Установка подоконных досок из ПВХ: в каменных стенах толщиной до 0,51 м;</w:t>
      </w:r>
    </w:p>
    <w:p w:rsidR="00684D8C" w:rsidRPr="005C062D" w:rsidRDefault="00684D8C" w:rsidP="00684D8C">
      <w:pPr>
        <w:tabs>
          <w:tab w:val="left" w:pos="2505"/>
        </w:tabs>
        <w:rPr>
          <w:sz w:val="20"/>
          <w:szCs w:val="20"/>
        </w:rPr>
      </w:pPr>
      <w:r>
        <w:rPr>
          <w:sz w:val="20"/>
          <w:szCs w:val="20"/>
        </w:rPr>
        <w:t xml:space="preserve"> 3) </w:t>
      </w:r>
      <w:r w:rsidRPr="005C062D">
        <w:rPr>
          <w:sz w:val="20"/>
          <w:szCs w:val="20"/>
        </w:rPr>
        <w:t>Облицовка оконных и дверных откосов декоративным бумажно-слоистым пластиком или листами из синтетических материалов на клее;</w:t>
      </w:r>
    </w:p>
    <w:p w:rsidR="00684D8C" w:rsidRPr="005C062D" w:rsidRDefault="00684D8C" w:rsidP="00684D8C">
      <w:pPr>
        <w:tabs>
          <w:tab w:val="left" w:pos="2505"/>
        </w:tabs>
        <w:rPr>
          <w:sz w:val="20"/>
          <w:szCs w:val="20"/>
        </w:rPr>
      </w:pPr>
      <w:r>
        <w:rPr>
          <w:sz w:val="20"/>
          <w:szCs w:val="20"/>
        </w:rPr>
        <w:t xml:space="preserve">  4) </w:t>
      </w:r>
      <w:r w:rsidRPr="005C062D">
        <w:rPr>
          <w:sz w:val="20"/>
          <w:szCs w:val="20"/>
        </w:rPr>
        <w:t>Монтаж перегородок: из алюминиевых сплавов сборно-разборных с остеклением.</w:t>
      </w:r>
    </w:p>
    <w:p w:rsidR="00684D8C" w:rsidRPr="005C062D" w:rsidRDefault="00684D8C" w:rsidP="00684D8C">
      <w:pPr>
        <w:jc w:val="both"/>
        <w:rPr>
          <w:b/>
          <w:bCs/>
          <w:color w:val="000000"/>
          <w:sz w:val="20"/>
          <w:szCs w:val="20"/>
        </w:rPr>
      </w:pPr>
      <w:r w:rsidRPr="005C062D">
        <w:rPr>
          <w:b/>
          <w:bCs/>
          <w:color w:val="000000"/>
          <w:sz w:val="20"/>
          <w:szCs w:val="20"/>
        </w:rPr>
        <w:t>5. Требования к безопасности и сохранности объекта:</w:t>
      </w:r>
    </w:p>
    <w:p w:rsidR="00684D8C" w:rsidRPr="005C062D" w:rsidRDefault="00684D8C" w:rsidP="00684D8C">
      <w:pPr>
        <w:jc w:val="both"/>
        <w:rPr>
          <w:color w:val="000000"/>
          <w:sz w:val="20"/>
          <w:szCs w:val="20"/>
        </w:rPr>
      </w:pPr>
      <w:r w:rsidRPr="005C062D">
        <w:rPr>
          <w:color w:val="000000"/>
          <w:sz w:val="20"/>
          <w:szCs w:val="20"/>
        </w:rPr>
        <w:t xml:space="preserve">5.1.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684D8C" w:rsidRPr="005C062D" w:rsidRDefault="00684D8C" w:rsidP="00684D8C">
      <w:pPr>
        <w:rPr>
          <w:sz w:val="20"/>
          <w:szCs w:val="20"/>
        </w:rPr>
      </w:pPr>
      <w:r w:rsidRPr="005C062D">
        <w:rPr>
          <w:sz w:val="20"/>
          <w:szCs w:val="20"/>
        </w:rPr>
        <w:t xml:space="preserve">- </w:t>
      </w:r>
      <w:proofErr w:type="spellStart"/>
      <w:r w:rsidRPr="005C062D">
        <w:rPr>
          <w:sz w:val="20"/>
          <w:szCs w:val="20"/>
        </w:rPr>
        <w:t>СНиП</w:t>
      </w:r>
      <w:proofErr w:type="spellEnd"/>
      <w:r w:rsidRPr="005C062D">
        <w:rPr>
          <w:sz w:val="20"/>
          <w:szCs w:val="20"/>
        </w:rPr>
        <w:t xml:space="preserve"> 2.08.02-89* «Общественные здания и сооружения»</w:t>
      </w:r>
    </w:p>
    <w:p w:rsidR="00684D8C" w:rsidRPr="005C062D" w:rsidRDefault="00684D8C" w:rsidP="00684D8C">
      <w:pPr>
        <w:rPr>
          <w:sz w:val="20"/>
          <w:szCs w:val="20"/>
        </w:rPr>
      </w:pPr>
      <w:r w:rsidRPr="005C062D">
        <w:rPr>
          <w:sz w:val="20"/>
          <w:szCs w:val="20"/>
        </w:rPr>
        <w:t xml:space="preserve">- </w:t>
      </w:r>
      <w:proofErr w:type="spellStart"/>
      <w:r w:rsidRPr="005C062D">
        <w:rPr>
          <w:sz w:val="20"/>
          <w:szCs w:val="20"/>
        </w:rPr>
        <w:t>СНиП</w:t>
      </w:r>
      <w:proofErr w:type="spellEnd"/>
      <w:r w:rsidRPr="005C062D">
        <w:rPr>
          <w:sz w:val="20"/>
          <w:szCs w:val="20"/>
        </w:rPr>
        <w:t xml:space="preserve"> 21-01-97* «Пожарная безопасность зданий и сооружений»</w:t>
      </w:r>
    </w:p>
    <w:p w:rsidR="00684D8C" w:rsidRPr="005C062D" w:rsidRDefault="00684D8C" w:rsidP="00684D8C">
      <w:pPr>
        <w:rPr>
          <w:sz w:val="20"/>
          <w:szCs w:val="20"/>
        </w:rPr>
      </w:pPr>
      <w:r w:rsidRPr="005C062D">
        <w:rPr>
          <w:sz w:val="20"/>
          <w:szCs w:val="20"/>
        </w:rPr>
        <w:t xml:space="preserve">- </w:t>
      </w:r>
      <w:proofErr w:type="spellStart"/>
      <w:r w:rsidRPr="005C062D">
        <w:rPr>
          <w:sz w:val="20"/>
          <w:szCs w:val="20"/>
        </w:rPr>
        <w:t>СНиП</w:t>
      </w:r>
      <w:proofErr w:type="spellEnd"/>
      <w:r w:rsidRPr="005C062D">
        <w:rPr>
          <w:sz w:val="20"/>
          <w:szCs w:val="20"/>
        </w:rPr>
        <w:t xml:space="preserve"> 12-03-2001 «Безопасность труда в строительстве»</w:t>
      </w:r>
    </w:p>
    <w:p w:rsidR="00684D8C" w:rsidRPr="005C062D" w:rsidRDefault="00684D8C" w:rsidP="00684D8C">
      <w:pPr>
        <w:rPr>
          <w:sz w:val="20"/>
          <w:szCs w:val="20"/>
        </w:rPr>
      </w:pPr>
      <w:r w:rsidRPr="005C062D">
        <w:rPr>
          <w:sz w:val="20"/>
          <w:szCs w:val="20"/>
        </w:rPr>
        <w:t>- ППБ 01-03 «Правила пожарной безопасности в Российской Федерации»</w:t>
      </w:r>
    </w:p>
    <w:p w:rsidR="00684D8C" w:rsidRPr="005C062D" w:rsidRDefault="00684D8C" w:rsidP="00684D8C">
      <w:pPr>
        <w:rPr>
          <w:sz w:val="20"/>
          <w:szCs w:val="20"/>
        </w:rPr>
      </w:pPr>
      <w:r w:rsidRPr="005C062D">
        <w:rPr>
          <w:sz w:val="20"/>
          <w:szCs w:val="20"/>
        </w:rPr>
        <w:t xml:space="preserve">- </w:t>
      </w:r>
      <w:proofErr w:type="spellStart"/>
      <w:r w:rsidRPr="005C062D">
        <w:rPr>
          <w:bCs/>
          <w:sz w:val="20"/>
          <w:szCs w:val="20"/>
          <w:shd w:val="clear" w:color="auto" w:fill="FFFFFF"/>
        </w:rPr>
        <w:t>СанПиН</w:t>
      </w:r>
      <w:proofErr w:type="spellEnd"/>
      <w:r w:rsidRPr="005C062D">
        <w:rPr>
          <w:bCs/>
          <w:sz w:val="20"/>
          <w:szCs w:val="20"/>
          <w:shd w:val="clear" w:color="auto" w:fill="FFFFFF"/>
        </w:rPr>
        <w:t xml:space="preserve"> 2.2.3.1384-03 "Гигиенические требования к организации строительного производства и строительных работ"</w:t>
      </w:r>
    </w:p>
    <w:p w:rsidR="00684D8C" w:rsidRPr="005C062D" w:rsidRDefault="00684D8C" w:rsidP="00684D8C">
      <w:pPr>
        <w:rPr>
          <w:bCs/>
          <w:color w:val="000000"/>
          <w:sz w:val="20"/>
          <w:szCs w:val="20"/>
        </w:rPr>
      </w:pPr>
      <w:r w:rsidRPr="005C062D">
        <w:rPr>
          <w:bCs/>
          <w:sz w:val="20"/>
          <w:szCs w:val="20"/>
          <w:shd w:val="clear" w:color="auto" w:fill="FFFFFF"/>
        </w:rPr>
        <w:t xml:space="preserve">- </w:t>
      </w:r>
      <w:proofErr w:type="spellStart"/>
      <w:r w:rsidRPr="005C062D">
        <w:rPr>
          <w:bCs/>
          <w:color w:val="000000"/>
          <w:sz w:val="20"/>
          <w:szCs w:val="20"/>
        </w:rPr>
        <w:t>СНиП</w:t>
      </w:r>
      <w:proofErr w:type="spellEnd"/>
      <w:r w:rsidRPr="005C062D">
        <w:rPr>
          <w:bCs/>
          <w:color w:val="000000"/>
          <w:sz w:val="20"/>
          <w:szCs w:val="20"/>
        </w:rPr>
        <w:t xml:space="preserve"> 3.04.01-87 «Изоляционные и отделочные покрытия»</w:t>
      </w:r>
    </w:p>
    <w:p w:rsidR="00684D8C" w:rsidRPr="005C062D" w:rsidRDefault="00684D8C" w:rsidP="00684D8C">
      <w:pPr>
        <w:jc w:val="both"/>
        <w:rPr>
          <w:color w:val="000000"/>
          <w:sz w:val="20"/>
          <w:szCs w:val="20"/>
        </w:rPr>
      </w:pPr>
      <w:r w:rsidRPr="005C062D">
        <w:rPr>
          <w:color w:val="000000"/>
          <w:sz w:val="20"/>
          <w:szCs w:val="20"/>
        </w:rPr>
        <w:t>5.2. Нести самостоятельную ответственность за своего и привлекаемого к работе персонала, работающего на территории Заказчика.</w:t>
      </w:r>
    </w:p>
    <w:p w:rsidR="00684D8C" w:rsidRPr="005C062D" w:rsidRDefault="00684D8C" w:rsidP="00684D8C">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5.3.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684D8C" w:rsidRPr="005C062D" w:rsidRDefault="00684D8C" w:rsidP="00684D8C">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5.4.Ответственность за сохранность  материалов, техники и оборудования лежит на Подрядчике.</w:t>
      </w:r>
    </w:p>
    <w:p w:rsidR="00684D8C" w:rsidRPr="005C062D" w:rsidRDefault="00684D8C" w:rsidP="00684D8C">
      <w:pPr>
        <w:pStyle w:val="afb"/>
        <w:shd w:val="clear" w:color="auto" w:fill="FFFFFF"/>
        <w:spacing w:before="0" w:beforeAutospacing="0" w:after="0" w:afterAutospacing="0"/>
        <w:textAlignment w:val="baseline"/>
        <w:rPr>
          <w:b/>
          <w:bCs/>
          <w:color w:val="000000"/>
          <w:sz w:val="20"/>
          <w:szCs w:val="20"/>
          <w:bdr w:val="none" w:sz="0" w:space="0" w:color="auto" w:frame="1"/>
        </w:rPr>
      </w:pPr>
      <w:r w:rsidRPr="005C062D">
        <w:rPr>
          <w:b/>
          <w:bCs/>
          <w:color w:val="000000"/>
          <w:sz w:val="20"/>
          <w:szCs w:val="20"/>
          <w:bdr w:val="none" w:sz="0" w:space="0" w:color="auto" w:frame="1"/>
        </w:rPr>
        <w:t xml:space="preserve"> 6. Требования к выполнению работ:</w:t>
      </w:r>
    </w:p>
    <w:p w:rsidR="00684D8C" w:rsidRPr="005C062D" w:rsidRDefault="00684D8C" w:rsidP="00684D8C">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sidRPr="005C062D">
        <w:rPr>
          <w:sz w:val="20"/>
          <w:szCs w:val="20"/>
        </w:rPr>
        <w:t xml:space="preserve">6.1. </w:t>
      </w:r>
      <w:r w:rsidRPr="003D4918">
        <w:rPr>
          <w:sz w:val="20"/>
          <w:szCs w:val="20"/>
        </w:rPr>
        <w:t>Все работы выполняются в соответствии с Дефектной ведомостью</w:t>
      </w:r>
      <w:r>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w:t>
      </w:r>
      <w:r>
        <w:rPr>
          <w:sz w:val="20"/>
          <w:szCs w:val="20"/>
        </w:rPr>
        <w:t xml:space="preserve">ресурсным </w:t>
      </w:r>
      <w:r w:rsidRPr="003D4918">
        <w:rPr>
          <w:sz w:val="20"/>
          <w:szCs w:val="20"/>
        </w:rPr>
        <w:t>сметным расчетом Заказчика</w:t>
      </w:r>
      <w:r>
        <w:rPr>
          <w:sz w:val="20"/>
          <w:szCs w:val="20"/>
        </w:rPr>
        <w:t xml:space="preserve"> </w:t>
      </w:r>
      <w:r w:rsidRPr="000B4733">
        <w:rPr>
          <w:i/>
          <w:sz w:val="20"/>
          <w:szCs w:val="20"/>
        </w:rPr>
        <w:t>(Приложение № 4 к Извещению)</w:t>
      </w:r>
      <w:r w:rsidRPr="005C062D">
        <w:rPr>
          <w:sz w:val="20"/>
          <w:szCs w:val="20"/>
        </w:rPr>
        <w:t>.</w:t>
      </w:r>
    </w:p>
    <w:p w:rsidR="00684D8C" w:rsidRPr="005C062D" w:rsidRDefault="00684D8C" w:rsidP="00684D8C">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6.2. Подрядчик должен выполнить работы, в соответствии с действующим</w:t>
      </w:r>
      <w:r w:rsidRPr="005C062D">
        <w:rPr>
          <w:rStyle w:val="apple-converted-space"/>
          <w:color w:val="000000"/>
          <w:sz w:val="20"/>
          <w:szCs w:val="20"/>
        </w:rPr>
        <w:t> </w:t>
      </w:r>
      <w:r w:rsidRPr="00FA67FE">
        <w:rPr>
          <w:sz w:val="20"/>
          <w:szCs w:val="20"/>
          <w:bdr w:val="none" w:sz="0" w:space="0" w:color="auto" w:frame="1"/>
        </w:rPr>
        <w:t>законодательством Российской Федерации</w:t>
      </w:r>
      <w:r w:rsidRPr="005C062D">
        <w:rPr>
          <w:sz w:val="20"/>
          <w:szCs w:val="20"/>
        </w:rPr>
        <w:t>,</w:t>
      </w:r>
      <w:r w:rsidRPr="005C062D">
        <w:rPr>
          <w:color w:val="000000"/>
          <w:sz w:val="20"/>
          <w:szCs w:val="20"/>
        </w:rPr>
        <w:t xml:space="preserve"> нормативами и стандартами (</w:t>
      </w:r>
      <w:proofErr w:type="spellStart"/>
      <w:r w:rsidRPr="005C062D">
        <w:rPr>
          <w:color w:val="000000"/>
          <w:sz w:val="20"/>
          <w:szCs w:val="20"/>
        </w:rPr>
        <w:t>СНиП</w:t>
      </w:r>
      <w:proofErr w:type="spellEnd"/>
      <w:r w:rsidRPr="005C062D">
        <w:rPr>
          <w:color w:val="000000"/>
          <w:sz w:val="20"/>
          <w:szCs w:val="20"/>
        </w:rPr>
        <w:t xml:space="preserve">, </w:t>
      </w:r>
      <w:proofErr w:type="spellStart"/>
      <w:r w:rsidRPr="005C062D">
        <w:rPr>
          <w:color w:val="000000"/>
          <w:sz w:val="20"/>
          <w:szCs w:val="20"/>
        </w:rPr>
        <w:t>ГОСТы</w:t>
      </w:r>
      <w:proofErr w:type="spellEnd"/>
      <w:r w:rsidRPr="005C062D">
        <w:rPr>
          <w:color w:val="000000"/>
          <w:sz w:val="20"/>
          <w:szCs w:val="20"/>
        </w:rPr>
        <w:t xml:space="preserve">, </w:t>
      </w:r>
      <w:proofErr w:type="spellStart"/>
      <w:r w:rsidRPr="005C062D">
        <w:rPr>
          <w:color w:val="000000"/>
          <w:sz w:val="20"/>
          <w:szCs w:val="20"/>
        </w:rPr>
        <w:t>СанПиН</w:t>
      </w:r>
      <w:proofErr w:type="spellEnd"/>
      <w:r w:rsidRPr="005C062D">
        <w:rPr>
          <w:color w:val="000000"/>
          <w:sz w:val="20"/>
          <w:szCs w:val="20"/>
        </w:rPr>
        <w:t xml:space="preserve">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684D8C" w:rsidRPr="005C062D" w:rsidRDefault="00684D8C" w:rsidP="00684D8C">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sidRPr="005C062D">
        <w:rPr>
          <w:sz w:val="20"/>
          <w:szCs w:val="20"/>
        </w:rPr>
        <w:t>6.3.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684D8C" w:rsidRPr="005C062D" w:rsidRDefault="00684D8C" w:rsidP="00684D8C">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6.4.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684D8C" w:rsidRPr="005C062D" w:rsidRDefault="00684D8C" w:rsidP="00684D8C">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 xml:space="preserve">6.5.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5C062D">
        <w:rPr>
          <w:sz w:val="20"/>
          <w:szCs w:val="20"/>
        </w:rPr>
        <w:t>Заказчик имеет право осуществлять контроль за ходом, качеством и сроками выполнения работ.</w:t>
      </w:r>
    </w:p>
    <w:p w:rsidR="00684D8C" w:rsidRPr="005C062D" w:rsidRDefault="00684D8C" w:rsidP="00684D8C">
      <w:pPr>
        <w:jc w:val="both"/>
        <w:rPr>
          <w:sz w:val="20"/>
          <w:szCs w:val="20"/>
        </w:rPr>
      </w:pPr>
      <w:r w:rsidRPr="005C062D">
        <w:rPr>
          <w:sz w:val="20"/>
          <w:szCs w:val="20"/>
        </w:rPr>
        <w:t>6.6.</w:t>
      </w:r>
      <w:r w:rsidRPr="005C062D">
        <w:rPr>
          <w:color w:val="000000"/>
          <w:sz w:val="20"/>
          <w:szCs w:val="20"/>
        </w:rPr>
        <w:t xml:space="preserve"> </w:t>
      </w:r>
      <w:r w:rsidRPr="005C062D">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684D8C" w:rsidRPr="005C062D" w:rsidRDefault="00684D8C" w:rsidP="00684D8C">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 xml:space="preserve">6.7.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684D8C" w:rsidRPr="005C062D" w:rsidRDefault="00684D8C" w:rsidP="00684D8C">
      <w:pPr>
        <w:pStyle w:val="afb"/>
        <w:shd w:val="clear" w:color="auto" w:fill="FFFFFF"/>
        <w:spacing w:before="0" w:beforeAutospacing="0" w:after="0" w:afterAutospacing="0"/>
        <w:jc w:val="both"/>
        <w:textAlignment w:val="baseline"/>
        <w:rPr>
          <w:color w:val="000000"/>
          <w:sz w:val="20"/>
          <w:szCs w:val="20"/>
        </w:rPr>
      </w:pPr>
      <w:r w:rsidRPr="005C062D">
        <w:rPr>
          <w:sz w:val="20"/>
          <w:szCs w:val="20"/>
        </w:rPr>
        <w:t>6.8. Уборка строительного мусора и его вывоз осуществляется силами и средствами Подрядчика.</w:t>
      </w:r>
    </w:p>
    <w:p w:rsidR="00684D8C" w:rsidRPr="005C062D" w:rsidRDefault="00684D8C" w:rsidP="00684D8C">
      <w:pPr>
        <w:pStyle w:val="afb"/>
        <w:shd w:val="clear" w:color="auto" w:fill="FFFFFF"/>
        <w:spacing w:before="0" w:beforeAutospacing="0" w:after="0" w:afterAutospacing="0"/>
        <w:textAlignment w:val="baseline"/>
        <w:rPr>
          <w:b/>
          <w:bCs/>
          <w:color w:val="000000"/>
          <w:sz w:val="20"/>
          <w:szCs w:val="20"/>
          <w:bdr w:val="none" w:sz="0" w:space="0" w:color="auto" w:frame="1"/>
        </w:rPr>
      </w:pPr>
      <w:r w:rsidRPr="005C062D">
        <w:rPr>
          <w:b/>
          <w:bCs/>
          <w:color w:val="000000"/>
          <w:sz w:val="20"/>
          <w:szCs w:val="20"/>
          <w:bdr w:val="none" w:sz="0" w:space="0" w:color="auto" w:frame="1"/>
        </w:rPr>
        <w:t xml:space="preserve">7. Требования к приёмке и качеству выполнения работ: </w:t>
      </w:r>
    </w:p>
    <w:p w:rsidR="00684D8C" w:rsidRPr="005C062D" w:rsidRDefault="00684D8C" w:rsidP="00684D8C">
      <w:pPr>
        <w:pStyle w:val="afb"/>
        <w:shd w:val="clear" w:color="auto" w:fill="FFFFFF"/>
        <w:spacing w:before="0" w:beforeAutospacing="0" w:after="0" w:afterAutospacing="0"/>
        <w:jc w:val="both"/>
        <w:textAlignment w:val="baseline"/>
        <w:rPr>
          <w:color w:val="000000"/>
          <w:sz w:val="20"/>
          <w:szCs w:val="20"/>
        </w:rPr>
      </w:pPr>
      <w:r w:rsidRPr="005C062D">
        <w:rPr>
          <w:bCs/>
          <w:color w:val="000000"/>
          <w:sz w:val="20"/>
          <w:szCs w:val="20"/>
          <w:bdr w:val="none" w:sz="0" w:space="0" w:color="auto" w:frame="1"/>
        </w:rPr>
        <w:t>7.1.</w:t>
      </w:r>
      <w:r w:rsidRPr="005C062D">
        <w:rPr>
          <w:b/>
          <w:bCs/>
          <w:color w:val="000000"/>
          <w:sz w:val="20"/>
          <w:szCs w:val="20"/>
          <w:bdr w:val="none" w:sz="0" w:space="0" w:color="auto" w:frame="1"/>
        </w:rPr>
        <w:t xml:space="preserve"> </w:t>
      </w:r>
      <w:r w:rsidRPr="005C062D">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684D8C" w:rsidRPr="005C062D" w:rsidRDefault="00684D8C" w:rsidP="00684D8C">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7.2.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684D8C" w:rsidRPr="005C062D" w:rsidRDefault="00684D8C" w:rsidP="00684D8C">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lastRenderedPageBreak/>
        <w:t>7.3.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684D8C" w:rsidRPr="005C062D" w:rsidRDefault="00684D8C" w:rsidP="00684D8C">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7.4.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684D8C" w:rsidRPr="005C062D" w:rsidRDefault="00684D8C" w:rsidP="00684D8C">
      <w:pPr>
        <w:rPr>
          <w:b/>
          <w:sz w:val="20"/>
          <w:szCs w:val="20"/>
        </w:rPr>
      </w:pPr>
      <w:r w:rsidRPr="005C062D">
        <w:rPr>
          <w:b/>
          <w:sz w:val="20"/>
          <w:szCs w:val="20"/>
        </w:rPr>
        <w:t xml:space="preserve">8. Требования к качеству материалов: </w:t>
      </w:r>
    </w:p>
    <w:p w:rsidR="00684D8C" w:rsidRPr="005C062D" w:rsidRDefault="00684D8C" w:rsidP="00684D8C">
      <w:pPr>
        <w:pStyle w:val="afb"/>
        <w:shd w:val="clear" w:color="auto" w:fill="FFFFFF"/>
        <w:spacing w:before="0" w:beforeAutospacing="0" w:after="0" w:afterAutospacing="0"/>
        <w:jc w:val="both"/>
        <w:textAlignment w:val="baseline"/>
        <w:rPr>
          <w:color w:val="000000"/>
          <w:sz w:val="20"/>
          <w:szCs w:val="20"/>
        </w:rPr>
      </w:pPr>
      <w:r w:rsidRPr="005C062D">
        <w:rPr>
          <w:sz w:val="20"/>
          <w:szCs w:val="20"/>
        </w:rPr>
        <w:t>8.1.</w:t>
      </w:r>
      <w:r w:rsidRPr="005C062D">
        <w:rPr>
          <w:b/>
          <w:sz w:val="20"/>
          <w:szCs w:val="20"/>
        </w:rPr>
        <w:t xml:space="preserve"> </w:t>
      </w:r>
      <w:r w:rsidRPr="005C062D">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684D8C" w:rsidRPr="005C062D" w:rsidRDefault="00684D8C" w:rsidP="00684D8C">
      <w:pPr>
        <w:jc w:val="both"/>
        <w:rPr>
          <w:sz w:val="20"/>
          <w:szCs w:val="20"/>
        </w:rPr>
      </w:pPr>
      <w:r w:rsidRPr="005C062D">
        <w:rPr>
          <w:sz w:val="20"/>
          <w:szCs w:val="20"/>
        </w:rPr>
        <w:t xml:space="preserve">8.2.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684D8C" w:rsidRPr="005C062D" w:rsidRDefault="00684D8C" w:rsidP="00684D8C">
      <w:pPr>
        <w:jc w:val="both"/>
        <w:rPr>
          <w:sz w:val="20"/>
          <w:szCs w:val="20"/>
        </w:rPr>
      </w:pPr>
      <w:r w:rsidRPr="005C062D">
        <w:rPr>
          <w:sz w:val="20"/>
          <w:szCs w:val="20"/>
        </w:rPr>
        <w:t>8.3.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684D8C" w:rsidRPr="005C062D" w:rsidRDefault="00684D8C" w:rsidP="00684D8C">
      <w:pPr>
        <w:jc w:val="both"/>
        <w:rPr>
          <w:sz w:val="20"/>
          <w:szCs w:val="20"/>
        </w:rPr>
      </w:pPr>
      <w:r w:rsidRPr="005C062D">
        <w:rPr>
          <w:sz w:val="20"/>
          <w:szCs w:val="20"/>
        </w:rPr>
        <w:t>8.4.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684D8C" w:rsidRPr="005C062D" w:rsidRDefault="00684D8C" w:rsidP="00684D8C">
      <w:pPr>
        <w:jc w:val="both"/>
        <w:rPr>
          <w:sz w:val="20"/>
          <w:szCs w:val="20"/>
        </w:rPr>
      </w:pPr>
      <w:r w:rsidRPr="005C062D">
        <w:rPr>
          <w:sz w:val="20"/>
          <w:szCs w:val="20"/>
        </w:rPr>
        <w:t>8.5. Перед началом выполнения работ Подрядчик должен согласовать с Заказчиком цветовую гамму и рисунок используемого отделочного материала.</w:t>
      </w:r>
    </w:p>
    <w:p w:rsidR="00684D8C" w:rsidRPr="00B22F35" w:rsidRDefault="00684D8C" w:rsidP="00684D8C">
      <w:pPr>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684D8C" w:rsidRPr="005C062D" w:rsidRDefault="00684D8C" w:rsidP="00684D8C">
      <w:pPr>
        <w:pStyle w:val="afb"/>
        <w:shd w:val="clear" w:color="auto" w:fill="FFFFFF"/>
        <w:spacing w:before="0" w:beforeAutospacing="0" w:after="0" w:afterAutospacing="0"/>
        <w:textAlignment w:val="baseline"/>
        <w:rPr>
          <w:b/>
          <w:sz w:val="20"/>
          <w:szCs w:val="20"/>
        </w:rPr>
      </w:pPr>
      <w:r w:rsidRPr="005C062D">
        <w:rPr>
          <w:b/>
          <w:sz w:val="20"/>
          <w:szCs w:val="20"/>
        </w:rPr>
        <w:t>9. Срок выполнения работ:</w:t>
      </w:r>
    </w:p>
    <w:p w:rsidR="00684D8C" w:rsidRPr="005C062D" w:rsidRDefault="00684D8C" w:rsidP="00684D8C">
      <w:pPr>
        <w:pStyle w:val="afb"/>
        <w:shd w:val="clear" w:color="auto" w:fill="FFFFFF"/>
        <w:spacing w:before="0" w:beforeAutospacing="0" w:after="0" w:afterAutospacing="0"/>
        <w:jc w:val="both"/>
        <w:textAlignment w:val="baseline"/>
        <w:rPr>
          <w:b/>
          <w:sz w:val="20"/>
          <w:szCs w:val="20"/>
        </w:rPr>
      </w:pPr>
      <w:r w:rsidRPr="005C062D">
        <w:rPr>
          <w:sz w:val="20"/>
          <w:szCs w:val="20"/>
        </w:rPr>
        <w:t xml:space="preserve">9.1. </w:t>
      </w:r>
      <w:r w:rsidRPr="005C062D">
        <w:rPr>
          <w:color w:val="000000"/>
          <w:sz w:val="20"/>
          <w:szCs w:val="20"/>
        </w:rPr>
        <w:t>Работы выполнить в течение 30 (тридцать) календарных дней с момента подписания договора.</w:t>
      </w:r>
    </w:p>
    <w:p w:rsidR="00684D8C" w:rsidRPr="005C062D" w:rsidRDefault="00684D8C" w:rsidP="00684D8C">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 xml:space="preserve">9.2. Работы должны быть начаты Подрядчиком в срок не позднее 1 календарного дня с момента подписания договора. </w:t>
      </w:r>
    </w:p>
    <w:p w:rsidR="00684D8C" w:rsidRPr="005C062D" w:rsidRDefault="00684D8C" w:rsidP="00684D8C">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 xml:space="preserve">9.3.  По согласованию с Заказчиком, работы могут быть завершены досрочно. </w:t>
      </w:r>
    </w:p>
    <w:p w:rsidR="00684D8C" w:rsidRPr="005C062D" w:rsidRDefault="00684D8C" w:rsidP="00684D8C">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9.4.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684D8C" w:rsidRPr="005C062D" w:rsidRDefault="00684D8C" w:rsidP="00684D8C">
      <w:pPr>
        <w:pStyle w:val="afb"/>
        <w:shd w:val="clear" w:color="auto" w:fill="FFFFFF"/>
        <w:spacing w:before="0" w:beforeAutospacing="0" w:after="0" w:afterAutospacing="0"/>
        <w:textAlignment w:val="baseline"/>
        <w:rPr>
          <w:color w:val="000000"/>
          <w:sz w:val="20"/>
          <w:szCs w:val="20"/>
        </w:rPr>
      </w:pPr>
      <w:r w:rsidRPr="005C062D">
        <w:rPr>
          <w:b/>
          <w:bCs/>
          <w:color w:val="000000"/>
          <w:sz w:val="20"/>
          <w:szCs w:val="20"/>
          <w:bdr w:val="none" w:sz="0" w:space="0" w:color="auto" w:frame="1"/>
        </w:rPr>
        <w:t>10. Гарантии и объем</w:t>
      </w:r>
      <w:r w:rsidRPr="005C062D">
        <w:rPr>
          <w:rStyle w:val="apple-converted-space"/>
          <w:b/>
          <w:bCs/>
          <w:color w:val="000000"/>
          <w:sz w:val="20"/>
          <w:szCs w:val="20"/>
          <w:bdr w:val="none" w:sz="0" w:space="0" w:color="auto" w:frame="1"/>
        </w:rPr>
        <w:t> </w:t>
      </w:r>
      <w:r w:rsidRPr="00FA67FE">
        <w:rPr>
          <w:b/>
          <w:bCs/>
          <w:sz w:val="20"/>
          <w:szCs w:val="20"/>
          <w:bdr w:val="none" w:sz="0" w:space="0" w:color="auto" w:frame="1"/>
        </w:rPr>
        <w:t>гарантийных обязательств</w:t>
      </w:r>
      <w:r w:rsidRPr="005C062D">
        <w:rPr>
          <w:b/>
          <w:bCs/>
          <w:color w:val="000000"/>
          <w:sz w:val="20"/>
          <w:szCs w:val="20"/>
          <w:bdr w:val="none" w:sz="0" w:space="0" w:color="auto" w:frame="1"/>
        </w:rPr>
        <w:t>:</w:t>
      </w:r>
      <w:r w:rsidRPr="005C062D">
        <w:rPr>
          <w:color w:val="000000"/>
          <w:sz w:val="20"/>
          <w:szCs w:val="20"/>
        </w:rPr>
        <w:t xml:space="preserve"> </w:t>
      </w:r>
    </w:p>
    <w:p w:rsidR="00684D8C" w:rsidRPr="005C062D" w:rsidRDefault="00684D8C" w:rsidP="00684D8C">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10.1.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684D8C" w:rsidRPr="005C062D" w:rsidRDefault="00684D8C" w:rsidP="00684D8C">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10.2.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684D8C" w:rsidRPr="005C062D" w:rsidRDefault="00684D8C" w:rsidP="00684D8C">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10.3. Если в период гарантийного срока эксплуатации обнаружатся дефекты, причиной которых является некачественное выполнение</w:t>
      </w:r>
      <w:r w:rsidRPr="005C062D">
        <w:rPr>
          <w:rStyle w:val="apple-converted-space"/>
          <w:color w:val="000000"/>
          <w:sz w:val="20"/>
          <w:szCs w:val="20"/>
        </w:rPr>
        <w:t> отделочных работ</w:t>
      </w:r>
      <w:r w:rsidRPr="005C062D">
        <w:rPr>
          <w:color w:val="000000"/>
          <w:sz w:val="20"/>
          <w:szCs w:val="20"/>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684D8C" w:rsidRDefault="00684D8C" w:rsidP="00684D8C">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 xml:space="preserve">10.4.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684D8C" w:rsidRDefault="00684D8C" w:rsidP="00684D8C">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 xml:space="preserve">10.5.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684D8C" w:rsidRPr="005C062D" w:rsidRDefault="00684D8C" w:rsidP="00684D8C">
      <w:pPr>
        <w:pStyle w:val="afb"/>
        <w:shd w:val="clear" w:color="auto" w:fill="FFFFFF"/>
        <w:spacing w:before="0" w:beforeAutospacing="0" w:after="0" w:afterAutospacing="0"/>
        <w:jc w:val="both"/>
        <w:textAlignment w:val="baseline"/>
        <w:rPr>
          <w:color w:val="000000"/>
          <w:sz w:val="20"/>
          <w:szCs w:val="20"/>
        </w:rPr>
      </w:pPr>
      <w:r w:rsidRPr="005C062D">
        <w:rPr>
          <w:color w:val="000000"/>
          <w:sz w:val="20"/>
          <w:szCs w:val="20"/>
        </w:rPr>
        <w:t>10.6.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684D8C" w:rsidRPr="005C062D" w:rsidRDefault="00684D8C" w:rsidP="00684D8C">
      <w:pPr>
        <w:jc w:val="right"/>
        <w:rPr>
          <w:b/>
          <w:bCs/>
          <w:sz w:val="20"/>
          <w:szCs w:val="20"/>
        </w:rPr>
      </w:pPr>
    </w:p>
    <w:p w:rsidR="00684D8C" w:rsidRDefault="00684D8C" w:rsidP="00684D8C">
      <w:pPr>
        <w:jc w:val="right"/>
        <w:rPr>
          <w:rFonts w:ascii="Cuprum" w:hAnsi="Cuprum" w:cs="Tahoma"/>
          <w:b/>
          <w:bCs/>
          <w:sz w:val="20"/>
          <w:szCs w:val="20"/>
        </w:rPr>
      </w:pPr>
    </w:p>
    <w:p w:rsidR="00684D8C" w:rsidRPr="00383C90" w:rsidRDefault="00684D8C" w:rsidP="00684D8C">
      <w:pPr>
        <w:tabs>
          <w:tab w:val="left" w:pos="1418"/>
          <w:tab w:val="left" w:pos="1560"/>
          <w:tab w:val="left" w:pos="2694"/>
          <w:tab w:val="left" w:pos="2977"/>
        </w:tabs>
        <w:suppressAutoHyphens/>
        <w:spacing w:line="240" w:lineRule="atLeast"/>
        <w:jc w:val="center"/>
        <w:rPr>
          <w:b/>
          <w:sz w:val="20"/>
          <w:szCs w:val="20"/>
        </w:rPr>
      </w:pPr>
      <w:r w:rsidRPr="00383C90">
        <w:rPr>
          <w:b/>
          <w:sz w:val="20"/>
          <w:szCs w:val="20"/>
        </w:rPr>
        <w:t>Дефектная ведомость</w:t>
      </w:r>
    </w:p>
    <w:p w:rsidR="00684D8C" w:rsidRDefault="00684D8C" w:rsidP="00684D8C">
      <w:pPr>
        <w:tabs>
          <w:tab w:val="left" w:pos="2505"/>
        </w:tabs>
        <w:jc w:val="center"/>
        <w:rPr>
          <w:b/>
          <w:sz w:val="20"/>
          <w:szCs w:val="20"/>
        </w:rPr>
      </w:pPr>
      <w:r w:rsidRPr="00FA67FE">
        <w:rPr>
          <w:b/>
          <w:sz w:val="20"/>
          <w:szCs w:val="20"/>
        </w:rPr>
        <w:t xml:space="preserve">Формирование проема в бетонной стене поликлиники ОГАУЗ «ИГКБ № 8», расположенной по адресу: </w:t>
      </w:r>
    </w:p>
    <w:p w:rsidR="00684D8C" w:rsidRPr="00FA67FE" w:rsidRDefault="00684D8C" w:rsidP="00684D8C">
      <w:pPr>
        <w:tabs>
          <w:tab w:val="left" w:pos="2505"/>
        </w:tabs>
        <w:jc w:val="center"/>
        <w:rPr>
          <w:sz w:val="20"/>
          <w:szCs w:val="20"/>
        </w:rPr>
      </w:pPr>
      <w:r w:rsidRPr="00FA67FE">
        <w:rPr>
          <w:b/>
          <w:sz w:val="20"/>
          <w:szCs w:val="20"/>
        </w:rPr>
        <w:t>г. Иркутск, ул. Баумана,</w:t>
      </w:r>
      <w:r>
        <w:rPr>
          <w:b/>
          <w:sz w:val="20"/>
          <w:szCs w:val="20"/>
        </w:rPr>
        <w:t xml:space="preserve"> </w:t>
      </w:r>
      <w:r w:rsidRPr="00FA67FE">
        <w:rPr>
          <w:b/>
          <w:sz w:val="20"/>
          <w:szCs w:val="20"/>
        </w:rPr>
        <w:t>214а (</w:t>
      </w:r>
      <w:proofErr w:type="spellStart"/>
      <w:r w:rsidRPr="00FA67FE">
        <w:rPr>
          <w:b/>
          <w:sz w:val="20"/>
          <w:szCs w:val="20"/>
        </w:rPr>
        <w:t>каб</w:t>
      </w:r>
      <w:proofErr w:type="spellEnd"/>
      <w:r w:rsidRPr="00FA67FE">
        <w:rPr>
          <w:b/>
          <w:sz w:val="20"/>
          <w:szCs w:val="20"/>
        </w:rPr>
        <w:t>. №235,</w:t>
      </w:r>
      <w:r>
        <w:rPr>
          <w:b/>
          <w:sz w:val="20"/>
          <w:szCs w:val="20"/>
        </w:rPr>
        <w:t xml:space="preserve"> </w:t>
      </w:r>
      <w:r w:rsidRPr="00FA67FE">
        <w:rPr>
          <w:b/>
          <w:sz w:val="20"/>
          <w:szCs w:val="20"/>
        </w:rPr>
        <w:t>236)</w:t>
      </w:r>
    </w:p>
    <w:p w:rsidR="00684D8C" w:rsidRPr="00FA67FE" w:rsidRDefault="00684D8C" w:rsidP="00684D8C">
      <w:pPr>
        <w:tabs>
          <w:tab w:val="left" w:pos="2505"/>
        </w:tabs>
        <w:jc w:val="center"/>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84"/>
        <w:gridCol w:w="3260"/>
        <w:gridCol w:w="851"/>
        <w:gridCol w:w="1276"/>
        <w:gridCol w:w="2409"/>
      </w:tblGrid>
      <w:tr w:rsidR="00684D8C" w:rsidRPr="00FA67FE" w:rsidTr="00684D8C">
        <w:tc>
          <w:tcPr>
            <w:tcW w:w="534" w:type="dxa"/>
            <w:shd w:val="clear" w:color="auto" w:fill="auto"/>
          </w:tcPr>
          <w:p w:rsidR="00684D8C" w:rsidRPr="00FA67FE" w:rsidRDefault="00684D8C" w:rsidP="00684D8C">
            <w:pPr>
              <w:tabs>
                <w:tab w:val="left" w:pos="2505"/>
              </w:tabs>
              <w:jc w:val="center"/>
              <w:rPr>
                <w:sz w:val="20"/>
                <w:szCs w:val="20"/>
              </w:rPr>
            </w:pPr>
            <w:r w:rsidRPr="00FA67FE">
              <w:rPr>
                <w:sz w:val="20"/>
                <w:szCs w:val="20"/>
              </w:rPr>
              <w:t xml:space="preserve">№ </w:t>
            </w:r>
            <w:proofErr w:type="spellStart"/>
            <w:r w:rsidRPr="00FA67FE">
              <w:rPr>
                <w:sz w:val="20"/>
                <w:szCs w:val="20"/>
              </w:rPr>
              <w:t>п</w:t>
            </w:r>
            <w:proofErr w:type="spellEnd"/>
            <w:r w:rsidRPr="00FA67FE">
              <w:rPr>
                <w:sz w:val="20"/>
                <w:szCs w:val="20"/>
              </w:rPr>
              <w:t>/</w:t>
            </w:r>
            <w:proofErr w:type="spellStart"/>
            <w:r w:rsidRPr="00FA67FE">
              <w:rPr>
                <w:sz w:val="20"/>
                <w:szCs w:val="20"/>
              </w:rPr>
              <w:t>п</w:t>
            </w:r>
            <w:proofErr w:type="spellEnd"/>
          </w:p>
        </w:tc>
        <w:tc>
          <w:tcPr>
            <w:tcW w:w="1984" w:type="dxa"/>
            <w:shd w:val="clear" w:color="auto" w:fill="auto"/>
          </w:tcPr>
          <w:p w:rsidR="00684D8C" w:rsidRPr="00FA67FE" w:rsidRDefault="00684D8C" w:rsidP="00684D8C">
            <w:pPr>
              <w:tabs>
                <w:tab w:val="left" w:pos="2505"/>
              </w:tabs>
              <w:jc w:val="center"/>
              <w:rPr>
                <w:sz w:val="20"/>
                <w:szCs w:val="20"/>
              </w:rPr>
            </w:pPr>
            <w:r w:rsidRPr="00FA67FE">
              <w:rPr>
                <w:sz w:val="20"/>
                <w:szCs w:val="20"/>
              </w:rPr>
              <w:t>Характеристика дефектов</w:t>
            </w:r>
          </w:p>
        </w:tc>
        <w:tc>
          <w:tcPr>
            <w:tcW w:w="3260" w:type="dxa"/>
            <w:shd w:val="clear" w:color="auto" w:fill="auto"/>
          </w:tcPr>
          <w:p w:rsidR="00684D8C" w:rsidRPr="00FA67FE" w:rsidRDefault="00684D8C" w:rsidP="00684D8C">
            <w:pPr>
              <w:tabs>
                <w:tab w:val="left" w:pos="2505"/>
              </w:tabs>
              <w:jc w:val="center"/>
              <w:rPr>
                <w:sz w:val="20"/>
                <w:szCs w:val="20"/>
              </w:rPr>
            </w:pPr>
            <w:r w:rsidRPr="00FA67FE">
              <w:rPr>
                <w:sz w:val="20"/>
                <w:szCs w:val="20"/>
              </w:rPr>
              <w:t>Методы устранения дефектов</w:t>
            </w:r>
          </w:p>
        </w:tc>
        <w:tc>
          <w:tcPr>
            <w:tcW w:w="851" w:type="dxa"/>
            <w:shd w:val="clear" w:color="auto" w:fill="auto"/>
          </w:tcPr>
          <w:p w:rsidR="00684D8C" w:rsidRPr="00FA67FE" w:rsidRDefault="00684D8C" w:rsidP="00684D8C">
            <w:pPr>
              <w:tabs>
                <w:tab w:val="left" w:pos="2505"/>
              </w:tabs>
              <w:jc w:val="center"/>
              <w:rPr>
                <w:sz w:val="20"/>
                <w:szCs w:val="20"/>
              </w:rPr>
            </w:pPr>
            <w:r w:rsidRPr="00FA67FE">
              <w:rPr>
                <w:sz w:val="20"/>
                <w:szCs w:val="20"/>
              </w:rPr>
              <w:t xml:space="preserve">Ед. </w:t>
            </w:r>
            <w:proofErr w:type="spellStart"/>
            <w:r w:rsidRPr="00FA67FE">
              <w:rPr>
                <w:sz w:val="20"/>
                <w:szCs w:val="20"/>
              </w:rPr>
              <w:t>изм</w:t>
            </w:r>
            <w:proofErr w:type="spellEnd"/>
            <w:r w:rsidRPr="00FA67FE">
              <w:rPr>
                <w:sz w:val="20"/>
                <w:szCs w:val="20"/>
              </w:rPr>
              <w:t>.</w:t>
            </w:r>
          </w:p>
        </w:tc>
        <w:tc>
          <w:tcPr>
            <w:tcW w:w="1276" w:type="dxa"/>
            <w:shd w:val="clear" w:color="auto" w:fill="auto"/>
          </w:tcPr>
          <w:p w:rsidR="00684D8C" w:rsidRPr="00FA67FE" w:rsidRDefault="00684D8C" w:rsidP="00684D8C">
            <w:pPr>
              <w:tabs>
                <w:tab w:val="left" w:pos="2505"/>
              </w:tabs>
              <w:jc w:val="center"/>
              <w:rPr>
                <w:sz w:val="20"/>
                <w:szCs w:val="20"/>
              </w:rPr>
            </w:pPr>
            <w:r w:rsidRPr="00FA67FE">
              <w:rPr>
                <w:sz w:val="20"/>
                <w:szCs w:val="20"/>
              </w:rPr>
              <w:t>Объем</w:t>
            </w:r>
          </w:p>
        </w:tc>
        <w:tc>
          <w:tcPr>
            <w:tcW w:w="2409" w:type="dxa"/>
            <w:shd w:val="clear" w:color="auto" w:fill="auto"/>
          </w:tcPr>
          <w:p w:rsidR="00684D8C" w:rsidRPr="00FA67FE" w:rsidRDefault="00684D8C" w:rsidP="00684D8C">
            <w:pPr>
              <w:tabs>
                <w:tab w:val="left" w:pos="2505"/>
              </w:tabs>
              <w:jc w:val="center"/>
              <w:rPr>
                <w:sz w:val="20"/>
                <w:szCs w:val="20"/>
              </w:rPr>
            </w:pPr>
            <w:r w:rsidRPr="00FA67FE">
              <w:rPr>
                <w:sz w:val="20"/>
                <w:szCs w:val="20"/>
              </w:rPr>
              <w:t>Примечание</w:t>
            </w:r>
          </w:p>
        </w:tc>
      </w:tr>
      <w:tr w:rsidR="00684D8C" w:rsidRPr="00FA67FE" w:rsidTr="00684D8C">
        <w:trPr>
          <w:trHeight w:val="416"/>
        </w:trPr>
        <w:tc>
          <w:tcPr>
            <w:tcW w:w="534" w:type="dxa"/>
            <w:shd w:val="clear" w:color="auto" w:fill="auto"/>
          </w:tcPr>
          <w:p w:rsidR="00684D8C" w:rsidRPr="00FA67FE" w:rsidRDefault="00684D8C" w:rsidP="00684D8C">
            <w:pPr>
              <w:tabs>
                <w:tab w:val="left" w:pos="2505"/>
              </w:tabs>
              <w:jc w:val="center"/>
              <w:rPr>
                <w:b/>
                <w:sz w:val="20"/>
                <w:szCs w:val="20"/>
              </w:rPr>
            </w:pPr>
            <w:r w:rsidRPr="00FA67FE">
              <w:rPr>
                <w:b/>
                <w:sz w:val="20"/>
                <w:szCs w:val="20"/>
              </w:rPr>
              <w:t>1.</w:t>
            </w:r>
          </w:p>
        </w:tc>
        <w:tc>
          <w:tcPr>
            <w:tcW w:w="1984" w:type="dxa"/>
            <w:shd w:val="clear" w:color="auto" w:fill="auto"/>
          </w:tcPr>
          <w:p w:rsidR="00684D8C" w:rsidRPr="00FA67FE" w:rsidRDefault="00684D8C" w:rsidP="00684D8C">
            <w:pPr>
              <w:tabs>
                <w:tab w:val="left" w:pos="2505"/>
              </w:tabs>
              <w:rPr>
                <w:sz w:val="20"/>
                <w:szCs w:val="20"/>
              </w:rPr>
            </w:pPr>
            <w:r w:rsidRPr="00FA67FE">
              <w:rPr>
                <w:b/>
                <w:sz w:val="20"/>
                <w:szCs w:val="20"/>
              </w:rPr>
              <w:t>ДЕМОНТАЖНЫЕ РАБОТЫ</w:t>
            </w:r>
          </w:p>
          <w:p w:rsidR="00684D8C" w:rsidRPr="00FA67FE" w:rsidRDefault="00684D8C" w:rsidP="00684D8C">
            <w:pPr>
              <w:tabs>
                <w:tab w:val="left" w:pos="2505"/>
              </w:tabs>
              <w:rPr>
                <w:b/>
                <w:sz w:val="20"/>
                <w:szCs w:val="20"/>
              </w:rPr>
            </w:pPr>
          </w:p>
          <w:p w:rsidR="00684D8C" w:rsidRPr="00FA67FE" w:rsidRDefault="00684D8C" w:rsidP="00684D8C">
            <w:pPr>
              <w:tabs>
                <w:tab w:val="left" w:pos="2505"/>
              </w:tabs>
              <w:rPr>
                <w:sz w:val="20"/>
                <w:szCs w:val="20"/>
              </w:rPr>
            </w:pPr>
          </w:p>
        </w:tc>
        <w:tc>
          <w:tcPr>
            <w:tcW w:w="3260" w:type="dxa"/>
            <w:shd w:val="clear" w:color="auto" w:fill="auto"/>
          </w:tcPr>
          <w:p w:rsidR="00684D8C" w:rsidRPr="00FA67FE" w:rsidRDefault="00684D8C" w:rsidP="00684D8C">
            <w:pPr>
              <w:tabs>
                <w:tab w:val="left" w:pos="2505"/>
              </w:tabs>
              <w:rPr>
                <w:sz w:val="20"/>
                <w:szCs w:val="20"/>
              </w:rPr>
            </w:pPr>
            <w:r w:rsidRPr="00FA67FE">
              <w:rPr>
                <w:sz w:val="20"/>
                <w:szCs w:val="20"/>
              </w:rPr>
              <w:t>- Пробивка проемов в конструкциях: из бетона</w:t>
            </w:r>
          </w:p>
          <w:p w:rsidR="00684D8C" w:rsidRPr="00FA67FE" w:rsidRDefault="00684D8C" w:rsidP="00684D8C">
            <w:pPr>
              <w:tabs>
                <w:tab w:val="left" w:pos="2505"/>
              </w:tabs>
              <w:rPr>
                <w:sz w:val="20"/>
                <w:szCs w:val="20"/>
              </w:rPr>
            </w:pPr>
          </w:p>
          <w:p w:rsidR="00684D8C" w:rsidRPr="00FA67FE" w:rsidRDefault="00684D8C" w:rsidP="00684D8C">
            <w:pPr>
              <w:tabs>
                <w:tab w:val="left" w:pos="2505"/>
              </w:tabs>
              <w:rPr>
                <w:sz w:val="20"/>
                <w:szCs w:val="20"/>
              </w:rPr>
            </w:pPr>
            <w:r w:rsidRPr="00FA67FE">
              <w:rPr>
                <w:sz w:val="20"/>
                <w:szCs w:val="20"/>
              </w:rPr>
              <w:t>- Пробивка проемов в конструкциях: из кирпича</w:t>
            </w:r>
          </w:p>
        </w:tc>
        <w:tc>
          <w:tcPr>
            <w:tcW w:w="851" w:type="dxa"/>
            <w:shd w:val="clear" w:color="auto" w:fill="auto"/>
          </w:tcPr>
          <w:p w:rsidR="00684D8C" w:rsidRPr="00FA67FE" w:rsidRDefault="00684D8C" w:rsidP="00684D8C">
            <w:pPr>
              <w:tabs>
                <w:tab w:val="left" w:pos="2505"/>
              </w:tabs>
              <w:jc w:val="center"/>
              <w:rPr>
                <w:sz w:val="20"/>
                <w:szCs w:val="20"/>
              </w:rPr>
            </w:pPr>
            <w:r w:rsidRPr="00FA67FE">
              <w:rPr>
                <w:sz w:val="20"/>
                <w:szCs w:val="20"/>
              </w:rPr>
              <w:t>м3</w:t>
            </w: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r w:rsidRPr="00FA67FE">
              <w:rPr>
                <w:sz w:val="20"/>
                <w:szCs w:val="20"/>
              </w:rPr>
              <w:t>м3</w:t>
            </w:r>
          </w:p>
        </w:tc>
        <w:tc>
          <w:tcPr>
            <w:tcW w:w="1276" w:type="dxa"/>
            <w:shd w:val="clear" w:color="auto" w:fill="auto"/>
          </w:tcPr>
          <w:p w:rsidR="00684D8C" w:rsidRPr="00FA67FE" w:rsidRDefault="00684D8C" w:rsidP="00684D8C">
            <w:pPr>
              <w:tabs>
                <w:tab w:val="left" w:pos="2505"/>
              </w:tabs>
              <w:jc w:val="center"/>
              <w:rPr>
                <w:sz w:val="20"/>
                <w:szCs w:val="20"/>
              </w:rPr>
            </w:pPr>
            <w:r w:rsidRPr="00FA67FE">
              <w:rPr>
                <w:sz w:val="20"/>
                <w:szCs w:val="20"/>
              </w:rPr>
              <w:t>0,15</w:t>
            </w:r>
          </w:p>
          <w:p w:rsidR="00684D8C" w:rsidRPr="00FA67FE" w:rsidRDefault="00684D8C" w:rsidP="00684D8C">
            <w:pPr>
              <w:tabs>
                <w:tab w:val="left" w:pos="2505"/>
              </w:tabs>
              <w:jc w:val="center"/>
              <w:rPr>
                <w:sz w:val="20"/>
                <w:szCs w:val="20"/>
              </w:rPr>
            </w:pPr>
          </w:p>
          <w:p w:rsidR="00684D8C"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r w:rsidRPr="00FA67FE">
              <w:rPr>
                <w:sz w:val="20"/>
                <w:szCs w:val="20"/>
              </w:rPr>
              <w:t>0,08</w:t>
            </w:r>
          </w:p>
          <w:p w:rsidR="00684D8C" w:rsidRPr="00FA67FE" w:rsidRDefault="00684D8C" w:rsidP="00684D8C">
            <w:pPr>
              <w:tabs>
                <w:tab w:val="left" w:pos="2505"/>
              </w:tabs>
              <w:jc w:val="center"/>
              <w:rPr>
                <w:sz w:val="20"/>
                <w:szCs w:val="20"/>
              </w:rPr>
            </w:pPr>
          </w:p>
        </w:tc>
        <w:tc>
          <w:tcPr>
            <w:tcW w:w="2409" w:type="dxa"/>
            <w:shd w:val="clear" w:color="auto" w:fill="auto"/>
          </w:tcPr>
          <w:p w:rsidR="00684D8C" w:rsidRPr="00FA67FE" w:rsidRDefault="00684D8C" w:rsidP="00684D8C">
            <w:pPr>
              <w:shd w:val="clear" w:color="auto" w:fill="FFFFFF"/>
              <w:rPr>
                <w:b/>
                <w:sz w:val="20"/>
                <w:szCs w:val="20"/>
              </w:rPr>
            </w:pPr>
          </w:p>
        </w:tc>
      </w:tr>
      <w:tr w:rsidR="00684D8C" w:rsidRPr="00FA67FE" w:rsidTr="00684D8C">
        <w:tc>
          <w:tcPr>
            <w:tcW w:w="534" w:type="dxa"/>
            <w:shd w:val="clear" w:color="auto" w:fill="auto"/>
          </w:tcPr>
          <w:p w:rsidR="00684D8C" w:rsidRPr="00FA67FE" w:rsidRDefault="00684D8C" w:rsidP="00684D8C">
            <w:pPr>
              <w:tabs>
                <w:tab w:val="left" w:pos="2505"/>
              </w:tabs>
              <w:jc w:val="center"/>
              <w:rPr>
                <w:b/>
                <w:sz w:val="20"/>
                <w:szCs w:val="20"/>
              </w:rPr>
            </w:pPr>
            <w:r w:rsidRPr="00FA67FE">
              <w:rPr>
                <w:b/>
                <w:sz w:val="20"/>
                <w:szCs w:val="20"/>
              </w:rPr>
              <w:t>2.</w:t>
            </w:r>
          </w:p>
        </w:tc>
        <w:tc>
          <w:tcPr>
            <w:tcW w:w="1984" w:type="dxa"/>
            <w:shd w:val="clear" w:color="auto" w:fill="auto"/>
          </w:tcPr>
          <w:p w:rsidR="00684D8C" w:rsidRPr="00FA67FE" w:rsidRDefault="00684D8C" w:rsidP="00684D8C">
            <w:pPr>
              <w:tabs>
                <w:tab w:val="left" w:pos="2505"/>
              </w:tabs>
              <w:rPr>
                <w:b/>
                <w:sz w:val="20"/>
                <w:szCs w:val="20"/>
              </w:rPr>
            </w:pPr>
            <w:r w:rsidRPr="00FA67FE">
              <w:rPr>
                <w:b/>
                <w:sz w:val="20"/>
                <w:szCs w:val="20"/>
              </w:rPr>
              <w:t>МОНТАЖНЫЕ РАБОТЫ</w:t>
            </w:r>
          </w:p>
        </w:tc>
        <w:tc>
          <w:tcPr>
            <w:tcW w:w="3260" w:type="dxa"/>
            <w:shd w:val="clear" w:color="auto" w:fill="auto"/>
          </w:tcPr>
          <w:p w:rsidR="00684D8C" w:rsidRPr="00FA67FE" w:rsidRDefault="00684D8C" w:rsidP="00684D8C">
            <w:pPr>
              <w:tabs>
                <w:tab w:val="left" w:pos="2505"/>
              </w:tabs>
              <w:rPr>
                <w:sz w:val="20"/>
                <w:szCs w:val="20"/>
              </w:rPr>
            </w:pPr>
            <w:r w:rsidRPr="00FA67FE">
              <w:rPr>
                <w:sz w:val="20"/>
                <w:szCs w:val="20"/>
              </w:rPr>
              <w:t xml:space="preserve">- Установка в жилых и общественных зданиях оконных </w:t>
            </w:r>
            <w:r w:rsidRPr="00FA67FE">
              <w:rPr>
                <w:sz w:val="20"/>
                <w:szCs w:val="20"/>
              </w:rPr>
              <w:lastRenderedPageBreak/>
              <w:t>блоков из ПВХ профилей: поворотных (откидных, поворотно-откидных) с площадью проема до 2 м2 одностворчатых</w:t>
            </w:r>
          </w:p>
          <w:p w:rsidR="00684D8C" w:rsidRPr="00FA67FE" w:rsidRDefault="00684D8C" w:rsidP="00684D8C">
            <w:pPr>
              <w:tabs>
                <w:tab w:val="left" w:pos="2505"/>
              </w:tabs>
              <w:rPr>
                <w:sz w:val="20"/>
                <w:szCs w:val="20"/>
              </w:rPr>
            </w:pPr>
          </w:p>
          <w:p w:rsidR="00684D8C" w:rsidRPr="00FA67FE" w:rsidRDefault="00684D8C" w:rsidP="00684D8C">
            <w:pPr>
              <w:tabs>
                <w:tab w:val="left" w:pos="2505"/>
              </w:tabs>
              <w:rPr>
                <w:sz w:val="20"/>
                <w:szCs w:val="20"/>
              </w:rPr>
            </w:pPr>
            <w:r w:rsidRPr="00FA67FE">
              <w:rPr>
                <w:sz w:val="20"/>
                <w:szCs w:val="20"/>
              </w:rPr>
              <w:t>- Оконная Конструкция 550*580</w:t>
            </w:r>
          </w:p>
          <w:p w:rsidR="00684D8C" w:rsidRPr="00FA67FE" w:rsidRDefault="00684D8C" w:rsidP="00684D8C">
            <w:pPr>
              <w:tabs>
                <w:tab w:val="left" w:pos="2505"/>
              </w:tabs>
              <w:rPr>
                <w:sz w:val="20"/>
                <w:szCs w:val="20"/>
              </w:rPr>
            </w:pPr>
          </w:p>
          <w:p w:rsidR="00684D8C" w:rsidRPr="00FA67FE" w:rsidRDefault="00684D8C" w:rsidP="00684D8C">
            <w:pPr>
              <w:tabs>
                <w:tab w:val="left" w:pos="2505"/>
              </w:tabs>
              <w:rPr>
                <w:sz w:val="20"/>
                <w:szCs w:val="20"/>
              </w:rPr>
            </w:pPr>
            <w:r w:rsidRPr="00FA67FE">
              <w:rPr>
                <w:sz w:val="20"/>
                <w:szCs w:val="20"/>
              </w:rPr>
              <w:t>- Установка подоконных досок из ПВХ: в каменных стенах толщиной до 0,51 м</w:t>
            </w:r>
          </w:p>
          <w:p w:rsidR="00684D8C" w:rsidRPr="00FA67FE" w:rsidRDefault="00684D8C" w:rsidP="00684D8C">
            <w:pPr>
              <w:tabs>
                <w:tab w:val="left" w:pos="2505"/>
              </w:tabs>
              <w:rPr>
                <w:sz w:val="20"/>
                <w:szCs w:val="20"/>
              </w:rPr>
            </w:pPr>
          </w:p>
          <w:p w:rsidR="00684D8C" w:rsidRPr="00FA67FE" w:rsidRDefault="00684D8C" w:rsidP="00684D8C">
            <w:pPr>
              <w:tabs>
                <w:tab w:val="left" w:pos="2505"/>
              </w:tabs>
              <w:rPr>
                <w:sz w:val="20"/>
                <w:szCs w:val="20"/>
              </w:rPr>
            </w:pPr>
            <w:r w:rsidRPr="00FA67FE">
              <w:rPr>
                <w:sz w:val="20"/>
                <w:szCs w:val="20"/>
              </w:rPr>
              <w:t>- Подоконник ПВХ 600мм*200 мм в комплекте с торцевой заглушкой</w:t>
            </w:r>
          </w:p>
          <w:p w:rsidR="00684D8C" w:rsidRPr="00FA67FE" w:rsidRDefault="00684D8C" w:rsidP="00684D8C">
            <w:pPr>
              <w:tabs>
                <w:tab w:val="left" w:pos="2505"/>
              </w:tabs>
              <w:rPr>
                <w:sz w:val="20"/>
                <w:szCs w:val="20"/>
              </w:rPr>
            </w:pPr>
          </w:p>
          <w:p w:rsidR="00684D8C" w:rsidRPr="00FA67FE" w:rsidRDefault="00684D8C" w:rsidP="00684D8C">
            <w:pPr>
              <w:tabs>
                <w:tab w:val="left" w:pos="2505"/>
              </w:tabs>
              <w:rPr>
                <w:sz w:val="20"/>
                <w:szCs w:val="20"/>
              </w:rPr>
            </w:pPr>
            <w:r w:rsidRPr="00FA67FE">
              <w:rPr>
                <w:sz w:val="20"/>
                <w:szCs w:val="20"/>
              </w:rPr>
              <w:t>- Облицовка оконных и дверных откосов декоративным бумажно-слоистым пластиком или листами из синтетических материалов на клее</w:t>
            </w:r>
          </w:p>
          <w:p w:rsidR="00684D8C" w:rsidRPr="00FA67FE" w:rsidRDefault="00684D8C" w:rsidP="00684D8C">
            <w:pPr>
              <w:tabs>
                <w:tab w:val="left" w:pos="2505"/>
              </w:tabs>
              <w:rPr>
                <w:sz w:val="20"/>
                <w:szCs w:val="20"/>
              </w:rPr>
            </w:pPr>
          </w:p>
          <w:p w:rsidR="00684D8C" w:rsidRPr="00FA67FE" w:rsidRDefault="00684D8C" w:rsidP="00684D8C">
            <w:pPr>
              <w:tabs>
                <w:tab w:val="left" w:pos="2505"/>
              </w:tabs>
              <w:rPr>
                <w:sz w:val="20"/>
                <w:szCs w:val="20"/>
              </w:rPr>
            </w:pPr>
            <w:r w:rsidRPr="00FA67FE">
              <w:rPr>
                <w:sz w:val="20"/>
                <w:szCs w:val="20"/>
              </w:rPr>
              <w:t>- Откос ВИНСТАЙЛ (БЕЛЫЙ), собственного производства в комплекте</w:t>
            </w:r>
          </w:p>
          <w:p w:rsidR="00684D8C" w:rsidRPr="00FA67FE" w:rsidRDefault="00684D8C" w:rsidP="00684D8C">
            <w:pPr>
              <w:tabs>
                <w:tab w:val="left" w:pos="2505"/>
              </w:tabs>
              <w:rPr>
                <w:sz w:val="20"/>
                <w:szCs w:val="20"/>
              </w:rPr>
            </w:pPr>
          </w:p>
          <w:p w:rsidR="00684D8C" w:rsidRPr="00FA67FE" w:rsidRDefault="00684D8C" w:rsidP="00684D8C">
            <w:pPr>
              <w:tabs>
                <w:tab w:val="left" w:pos="2505"/>
              </w:tabs>
              <w:rPr>
                <w:sz w:val="20"/>
                <w:szCs w:val="20"/>
              </w:rPr>
            </w:pPr>
            <w:r w:rsidRPr="00FA67FE">
              <w:rPr>
                <w:sz w:val="20"/>
                <w:szCs w:val="20"/>
              </w:rPr>
              <w:t>- Монтаж перегородок: из алюминиевых сплавов сборно-разборных с остеклением</w:t>
            </w:r>
          </w:p>
          <w:p w:rsidR="00684D8C" w:rsidRPr="00FA67FE" w:rsidRDefault="00684D8C" w:rsidP="00684D8C">
            <w:pPr>
              <w:tabs>
                <w:tab w:val="left" w:pos="2505"/>
              </w:tabs>
              <w:rPr>
                <w:sz w:val="20"/>
                <w:szCs w:val="20"/>
              </w:rPr>
            </w:pPr>
          </w:p>
          <w:p w:rsidR="00684D8C" w:rsidRPr="00FA67FE" w:rsidRDefault="00684D8C" w:rsidP="00684D8C">
            <w:pPr>
              <w:tabs>
                <w:tab w:val="left" w:pos="2505"/>
              </w:tabs>
              <w:rPr>
                <w:sz w:val="20"/>
                <w:szCs w:val="20"/>
              </w:rPr>
            </w:pPr>
            <w:r w:rsidRPr="00FA67FE">
              <w:rPr>
                <w:sz w:val="20"/>
                <w:szCs w:val="20"/>
              </w:rPr>
              <w:t>- Алюминиевая перегородка КП 45 1980*2800</w:t>
            </w:r>
          </w:p>
        </w:tc>
        <w:tc>
          <w:tcPr>
            <w:tcW w:w="851" w:type="dxa"/>
            <w:shd w:val="clear" w:color="auto" w:fill="auto"/>
          </w:tcPr>
          <w:p w:rsidR="00684D8C" w:rsidRPr="00FA67FE" w:rsidRDefault="00684D8C" w:rsidP="00684D8C">
            <w:pPr>
              <w:tabs>
                <w:tab w:val="left" w:pos="2505"/>
              </w:tabs>
              <w:jc w:val="center"/>
              <w:rPr>
                <w:sz w:val="20"/>
                <w:szCs w:val="20"/>
              </w:rPr>
            </w:pPr>
            <w:r w:rsidRPr="00FA67FE">
              <w:rPr>
                <w:sz w:val="20"/>
                <w:szCs w:val="20"/>
              </w:rPr>
              <w:lastRenderedPageBreak/>
              <w:t>м2</w:t>
            </w: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r w:rsidRPr="00FA67FE">
              <w:rPr>
                <w:sz w:val="20"/>
                <w:szCs w:val="20"/>
              </w:rPr>
              <w:t>шт.</w:t>
            </w: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r w:rsidRPr="00FA67FE">
              <w:rPr>
                <w:sz w:val="20"/>
                <w:szCs w:val="20"/>
              </w:rPr>
              <w:t>м</w:t>
            </w: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r w:rsidRPr="00FA67FE">
              <w:rPr>
                <w:sz w:val="20"/>
                <w:szCs w:val="20"/>
              </w:rPr>
              <w:t>м</w:t>
            </w: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r w:rsidRPr="00FA67FE">
              <w:rPr>
                <w:sz w:val="20"/>
                <w:szCs w:val="20"/>
              </w:rPr>
              <w:t>м2</w:t>
            </w: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r w:rsidRPr="00FA67FE">
              <w:rPr>
                <w:sz w:val="20"/>
                <w:szCs w:val="20"/>
              </w:rPr>
              <w:t>м2</w:t>
            </w: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r w:rsidRPr="00FA67FE">
              <w:rPr>
                <w:sz w:val="20"/>
                <w:szCs w:val="20"/>
              </w:rPr>
              <w:t>м2</w:t>
            </w: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r w:rsidRPr="00FA67FE">
              <w:rPr>
                <w:sz w:val="20"/>
                <w:szCs w:val="20"/>
              </w:rPr>
              <w:t>шт.</w:t>
            </w:r>
          </w:p>
          <w:p w:rsidR="00684D8C" w:rsidRPr="00FA67FE" w:rsidRDefault="00684D8C" w:rsidP="00684D8C">
            <w:pPr>
              <w:tabs>
                <w:tab w:val="left" w:pos="2505"/>
              </w:tabs>
              <w:jc w:val="center"/>
              <w:rPr>
                <w:sz w:val="20"/>
                <w:szCs w:val="20"/>
              </w:rPr>
            </w:pPr>
          </w:p>
        </w:tc>
        <w:tc>
          <w:tcPr>
            <w:tcW w:w="1276" w:type="dxa"/>
            <w:shd w:val="clear" w:color="auto" w:fill="auto"/>
          </w:tcPr>
          <w:p w:rsidR="00684D8C" w:rsidRPr="00FA67FE" w:rsidRDefault="00684D8C" w:rsidP="00684D8C">
            <w:pPr>
              <w:tabs>
                <w:tab w:val="left" w:pos="2505"/>
              </w:tabs>
              <w:jc w:val="center"/>
              <w:rPr>
                <w:sz w:val="20"/>
                <w:szCs w:val="20"/>
              </w:rPr>
            </w:pPr>
            <w:r w:rsidRPr="00FA67FE">
              <w:rPr>
                <w:sz w:val="20"/>
                <w:szCs w:val="20"/>
              </w:rPr>
              <w:lastRenderedPageBreak/>
              <w:t>0,638</w:t>
            </w: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r w:rsidRPr="00FA67FE">
              <w:rPr>
                <w:sz w:val="20"/>
                <w:szCs w:val="20"/>
              </w:rPr>
              <w:t>2</w:t>
            </w: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r w:rsidRPr="00FA67FE">
              <w:rPr>
                <w:sz w:val="20"/>
                <w:szCs w:val="20"/>
              </w:rPr>
              <w:t>1,2</w:t>
            </w: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r w:rsidRPr="00FA67FE">
              <w:rPr>
                <w:sz w:val="20"/>
                <w:szCs w:val="20"/>
              </w:rPr>
              <w:t>1,2</w:t>
            </w: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r w:rsidRPr="00FA67FE">
              <w:rPr>
                <w:sz w:val="20"/>
                <w:szCs w:val="20"/>
              </w:rPr>
              <w:t>1,365</w:t>
            </w: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r w:rsidRPr="00FA67FE">
              <w:rPr>
                <w:sz w:val="20"/>
                <w:szCs w:val="20"/>
              </w:rPr>
              <w:t>1,365</w:t>
            </w: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r w:rsidRPr="00FA67FE">
              <w:rPr>
                <w:sz w:val="20"/>
                <w:szCs w:val="20"/>
              </w:rPr>
              <w:t>5,544</w:t>
            </w: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p>
          <w:p w:rsidR="00684D8C" w:rsidRPr="00FA67FE" w:rsidRDefault="00684D8C" w:rsidP="00684D8C">
            <w:pPr>
              <w:tabs>
                <w:tab w:val="left" w:pos="2505"/>
              </w:tabs>
              <w:jc w:val="center"/>
              <w:rPr>
                <w:sz w:val="20"/>
                <w:szCs w:val="20"/>
              </w:rPr>
            </w:pPr>
            <w:r w:rsidRPr="00FA67FE">
              <w:rPr>
                <w:sz w:val="20"/>
                <w:szCs w:val="20"/>
              </w:rPr>
              <w:t>1</w:t>
            </w:r>
          </w:p>
        </w:tc>
        <w:tc>
          <w:tcPr>
            <w:tcW w:w="2409" w:type="dxa"/>
            <w:shd w:val="clear" w:color="auto" w:fill="auto"/>
          </w:tcPr>
          <w:p w:rsidR="00684D8C" w:rsidRPr="00FA67FE" w:rsidRDefault="00684D8C" w:rsidP="00684D8C">
            <w:pPr>
              <w:shd w:val="clear" w:color="auto" w:fill="FFFFFF"/>
              <w:rPr>
                <w:b/>
                <w:sz w:val="20"/>
                <w:szCs w:val="20"/>
              </w:rPr>
            </w:pPr>
          </w:p>
        </w:tc>
      </w:tr>
    </w:tbl>
    <w:p w:rsidR="00684D8C" w:rsidRPr="00FA67FE" w:rsidRDefault="00684D8C" w:rsidP="00684D8C">
      <w:pPr>
        <w:rPr>
          <w:sz w:val="20"/>
          <w:szCs w:val="20"/>
        </w:rPr>
      </w:pPr>
    </w:p>
    <w:p w:rsidR="00684D8C" w:rsidRPr="00FA67FE" w:rsidRDefault="00684D8C" w:rsidP="00684D8C">
      <w:pPr>
        <w:jc w:val="right"/>
        <w:rPr>
          <w:b/>
          <w:bCs/>
          <w:sz w:val="20"/>
          <w:szCs w:val="20"/>
        </w:rPr>
      </w:pPr>
    </w:p>
    <w:p w:rsidR="00684D8C" w:rsidRDefault="00684D8C" w:rsidP="00684D8C">
      <w:pPr>
        <w:jc w:val="right"/>
        <w:rPr>
          <w:rFonts w:ascii="Cuprum" w:hAnsi="Cuprum" w:cs="Tahoma"/>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AC204D" w:rsidP="00E94A4D">
            <w:pPr>
              <w:jc w:val="both"/>
              <w:rPr>
                <w:sz w:val="20"/>
                <w:szCs w:val="20"/>
              </w:rPr>
            </w:pPr>
            <w:r>
              <w:rPr>
                <w:sz w:val="20"/>
                <w:szCs w:val="20"/>
              </w:rPr>
              <w:t>Подрядчик</w:t>
            </w:r>
            <w:r w:rsidR="00E94A4D"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292012" w:rsidRDefault="00292012" w:rsidP="00B8322C">
      <w:pPr>
        <w:jc w:val="right"/>
        <w:rPr>
          <w:rFonts w:ascii="Cuprum" w:hAnsi="Cuprum" w:cs="Tahoma"/>
          <w:b/>
          <w:bCs/>
          <w:sz w:val="20"/>
          <w:szCs w:val="20"/>
        </w:rPr>
      </w:pPr>
    </w:p>
    <w:p w:rsidR="00292012" w:rsidRDefault="00292012" w:rsidP="00B8322C">
      <w:pPr>
        <w:jc w:val="right"/>
        <w:rPr>
          <w:rFonts w:ascii="Cuprum" w:hAnsi="Cuprum" w:cs="Tahoma"/>
          <w:b/>
          <w:bCs/>
          <w:sz w:val="20"/>
          <w:szCs w:val="20"/>
        </w:rPr>
      </w:pPr>
    </w:p>
    <w:p w:rsidR="005C7E2D" w:rsidRDefault="005C7E2D" w:rsidP="00B8322C">
      <w:pPr>
        <w:jc w:val="right"/>
        <w:rPr>
          <w:rFonts w:ascii="Cuprum" w:hAnsi="Cuprum" w:cs="Tahoma"/>
          <w:b/>
          <w:bCs/>
          <w:sz w:val="20"/>
          <w:szCs w:val="20"/>
        </w:rPr>
      </w:pPr>
    </w:p>
    <w:p w:rsidR="005C7E2D" w:rsidRDefault="005C7E2D" w:rsidP="00B8322C">
      <w:pPr>
        <w:jc w:val="right"/>
        <w:rPr>
          <w:rFonts w:ascii="Cuprum" w:hAnsi="Cuprum" w:cs="Tahoma"/>
          <w:b/>
          <w:bCs/>
          <w:sz w:val="20"/>
          <w:szCs w:val="20"/>
        </w:rPr>
      </w:pPr>
    </w:p>
    <w:p w:rsidR="005C7E2D" w:rsidRDefault="005C7E2D" w:rsidP="00B8322C">
      <w:pPr>
        <w:jc w:val="right"/>
        <w:rPr>
          <w:rFonts w:ascii="Cuprum" w:hAnsi="Cuprum" w:cs="Tahoma"/>
          <w:b/>
          <w:bCs/>
          <w:sz w:val="20"/>
          <w:szCs w:val="20"/>
        </w:rPr>
      </w:pPr>
    </w:p>
    <w:p w:rsidR="005C7E2D" w:rsidRDefault="005C7E2D" w:rsidP="00B8322C">
      <w:pPr>
        <w:jc w:val="right"/>
        <w:rPr>
          <w:rFonts w:ascii="Cuprum" w:hAnsi="Cuprum" w:cs="Tahoma"/>
          <w:b/>
          <w:bCs/>
          <w:sz w:val="20"/>
          <w:szCs w:val="20"/>
        </w:rPr>
      </w:pPr>
    </w:p>
    <w:p w:rsidR="00684D8C" w:rsidRDefault="00684D8C" w:rsidP="00B8322C">
      <w:pPr>
        <w:jc w:val="right"/>
        <w:rPr>
          <w:rFonts w:ascii="Cuprum" w:hAnsi="Cuprum" w:cs="Tahoma"/>
          <w:b/>
          <w:bCs/>
          <w:sz w:val="20"/>
          <w:szCs w:val="20"/>
        </w:rPr>
      </w:pPr>
    </w:p>
    <w:p w:rsidR="00684D8C" w:rsidRDefault="00684D8C" w:rsidP="00B8322C">
      <w:pPr>
        <w:jc w:val="right"/>
        <w:rPr>
          <w:rFonts w:ascii="Cuprum" w:hAnsi="Cuprum" w:cs="Tahoma"/>
          <w:b/>
          <w:bCs/>
          <w:sz w:val="20"/>
          <w:szCs w:val="20"/>
        </w:rPr>
      </w:pPr>
    </w:p>
    <w:p w:rsidR="00684D8C" w:rsidRDefault="00684D8C" w:rsidP="00B8322C">
      <w:pPr>
        <w:jc w:val="right"/>
        <w:rPr>
          <w:rFonts w:ascii="Cuprum" w:hAnsi="Cuprum" w:cs="Tahoma"/>
          <w:b/>
          <w:bCs/>
          <w:sz w:val="20"/>
          <w:szCs w:val="20"/>
        </w:rPr>
      </w:pPr>
    </w:p>
    <w:p w:rsidR="00684D8C" w:rsidRDefault="00684D8C" w:rsidP="00B8322C">
      <w:pPr>
        <w:jc w:val="right"/>
        <w:rPr>
          <w:rFonts w:ascii="Cuprum" w:hAnsi="Cuprum" w:cs="Tahoma"/>
          <w:b/>
          <w:bCs/>
          <w:sz w:val="20"/>
          <w:szCs w:val="20"/>
        </w:rPr>
      </w:pPr>
    </w:p>
    <w:p w:rsidR="00684D8C" w:rsidRDefault="00684D8C" w:rsidP="00B8322C">
      <w:pPr>
        <w:jc w:val="right"/>
        <w:rPr>
          <w:rFonts w:ascii="Cuprum" w:hAnsi="Cuprum" w:cs="Tahoma"/>
          <w:b/>
          <w:bCs/>
          <w:sz w:val="20"/>
          <w:szCs w:val="20"/>
        </w:rPr>
      </w:pPr>
    </w:p>
    <w:p w:rsidR="00684D8C" w:rsidRDefault="00684D8C" w:rsidP="00B8322C">
      <w:pPr>
        <w:jc w:val="right"/>
        <w:rPr>
          <w:rFonts w:ascii="Cuprum" w:hAnsi="Cuprum" w:cs="Tahoma"/>
          <w:b/>
          <w:bCs/>
          <w:sz w:val="20"/>
          <w:szCs w:val="20"/>
        </w:rPr>
      </w:pPr>
    </w:p>
    <w:p w:rsidR="00684D8C" w:rsidRDefault="00684D8C" w:rsidP="00B8322C">
      <w:pPr>
        <w:jc w:val="right"/>
        <w:rPr>
          <w:rFonts w:ascii="Cuprum" w:hAnsi="Cuprum" w:cs="Tahoma"/>
          <w:b/>
          <w:bCs/>
          <w:sz w:val="20"/>
          <w:szCs w:val="20"/>
        </w:rPr>
      </w:pPr>
    </w:p>
    <w:p w:rsidR="00684D8C" w:rsidRDefault="00684D8C" w:rsidP="00B8322C">
      <w:pPr>
        <w:jc w:val="right"/>
        <w:rPr>
          <w:rFonts w:ascii="Cuprum" w:hAnsi="Cuprum" w:cs="Tahoma"/>
          <w:b/>
          <w:bCs/>
          <w:sz w:val="20"/>
          <w:szCs w:val="20"/>
        </w:rPr>
      </w:pPr>
    </w:p>
    <w:p w:rsidR="00684D8C" w:rsidRDefault="00684D8C" w:rsidP="00B8322C">
      <w:pPr>
        <w:jc w:val="right"/>
        <w:rPr>
          <w:rFonts w:ascii="Cuprum" w:hAnsi="Cuprum" w:cs="Tahoma"/>
          <w:b/>
          <w:bCs/>
          <w:sz w:val="20"/>
          <w:szCs w:val="20"/>
        </w:rPr>
      </w:pPr>
    </w:p>
    <w:p w:rsidR="00684D8C" w:rsidRDefault="00684D8C" w:rsidP="00B8322C">
      <w:pPr>
        <w:jc w:val="right"/>
        <w:rPr>
          <w:rFonts w:ascii="Cuprum" w:hAnsi="Cuprum" w:cs="Tahoma"/>
          <w:b/>
          <w:bCs/>
          <w:sz w:val="20"/>
          <w:szCs w:val="20"/>
        </w:rPr>
      </w:pPr>
    </w:p>
    <w:p w:rsidR="00684D8C" w:rsidRDefault="00684D8C" w:rsidP="00B8322C">
      <w:pPr>
        <w:jc w:val="right"/>
        <w:rPr>
          <w:rFonts w:ascii="Cuprum" w:hAnsi="Cuprum" w:cs="Tahoma"/>
          <w:b/>
          <w:bCs/>
          <w:sz w:val="20"/>
          <w:szCs w:val="20"/>
        </w:rPr>
      </w:pPr>
    </w:p>
    <w:p w:rsidR="00684D8C" w:rsidRDefault="00684D8C" w:rsidP="00B8322C">
      <w:pPr>
        <w:jc w:val="right"/>
        <w:rPr>
          <w:rFonts w:ascii="Cuprum" w:hAnsi="Cuprum" w:cs="Tahoma"/>
          <w:b/>
          <w:bCs/>
          <w:sz w:val="20"/>
          <w:szCs w:val="20"/>
        </w:rPr>
      </w:pPr>
    </w:p>
    <w:p w:rsidR="00684D8C" w:rsidRDefault="00684D8C" w:rsidP="00B8322C">
      <w:pPr>
        <w:jc w:val="right"/>
        <w:rPr>
          <w:rFonts w:ascii="Cuprum" w:hAnsi="Cuprum" w:cs="Tahoma"/>
          <w:b/>
          <w:bCs/>
          <w:sz w:val="20"/>
          <w:szCs w:val="20"/>
        </w:rPr>
      </w:pPr>
    </w:p>
    <w:p w:rsidR="00684D8C" w:rsidRDefault="00684D8C" w:rsidP="00B8322C">
      <w:pPr>
        <w:jc w:val="right"/>
        <w:rPr>
          <w:rFonts w:ascii="Cuprum" w:hAnsi="Cuprum" w:cs="Tahoma"/>
          <w:b/>
          <w:bCs/>
          <w:sz w:val="20"/>
          <w:szCs w:val="20"/>
        </w:rPr>
      </w:pPr>
    </w:p>
    <w:p w:rsidR="00684D8C" w:rsidRDefault="00684D8C" w:rsidP="00B8322C">
      <w:pPr>
        <w:jc w:val="right"/>
        <w:rPr>
          <w:rFonts w:ascii="Cuprum" w:hAnsi="Cuprum" w:cs="Tahoma"/>
          <w:b/>
          <w:bCs/>
          <w:sz w:val="20"/>
          <w:szCs w:val="20"/>
        </w:rPr>
      </w:pPr>
    </w:p>
    <w:p w:rsidR="00684D8C" w:rsidRDefault="00684D8C" w:rsidP="00B8322C">
      <w:pPr>
        <w:jc w:val="right"/>
        <w:rPr>
          <w:rFonts w:ascii="Cuprum" w:hAnsi="Cuprum" w:cs="Tahoma"/>
          <w:b/>
          <w:bCs/>
          <w:sz w:val="20"/>
          <w:szCs w:val="20"/>
        </w:rPr>
      </w:pPr>
    </w:p>
    <w:p w:rsidR="00684D8C" w:rsidRDefault="00684D8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684D8C" w:rsidRDefault="00B8322C" w:rsidP="00DF745F">
      <w:pPr>
        <w:jc w:val="right"/>
        <w:rPr>
          <w:b/>
          <w:sz w:val="20"/>
          <w:szCs w:val="20"/>
        </w:rPr>
      </w:pPr>
      <w:r w:rsidRPr="005A07FA">
        <w:rPr>
          <w:b/>
          <w:kern w:val="32"/>
          <w:sz w:val="20"/>
          <w:szCs w:val="20"/>
        </w:rPr>
        <w:t>на</w:t>
      </w:r>
      <w:r w:rsidR="00776719">
        <w:rPr>
          <w:b/>
          <w:kern w:val="32"/>
          <w:sz w:val="20"/>
          <w:szCs w:val="20"/>
        </w:rPr>
        <w:t xml:space="preserve"> </w:t>
      </w:r>
      <w:r w:rsidR="005C062D">
        <w:rPr>
          <w:b/>
          <w:sz w:val="20"/>
          <w:szCs w:val="20"/>
        </w:rPr>
        <w:t>выполнение работ по формированию проема в бетонной стене</w:t>
      </w:r>
      <w:r w:rsidR="00DF745F">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5C062D">
        <w:rPr>
          <w:b/>
          <w:kern w:val="32"/>
          <w:sz w:val="20"/>
          <w:szCs w:val="20"/>
        </w:rPr>
        <w:t>128-21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5C062D">
        <w:rPr>
          <w:sz w:val="20"/>
          <w:szCs w:val="20"/>
        </w:rPr>
        <w:t>выполнение работ по формированию проема в бетонной стене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5C062D">
        <w:rPr>
          <w:sz w:val="20"/>
          <w:szCs w:val="20"/>
        </w:rPr>
        <w:t>выполнение работ по формированию проема в бетонной стене</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на </w:t>
      </w:r>
      <w:r w:rsidR="005C062D">
        <w:rPr>
          <w:sz w:val="20"/>
          <w:szCs w:val="20"/>
        </w:rPr>
        <w:t>выполнение работ по формированию проема в бетонной стене</w:t>
      </w:r>
      <w:r w:rsidR="0077671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84D8C">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684D8C">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684D8C">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684D8C" w:rsidRDefault="00684D8C" w:rsidP="00937DBB">
      <w:pPr>
        <w:ind w:left="2978"/>
        <w:rPr>
          <w:b/>
          <w:sz w:val="20"/>
          <w:szCs w:val="20"/>
        </w:rPr>
      </w:pPr>
    </w:p>
    <w:p w:rsidR="00684D8C" w:rsidRDefault="00684D8C"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2694"/>
        <w:gridCol w:w="3119"/>
        <w:gridCol w:w="993"/>
        <w:gridCol w:w="850"/>
        <w:gridCol w:w="1205"/>
        <w:gridCol w:w="1205"/>
      </w:tblGrid>
      <w:tr w:rsidR="00684D8C" w:rsidRPr="00651D85" w:rsidTr="00684D8C">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4D8C" w:rsidRPr="00651D85" w:rsidRDefault="00684D8C" w:rsidP="00543D4A">
            <w:pPr>
              <w:jc w:val="center"/>
              <w:rPr>
                <w:b/>
                <w:bCs/>
                <w:sz w:val="19"/>
                <w:szCs w:val="19"/>
              </w:rPr>
            </w:pPr>
            <w:r w:rsidRPr="00651D85">
              <w:rPr>
                <w:b/>
                <w:bCs/>
                <w:sz w:val="19"/>
                <w:szCs w:val="19"/>
              </w:rPr>
              <w:t xml:space="preserve">№ </w:t>
            </w:r>
            <w:proofErr w:type="spellStart"/>
            <w:r w:rsidRPr="00651D85">
              <w:rPr>
                <w:b/>
                <w:bCs/>
                <w:sz w:val="19"/>
                <w:szCs w:val="19"/>
              </w:rPr>
              <w:t>п</w:t>
            </w:r>
            <w:proofErr w:type="spellEnd"/>
            <w:r w:rsidRPr="00651D85">
              <w:rPr>
                <w:b/>
                <w:bCs/>
                <w:sz w:val="19"/>
                <w:szCs w:val="19"/>
              </w:rPr>
              <w:t>/п.</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84D8C" w:rsidRPr="00F745BA" w:rsidRDefault="00684D8C" w:rsidP="00684D8C">
            <w:pPr>
              <w:jc w:val="center"/>
              <w:rPr>
                <w:sz w:val="20"/>
                <w:szCs w:val="20"/>
              </w:rPr>
            </w:pPr>
            <w:r w:rsidRPr="00F745BA">
              <w:rPr>
                <w:sz w:val="20"/>
                <w:szCs w:val="20"/>
              </w:rPr>
              <w:t>Наименование, характеристика выполняемых работ</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84D8C" w:rsidRPr="00F745BA" w:rsidRDefault="00684D8C" w:rsidP="00684D8C">
            <w:pPr>
              <w:jc w:val="center"/>
              <w:rPr>
                <w:sz w:val="20"/>
                <w:szCs w:val="20"/>
              </w:rPr>
            </w:pPr>
            <w:r w:rsidRPr="00F745BA">
              <w:rPr>
                <w:bCs/>
                <w:sz w:val="20"/>
                <w:szCs w:val="20"/>
              </w:rPr>
              <w:t>Описание и объем работ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84D8C" w:rsidRPr="00651D85" w:rsidRDefault="00684D8C" w:rsidP="00543D4A">
            <w:pPr>
              <w:jc w:val="center"/>
              <w:rPr>
                <w:b/>
                <w:bCs/>
                <w:sz w:val="19"/>
                <w:szCs w:val="19"/>
              </w:rPr>
            </w:pPr>
            <w:proofErr w:type="spellStart"/>
            <w:r w:rsidRPr="00651D85">
              <w:rPr>
                <w:b/>
                <w:bCs/>
                <w:sz w:val="19"/>
                <w:szCs w:val="19"/>
              </w:rPr>
              <w:t>Ед.изм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684D8C" w:rsidRPr="00651D85" w:rsidRDefault="00684D8C"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684D8C" w:rsidRDefault="00684D8C"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684D8C" w:rsidRPr="00651D85" w:rsidRDefault="00684D8C" w:rsidP="00543D4A">
            <w:pPr>
              <w:jc w:val="center"/>
              <w:rPr>
                <w:b/>
                <w:bCs/>
                <w:sz w:val="19"/>
                <w:szCs w:val="19"/>
              </w:rPr>
            </w:pPr>
            <w:r>
              <w:rPr>
                <w:b/>
                <w:bCs/>
                <w:sz w:val="19"/>
                <w:szCs w:val="19"/>
              </w:rPr>
              <w:t>С</w:t>
            </w:r>
            <w:r w:rsidRPr="00651D85">
              <w:rPr>
                <w:b/>
                <w:bCs/>
                <w:sz w:val="19"/>
                <w:szCs w:val="19"/>
              </w:rPr>
              <w:t>умма с НДС, руб.</w:t>
            </w:r>
          </w:p>
        </w:tc>
      </w:tr>
      <w:tr w:rsidR="00684D8C" w:rsidRPr="00651D85" w:rsidTr="00684D8C">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84D8C" w:rsidRPr="00745578" w:rsidRDefault="00684D8C" w:rsidP="005C062D">
            <w:pPr>
              <w:jc w:val="center"/>
              <w:rPr>
                <w:color w:val="000000"/>
                <w:sz w:val="20"/>
                <w:szCs w:val="20"/>
              </w:rPr>
            </w:pPr>
            <w:r>
              <w:rPr>
                <w:color w:val="000000"/>
                <w:sz w:val="20"/>
                <w:szCs w:val="20"/>
              </w:rPr>
              <w:t>1</w:t>
            </w:r>
          </w:p>
        </w:tc>
        <w:tc>
          <w:tcPr>
            <w:tcW w:w="2694" w:type="dxa"/>
            <w:tcBorders>
              <w:top w:val="single" w:sz="4" w:space="0" w:color="auto"/>
              <w:left w:val="nil"/>
              <w:right w:val="single" w:sz="4" w:space="0" w:color="auto"/>
            </w:tcBorders>
            <w:shd w:val="clear" w:color="auto" w:fill="auto"/>
            <w:hideMark/>
          </w:tcPr>
          <w:p w:rsidR="00684D8C" w:rsidRPr="00684D8C" w:rsidRDefault="00684D8C" w:rsidP="00684D8C">
            <w:pPr>
              <w:rPr>
                <w:color w:val="000000"/>
                <w:sz w:val="20"/>
                <w:szCs w:val="20"/>
              </w:rPr>
            </w:pPr>
            <w:r w:rsidRPr="00684D8C">
              <w:rPr>
                <w:bCs/>
                <w:sz w:val="20"/>
                <w:szCs w:val="20"/>
              </w:rPr>
              <w:t xml:space="preserve">Выполнение работ </w:t>
            </w:r>
            <w:r w:rsidRPr="00684D8C">
              <w:rPr>
                <w:sz w:val="20"/>
                <w:szCs w:val="20"/>
              </w:rPr>
              <w:t xml:space="preserve">по </w:t>
            </w:r>
            <w:r w:rsidRPr="00684D8C">
              <w:rPr>
                <w:bCs/>
                <w:sz w:val="20"/>
                <w:szCs w:val="20"/>
              </w:rPr>
              <w:t>формированию проема в бетонной стене поликлиники ОГАУЗ "ИГКБ № 8"</w:t>
            </w:r>
            <w:r w:rsidRPr="00684D8C">
              <w:rPr>
                <w:sz w:val="20"/>
                <w:szCs w:val="20"/>
              </w:rPr>
              <w:t>, расположенной по адресу: г. Иркутск, ул. Баумана, 214А (</w:t>
            </w:r>
            <w:proofErr w:type="spellStart"/>
            <w:r w:rsidRPr="00684D8C">
              <w:rPr>
                <w:sz w:val="20"/>
                <w:szCs w:val="20"/>
              </w:rPr>
              <w:t>каб</w:t>
            </w:r>
            <w:proofErr w:type="spellEnd"/>
            <w:r w:rsidRPr="00684D8C">
              <w:rPr>
                <w:sz w:val="20"/>
                <w:szCs w:val="20"/>
              </w:rPr>
              <w:t>. № 235, 236)</w:t>
            </w:r>
          </w:p>
        </w:tc>
        <w:tc>
          <w:tcPr>
            <w:tcW w:w="3119" w:type="dxa"/>
            <w:tcBorders>
              <w:top w:val="nil"/>
              <w:left w:val="nil"/>
              <w:bottom w:val="single" w:sz="4" w:space="0" w:color="auto"/>
              <w:right w:val="single" w:sz="4" w:space="0" w:color="auto"/>
            </w:tcBorders>
            <w:shd w:val="clear" w:color="auto" w:fill="auto"/>
            <w:hideMark/>
          </w:tcPr>
          <w:p w:rsidR="00684D8C" w:rsidRPr="00684D8C" w:rsidRDefault="00684D8C" w:rsidP="00684D8C">
            <w:pPr>
              <w:jc w:val="both"/>
              <w:rPr>
                <w:sz w:val="20"/>
                <w:szCs w:val="20"/>
              </w:rPr>
            </w:pPr>
            <w:r w:rsidRPr="00684D8C">
              <w:rPr>
                <w:sz w:val="20"/>
                <w:szCs w:val="20"/>
              </w:rPr>
              <w:t xml:space="preserve">Согласно локального ресурсного сметного расчета на выполнение работ по </w:t>
            </w:r>
            <w:r w:rsidRPr="00684D8C">
              <w:rPr>
                <w:bCs/>
                <w:sz w:val="20"/>
                <w:szCs w:val="20"/>
              </w:rPr>
              <w:t>формированию проема в бетонной стене поликлиники ОГАУЗ "ИГКБ № 8"</w:t>
            </w:r>
            <w:r w:rsidRPr="00684D8C">
              <w:rPr>
                <w:sz w:val="20"/>
                <w:szCs w:val="20"/>
              </w:rPr>
              <w:t>, расположенной по адресу: г. Иркутск, ул. Баумана, 214А (</w:t>
            </w:r>
            <w:proofErr w:type="spellStart"/>
            <w:r w:rsidRPr="00684D8C">
              <w:rPr>
                <w:sz w:val="20"/>
                <w:szCs w:val="20"/>
              </w:rPr>
              <w:t>каб</w:t>
            </w:r>
            <w:proofErr w:type="spellEnd"/>
            <w:r w:rsidRPr="00684D8C">
              <w:rPr>
                <w:sz w:val="20"/>
                <w:szCs w:val="20"/>
              </w:rPr>
              <w:t>. № 235, 236)</w:t>
            </w:r>
            <w:r w:rsidRPr="00684D8C">
              <w:rPr>
                <w:i/>
                <w:sz w:val="20"/>
                <w:szCs w:val="20"/>
              </w:rPr>
              <w:t xml:space="preserve"> (Приложение № 4 к Извещению)</w:t>
            </w:r>
            <w:r w:rsidRPr="00684D8C">
              <w:rPr>
                <w:sz w:val="20"/>
                <w:szCs w:val="20"/>
              </w:rPr>
              <w:t xml:space="preserve"> и  Технического задания </w:t>
            </w:r>
            <w:r w:rsidRPr="00684D8C">
              <w:rPr>
                <w:i/>
                <w:sz w:val="20"/>
                <w:szCs w:val="20"/>
              </w:rPr>
              <w:t>(Приложение № 1 к Извещению)</w:t>
            </w:r>
            <w:r w:rsidRPr="00684D8C">
              <w:rPr>
                <w:sz w:val="20"/>
                <w:szCs w:val="20"/>
              </w:rPr>
              <w:t>.</w:t>
            </w:r>
          </w:p>
        </w:tc>
        <w:tc>
          <w:tcPr>
            <w:tcW w:w="993" w:type="dxa"/>
            <w:tcBorders>
              <w:top w:val="nil"/>
              <w:left w:val="nil"/>
              <w:bottom w:val="single" w:sz="4" w:space="0" w:color="auto"/>
              <w:right w:val="single" w:sz="4" w:space="0" w:color="auto"/>
            </w:tcBorders>
            <w:shd w:val="clear" w:color="auto" w:fill="auto"/>
          </w:tcPr>
          <w:p w:rsidR="00684D8C" w:rsidRPr="00684D8C" w:rsidRDefault="00684D8C">
            <w:pPr>
              <w:jc w:val="center"/>
              <w:rPr>
                <w:sz w:val="20"/>
                <w:szCs w:val="20"/>
              </w:rPr>
            </w:pPr>
            <w:r w:rsidRPr="00684D8C">
              <w:rPr>
                <w:sz w:val="20"/>
                <w:szCs w:val="20"/>
              </w:rPr>
              <w:t>УСЛ.ЕД</w:t>
            </w:r>
          </w:p>
        </w:tc>
        <w:tc>
          <w:tcPr>
            <w:tcW w:w="850" w:type="dxa"/>
            <w:tcBorders>
              <w:top w:val="single" w:sz="4" w:space="0" w:color="auto"/>
              <w:left w:val="nil"/>
              <w:bottom w:val="single" w:sz="4" w:space="0" w:color="auto"/>
              <w:right w:val="single" w:sz="4" w:space="0" w:color="auto"/>
            </w:tcBorders>
          </w:tcPr>
          <w:p w:rsidR="00684D8C" w:rsidRPr="00684D8C" w:rsidRDefault="00684D8C">
            <w:pPr>
              <w:jc w:val="center"/>
              <w:rPr>
                <w:sz w:val="20"/>
                <w:szCs w:val="20"/>
              </w:rPr>
            </w:pPr>
            <w:r w:rsidRPr="00684D8C">
              <w:rPr>
                <w:sz w:val="20"/>
                <w:szCs w:val="20"/>
              </w:rPr>
              <w:t>1</w:t>
            </w:r>
          </w:p>
        </w:tc>
        <w:tc>
          <w:tcPr>
            <w:tcW w:w="1205" w:type="dxa"/>
            <w:tcBorders>
              <w:top w:val="single" w:sz="4" w:space="0" w:color="auto"/>
              <w:left w:val="nil"/>
              <w:bottom w:val="single" w:sz="4" w:space="0" w:color="auto"/>
              <w:right w:val="single" w:sz="4" w:space="0" w:color="auto"/>
            </w:tcBorders>
          </w:tcPr>
          <w:p w:rsidR="00684D8C" w:rsidRPr="00684D8C" w:rsidRDefault="00684D8C" w:rsidP="000D65F6">
            <w:pPr>
              <w:pStyle w:val="af9"/>
              <w:jc w:val="center"/>
              <w:rPr>
                <w:bCs/>
                <w:sz w:val="20"/>
                <w:szCs w:val="20"/>
                <w:highlight w:val="yellow"/>
              </w:rPr>
            </w:pPr>
          </w:p>
        </w:tc>
        <w:tc>
          <w:tcPr>
            <w:tcW w:w="1205" w:type="dxa"/>
            <w:tcBorders>
              <w:top w:val="single" w:sz="4" w:space="0" w:color="auto"/>
              <w:left w:val="single" w:sz="4" w:space="0" w:color="auto"/>
              <w:bottom w:val="single" w:sz="4" w:space="0" w:color="auto"/>
              <w:right w:val="single" w:sz="4" w:space="0" w:color="auto"/>
            </w:tcBorders>
          </w:tcPr>
          <w:p w:rsidR="00684D8C" w:rsidRPr="00651D85" w:rsidRDefault="00684D8C" w:rsidP="000D65F6">
            <w:pPr>
              <w:pStyle w:val="af9"/>
              <w:jc w:val="center"/>
              <w:rPr>
                <w:bCs/>
                <w:sz w:val="19"/>
                <w:szCs w:val="19"/>
                <w:highlight w:val="yellow"/>
              </w:rPr>
            </w:pPr>
          </w:p>
        </w:tc>
      </w:tr>
      <w:tr w:rsidR="00D955B2" w:rsidRPr="00651D85" w:rsidTr="00684D8C">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684D8C">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3B0577" w:rsidRDefault="003B0577" w:rsidP="003B0577">
      <w:pPr>
        <w:jc w:val="center"/>
        <w:outlineLvl w:val="1"/>
        <w:rPr>
          <w:b/>
          <w:sz w:val="20"/>
          <w:szCs w:val="20"/>
        </w:rPr>
      </w:pPr>
    </w:p>
    <w:p w:rsidR="00F812BD" w:rsidRPr="00865C5C" w:rsidRDefault="00F812BD" w:rsidP="00F812BD">
      <w:pPr>
        <w:pStyle w:val="14"/>
        <w:spacing w:line="240" w:lineRule="auto"/>
        <w:jc w:val="center"/>
        <w:rPr>
          <w:b/>
          <w:bCs/>
          <w:sz w:val="20"/>
        </w:rPr>
      </w:pPr>
    </w:p>
    <w:p w:rsidR="00F812BD" w:rsidRDefault="00F812BD" w:rsidP="00F812BD">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sectPr w:rsidR="00776719"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3F9" w:rsidRDefault="001E23F9" w:rsidP="00ED57EB">
      <w:r>
        <w:separator/>
      </w:r>
    </w:p>
  </w:endnote>
  <w:endnote w:type="continuationSeparator" w:id="1">
    <w:p w:rsidR="001E23F9" w:rsidRDefault="001E23F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84D8C" w:rsidRDefault="000158EE">
        <w:pPr>
          <w:pStyle w:val="af7"/>
          <w:jc w:val="right"/>
        </w:pPr>
        <w:fldSimple w:instr=" PAGE   \* MERGEFORMAT ">
          <w:r w:rsidR="00AC204D">
            <w:rPr>
              <w:noProof/>
            </w:rPr>
            <w:t>26</w:t>
          </w:r>
        </w:fldSimple>
      </w:p>
    </w:sdtContent>
  </w:sdt>
  <w:p w:rsidR="00684D8C" w:rsidRDefault="00684D8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3F9" w:rsidRDefault="001E23F9" w:rsidP="00ED57EB">
      <w:r>
        <w:separator/>
      </w:r>
    </w:p>
  </w:footnote>
  <w:footnote w:type="continuationSeparator" w:id="1">
    <w:p w:rsidR="001E23F9" w:rsidRDefault="001E23F9" w:rsidP="00ED57EB">
      <w:r>
        <w:continuationSeparator/>
      </w:r>
    </w:p>
  </w:footnote>
  <w:footnote w:id="2">
    <w:p w:rsidR="00684D8C" w:rsidRPr="000C36EF" w:rsidRDefault="00684D8C"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84D8C" w:rsidRPr="004B5113" w:rsidRDefault="00684D8C"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444"/>
    <w:multiLevelType w:val="singleLevel"/>
    <w:tmpl w:val="24E6D884"/>
    <w:lvl w:ilvl="0">
      <w:start w:val="1"/>
      <w:numFmt w:val="decimal"/>
      <w:pStyle w:val="1"/>
      <w:lvlText w:val="%1."/>
      <w:lvlJc w:val="left"/>
      <w:pPr>
        <w:tabs>
          <w:tab w:val="num" w:pos="1080"/>
        </w:tabs>
        <w:ind w:left="0" w:firstLine="720"/>
      </w:pPr>
    </w:lvl>
  </w:abstractNum>
  <w:abstractNum w:abstractNumId="11">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063733"/>
    <w:multiLevelType w:val="hybridMultilevel"/>
    <w:tmpl w:val="59DA553E"/>
    <w:lvl w:ilvl="0" w:tplc="928C689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4"/>
  </w:num>
  <w:num w:numId="3">
    <w:abstractNumId w:val="35"/>
  </w:num>
  <w:num w:numId="4">
    <w:abstractNumId w:val="1"/>
  </w:num>
  <w:num w:numId="5">
    <w:abstractNumId w:val="22"/>
  </w:num>
  <w:num w:numId="6">
    <w:abstractNumId w:val="27"/>
  </w:num>
  <w:num w:numId="7">
    <w:abstractNumId w:val="23"/>
  </w:num>
  <w:num w:numId="8">
    <w:abstractNumId w:val="16"/>
  </w:num>
  <w:num w:numId="9">
    <w:abstractNumId w:val="41"/>
  </w:num>
  <w:num w:numId="10">
    <w:abstractNumId w:val="42"/>
  </w:num>
  <w:num w:numId="11">
    <w:abstractNumId w:val="29"/>
  </w:num>
  <w:num w:numId="12">
    <w:abstractNumId w:val="4"/>
  </w:num>
  <w:num w:numId="13">
    <w:abstractNumId w:val="43"/>
  </w:num>
  <w:num w:numId="14">
    <w:abstractNumId w:val="26"/>
  </w:num>
  <w:num w:numId="15">
    <w:abstractNumId w:val="28"/>
  </w:num>
  <w:num w:numId="16">
    <w:abstractNumId w:val="17"/>
  </w:num>
  <w:num w:numId="17">
    <w:abstractNumId w:val="11"/>
  </w:num>
  <w:num w:numId="18">
    <w:abstractNumId w:val="37"/>
  </w:num>
  <w:num w:numId="19">
    <w:abstractNumId w:val="3"/>
  </w:num>
  <w:num w:numId="20">
    <w:abstractNumId w:val="31"/>
  </w:num>
  <w:num w:numId="21">
    <w:abstractNumId w:val="18"/>
  </w:num>
  <w:num w:numId="22">
    <w:abstractNumId w:val="0"/>
  </w:num>
  <w:num w:numId="23">
    <w:abstractNumId w:val="5"/>
  </w:num>
  <w:num w:numId="24">
    <w:abstractNumId w:val="34"/>
  </w:num>
  <w:num w:numId="25">
    <w:abstractNumId w:val="6"/>
  </w:num>
  <w:num w:numId="26">
    <w:abstractNumId w:val="39"/>
  </w:num>
  <w:num w:numId="27">
    <w:abstractNumId w:val="20"/>
  </w:num>
  <w:num w:numId="28">
    <w:abstractNumId w:val="38"/>
  </w:num>
  <w:num w:numId="2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
  </w:num>
  <w:num w:numId="32">
    <w:abstractNumId w:val="13"/>
  </w:num>
  <w:num w:numId="33">
    <w:abstractNumId w:val="14"/>
  </w:num>
  <w:num w:numId="34">
    <w:abstractNumId w:val="25"/>
  </w:num>
  <w:num w:numId="35">
    <w:abstractNumId w:val="9"/>
  </w:num>
  <w:num w:numId="36">
    <w:abstractNumId w:val="12"/>
  </w:num>
  <w:num w:numId="37">
    <w:abstractNumId w:val="32"/>
  </w:num>
  <w:num w:numId="38">
    <w:abstractNumId w:val="30"/>
  </w:num>
  <w:num w:numId="39">
    <w:abstractNumId w:val="7"/>
  </w:num>
  <w:num w:numId="40">
    <w:abstractNumId w:val="19"/>
  </w:num>
  <w:num w:numId="41">
    <w:abstractNumId w:val="21"/>
  </w:num>
  <w:num w:numId="42">
    <w:abstractNumId w:val="40"/>
  </w:num>
  <w:num w:numId="43">
    <w:abstractNumId w:val="8"/>
  </w:num>
  <w:num w:numId="44">
    <w:abstractNumId w:val="1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58EE"/>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3F9"/>
    <w:rsid w:val="001E45C4"/>
    <w:rsid w:val="001F0C18"/>
    <w:rsid w:val="001F4273"/>
    <w:rsid w:val="002025A4"/>
    <w:rsid w:val="00202DAF"/>
    <w:rsid w:val="00206044"/>
    <w:rsid w:val="00206735"/>
    <w:rsid w:val="00207058"/>
    <w:rsid w:val="00207C84"/>
    <w:rsid w:val="0021200E"/>
    <w:rsid w:val="0021278C"/>
    <w:rsid w:val="00213306"/>
    <w:rsid w:val="002148D9"/>
    <w:rsid w:val="00215EEA"/>
    <w:rsid w:val="00216C0F"/>
    <w:rsid w:val="00225BE4"/>
    <w:rsid w:val="00230DD2"/>
    <w:rsid w:val="00231760"/>
    <w:rsid w:val="0023182C"/>
    <w:rsid w:val="002337A3"/>
    <w:rsid w:val="002339E1"/>
    <w:rsid w:val="002339E8"/>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012"/>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33DE"/>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062"/>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1402"/>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9B2"/>
    <w:rsid w:val="005531BA"/>
    <w:rsid w:val="005542F4"/>
    <w:rsid w:val="00555731"/>
    <w:rsid w:val="00561AC8"/>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B40"/>
    <w:rsid w:val="005952AB"/>
    <w:rsid w:val="00595EDF"/>
    <w:rsid w:val="005A07FA"/>
    <w:rsid w:val="005A3FF6"/>
    <w:rsid w:val="005A57BF"/>
    <w:rsid w:val="005A778C"/>
    <w:rsid w:val="005B3316"/>
    <w:rsid w:val="005B5727"/>
    <w:rsid w:val="005B62A4"/>
    <w:rsid w:val="005B6AA5"/>
    <w:rsid w:val="005C062D"/>
    <w:rsid w:val="005C0F1B"/>
    <w:rsid w:val="005C23B4"/>
    <w:rsid w:val="005C273D"/>
    <w:rsid w:val="005C36F3"/>
    <w:rsid w:val="005C57FF"/>
    <w:rsid w:val="005C7E2D"/>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4D8C"/>
    <w:rsid w:val="00686E19"/>
    <w:rsid w:val="006900A0"/>
    <w:rsid w:val="00692044"/>
    <w:rsid w:val="006931BB"/>
    <w:rsid w:val="00694F14"/>
    <w:rsid w:val="0069682E"/>
    <w:rsid w:val="00697C4C"/>
    <w:rsid w:val="00697E25"/>
    <w:rsid w:val="00697F49"/>
    <w:rsid w:val="006A052F"/>
    <w:rsid w:val="006A090C"/>
    <w:rsid w:val="006A1183"/>
    <w:rsid w:val="006A21CF"/>
    <w:rsid w:val="006A4252"/>
    <w:rsid w:val="006A4AF2"/>
    <w:rsid w:val="006A6225"/>
    <w:rsid w:val="006A6708"/>
    <w:rsid w:val="006A7420"/>
    <w:rsid w:val="006A747A"/>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472B"/>
    <w:rsid w:val="007B54DA"/>
    <w:rsid w:val="007B5E42"/>
    <w:rsid w:val="007C089C"/>
    <w:rsid w:val="007C0DB3"/>
    <w:rsid w:val="007C46E0"/>
    <w:rsid w:val="007C76E1"/>
    <w:rsid w:val="007D0A37"/>
    <w:rsid w:val="007D16DF"/>
    <w:rsid w:val="007D40BA"/>
    <w:rsid w:val="007D44E8"/>
    <w:rsid w:val="007D7C51"/>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419E"/>
    <w:rsid w:val="00876525"/>
    <w:rsid w:val="00876646"/>
    <w:rsid w:val="008802D5"/>
    <w:rsid w:val="00881263"/>
    <w:rsid w:val="00881800"/>
    <w:rsid w:val="00885D00"/>
    <w:rsid w:val="008867A6"/>
    <w:rsid w:val="008901FF"/>
    <w:rsid w:val="008916AD"/>
    <w:rsid w:val="008A2254"/>
    <w:rsid w:val="008A2AA4"/>
    <w:rsid w:val="008A3F46"/>
    <w:rsid w:val="008A597E"/>
    <w:rsid w:val="008A5EA1"/>
    <w:rsid w:val="008A7FDA"/>
    <w:rsid w:val="008B37F6"/>
    <w:rsid w:val="008B4A62"/>
    <w:rsid w:val="008B53DF"/>
    <w:rsid w:val="008B605D"/>
    <w:rsid w:val="008B7FAA"/>
    <w:rsid w:val="008C2A8D"/>
    <w:rsid w:val="008C2D4F"/>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2399"/>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B5FCB"/>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4D"/>
    <w:rsid w:val="00AC31F8"/>
    <w:rsid w:val="00AC332B"/>
    <w:rsid w:val="00AC4F0C"/>
    <w:rsid w:val="00AC58B1"/>
    <w:rsid w:val="00AC5F95"/>
    <w:rsid w:val="00AC7851"/>
    <w:rsid w:val="00AC7A88"/>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A99"/>
    <w:rsid w:val="00B55FBA"/>
    <w:rsid w:val="00B56642"/>
    <w:rsid w:val="00B61559"/>
    <w:rsid w:val="00B63070"/>
    <w:rsid w:val="00B64FFB"/>
    <w:rsid w:val="00B65759"/>
    <w:rsid w:val="00B658EF"/>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5894"/>
    <w:rsid w:val="00BB59D3"/>
    <w:rsid w:val="00BB5AC7"/>
    <w:rsid w:val="00BC2753"/>
    <w:rsid w:val="00BC2DA6"/>
    <w:rsid w:val="00BC3F69"/>
    <w:rsid w:val="00BC4C74"/>
    <w:rsid w:val="00BD06E7"/>
    <w:rsid w:val="00BD28AF"/>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0F2D"/>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3687"/>
    <w:rsid w:val="00CA3FB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A67FE"/>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afc">
    <w:name w:val="Обычный (веб) Знак"/>
    <w:aliases w:val="Обычный (Web) Знак,Обычный (веб) Знак Знак Знак,Обычный (Web) Знак Знак Знак Знак"/>
    <w:link w:val="afb"/>
    <w:locked/>
    <w:rsid w:val="007D7C51"/>
    <w:rPr>
      <w:sz w:val="24"/>
      <w:szCs w:val="24"/>
    </w:rPr>
  </w:style>
  <w:style w:type="paragraph" w:customStyle="1" w:styleId="41">
    <w:name w:val="Текст4"/>
    <w:basedOn w:val="a"/>
    <w:rsid w:val="005C0F1B"/>
    <w:rPr>
      <w:rFonts w:ascii="Courier New" w:hAnsi="Courier New"/>
      <w:sz w:val="20"/>
      <w:szCs w:val="20"/>
    </w:rPr>
  </w:style>
  <w:style w:type="paragraph" w:customStyle="1" w:styleId="1">
    <w:name w:val="Список1"/>
    <w:basedOn w:val="a"/>
    <w:rsid w:val="005C0F1B"/>
    <w:pPr>
      <w:numPr>
        <w:numId w:val="44"/>
      </w:numPr>
      <w:jc w:val="both"/>
    </w:pPr>
    <w:rPr>
      <w:sz w:val="28"/>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C9B8-89E5-48F4-A263-08121596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12753</Words>
  <Characters>91206</Characters>
  <Application>Microsoft Office Word</Application>
  <DocSecurity>0</DocSecurity>
  <Lines>760</Lines>
  <Paragraphs>207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103752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2021-03-11T05:57:00Z</cp:lastPrinted>
  <dcterms:created xsi:type="dcterms:W3CDTF">2021-04-16T01:47:00Z</dcterms:created>
  <dcterms:modified xsi:type="dcterms:W3CDTF">2021-04-16T02:38:00Z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