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3E754B">
        <w:rPr>
          <w:b/>
          <w:sz w:val="28"/>
          <w:szCs w:val="28"/>
        </w:rPr>
        <w:t>наборов гинекологических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3E754B">
        <w:rPr>
          <w:b/>
          <w:kern w:val="32"/>
          <w:sz w:val="28"/>
          <w:szCs w:val="28"/>
        </w:rPr>
        <w:t>060-20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6145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3E754B">
              <w:rPr>
                <w:bCs/>
                <w:sz w:val="20"/>
                <w:szCs w:val="20"/>
              </w:rPr>
              <w:t>наборов гинекологических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3E754B" w:rsidP="00DC5959">
            <w:pPr>
              <w:autoSpaceDE w:val="0"/>
              <w:autoSpaceDN w:val="0"/>
              <w:adjustRightInd w:val="0"/>
              <w:rPr>
                <w:sz w:val="20"/>
                <w:szCs w:val="20"/>
                <w:highlight w:val="yellow"/>
              </w:rPr>
            </w:pPr>
            <w:r w:rsidRPr="003E754B">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B4324" w:rsidP="00183B30">
            <w:pPr>
              <w:autoSpaceDE w:val="0"/>
              <w:autoSpaceDN w:val="0"/>
              <w:adjustRightInd w:val="0"/>
              <w:rPr>
                <w:sz w:val="20"/>
                <w:szCs w:val="20"/>
              </w:rPr>
            </w:pPr>
            <w:r>
              <w:rPr>
                <w:sz w:val="20"/>
                <w:szCs w:val="20"/>
              </w:rPr>
              <w:t>400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r w:rsidR="003E754B">
              <w:rPr>
                <w:sz w:val="20"/>
                <w:szCs w:val="20"/>
              </w:rPr>
              <w:t>,</w:t>
            </w:r>
          </w:p>
          <w:p w:rsidR="00CE2574" w:rsidRPr="00FE2446" w:rsidRDefault="003E754B" w:rsidP="003E754B">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C01094">
              <w:rPr>
                <w:sz w:val="20"/>
                <w:szCs w:val="20"/>
              </w:rPr>
              <w:t>ул. Ярославского, 300 (4 этаж</w:t>
            </w:r>
            <w:r w:rsidR="00DF03C3">
              <w:rPr>
                <w:sz w:val="20"/>
                <w:szCs w:val="20"/>
              </w:rPr>
              <w:t>)</w:t>
            </w:r>
            <w:r w:rsidR="004B4324">
              <w:rPr>
                <w:sz w:val="20"/>
                <w:szCs w:val="20"/>
              </w:rPr>
              <w:t>, ул. Баумана, 214А (2 этаж)</w:t>
            </w:r>
            <w:r w:rsidR="003E754B">
              <w:rPr>
                <w:sz w:val="20"/>
                <w:szCs w:val="20"/>
              </w:rPr>
              <w:t>, ул. Партизанская, 74Ж (2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E754B" w:rsidP="003E754B">
            <w:pPr>
              <w:tabs>
                <w:tab w:val="left" w:pos="6022"/>
              </w:tabs>
              <w:ind w:right="72"/>
              <w:rPr>
                <w:sz w:val="20"/>
                <w:szCs w:val="20"/>
              </w:rPr>
            </w:pPr>
            <w:r>
              <w:rPr>
                <w:sz w:val="20"/>
                <w:szCs w:val="20"/>
              </w:rPr>
              <w:t>1 349 200</w:t>
            </w:r>
            <w:r w:rsidR="00F64688">
              <w:rPr>
                <w:sz w:val="20"/>
                <w:szCs w:val="20"/>
              </w:rPr>
              <w:t xml:space="preserve">,00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триста сорок девять тысяч двести</w:t>
            </w:r>
            <w:r w:rsidR="00B21FB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A3CE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6A3CE2">
              <w:rPr>
                <w:b/>
                <w:sz w:val="20"/>
                <w:szCs w:val="20"/>
              </w:rPr>
              <w:t>19</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6A3CE2">
              <w:rPr>
                <w:b/>
                <w:sz w:val="20"/>
                <w:szCs w:val="20"/>
              </w:rPr>
              <w:t>28</w:t>
            </w:r>
            <w:r w:rsidRPr="00485047">
              <w:rPr>
                <w:b/>
                <w:sz w:val="20"/>
                <w:szCs w:val="20"/>
              </w:rPr>
              <w:t xml:space="preserve">» </w:t>
            </w:r>
            <w:r w:rsidR="006A3CE2">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6A3CE2">
              <w:rPr>
                <w:sz w:val="20"/>
                <w:szCs w:val="20"/>
              </w:rPr>
              <w:t>19</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A3CE2">
            <w:pPr>
              <w:jc w:val="both"/>
              <w:rPr>
                <w:sz w:val="20"/>
                <w:szCs w:val="20"/>
              </w:rPr>
            </w:pPr>
            <w:r w:rsidRPr="00FE2446">
              <w:rPr>
                <w:bCs/>
                <w:sz w:val="20"/>
                <w:szCs w:val="20"/>
              </w:rPr>
              <w:t>«</w:t>
            </w:r>
            <w:r w:rsidR="006A3CE2">
              <w:rPr>
                <w:bCs/>
                <w:sz w:val="20"/>
                <w:szCs w:val="20"/>
              </w:rPr>
              <w:t>28</w:t>
            </w:r>
            <w:r w:rsidRPr="00FE2446">
              <w:rPr>
                <w:bCs/>
                <w:sz w:val="20"/>
                <w:szCs w:val="20"/>
              </w:rPr>
              <w:t xml:space="preserve">» </w:t>
            </w:r>
            <w:r w:rsidR="006A3CE2">
              <w:rPr>
                <w:bCs/>
                <w:sz w:val="20"/>
                <w:szCs w:val="20"/>
              </w:rPr>
              <w:t>февраля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A3CE2" w:rsidP="007C0DB3">
            <w:pPr>
              <w:autoSpaceDE w:val="0"/>
              <w:autoSpaceDN w:val="0"/>
              <w:adjustRightInd w:val="0"/>
              <w:jc w:val="both"/>
              <w:outlineLvl w:val="1"/>
              <w:rPr>
                <w:sz w:val="20"/>
                <w:szCs w:val="20"/>
              </w:rPr>
            </w:pPr>
            <w:r>
              <w:rPr>
                <w:sz w:val="20"/>
                <w:szCs w:val="20"/>
              </w:rPr>
              <w:t>67 460</w:t>
            </w:r>
            <w:r w:rsidR="0094232D">
              <w:rPr>
                <w:sz w:val="20"/>
                <w:szCs w:val="20"/>
              </w:rPr>
              <w:t>,00</w:t>
            </w:r>
            <w:r w:rsidR="007C7A98">
              <w:rPr>
                <w:sz w:val="20"/>
                <w:szCs w:val="20"/>
              </w:rPr>
              <w:t xml:space="preserve"> </w:t>
            </w:r>
            <w:r w:rsidR="00A84ECD" w:rsidRPr="00FE2446">
              <w:rPr>
                <w:sz w:val="20"/>
                <w:szCs w:val="20"/>
              </w:rPr>
              <w:t>руб. (</w:t>
            </w:r>
            <w:r>
              <w:rPr>
                <w:sz w:val="20"/>
                <w:szCs w:val="20"/>
              </w:rPr>
              <w:t>шестьдесят семь тысяч четыреста шестьдесят</w:t>
            </w:r>
            <w:r w:rsidR="0078663E">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6A3CE2">
            <w:pPr>
              <w:jc w:val="both"/>
              <w:rPr>
                <w:sz w:val="20"/>
                <w:szCs w:val="20"/>
              </w:rPr>
            </w:pPr>
            <w:r w:rsidRPr="00FE2446">
              <w:rPr>
                <w:sz w:val="20"/>
                <w:szCs w:val="20"/>
              </w:rPr>
              <w:t>«</w:t>
            </w:r>
            <w:r w:rsidR="0078663E">
              <w:rPr>
                <w:sz w:val="20"/>
                <w:szCs w:val="20"/>
              </w:rPr>
              <w:t>2</w:t>
            </w:r>
            <w:r w:rsidR="006A3CE2">
              <w:rPr>
                <w:sz w:val="20"/>
                <w:szCs w:val="20"/>
              </w:rPr>
              <w:t>7</w:t>
            </w:r>
            <w:r w:rsidR="00487F7E" w:rsidRPr="00FE2446">
              <w:rPr>
                <w:sz w:val="20"/>
                <w:szCs w:val="20"/>
              </w:rPr>
              <w:t xml:space="preserve">» </w:t>
            </w:r>
            <w:r w:rsidR="007C7A98">
              <w:rPr>
                <w:sz w:val="20"/>
                <w:szCs w:val="20"/>
              </w:rPr>
              <w:t xml:space="preserve">февраля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A3CE2">
              <w:rPr>
                <w:b/>
                <w:sz w:val="20"/>
                <w:szCs w:val="20"/>
              </w:rPr>
              <w:t>28</w:t>
            </w:r>
            <w:r w:rsidRPr="00485047">
              <w:rPr>
                <w:b/>
                <w:sz w:val="20"/>
                <w:szCs w:val="20"/>
              </w:rPr>
              <w:t>»</w:t>
            </w:r>
            <w:r w:rsidR="007C7A98">
              <w:rPr>
                <w:b/>
                <w:sz w:val="20"/>
                <w:szCs w:val="20"/>
              </w:rPr>
              <w:t xml:space="preserve"> </w:t>
            </w:r>
            <w:r w:rsidR="006A3CE2">
              <w:rPr>
                <w:b/>
                <w:sz w:val="20"/>
                <w:szCs w:val="20"/>
              </w:rPr>
              <w:t>февраля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6A3CE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A3CE2">
              <w:rPr>
                <w:b/>
                <w:sz w:val="20"/>
                <w:szCs w:val="20"/>
              </w:rPr>
              <w:t>28</w:t>
            </w:r>
            <w:r w:rsidR="00487F7E" w:rsidRPr="00485047">
              <w:rPr>
                <w:b/>
                <w:sz w:val="20"/>
                <w:szCs w:val="20"/>
              </w:rPr>
              <w:t xml:space="preserve">» </w:t>
            </w:r>
            <w:r w:rsidR="006A3CE2">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E754B">
        <w:rPr>
          <w:b/>
          <w:sz w:val="20"/>
          <w:szCs w:val="20"/>
        </w:rPr>
        <w:t>наборов гинекологических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E754B">
        <w:rPr>
          <w:b/>
          <w:kern w:val="32"/>
          <w:sz w:val="20"/>
          <w:szCs w:val="20"/>
        </w:rPr>
        <w:t>060-20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E754B">
        <w:rPr>
          <w:b/>
          <w:bCs/>
          <w:sz w:val="20"/>
        </w:rPr>
        <w:t>наборов гинекологических одноразовых</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C0109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27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6A3CE2"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6A3CE2" w:rsidRPr="006A3CE2" w:rsidRDefault="006A3CE2" w:rsidP="006A3CE2">
            <w:pPr>
              <w:rPr>
                <w:sz w:val="20"/>
                <w:szCs w:val="20"/>
                <w:lang w:eastAsia="en-US"/>
              </w:rPr>
            </w:pPr>
            <w:r w:rsidRPr="006A3CE2">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6A3CE2" w:rsidRPr="006A3CE2" w:rsidRDefault="006A3CE2" w:rsidP="006A3CE2">
            <w:pPr>
              <w:autoSpaceDE w:val="0"/>
              <w:autoSpaceDN w:val="0"/>
              <w:adjustRightInd w:val="0"/>
              <w:jc w:val="both"/>
              <w:rPr>
                <w:bCs/>
                <w:sz w:val="20"/>
                <w:szCs w:val="20"/>
                <w:lang w:eastAsia="en-US"/>
              </w:rPr>
            </w:pPr>
            <w:r w:rsidRPr="006A3CE2">
              <w:rPr>
                <w:bCs/>
                <w:sz w:val="20"/>
                <w:szCs w:val="20"/>
                <w:lang w:eastAsia="en-US"/>
              </w:rPr>
              <w:t xml:space="preserve">Набор гинекологический смотровой одноразовый стерильный  «Юнона» </w:t>
            </w:r>
          </w:p>
          <w:p w:rsidR="006A3CE2" w:rsidRPr="006A3CE2" w:rsidRDefault="006A3CE2" w:rsidP="006A3CE2">
            <w:pPr>
              <w:autoSpaceDE w:val="0"/>
              <w:autoSpaceDN w:val="0"/>
              <w:adjustRightInd w:val="0"/>
              <w:jc w:val="both"/>
              <w:rPr>
                <w:bCs/>
                <w:sz w:val="20"/>
                <w:szCs w:val="20"/>
                <w:lang w:eastAsia="en-US"/>
              </w:rPr>
            </w:pPr>
            <w:r w:rsidRPr="006A3CE2">
              <w:rPr>
                <w:bCs/>
                <w:sz w:val="20"/>
                <w:szCs w:val="20"/>
                <w:lang w:eastAsia="en-US"/>
              </w:rPr>
              <w:t>тип № 3</w:t>
            </w:r>
            <w:r>
              <w:rPr>
                <w:bCs/>
                <w:sz w:val="20"/>
                <w:szCs w:val="20"/>
                <w:lang w:eastAsia="en-US"/>
              </w:rPr>
              <w:t xml:space="preserve"> (или эквивалент)</w:t>
            </w:r>
          </w:p>
        </w:tc>
        <w:tc>
          <w:tcPr>
            <w:tcW w:w="5103" w:type="dxa"/>
            <w:tcBorders>
              <w:top w:val="single" w:sz="4" w:space="0" w:color="auto"/>
              <w:left w:val="nil"/>
              <w:bottom w:val="single" w:sz="4" w:space="0" w:color="auto"/>
              <w:right w:val="single" w:sz="4" w:space="0" w:color="auto"/>
            </w:tcBorders>
          </w:tcPr>
          <w:p w:rsidR="006A3CE2" w:rsidRPr="006A3CE2" w:rsidRDefault="006A3CE2" w:rsidP="006A3CE2">
            <w:pPr>
              <w:rPr>
                <w:color w:val="000000"/>
                <w:sz w:val="20"/>
                <w:szCs w:val="20"/>
                <w:lang w:eastAsia="en-US"/>
              </w:rPr>
            </w:pPr>
            <w:r>
              <w:rPr>
                <w:color w:val="000000"/>
                <w:sz w:val="20"/>
                <w:szCs w:val="20"/>
                <w:lang w:eastAsia="en-US"/>
              </w:rPr>
              <w:t>Набор гинекологический</w:t>
            </w:r>
            <w:r w:rsidRPr="006A3CE2">
              <w:rPr>
                <w:color w:val="000000"/>
                <w:sz w:val="20"/>
                <w:szCs w:val="20"/>
                <w:lang w:eastAsia="en-US"/>
              </w:rPr>
              <w:t xml:space="preserve"> для осмотра и </w:t>
            </w:r>
            <w:r w:rsidRPr="006A3CE2">
              <w:rPr>
                <w:rStyle w:val="extended-textfull"/>
                <w:sz w:val="20"/>
                <w:szCs w:val="20"/>
              </w:rPr>
              <w:t>забора материала для бактериологических, цитологических и других исследований в акушерско-</w:t>
            </w:r>
            <w:r w:rsidRPr="006A3CE2">
              <w:rPr>
                <w:rStyle w:val="extended-textfull"/>
                <w:bCs/>
                <w:sz w:val="20"/>
                <w:szCs w:val="20"/>
              </w:rPr>
              <w:t>гинекологической</w:t>
            </w:r>
            <w:r w:rsidRPr="006A3CE2">
              <w:rPr>
                <w:rStyle w:val="extended-textfull"/>
                <w:sz w:val="20"/>
                <w:szCs w:val="20"/>
              </w:rPr>
              <w:t>, дерматовенерологической практике. Нанесение на слизистую жидкой и мазевой лекарственных форм.</w:t>
            </w:r>
            <w:r w:rsidRPr="006A3CE2">
              <w:rPr>
                <w:rStyle w:val="extended-textfull"/>
                <w:bCs/>
                <w:color w:val="888888"/>
                <w:sz w:val="20"/>
                <w:szCs w:val="20"/>
              </w:rPr>
              <w:t xml:space="preserve"> </w:t>
            </w:r>
          </w:p>
          <w:p w:rsidR="006A3CE2" w:rsidRPr="006A3CE2" w:rsidRDefault="006A3CE2" w:rsidP="006A3CE2">
            <w:pPr>
              <w:rPr>
                <w:color w:val="000000"/>
                <w:sz w:val="20"/>
                <w:szCs w:val="20"/>
                <w:lang w:eastAsia="en-US"/>
              </w:rPr>
            </w:pPr>
            <w:r>
              <w:rPr>
                <w:color w:val="000000"/>
                <w:sz w:val="20"/>
                <w:szCs w:val="20"/>
                <w:lang w:eastAsia="en-US"/>
              </w:rPr>
              <w:t>Состав набора</w:t>
            </w:r>
            <w:r w:rsidRPr="006A3CE2">
              <w:rPr>
                <w:color w:val="000000"/>
                <w:sz w:val="20"/>
                <w:szCs w:val="20"/>
                <w:lang w:eastAsia="en-US"/>
              </w:rPr>
              <w:t>:</w:t>
            </w:r>
          </w:p>
          <w:p w:rsidR="006A3CE2" w:rsidRPr="006A3CE2" w:rsidRDefault="006A3CE2" w:rsidP="006A3CE2">
            <w:pPr>
              <w:rPr>
                <w:color w:val="000000"/>
                <w:sz w:val="20"/>
                <w:szCs w:val="20"/>
                <w:lang w:eastAsia="en-US"/>
              </w:rPr>
            </w:pPr>
            <w:r w:rsidRPr="006A3CE2">
              <w:rPr>
                <w:color w:val="000000"/>
                <w:sz w:val="20"/>
                <w:szCs w:val="20"/>
                <w:lang w:eastAsia="en-US"/>
              </w:rPr>
              <w:t>1.Вкладыш - направлени</w:t>
            </w:r>
            <w:r>
              <w:rPr>
                <w:color w:val="000000"/>
                <w:sz w:val="20"/>
                <w:szCs w:val="20"/>
                <w:lang w:eastAsia="en-US"/>
              </w:rPr>
              <w:t>е</w:t>
            </w:r>
            <w:r w:rsidRPr="006A3CE2">
              <w:rPr>
                <w:color w:val="000000"/>
                <w:sz w:val="20"/>
                <w:szCs w:val="20"/>
                <w:lang w:eastAsia="en-US"/>
              </w:rPr>
              <w:t>,</w:t>
            </w:r>
          </w:p>
          <w:p w:rsidR="006A3CE2" w:rsidRDefault="006A3CE2" w:rsidP="006A3CE2">
            <w:pPr>
              <w:rPr>
                <w:color w:val="000000"/>
                <w:sz w:val="20"/>
                <w:szCs w:val="20"/>
                <w:lang w:eastAsia="en-US"/>
              </w:rPr>
            </w:pPr>
            <w:r w:rsidRPr="006A3CE2">
              <w:rPr>
                <w:color w:val="000000"/>
                <w:sz w:val="20"/>
                <w:szCs w:val="20"/>
                <w:lang w:eastAsia="en-US"/>
              </w:rPr>
              <w:t>2.Зеркал</w:t>
            </w:r>
            <w:r>
              <w:rPr>
                <w:color w:val="000000"/>
                <w:sz w:val="20"/>
                <w:szCs w:val="20"/>
                <w:lang w:eastAsia="en-US"/>
              </w:rPr>
              <w:t>о</w:t>
            </w:r>
            <w:r w:rsidRPr="006A3CE2">
              <w:rPr>
                <w:color w:val="000000"/>
                <w:sz w:val="20"/>
                <w:szCs w:val="20"/>
                <w:lang w:eastAsia="en-US"/>
              </w:rPr>
              <w:t xml:space="preserve"> по Куско № 2:</w:t>
            </w:r>
            <w:r>
              <w:rPr>
                <w:color w:val="000000"/>
                <w:sz w:val="20"/>
                <w:szCs w:val="20"/>
                <w:lang w:eastAsia="en-US"/>
              </w:rPr>
              <w:t xml:space="preserve"> должно быть и</w:t>
            </w:r>
            <w:r w:rsidRPr="006A3CE2">
              <w:rPr>
                <w:color w:val="000000"/>
                <w:sz w:val="20"/>
                <w:szCs w:val="20"/>
                <w:lang w:eastAsia="en-US"/>
              </w:rPr>
              <w:t>зготовлено из легкого прозрачного пластика.</w:t>
            </w:r>
            <w:r>
              <w:rPr>
                <w:color w:val="000000"/>
                <w:sz w:val="20"/>
                <w:szCs w:val="20"/>
                <w:lang w:eastAsia="en-US"/>
              </w:rPr>
              <w:t xml:space="preserve"> </w:t>
            </w:r>
          </w:p>
          <w:p w:rsidR="006A3CE2" w:rsidRPr="006A3CE2" w:rsidRDefault="006A3CE2" w:rsidP="006A3CE2">
            <w:pPr>
              <w:rPr>
                <w:color w:val="000000"/>
                <w:sz w:val="20"/>
                <w:szCs w:val="20"/>
                <w:lang w:eastAsia="en-US"/>
              </w:rPr>
            </w:pPr>
            <w:r w:rsidRPr="006A3CE2">
              <w:rPr>
                <w:color w:val="000000"/>
                <w:sz w:val="20"/>
                <w:szCs w:val="20"/>
                <w:lang w:eastAsia="en-US"/>
              </w:rPr>
              <w:t xml:space="preserve">Удлиненная рукоятка нижней створки - не менее 13 см от оси вращения створок до конца рукоятки.Рабочие створки - анатомической формы, длина створок – не менее </w:t>
            </w:r>
          </w:p>
          <w:p w:rsidR="006A3CE2" w:rsidRPr="006A3CE2" w:rsidRDefault="006A3CE2" w:rsidP="006A3CE2">
            <w:pPr>
              <w:rPr>
                <w:color w:val="000000"/>
                <w:sz w:val="20"/>
                <w:szCs w:val="20"/>
                <w:lang w:eastAsia="en-US"/>
              </w:rPr>
            </w:pPr>
            <w:r w:rsidRPr="006A3CE2">
              <w:rPr>
                <w:color w:val="000000"/>
                <w:sz w:val="20"/>
                <w:szCs w:val="20"/>
                <w:lang w:eastAsia="en-US"/>
              </w:rPr>
              <w:t>11 см, ширина – не менее 2,9 см.</w:t>
            </w:r>
          </w:p>
          <w:p w:rsidR="006A3CE2" w:rsidRPr="006A3CE2" w:rsidRDefault="006A3CE2" w:rsidP="006A3CE2">
            <w:pPr>
              <w:rPr>
                <w:color w:val="000000"/>
                <w:sz w:val="20"/>
                <w:szCs w:val="20"/>
                <w:lang w:eastAsia="en-US"/>
              </w:rPr>
            </w:pPr>
            <w:r w:rsidRPr="006A3CE2">
              <w:rPr>
                <w:color w:val="000000"/>
                <w:sz w:val="20"/>
                <w:szCs w:val="20"/>
                <w:lang w:eastAsia="en-US"/>
              </w:rPr>
              <w:t>Замок (фиксатор) – поворотный, типа “гребенка”.</w:t>
            </w:r>
          </w:p>
          <w:p w:rsidR="006A3CE2" w:rsidRPr="006A3CE2" w:rsidRDefault="006A3CE2" w:rsidP="006A3CE2">
            <w:pPr>
              <w:rPr>
                <w:color w:val="000000"/>
                <w:sz w:val="20"/>
                <w:szCs w:val="20"/>
                <w:lang w:eastAsia="en-US"/>
              </w:rPr>
            </w:pPr>
            <w:r w:rsidRPr="006A3CE2">
              <w:rPr>
                <w:color w:val="000000"/>
                <w:sz w:val="20"/>
                <w:szCs w:val="20"/>
                <w:lang w:eastAsia="en-US"/>
              </w:rPr>
              <w:t>Диаметр смотрового окна в наибольшем измерении – не более 4,5 см</w:t>
            </w:r>
          </w:p>
          <w:p w:rsidR="006A3CE2" w:rsidRPr="006A3CE2" w:rsidRDefault="006A3CE2" w:rsidP="006A3CE2">
            <w:pPr>
              <w:rPr>
                <w:color w:val="000000"/>
                <w:sz w:val="20"/>
                <w:szCs w:val="20"/>
                <w:lang w:eastAsia="en-US"/>
              </w:rPr>
            </w:pPr>
            <w:r w:rsidRPr="006A3CE2">
              <w:rPr>
                <w:color w:val="000000"/>
                <w:sz w:val="20"/>
                <w:szCs w:val="20"/>
                <w:lang w:eastAsia="en-US"/>
              </w:rPr>
              <w:t>3.Подкладн</w:t>
            </w:r>
            <w:r>
              <w:rPr>
                <w:color w:val="000000"/>
                <w:sz w:val="20"/>
                <w:szCs w:val="20"/>
                <w:lang w:eastAsia="en-US"/>
              </w:rPr>
              <w:t>ая</w:t>
            </w:r>
            <w:r w:rsidRPr="006A3CE2">
              <w:rPr>
                <w:color w:val="000000"/>
                <w:sz w:val="20"/>
                <w:szCs w:val="20"/>
                <w:lang w:eastAsia="en-US"/>
              </w:rPr>
              <w:t xml:space="preserve"> салфетк</w:t>
            </w:r>
            <w:r>
              <w:rPr>
                <w:color w:val="000000"/>
                <w:sz w:val="20"/>
                <w:szCs w:val="20"/>
                <w:lang w:eastAsia="en-US"/>
              </w:rPr>
              <w:t>а</w:t>
            </w:r>
            <w:r w:rsidRPr="006A3CE2">
              <w:rPr>
                <w:color w:val="000000"/>
                <w:sz w:val="20"/>
                <w:szCs w:val="20"/>
                <w:lang w:eastAsia="en-US"/>
              </w:rPr>
              <w:t xml:space="preserve"> 40*60 см</w:t>
            </w:r>
          </w:p>
          <w:p w:rsidR="006A3CE2" w:rsidRPr="006A3CE2" w:rsidRDefault="006A3CE2" w:rsidP="006A3CE2">
            <w:pPr>
              <w:rPr>
                <w:color w:val="000000"/>
                <w:sz w:val="20"/>
                <w:szCs w:val="20"/>
                <w:lang w:eastAsia="en-US"/>
              </w:rPr>
            </w:pPr>
            <w:r w:rsidRPr="006A3CE2">
              <w:rPr>
                <w:color w:val="000000"/>
                <w:sz w:val="20"/>
                <w:szCs w:val="20"/>
                <w:lang w:eastAsia="en-US"/>
              </w:rPr>
              <w:t>4.</w:t>
            </w:r>
            <w:r>
              <w:rPr>
                <w:color w:val="000000"/>
                <w:sz w:val="20"/>
                <w:szCs w:val="20"/>
                <w:lang w:eastAsia="en-US"/>
              </w:rPr>
              <w:t xml:space="preserve"> </w:t>
            </w:r>
            <w:r w:rsidRPr="006A3CE2">
              <w:rPr>
                <w:color w:val="000000"/>
                <w:sz w:val="20"/>
                <w:szCs w:val="20"/>
                <w:lang w:eastAsia="en-US"/>
              </w:rPr>
              <w:t>2 латексных перчатк</w:t>
            </w:r>
            <w:r>
              <w:rPr>
                <w:color w:val="000000"/>
                <w:sz w:val="20"/>
                <w:szCs w:val="20"/>
                <w:lang w:eastAsia="en-US"/>
              </w:rPr>
              <w:t>и</w:t>
            </w:r>
            <w:r w:rsidRPr="006A3CE2">
              <w:rPr>
                <w:color w:val="000000"/>
                <w:sz w:val="20"/>
                <w:szCs w:val="20"/>
                <w:lang w:eastAsia="en-US"/>
              </w:rPr>
              <w:t>.</w:t>
            </w:r>
          </w:p>
          <w:p w:rsidR="006A3CE2" w:rsidRPr="006A3CE2" w:rsidRDefault="006A3CE2" w:rsidP="006A3CE2">
            <w:pPr>
              <w:rPr>
                <w:color w:val="000000"/>
                <w:sz w:val="20"/>
                <w:szCs w:val="20"/>
                <w:lang w:eastAsia="en-US"/>
              </w:rPr>
            </w:pPr>
            <w:r w:rsidRPr="006A3CE2">
              <w:rPr>
                <w:color w:val="000000"/>
                <w:sz w:val="20"/>
                <w:szCs w:val="20"/>
                <w:lang w:eastAsia="en-US"/>
              </w:rPr>
              <w:t>5.</w:t>
            </w:r>
            <w:r>
              <w:rPr>
                <w:color w:val="000000"/>
                <w:sz w:val="20"/>
                <w:szCs w:val="20"/>
                <w:lang w:eastAsia="en-US"/>
              </w:rPr>
              <w:t xml:space="preserve"> </w:t>
            </w:r>
            <w:r w:rsidRPr="006A3CE2">
              <w:rPr>
                <w:color w:val="000000"/>
                <w:sz w:val="20"/>
                <w:szCs w:val="20"/>
                <w:lang w:eastAsia="en-US"/>
              </w:rPr>
              <w:t>Ложк</w:t>
            </w:r>
            <w:r>
              <w:rPr>
                <w:color w:val="000000"/>
                <w:sz w:val="20"/>
                <w:szCs w:val="20"/>
                <w:lang w:eastAsia="en-US"/>
              </w:rPr>
              <w:t>а</w:t>
            </w:r>
            <w:r w:rsidRPr="006A3CE2">
              <w:rPr>
                <w:color w:val="000000"/>
                <w:sz w:val="20"/>
                <w:szCs w:val="20"/>
                <w:lang w:eastAsia="en-US"/>
              </w:rPr>
              <w:t xml:space="preserve"> Фолькмана.</w:t>
            </w:r>
          </w:p>
          <w:p w:rsidR="006A3CE2" w:rsidRPr="006A3CE2" w:rsidRDefault="006A3CE2" w:rsidP="006A3CE2">
            <w:pPr>
              <w:rPr>
                <w:color w:val="000000"/>
                <w:sz w:val="20"/>
                <w:szCs w:val="20"/>
                <w:lang w:eastAsia="en-US"/>
              </w:rPr>
            </w:pPr>
            <w:r w:rsidRPr="006A3CE2">
              <w:rPr>
                <w:color w:val="000000"/>
                <w:sz w:val="20"/>
                <w:szCs w:val="20"/>
                <w:lang w:eastAsia="en-US"/>
              </w:rPr>
              <w:t xml:space="preserve">Набор </w:t>
            </w:r>
            <w:r>
              <w:rPr>
                <w:color w:val="000000"/>
                <w:sz w:val="20"/>
                <w:szCs w:val="20"/>
                <w:lang w:eastAsia="en-US"/>
              </w:rPr>
              <w:t xml:space="preserve">должен быть </w:t>
            </w:r>
            <w:r w:rsidRPr="006A3CE2">
              <w:rPr>
                <w:color w:val="000000"/>
                <w:sz w:val="20"/>
                <w:szCs w:val="20"/>
                <w:lang w:eastAsia="en-US"/>
              </w:rPr>
              <w:t>упакован в единую формованную блистерную упаковку, позволяющую использовать ее в качестве лотка для инструментов, содержащихся в наборе.</w:t>
            </w:r>
          </w:p>
          <w:p w:rsidR="006A3CE2" w:rsidRDefault="006A3CE2" w:rsidP="006A3CE2">
            <w:pPr>
              <w:rPr>
                <w:color w:val="000000"/>
                <w:sz w:val="20"/>
                <w:szCs w:val="20"/>
                <w:lang w:eastAsia="en-US"/>
              </w:rPr>
            </w:pPr>
            <w:r w:rsidRPr="006A3CE2">
              <w:rPr>
                <w:color w:val="000000"/>
                <w:sz w:val="20"/>
                <w:szCs w:val="20"/>
                <w:lang w:eastAsia="en-US"/>
              </w:rPr>
              <w:t>Срок годности</w:t>
            </w:r>
            <w:r>
              <w:rPr>
                <w:color w:val="000000"/>
                <w:sz w:val="20"/>
                <w:szCs w:val="20"/>
                <w:lang w:eastAsia="en-US"/>
              </w:rPr>
              <w:t xml:space="preserve"> не менее</w:t>
            </w:r>
            <w:r w:rsidRPr="006A3CE2">
              <w:rPr>
                <w:color w:val="000000"/>
                <w:sz w:val="20"/>
                <w:szCs w:val="20"/>
                <w:lang w:eastAsia="en-US"/>
              </w:rPr>
              <w:t xml:space="preserve"> 3 </w:t>
            </w:r>
            <w:r>
              <w:rPr>
                <w:color w:val="000000"/>
                <w:sz w:val="20"/>
                <w:szCs w:val="20"/>
                <w:lang w:eastAsia="en-US"/>
              </w:rPr>
              <w:t>лет</w:t>
            </w:r>
            <w:r w:rsidRPr="006A3CE2">
              <w:rPr>
                <w:color w:val="000000"/>
                <w:sz w:val="20"/>
                <w:szCs w:val="20"/>
                <w:lang w:eastAsia="en-US"/>
              </w:rPr>
              <w:t xml:space="preserve">. </w:t>
            </w:r>
          </w:p>
          <w:p w:rsidR="006A3CE2" w:rsidRPr="006A3CE2" w:rsidRDefault="006A3CE2" w:rsidP="006A3CE2">
            <w:pPr>
              <w:rPr>
                <w:color w:val="000000"/>
                <w:sz w:val="20"/>
                <w:szCs w:val="20"/>
                <w:lang w:eastAsia="en-US"/>
              </w:rPr>
            </w:pPr>
            <w:r>
              <w:rPr>
                <w:color w:val="000000"/>
                <w:sz w:val="20"/>
                <w:szCs w:val="20"/>
                <w:lang w:eastAsia="en-US"/>
              </w:rPr>
              <w:t>С</w:t>
            </w:r>
            <w:r w:rsidRPr="006A3CE2">
              <w:rPr>
                <w:color w:val="000000"/>
                <w:sz w:val="20"/>
                <w:szCs w:val="20"/>
                <w:lang w:eastAsia="en-US"/>
              </w:rPr>
              <w:t>терильны</w:t>
            </w:r>
            <w:r>
              <w:rPr>
                <w:color w:val="000000"/>
                <w:sz w:val="20"/>
                <w:szCs w:val="20"/>
                <w:lang w:eastAsia="en-US"/>
              </w:rPr>
              <w:t>й</w:t>
            </w:r>
            <w:r w:rsidRPr="006A3CE2">
              <w:rPr>
                <w:color w:val="000000"/>
                <w:sz w:val="20"/>
                <w:szCs w:val="20"/>
                <w:lang w:eastAsia="en-US"/>
              </w:rPr>
              <w:t xml:space="preserve">. Стерилизация радиационная.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3CE2" w:rsidRPr="006A3CE2" w:rsidRDefault="006A3CE2" w:rsidP="006A3CE2">
            <w:pPr>
              <w:jc w:val="center"/>
              <w:rPr>
                <w:sz w:val="20"/>
                <w:szCs w:val="20"/>
                <w:lang w:eastAsia="en-US"/>
              </w:rPr>
            </w:pPr>
            <w:r w:rsidRPr="006A3CE2">
              <w:rPr>
                <w:sz w:val="20"/>
                <w:szCs w:val="20"/>
                <w:lang w:eastAsia="en-US"/>
              </w:rPr>
              <w:t>Ш</w:t>
            </w:r>
            <w:r w:rsidRPr="006A3CE2">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6A3CE2" w:rsidRPr="006A3CE2" w:rsidRDefault="006A3CE2" w:rsidP="006A3CE2">
            <w:pPr>
              <w:jc w:val="center"/>
              <w:rPr>
                <w:sz w:val="20"/>
                <w:szCs w:val="20"/>
                <w:lang w:eastAsia="en-US"/>
              </w:rPr>
            </w:pPr>
            <w:r w:rsidRPr="006A3CE2">
              <w:rPr>
                <w:sz w:val="20"/>
                <w:szCs w:val="20"/>
                <w:lang w:eastAsia="en-US"/>
              </w:rPr>
              <w:t>24200</w:t>
            </w:r>
          </w:p>
        </w:tc>
        <w:tc>
          <w:tcPr>
            <w:tcW w:w="1133" w:type="dxa"/>
            <w:tcBorders>
              <w:top w:val="single" w:sz="4" w:space="0" w:color="auto"/>
              <w:left w:val="nil"/>
              <w:bottom w:val="single" w:sz="4" w:space="0" w:color="auto"/>
              <w:right w:val="single" w:sz="4" w:space="0" w:color="auto"/>
            </w:tcBorders>
          </w:tcPr>
          <w:p w:rsidR="006A3CE2" w:rsidRPr="00C814F0" w:rsidRDefault="00D4481F" w:rsidP="006A3CE2">
            <w:pPr>
              <w:jc w:val="center"/>
              <w:rPr>
                <w:sz w:val="20"/>
                <w:szCs w:val="20"/>
              </w:rPr>
            </w:pPr>
            <w:r>
              <w:rPr>
                <w:sz w:val="20"/>
                <w:szCs w:val="20"/>
              </w:rPr>
              <w:t>35,00</w:t>
            </w:r>
          </w:p>
        </w:tc>
      </w:tr>
      <w:tr w:rsidR="006A3CE2"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6A3CE2" w:rsidRPr="006A3CE2" w:rsidRDefault="006A3CE2" w:rsidP="006A3CE2">
            <w:pPr>
              <w:rPr>
                <w:sz w:val="20"/>
                <w:szCs w:val="20"/>
                <w:lang w:eastAsia="en-US"/>
              </w:rPr>
            </w:pPr>
            <w:r w:rsidRPr="006A3CE2">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6A3CE2" w:rsidRPr="006A3CE2" w:rsidRDefault="006A3CE2" w:rsidP="006A3CE2">
            <w:pPr>
              <w:autoSpaceDE w:val="0"/>
              <w:autoSpaceDN w:val="0"/>
              <w:adjustRightInd w:val="0"/>
              <w:jc w:val="both"/>
              <w:rPr>
                <w:bCs/>
                <w:sz w:val="20"/>
                <w:szCs w:val="20"/>
                <w:lang w:eastAsia="en-US"/>
              </w:rPr>
            </w:pPr>
            <w:r w:rsidRPr="006A3CE2">
              <w:rPr>
                <w:bCs/>
                <w:sz w:val="20"/>
                <w:szCs w:val="20"/>
                <w:lang w:eastAsia="en-US"/>
              </w:rPr>
              <w:t xml:space="preserve">Набор гинекологический смотровой одноразовый стерильный  «Юнона» </w:t>
            </w:r>
          </w:p>
          <w:p w:rsidR="006A3CE2" w:rsidRPr="006A3CE2" w:rsidRDefault="006A3CE2" w:rsidP="006A3CE2">
            <w:pPr>
              <w:autoSpaceDE w:val="0"/>
              <w:autoSpaceDN w:val="0"/>
              <w:adjustRightInd w:val="0"/>
              <w:jc w:val="both"/>
              <w:rPr>
                <w:bCs/>
                <w:sz w:val="20"/>
                <w:szCs w:val="20"/>
                <w:lang w:eastAsia="en-US"/>
              </w:rPr>
            </w:pPr>
            <w:r w:rsidRPr="006A3CE2">
              <w:rPr>
                <w:bCs/>
                <w:sz w:val="20"/>
                <w:szCs w:val="20"/>
                <w:lang w:eastAsia="en-US"/>
              </w:rPr>
              <w:t>тип № 4</w:t>
            </w:r>
            <w:r>
              <w:rPr>
                <w:bCs/>
                <w:sz w:val="20"/>
                <w:szCs w:val="20"/>
                <w:lang w:eastAsia="en-US"/>
              </w:rPr>
              <w:t xml:space="preserve"> (или эквивалент)</w:t>
            </w:r>
          </w:p>
        </w:tc>
        <w:tc>
          <w:tcPr>
            <w:tcW w:w="5103" w:type="dxa"/>
            <w:tcBorders>
              <w:top w:val="single" w:sz="4" w:space="0" w:color="auto"/>
              <w:left w:val="nil"/>
              <w:bottom w:val="single" w:sz="4" w:space="0" w:color="auto"/>
              <w:right w:val="single" w:sz="4" w:space="0" w:color="auto"/>
            </w:tcBorders>
          </w:tcPr>
          <w:p w:rsidR="006A3CE2" w:rsidRPr="006A3CE2" w:rsidRDefault="006A3CE2" w:rsidP="006A3CE2">
            <w:pPr>
              <w:rPr>
                <w:color w:val="000000"/>
                <w:sz w:val="20"/>
                <w:szCs w:val="20"/>
                <w:lang w:eastAsia="en-US"/>
              </w:rPr>
            </w:pPr>
            <w:r w:rsidRPr="006A3CE2">
              <w:rPr>
                <w:color w:val="000000"/>
                <w:sz w:val="20"/>
                <w:szCs w:val="20"/>
                <w:lang w:eastAsia="en-US"/>
              </w:rPr>
              <w:t xml:space="preserve">Набор гинекологический для осмотра и </w:t>
            </w:r>
            <w:r w:rsidRPr="006A3CE2">
              <w:rPr>
                <w:rStyle w:val="extended-textfull"/>
                <w:sz w:val="20"/>
                <w:szCs w:val="20"/>
              </w:rPr>
              <w:t>забора материала для бактериологических, цитологических и других исследований в акушерско-</w:t>
            </w:r>
            <w:r w:rsidRPr="006A3CE2">
              <w:rPr>
                <w:rStyle w:val="extended-textfull"/>
                <w:bCs/>
                <w:sz w:val="20"/>
                <w:szCs w:val="20"/>
              </w:rPr>
              <w:t>гинекологической</w:t>
            </w:r>
            <w:r w:rsidRPr="006A3CE2">
              <w:rPr>
                <w:rStyle w:val="extended-textfull"/>
                <w:sz w:val="20"/>
                <w:szCs w:val="20"/>
              </w:rPr>
              <w:t>, дерматовенерологической практике. Нанесение на слизистую жидкой и мазевой лекарственных форм.</w:t>
            </w:r>
            <w:r w:rsidRPr="006A3CE2">
              <w:rPr>
                <w:rStyle w:val="extended-textfull"/>
                <w:bCs/>
                <w:color w:val="888888"/>
                <w:sz w:val="20"/>
                <w:szCs w:val="20"/>
              </w:rPr>
              <w:t xml:space="preserve">  </w:t>
            </w:r>
            <w:r w:rsidRPr="006A3CE2">
              <w:rPr>
                <w:rStyle w:val="extended-textfull"/>
                <w:sz w:val="20"/>
                <w:szCs w:val="20"/>
              </w:rPr>
              <w:t xml:space="preserve"> </w:t>
            </w:r>
            <w:r>
              <w:rPr>
                <w:color w:val="000000"/>
                <w:sz w:val="20"/>
                <w:szCs w:val="20"/>
                <w:lang w:eastAsia="en-US"/>
              </w:rPr>
              <w:t>Состав набора</w:t>
            </w:r>
            <w:r w:rsidRPr="006A3CE2">
              <w:rPr>
                <w:color w:val="000000"/>
                <w:sz w:val="20"/>
                <w:szCs w:val="20"/>
                <w:lang w:eastAsia="en-US"/>
              </w:rPr>
              <w:t>:</w:t>
            </w:r>
          </w:p>
          <w:p w:rsidR="006A3CE2" w:rsidRPr="006A3CE2" w:rsidRDefault="006A3CE2" w:rsidP="006A3CE2">
            <w:pPr>
              <w:rPr>
                <w:color w:val="000000"/>
                <w:sz w:val="20"/>
                <w:szCs w:val="20"/>
                <w:lang w:eastAsia="en-US"/>
              </w:rPr>
            </w:pPr>
            <w:r w:rsidRPr="006A3CE2">
              <w:rPr>
                <w:color w:val="000000"/>
                <w:sz w:val="20"/>
                <w:szCs w:val="20"/>
                <w:lang w:eastAsia="en-US"/>
              </w:rPr>
              <w:t>1.Вкладыш - направлени</w:t>
            </w:r>
            <w:r>
              <w:rPr>
                <w:color w:val="000000"/>
                <w:sz w:val="20"/>
                <w:szCs w:val="20"/>
                <w:lang w:eastAsia="en-US"/>
              </w:rPr>
              <w:t>е</w:t>
            </w:r>
            <w:r w:rsidRPr="006A3CE2">
              <w:rPr>
                <w:color w:val="000000"/>
                <w:sz w:val="20"/>
                <w:szCs w:val="20"/>
                <w:lang w:eastAsia="en-US"/>
              </w:rPr>
              <w:t>,</w:t>
            </w:r>
          </w:p>
          <w:p w:rsidR="006A3CE2" w:rsidRPr="006A3CE2" w:rsidRDefault="006A3CE2" w:rsidP="006A3CE2">
            <w:pPr>
              <w:rPr>
                <w:color w:val="000000"/>
                <w:sz w:val="20"/>
                <w:szCs w:val="20"/>
                <w:lang w:eastAsia="en-US"/>
              </w:rPr>
            </w:pPr>
            <w:r w:rsidRPr="006A3CE2">
              <w:rPr>
                <w:color w:val="000000"/>
                <w:sz w:val="20"/>
                <w:szCs w:val="20"/>
                <w:lang w:eastAsia="en-US"/>
              </w:rPr>
              <w:t>2.Зеркал</w:t>
            </w:r>
            <w:r>
              <w:rPr>
                <w:color w:val="000000"/>
                <w:sz w:val="20"/>
                <w:szCs w:val="20"/>
                <w:lang w:eastAsia="en-US"/>
              </w:rPr>
              <w:t>о</w:t>
            </w:r>
            <w:r w:rsidRPr="006A3CE2">
              <w:rPr>
                <w:color w:val="000000"/>
                <w:sz w:val="20"/>
                <w:szCs w:val="20"/>
                <w:lang w:eastAsia="en-US"/>
              </w:rPr>
              <w:t xml:space="preserve"> по Куско № 2:</w:t>
            </w:r>
            <w:r>
              <w:rPr>
                <w:color w:val="000000"/>
                <w:sz w:val="20"/>
                <w:szCs w:val="20"/>
                <w:lang w:eastAsia="en-US"/>
              </w:rPr>
              <w:t xml:space="preserve"> должно быть и</w:t>
            </w:r>
            <w:r w:rsidRPr="006A3CE2">
              <w:rPr>
                <w:color w:val="000000"/>
                <w:sz w:val="20"/>
                <w:szCs w:val="20"/>
                <w:lang w:eastAsia="en-US"/>
              </w:rPr>
              <w:t>зготовлено из легкого прозрачного пластика.</w:t>
            </w:r>
          </w:p>
          <w:p w:rsidR="006A3CE2" w:rsidRPr="006A3CE2" w:rsidRDefault="006A3CE2" w:rsidP="006A3CE2">
            <w:pPr>
              <w:rPr>
                <w:color w:val="000000"/>
                <w:sz w:val="20"/>
                <w:szCs w:val="20"/>
                <w:lang w:eastAsia="en-US"/>
              </w:rPr>
            </w:pPr>
            <w:r w:rsidRPr="006A3CE2">
              <w:rPr>
                <w:color w:val="000000"/>
                <w:sz w:val="20"/>
                <w:szCs w:val="20"/>
                <w:lang w:eastAsia="en-US"/>
              </w:rPr>
              <w:t>Удлиненная рукоятка нижней створки - не менее 13 см от оси вращения створок до конца рукоятки.</w:t>
            </w:r>
          </w:p>
          <w:p w:rsidR="006A3CE2" w:rsidRPr="006A3CE2" w:rsidRDefault="006A3CE2" w:rsidP="006A3CE2">
            <w:pPr>
              <w:rPr>
                <w:color w:val="000000"/>
                <w:sz w:val="20"/>
                <w:szCs w:val="20"/>
                <w:lang w:eastAsia="en-US"/>
              </w:rPr>
            </w:pPr>
            <w:r w:rsidRPr="006A3CE2">
              <w:rPr>
                <w:color w:val="000000"/>
                <w:sz w:val="20"/>
                <w:szCs w:val="20"/>
                <w:lang w:eastAsia="en-US"/>
              </w:rPr>
              <w:t xml:space="preserve">Рабочие створки - анатомической формы, длина створок – не менее </w:t>
            </w:r>
          </w:p>
          <w:p w:rsidR="006A3CE2" w:rsidRPr="006A3CE2" w:rsidRDefault="006A3CE2" w:rsidP="006A3CE2">
            <w:pPr>
              <w:rPr>
                <w:color w:val="000000"/>
                <w:sz w:val="20"/>
                <w:szCs w:val="20"/>
                <w:lang w:eastAsia="en-US"/>
              </w:rPr>
            </w:pPr>
            <w:r w:rsidRPr="006A3CE2">
              <w:rPr>
                <w:color w:val="000000"/>
                <w:sz w:val="20"/>
                <w:szCs w:val="20"/>
                <w:lang w:eastAsia="en-US"/>
              </w:rPr>
              <w:t>11 см, ширина – не менее 2,9 см.</w:t>
            </w:r>
          </w:p>
          <w:p w:rsidR="006A3CE2" w:rsidRPr="006A3CE2" w:rsidRDefault="006A3CE2" w:rsidP="006A3CE2">
            <w:pPr>
              <w:rPr>
                <w:color w:val="000000"/>
                <w:sz w:val="20"/>
                <w:szCs w:val="20"/>
                <w:lang w:eastAsia="en-US"/>
              </w:rPr>
            </w:pPr>
            <w:r w:rsidRPr="006A3CE2">
              <w:rPr>
                <w:color w:val="000000"/>
                <w:sz w:val="20"/>
                <w:szCs w:val="20"/>
                <w:lang w:eastAsia="en-US"/>
              </w:rPr>
              <w:t>Замок (фиксатор) – поворотный, типа “гребенка”.</w:t>
            </w:r>
          </w:p>
          <w:p w:rsidR="006A3CE2" w:rsidRPr="006A3CE2" w:rsidRDefault="006A3CE2" w:rsidP="006A3CE2">
            <w:pPr>
              <w:rPr>
                <w:color w:val="000000"/>
                <w:sz w:val="20"/>
                <w:szCs w:val="20"/>
                <w:lang w:eastAsia="en-US"/>
              </w:rPr>
            </w:pPr>
            <w:r w:rsidRPr="006A3CE2">
              <w:rPr>
                <w:color w:val="000000"/>
                <w:sz w:val="20"/>
                <w:szCs w:val="20"/>
                <w:lang w:eastAsia="en-US"/>
              </w:rPr>
              <w:t>Диаметр смотрового окна в наибольшем измерении – не более 4,5 см</w:t>
            </w:r>
          </w:p>
          <w:p w:rsidR="006A3CE2" w:rsidRPr="006A3CE2" w:rsidRDefault="006A3CE2" w:rsidP="006A3CE2">
            <w:pPr>
              <w:rPr>
                <w:color w:val="000000"/>
                <w:sz w:val="20"/>
                <w:szCs w:val="20"/>
                <w:lang w:eastAsia="en-US"/>
              </w:rPr>
            </w:pPr>
            <w:r w:rsidRPr="006A3CE2">
              <w:rPr>
                <w:color w:val="000000"/>
                <w:sz w:val="20"/>
                <w:szCs w:val="20"/>
                <w:lang w:eastAsia="en-US"/>
              </w:rPr>
              <w:t>3.</w:t>
            </w:r>
            <w:r>
              <w:rPr>
                <w:color w:val="000000"/>
                <w:sz w:val="20"/>
                <w:szCs w:val="20"/>
                <w:lang w:eastAsia="en-US"/>
              </w:rPr>
              <w:t xml:space="preserve"> </w:t>
            </w:r>
            <w:r w:rsidRPr="006A3CE2">
              <w:rPr>
                <w:color w:val="000000"/>
                <w:sz w:val="20"/>
                <w:szCs w:val="20"/>
                <w:lang w:eastAsia="en-US"/>
              </w:rPr>
              <w:t>Подкладн</w:t>
            </w:r>
            <w:r>
              <w:rPr>
                <w:color w:val="000000"/>
                <w:sz w:val="20"/>
                <w:szCs w:val="20"/>
                <w:lang w:eastAsia="en-US"/>
              </w:rPr>
              <w:t>ая</w:t>
            </w:r>
            <w:r w:rsidRPr="006A3CE2">
              <w:rPr>
                <w:color w:val="000000"/>
                <w:sz w:val="20"/>
                <w:szCs w:val="20"/>
                <w:lang w:eastAsia="en-US"/>
              </w:rPr>
              <w:t xml:space="preserve"> салфетк</w:t>
            </w:r>
            <w:r>
              <w:rPr>
                <w:color w:val="000000"/>
                <w:sz w:val="20"/>
                <w:szCs w:val="20"/>
                <w:lang w:eastAsia="en-US"/>
              </w:rPr>
              <w:t>а</w:t>
            </w:r>
            <w:r w:rsidRPr="006A3CE2">
              <w:rPr>
                <w:color w:val="000000"/>
                <w:sz w:val="20"/>
                <w:szCs w:val="20"/>
                <w:lang w:eastAsia="en-US"/>
              </w:rPr>
              <w:t xml:space="preserve"> 40*60 см</w:t>
            </w:r>
          </w:p>
          <w:p w:rsidR="006A3CE2" w:rsidRPr="006A3CE2" w:rsidRDefault="006A3CE2" w:rsidP="006A3CE2">
            <w:pPr>
              <w:rPr>
                <w:color w:val="000000"/>
                <w:sz w:val="20"/>
                <w:szCs w:val="20"/>
                <w:lang w:eastAsia="en-US"/>
              </w:rPr>
            </w:pPr>
            <w:r w:rsidRPr="006A3CE2">
              <w:rPr>
                <w:color w:val="000000"/>
                <w:sz w:val="20"/>
                <w:szCs w:val="20"/>
                <w:lang w:eastAsia="en-US"/>
              </w:rPr>
              <w:t>4.</w:t>
            </w:r>
            <w:r>
              <w:rPr>
                <w:color w:val="000000"/>
                <w:sz w:val="20"/>
                <w:szCs w:val="20"/>
                <w:lang w:eastAsia="en-US"/>
              </w:rPr>
              <w:t xml:space="preserve"> </w:t>
            </w:r>
            <w:r w:rsidRPr="006A3CE2">
              <w:rPr>
                <w:color w:val="000000"/>
                <w:sz w:val="20"/>
                <w:szCs w:val="20"/>
                <w:lang w:eastAsia="en-US"/>
              </w:rPr>
              <w:t>2 латексных перчатк</w:t>
            </w:r>
            <w:r>
              <w:rPr>
                <w:color w:val="000000"/>
                <w:sz w:val="20"/>
                <w:szCs w:val="20"/>
                <w:lang w:eastAsia="en-US"/>
              </w:rPr>
              <w:t>и</w:t>
            </w:r>
            <w:r w:rsidRPr="006A3CE2">
              <w:rPr>
                <w:color w:val="000000"/>
                <w:sz w:val="20"/>
                <w:szCs w:val="20"/>
                <w:lang w:eastAsia="en-US"/>
              </w:rPr>
              <w:t>.</w:t>
            </w:r>
          </w:p>
          <w:p w:rsidR="006A3CE2" w:rsidRPr="006A3CE2" w:rsidRDefault="006A3CE2" w:rsidP="006A3CE2">
            <w:pPr>
              <w:rPr>
                <w:color w:val="000000"/>
                <w:sz w:val="20"/>
                <w:szCs w:val="20"/>
                <w:lang w:eastAsia="en-US"/>
              </w:rPr>
            </w:pPr>
            <w:r w:rsidRPr="006A3CE2">
              <w:rPr>
                <w:color w:val="000000"/>
                <w:sz w:val="20"/>
                <w:szCs w:val="20"/>
                <w:lang w:eastAsia="en-US"/>
              </w:rPr>
              <w:t>5.</w:t>
            </w:r>
            <w:r>
              <w:rPr>
                <w:color w:val="000000"/>
                <w:sz w:val="20"/>
                <w:szCs w:val="20"/>
                <w:lang w:eastAsia="en-US"/>
              </w:rPr>
              <w:t xml:space="preserve"> </w:t>
            </w:r>
            <w:r w:rsidRPr="006A3CE2">
              <w:rPr>
                <w:color w:val="000000"/>
                <w:sz w:val="20"/>
                <w:szCs w:val="20"/>
                <w:lang w:eastAsia="en-US"/>
              </w:rPr>
              <w:t>Цитощетк</w:t>
            </w:r>
            <w:r>
              <w:rPr>
                <w:color w:val="000000"/>
                <w:sz w:val="20"/>
                <w:szCs w:val="20"/>
                <w:lang w:eastAsia="en-US"/>
              </w:rPr>
              <w:t>а</w:t>
            </w:r>
            <w:r w:rsidRPr="006A3CE2">
              <w:rPr>
                <w:color w:val="000000"/>
                <w:sz w:val="20"/>
                <w:szCs w:val="20"/>
                <w:lang w:eastAsia="en-US"/>
              </w:rPr>
              <w:t>.</w:t>
            </w:r>
          </w:p>
          <w:p w:rsidR="006A3CE2" w:rsidRPr="006A3CE2" w:rsidRDefault="006A3CE2" w:rsidP="006A3CE2">
            <w:pPr>
              <w:rPr>
                <w:color w:val="000000"/>
                <w:sz w:val="20"/>
                <w:szCs w:val="20"/>
                <w:lang w:eastAsia="en-US"/>
              </w:rPr>
            </w:pPr>
            <w:r w:rsidRPr="006A3CE2">
              <w:rPr>
                <w:color w:val="000000"/>
                <w:sz w:val="20"/>
                <w:szCs w:val="20"/>
                <w:lang w:eastAsia="en-US"/>
              </w:rPr>
              <w:lastRenderedPageBreak/>
              <w:t xml:space="preserve">Набор </w:t>
            </w:r>
            <w:r>
              <w:rPr>
                <w:color w:val="000000"/>
                <w:sz w:val="20"/>
                <w:szCs w:val="20"/>
                <w:lang w:eastAsia="en-US"/>
              </w:rPr>
              <w:t xml:space="preserve">должен быть </w:t>
            </w:r>
            <w:r w:rsidRPr="006A3CE2">
              <w:rPr>
                <w:color w:val="000000"/>
                <w:sz w:val="20"/>
                <w:szCs w:val="20"/>
                <w:lang w:eastAsia="en-US"/>
              </w:rPr>
              <w:t>упакован в единую формованную блистерную упаковку, позволяющую использовать ее в качестве лотка для инструментов, содержащихся в наборе.</w:t>
            </w:r>
          </w:p>
          <w:p w:rsidR="006A3CE2" w:rsidRDefault="006A3CE2" w:rsidP="006A3CE2">
            <w:pPr>
              <w:rPr>
                <w:color w:val="000000"/>
                <w:sz w:val="20"/>
                <w:szCs w:val="20"/>
                <w:lang w:eastAsia="en-US"/>
              </w:rPr>
            </w:pPr>
            <w:r w:rsidRPr="006A3CE2">
              <w:rPr>
                <w:color w:val="000000"/>
                <w:sz w:val="20"/>
                <w:szCs w:val="20"/>
                <w:lang w:eastAsia="en-US"/>
              </w:rPr>
              <w:t xml:space="preserve">Срок годности </w:t>
            </w:r>
            <w:r>
              <w:rPr>
                <w:color w:val="000000"/>
                <w:sz w:val="20"/>
                <w:szCs w:val="20"/>
                <w:lang w:eastAsia="en-US"/>
              </w:rPr>
              <w:t xml:space="preserve">не менее </w:t>
            </w:r>
            <w:r w:rsidRPr="006A3CE2">
              <w:rPr>
                <w:color w:val="000000"/>
                <w:sz w:val="20"/>
                <w:szCs w:val="20"/>
                <w:lang w:eastAsia="en-US"/>
              </w:rPr>
              <w:t xml:space="preserve">3 </w:t>
            </w:r>
            <w:r>
              <w:rPr>
                <w:color w:val="000000"/>
                <w:sz w:val="20"/>
                <w:szCs w:val="20"/>
                <w:lang w:eastAsia="en-US"/>
              </w:rPr>
              <w:t>лет</w:t>
            </w:r>
            <w:r w:rsidRPr="006A3CE2">
              <w:rPr>
                <w:color w:val="000000"/>
                <w:sz w:val="20"/>
                <w:szCs w:val="20"/>
                <w:lang w:eastAsia="en-US"/>
              </w:rPr>
              <w:t xml:space="preserve">. </w:t>
            </w:r>
          </w:p>
          <w:p w:rsidR="006A3CE2" w:rsidRPr="006A3CE2" w:rsidRDefault="006A3CE2" w:rsidP="006A3CE2">
            <w:pPr>
              <w:rPr>
                <w:color w:val="000000"/>
                <w:sz w:val="20"/>
                <w:szCs w:val="20"/>
                <w:lang w:eastAsia="en-US"/>
              </w:rPr>
            </w:pPr>
            <w:r>
              <w:rPr>
                <w:color w:val="000000"/>
                <w:sz w:val="20"/>
                <w:szCs w:val="20"/>
                <w:lang w:eastAsia="en-US"/>
              </w:rPr>
              <w:t>С</w:t>
            </w:r>
            <w:r w:rsidRPr="006A3CE2">
              <w:rPr>
                <w:color w:val="000000"/>
                <w:sz w:val="20"/>
                <w:szCs w:val="20"/>
                <w:lang w:eastAsia="en-US"/>
              </w:rPr>
              <w:t>терильны</w:t>
            </w:r>
            <w:r>
              <w:rPr>
                <w:color w:val="000000"/>
                <w:sz w:val="20"/>
                <w:szCs w:val="20"/>
                <w:lang w:eastAsia="en-US"/>
              </w:rPr>
              <w:t>й</w:t>
            </w:r>
            <w:r w:rsidRPr="006A3CE2">
              <w:rPr>
                <w:color w:val="000000"/>
                <w:sz w:val="20"/>
                <w:szCs w:val="20"/>
                <w:lang w:eastAsia="en-US"/>
              </w:rPr>
              <w:t>. Стерилизация радиационная.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3CE2" w:rsidRPr="006A3CE2" w:rsidRDefault="00D4481F" w:rsidP="006A3CE2">
            <w:pPr>
              <w:jc w:val="center"/>
              <w:rPr>
                <w:sz w:val="20"/>
                <w:szCs w:val="20"/>
                <w:lang w:eastAsia="en-US"/>
              </w:rPr>
            </w:pPr>
            <w:r w:rsidRPr="006A3CE2">
              <w:rPr>
                <w:sz w:val="20"/>
                <w:szCs w:val="20"/>
                <w:lang w:eastAsia="en-US"/>
              </w:rPr>
              <w:lastRenderedPageBreak/>
              <w:t>Ш</w:t>
            </w:r>
            <w:r w:rsidR="006A3CE2" w:rsidRPr="006A3CE2">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6A3CE2" w:rsidRPr="006A3CE2" w:rsidRDefault="006A3CE2" w:rsidP="006A3CE2">
            <w:pPr>
              <w:rPr>
                <w:sz w:val="20"/>
                <w:szCs w:val="20"/>
                <w:lang w:eastAsia="en-US"/>
              </w:rPr>
            </w:pPr>
            <w:r w:rsidRPr="006A3CE2">
              <w:rPr>
                <w:sz w:val="20"/>
                <w:szCs w:val="20"/>
                <w:lang w:eastAsia="en-US"/>
              </w:rPr>
              <w:t>12900</w:t>
            </w:r>
          </w:p>
        </w:tc>
        <w:tc>
          <w:tcPr>
            <w:tcW w:w="1133" w:type="dxa"/>
            <w:tcBorders>
              <w:top w:val="single" w:sz="4" w:space="0" w:color="auto"/>
              <w:left w:val="nil"/>
              <w:bottom w:val="single" w:sz="4" w:space="0" w:color="auto"/>
              <w:right w:val="single" w:sz="4" w:space="0" w:color="auto"/>
            </w:tcBorders>
          </w:tcPr>
          <w:p w:rsidR="006A3CE2" w:rsidRPr="00C814F0" w:rsidRDefault="00D4481F" w:rsidP="006A3CE2">
            <w:pPr>
              <w:jc w:val="center"/>
              <w:rPr>
                <w:sz w:val="20"/>
                <w:szCs w:val="20"/>
              </w:rPr>
            </w:pPr>
            <w:r>
              <w:rPr>
                <w:sz w:val="20"/>
                <w:szCs w:val="20"/>
              </w:rPr>
              <w:t>38,00</w:t>
            </w:r>
          </w:p>
        </w:tc>
      </w:tr>
      <w:tr w:rsidR="006A3CE2" w:rsidRPr="00C814F0" w:rsidTr="00C01094">
        <w:trPr>
          <w:trHeight w:val="132"/>
        </w:trPr>
        <w:tc>
          <w:tcPr>
            <w:tcW w:w="534" w:type="dxa"/>
            <w:tcBorders>
              <w:top w:val="single" w:sz="4" w:space="0" w:color="auto"/>
              <w:left w:val="single" w:sz="4" w:space="0" w:color="auto"/>
              <w:bottom w:val="single" w:sz="4" w:space="0" w:color="auto"/>
              <w:right w:val="nil"/>
            </w:tcBorders>
            <w:shd w:val="clear" w:color="auto" w:fill="auto"/>
          </w:tcPr>
          <w:p w:rsidR="006A3CE2" w:rsidRPr="006A3CE2" w:rsidRDefault="006A3CE2" w:rsidP="006A3CE2">
            <w:pPr>
              <w:rPr>
                <w:sz w:val="20"/>
                <w:szCs w:val="20"/>
                <w:lang w:eastAsia="en-US"/>
              </w:rPr>
            </w:pPr>
            <w:r w:rsidRPr="006A3CE2">
              <w:rPr>
                <w:sz w:val="20"/>
                <w:szCs w:val="20"/>
                <w:lang w:eastAsia="en-US"/>
              </w:rPr>
              <w:lastRenderedPageBreak/>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6A3CE2" w:rsidRPr="006A3CE2" w:rsidRDefault="006A3CE2" w:rsidP="006A3CE2">
            <w:pPr>
              <w:pStyle w:val="2"/>
              <w:rPr>
                <w:sz w:val="20"/>
              </w:rPr>
            </w:pPr>
            <w:r w:rsidRPr="006A3CE2">
              <w:rPr>
                <w:sz w:val="20"/>
              </w:rPr>
              <w:t>Зонд урогенитальный тип В одноразовый стерильный</w:t>
            </w:r>
          </w:p>
        </w:tc>
        <w:tc>
          <w:tcPr>
            <w:tcW w:w="5103" w:type="dxa"/>
            <w:tcBorders>
              <w:top w:val="single" w:sz="4" w:space="0" w:color="auto"/>
              <w:left w:val="nil"/>
              <w:bottom w:val="single" w:sz="4" w:space="0" w:color="auto"/>
              <w:right w:val="single" w:sz="4" w:space="0" w:color="auto"/>
            </w:tcBorders>
          </w:tcPr>
          <w:p w:rsidR="006A3CE2" w:rsidRPr="006A3CE2" w:rsidRDefault="006A3CE2" w:rsidP="006A3CE2">
            <w:pPr>
              <w:rPr>
                <w:rStyle w:val="aff"/>
                <w:b w:val="0"/>
                <w:sz w:val="20"/>
                <w:szCs w:val="20"/>
              </w:rPr>
            </w:pPr>
            <w:r w:rsidRPr="006A3CE2">
              <w:rPr>
                <w:rStyle w:val="aff"/>
                <w:b w:val="0"/>
                <w:sz w:val="20"/>
                <w:szCs w:val="20"/>
              </w:rPr>
              <w:t xml:space="preserve">Зонд урогенитальный тип В </w:t>
            </w:r>
          </w:p>
          <w:p w:rsidR="006A3CE2" w:rsidRPr="006A3CE2" w:rsidRDefault="006A3CE2" w:rsidP="006A3CE2">
            <w:pPr>
              <w:rPr>
                <w:sz w:val="20"/>
                <w:szCs w:val="20"/>
              </w:rPr>
            </w:pPr>
            <w:r w:rsidRPr="006A3CE2">
              <w:rPr>
                <w:rStyle w:val="aff"/>
                <w:b w:val="0"/>
                <w:sz w:val="20"/>
                <w:szCs w:val="20"/>
              </w:rPr>
              <w:t>(Ложка Фолькмана) -</w:t>
            </w:r>
            <w:r w:rsidRPr="006A3CE2">
              <w:rPr>
                <w:sz w:val="20"/>
                <w:szCs w:val="20"/>
              </w:rPr>
              <w:t xml:space="preserve"> двусторонний ложкообразный зонд, концы которого</w:t>
            </w:r>
            <w:r>
              <w:rPr>
                <w:sz w:val="20"/>
                <w:szCs w:val="20"/>
              </w:rPr>
              <w:t xml:space="preserve"> должны </w:t>
            </w:r>
            <w:r w:rsidRPr="006A3CE2">
              <w:rPr>
                <w:sz w:val="20"/>
                <w:szCs w:val="20"/>
              </w:rPr>
              <w:t>имет</w:t>
            </w:r>
            <w:r>
              <w:rPr>
                <w:sz w:val="20"/>
                <w:szCs w:val="20"/>
              </w:rPr>
              <w:t>ь</w:t>
            </w:r>
            <w:r w:rsidRPr="006A3CE2">
              <w:rPr>
                <w:sz w:val="20"/>
                <w:szCs w:val="20"/>
              </w:rPr>
              <w:t xml:space="preserve"> закругленную форму, но разных диаметров (2 и 4 мм) </w:t>
            </w:r>
            <w:r w:rsidR="00D4481F">
              <w:rPr>
                <w:sz w:val="20"/>
                <w:szCs w:val="20"/>
              </w:rPr>
              <w:t xml:space="preserve">для </w:t>
            </w:r>
            <w:r w:rsidRPr="006A3CE2">
              <w:rPr>
                <w:sz w:val="20"/>
                <w:szCs w:val="20"/>
              </w:rPr>
              <w:t>разнообраз</w:t>
            </w:r>
            <w:r w:rsidR="00D4481F">
              <w:rPr>
                <w:sz w:val="20"/>
                <w:szCs w:val="20"/>
              </w:rPr>
              <w:t>н</w:t>
            </w:r>
            <w:r w:rsidRPr="006A3CE2">
              <w:rPr>
                <w:sz w:val="20"/>
                <w:szCs w:val="20"/>
              </w:rPr>
              <w:t>ых манипуляци</w:t>
            </w:r>
            <w:r w:rsidR="00D4481F">
              <w:rPr>
                <w:sz w:val="20"/>
                <w:szCs w:val="20"/>
              </w:rPr>
              <w:t>й</w:t>
            </w:r>
            <w:r w:rsidRPr="006A3CE2">
              <w:rPr>
                <w:sz w:val="20"/>
                <w:szCs w:val="20"/>
              </w:rPr>
              <w:t>, для взятия материала на бактериологическое исследование с поверхности слизистой влагалища, шейки матки, из цервикального канала и уретры.</w:t>
            </w:r>
            <w:r w:rsidRPr="006A3CE2">
              <w:rPr>
                <w:sz w:val="20"/>
                <w:szCs w:val="20"/>
              </w:rPr>
              <w:br/>
            </w:r>
            <w:r w:rsidRPr="006A3CE2">
              <w:rPr>
                <w:rStyle w:val="aff"/>
                <w:b w:val="0"/>
                <w:sz w:val="20"/>
                <w:szCs w:val="20"/>
              </w:rPr>
              <w:t xml:space="preserve">Ложка Фолькмана </w:t>
            </w:r>
            <w:r w:rsidR="00D4481F">
              <w:rPr>
                <w:rStyle w:val="aff"/>
                <w:b w:val="0"/>
                <w:sz w:val="20"/>
                <w:szCs w:val="20"/>
              </w:rPr>
              <w:t xml:space="preserve">должна быть </w:t>
            </w:r>
            <w:r w:rsidRPr="006A3CE2">
              <w:rPr>
                <w:rStyle w:val="aff"/>
                <w:b w:val="0"/>
                <w:sz w:val="20"/>
                <w:szCs w:val="20"/>
              </w:rPr>
              <w:t>универсальна</w:t>
            </w:r>
            <w:r w:rsidRPr="006A3CE2">
              <w:rPr>
                <w:sz w:val="20"/>
                <w:szCs w:val="20"/>
              </w:rPr>
              <w:t>, т.к применяется как в гинекологии, так и в урологии.</w:t>
            </w:r>
            <w:r w:rsidRPr="006A3CE2">
              <w:rPr>
                <w:sz w:val="20"/>
                <w:szCs w:val="20"/>
              </w:rPr>
              <w:br/>
            </w:r>
            <w:r w:rsidRPr="006A3CE2">
              <w:rPr>
                <w:rStyle w:val="aff"/>
                <w:b w:val="0"/>
                <w:sz w:val="20"/>
                <w:szCs w:val="20"/>
              </w:rPr>
              <w:t>Зонд урогенитальный тип В</w:t>
            </w:r>
            <w:r w:rsidRPr="006A3CE2">
              <w:rPr>
                <w:sz w:val="20"/>
                <w:szCs w:val="20"/>
              </w:rPr>
              <w:t xml:space="preserve"> </w:t>
            </w:r>
            <w:r w:rsidR="00D4481F">
              <w:rPr>
                <w:sz w:val="20"/>
                <w:szCs w:val="20"/>
              </w:rPr>
              <w:t xml:space="preserve">должен быть </w:t>
            </w:r>
            <w:r w:rsidRPr="006A3CE2">
              <w:rPr>
                <w:sz w:val="20"/>
                <w:szCs w:val="20"/>
              </w:rPr>
              <w:t xml:space="preserve">изготовлен из белого полистирола </w:t>
            </w:r>
            <w:r w:rsidR="00D4481F">
              <w:rPr>
                <w:sz w:val="20"/>
                <w:szCs w:val="20"/>
              </w:rPr>
              <w:t xml:space="preserve">- </w:t>
            </w:r>
            <w:r w:rsidRPr="006A3CE2">
              <w:rPr>
                <w:sz w:val="20"/>
                <w:szCs w:val="20"/>
              </w:rPr>
              <w:t>апироге</w:t>
            </w:r>
            <w:r w:rsidR="00D4481F">
              <w:rPr>
                <w:sz w:val="20"/>
                <w:szCs w:val="20"/>
              </w:rPr>
              <w:t>нного, атравматичного материала,</w:t>
            </w:r>
            <w:r w:rsidRPr="006A3CE2">
              <w:rPr>
                <w:sz w:val="20"/>
                <w:szCs w:val="20"/>
              </w:rPr>
              <w:t xml:space="preserve"> который не раздражает слизистую оболочку.</w:t>
            </w:r>
          </w:p>
          <w:p w:rsidR="006A3CE2" w:rsidRPr="006A3CE2" w:rsidRDefault="006A3CE2" w:rsidP="006A3CE2">
            <w:pPr>
              <w:pStyle w:val="afb"/>
              <w:spacing w:before="0" w:beforeAutospacing="0" w:after="0" w:afterAutospacing="0"/>
              <w:rPr>
                <w:sz w:val="20"/>
                <w:szCs w:val="20"/>
              </w:rPr>
            </w:pPr>
            <w:r w:rsidRPr="006A3CE2">
              <w:rPr>
                <w:rStyle w:val="aff"/>
                <w:b w:val="0"/>
                <w:sz w:val="20"/>
                <w:szCs w:val="20"/>
              </w:rPr>
              <w:t>Размеры зонда урогенитального тип «В»:</w:t>
            </w:r>
            <w:r w:rsidRPr="006A3CE2">
              <w:rPr>
                <w:sz w:val="20"/>
                <w:szCs w:val="20"/>
              </w:rPr>
              <w:br/>
              <w:t>Длина зонда: 212 мм;</w:t>
            </w:r>
            <w:r w:rsidRPr="006A3CE2">
              <w:rPr>
                <w:sz w:val="20"/>
                <w:szCs w:val="20"/>
              </w:rPr>
              <w:br/>
              <w:t>Длина рабочей части:  8 мм, (с двух сторон);</w:t>
            </w:r>
            <w:r w:rsidRPr="006A3CE2">
              <w:rPr>
                <w:sz w:val="20"/>
                <w:szCs w:val="20"/>
              </w:rPr>
              <w:br/>
              <w:t>Ширина рабочей части:</w:t>
            </w:r>
            <w:r w:rsidRPr="006A3CE2">
              <w:rPr>
                <w:sz w:val="20"/>
                <w:szCs w:val="20"/>
              </w:rPr>
              <w:br/>
              <w:t xml:space="preserve">3,5 мм </w:t>
            </w:r>
            <w:r w:rsidR="00D4481F">
              <w:rPr>
                <w:sz w:val="20"/>
                <w:szCs w:val="20"/>
              </w:rPr>
              <w:t>-</w:t>
            </w:r>
            <w:r w:rsidRPr="006A3CE2">
              <w:rPr>
                <w:sz w:val="20"/>
                <w:szCs w:val="20"/>
              </w:rPr>
              <w:t xml:space="preserve"> с одной стороны;</w:t>
            </w:r>
            <w:r w:rsidRPr="006A3CE2">
              <w:rPr>
                <w:sz w:val="20"/>
                <w:szCs w:val="20"/>
              </w:rPr>
              <w:br/>
              <w:t xml:space="preserve">4,0 мм </w:t>
            </w:r>
            <w:r w:rsidR="00D4481F">
              <w:rPr>
                <w:sz w:val="20"/>
                <w:szCs w:val="20"/>
              </w:rPr>
              <w:t>-</w:t>
            </w:r>
            <w:r w:rsidRPr="006A3CE2">
              <w:rPr>
                <w:sz w:val="20"/>
                <w:szCs w:val="20"/>
              </w:rPr>
              <w:t xml:space="preserve"> с другой стороны.</w:t>
            </w:r>
          </w:p>
          <w:p w:rsidR="006A3CE2" w:rsidRPr="006A3CE2" w:rsidRDefault="006A3CE2" w:rsidP="00D4481F">
            <w:pPr>
              <w:pStyle w:val="afb"/>
              <w:spacing w:before="0" w:beforeAutospacing="0" w:after="0" w:afterAutospacing="0"/>
              <w:rPr>
                <w:sz w:val="20"/>
                <w:szCs w:val="20"/>
              </w:rPr>
            </w:pPr>
            <w:r w:rsidRPr="006A3CE2">
              <w:rPr>
                <w:rStyle w:val="aff"/>
                <w:b w:val="0"/>
                <w:sz w:val="20"/>
                <w:szCs w:val="20"/>
              </w:rPr>
              <w:t>Стерилизация:</w:t>
            </w:r>
            <w:r w:rsidRPr="006A3CE2">
              <w:rPr>
                <w:sz w:val="20"/>
                <w:szCs w:val="20"/>
              </w:rPr>
              <w:t xml:space="preserve"> Оксид этилена (газовая ЕО)</w:t>
            </w:r>
            <w:r w:rsidRPr="006A3CE2">
              <w:rPr>
                <w:sz w:val="20"/>
                <w:szCs w:val="20"/>
              </w:rPr>
              <w:br/>
            </w:r>
            <w:r w:rsidRPr="006A3CE2">
              <w:rPr>
                <w:rStyle w:val="aff"/>
                <w:b w:val="0"/>
                <w:sz w:val="20"/>
                <w:szCs w:val="20"/>
              </w:rPr>
              <w:t xml:space="preserve">Упаковка: индивидуальная, </w:t>
            </w:r>
            <w:r w:rsidRPr="006A3CE2">
              <w:rPr>
                <w:sz w:val="20"/>
                <w:szCs w:val="20"/>
              </w:rPr>
              <w:t xml:space="preserve">газопроницаемая бумага + термоформируемая пленка.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3CE2" w:rsidRPr="006A3CE2" w:rsidRDefault="00D4481F" w:rsidP="006A3CE2">
            <w:pPr>
              <w:jc w:val="center"/>
              <w:rPr>
                <w:sz w:val="20"/>
                <w:szCs w:val="20"/>
                <w:lang w:eastAsia="en-US"/>
              </w:rPr>
            </w:pPr>
            <w:r w:rsidRPr="006A3CE2">
              <w:rPr>
                <w:sz w:val="20"/>
                <w:szCs w:val="20"/>
                <w:lang w:eastAsia="en-US"/>
              </w:rPr>
              <w:t>Ш</w:t>
            </w:r>
            <w:r w:rsidR="006A3CE2" w:rsidRPr="006A3CE2">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6A3CE2" w:rsidRPr="006A3CE2" w:rsidRDefault="006A3CE2" w:rsidP="006A3CE2">
            <w:pPr>
              <w:jc w:val="center"/>
              <w:rPr>
                <w:sz w:val="20"/>
                <w:szCs w:val="20"/>
                <w:lang w:eastAsia="en-US"/>
              </w:rPr>
            </w:pPr>
            <w:r w:rsidRPr="006A3CE2">
              <w:rPr>
                <w:sz w:val="20"/>
                <w:szCs w:val="20"/>
                <w:lang w:eastAsia="en-US"/>
              </w:rPr>
              <w:t>2000</w:t>
            </w:r>
          </w:p>
        </w:tc>
        <w:tc>
          <w:tcPr>
            <w:tcW w:w="1133" w:type="dxa"/>
            <w:tcBorders>
              <w:top w:val="single" w:sz="4" w:space="0" w:color="auto"/>
              <w:left w:val="nil"/>
              <w:bottom w:val="single" w:sz="4" w:space="0" w:color="auto"/>
              <w:right w:val="single" w:sz="4" w:space="0" w:color="auto"/>
            </w:tcBorders>
          </w:tcPr>
          <w:p w:rsidR="006A3CE2" w:rsidRPr="00C814F0" w:rsidRDefault="00D4481F" w:rsidP="006A3CE2">
            <w:pPr>
              <w:jc w:val="center"/>
              <w:rPr>
                <w:sz w:val="20"/>
                <w:szCs w:val="20"/>
              </w:rPr>
            </w:pPr>
            <w:r>
              <w:rPr>
                <w:sz w:val="20"/>
                <w:szCs w:val="20"/>
              </w:rPr>
              <w:t>6,00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bookmarkStart w:id="3" w:name="_GoBack"/>
      <w:bookmarkEnd w:id="3"/>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E754B">
        <w:rPr>
          <w:b/>
          <w:sz w:val="20"/>
          <w:szCs w:val="20"/>
        </w:rPr>
        <w:t>наборов гинекологических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E754B">
        <w:rPr>
          <w:b/>
          <w:kern w:val="32"/>
          <w:sz w:val="20"/>
          <w:szCs w:val="20"/>
        </w:rPr>
        <w:t>060-20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3E754B">
        <w:rPr>
          <w:sz w:val="19"/>
          <w:szCs w:val="19"/>
        </w:rPr>
        <w:t>060-20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3E754B">
        <w:rPr>
          <w:b/>
          <w:bCs/>
          <w:sz w:val="19"/>
          <w:szCs w:val="19"/>
        </w:rPr>
        <w:t>наборов гинекологических одноразовых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3E754B">
        <w:rPr>
          <w:rFonts w:ascii="Times New Roman" w:hAnsi="Times New Roman" w:cs="Times New Roman"/>
          <w:bCs/>
          <w:sz w:val="19"/>
          <w:szCs w:val="19"/>
        </w:rPr>
        <w:t>наборов гинекологических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355CA" w:rsidRDefault="003D7C22" w:rsidP="003D7C22">
      <w:pPr>
        <w:ind w:firstLine="709"/>
        <w:jc w:val="both"/>
        <w:rPr>
          <w:sz w:val="19"/>
          <w:szCs w:val="19"/>
        </w:rPr>
      </w:pPr>
      <w:r w:rsidRPr="003355CA">
        <w:rPr>
          <w:sz w:val="19"/>
          <w:szCs w:val="19"/>
        </w:rPr>
        <w:t xml:space="preserve">4.1. Поставка товара осуществляется силами Поставщика партиями по заявкам Заказчика с момента подписания договора по </w:t>
      </w:r>
      <w:r w:rsidR="00D11699" w:rsidRPr="003355CA">
        <w:rPr>
          <w:sz w:val="19"/>
          <w:szCs w:val="19"/>
        </w:rPr>
        <w:t>25</w:t>
      </w:r>
      <w:r w:rsidRPr="003355CA">
        <w:rPr>
          <w:sz w:val="19"/>
          <w:szCs w:val="19"/>
        </w:rPr>
        <w:t>.1</w:t>
      </w:r>
      <w:r w:rsidR="000E752F" w:rsidRPr="003355CA">
        <w:rPr>
          <w:sz w:val="19"/>
          <w:szCs w:val="19"/>
        </w:rPr>
        <w:t>2</w:t>
      </w:r>
      <w:r w:rsidRPr="003355CA">
        <w:rPr>
          <w:sz w:val="19"/>
          <w:szCs w:val="19"/>
        </w:rPr>
        <w:t xml:space="preserve">.2020г. по адресу: г. Иркутск, </w:t>
      </w:r>
      <w:r w:rsidR="00716521">
        <w:rPr>
          <w:sz w:val="19"/>
          <w:szCs w:val="19"/>
        </w:rPr>
        <w:t>ул. Ярославского, 300 (4 этаж</w:t>
      </w:r>
      <w:r w:rsidR="003355CA" w:rsidRPr="003355CA">
        <w:rPr>
          <w:sz w:val="19"/>
          <w:szCs w:val="19"/>
        </w:rPr>
        <w:t>)</w:t>
      </w:r>
      <w:r w:rsidR="006C36C9">
        <w:rPr>
          <w:sz w:val="19"/>
          <w:szCs w:val="19"/>
        </w:rPr>
        <w:t>, ул. Баумана, 214А (2 этаж)</w:t>
      </w:r>
      <w:r w:rsidR="00D4481F">
        <w:rPr>
          <w:sz w:val="19"/>
          <w:szCs w:val="19"/>
        </w:rPr>
        <w:t>, ул. Партизанская, 74Ж (2 этаж)</w:t>
      </w:r>
      <w:r w:rsidRPr="003355CA">
        <w:rPr>
          <w:sz w:val="19"/>
          <w:szCs w:val="19"/>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E754B">
        <w:rPr>
          <w:sz w:val="20"/>
          <w:szCs w:val="20"/>
        </w:rPr>
        <w:t>060-20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E754B">
        <w:rPr>
          <w:b/>
          <w:sz w:val="20"/>
          <w:szCs w:val="20"/>
        </w:rPr>
        <w:t>наборов гинекологических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3E754B">
        <w:rPr>
          <w:b/>
          <w:kern w:val="32"/>
          <w:sz w:val="20"/>
          <w:szCs w:val="20"/>
        </w:rPr>
        <w:t>060-20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E754B">
        <w:rPr>
          <w:bCs/>
          <w:sz w:val="20"/>
          <w:szCs w:val="20"/>
        </w:rPr>
        <w:t>наборов гинекологических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3E754B">
        <w:rPr>
          <w:bCs/>
          <w:sz w:val="20"/>
          <w:szCs w:val="20"/>
        </w:rPr>
        <w:t>наборов гинекологических одноразовых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E754B">
        <w:rPr>
          <w:bCs/>
          <w:sz w:val="20"/>
          <w:szCs w:val="20"/>
        </w:rPr>
        <w:t>наборов гинекологических одноразовых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3E754B">
        <w:rPr>
          <w:bCs/>
          <w:sz w:val="20"/>
          <w:szCs w:val="20"/>
        </w:rPr>
        <w:t>наборов гинекологических одноразовых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972" w:rsidRDefault="00572972" w:rsidP="00ED57EB">
      <w:r>
        <w:separator/>
      </w:r>
    </w:p>
  </w:endnote>
  <w:endnote w:type="continuationSeparator" w:id="1">
    <w:p w:rsidR="00572972" w:rsidRDefault="00572972" w:rsidP="00ED57EB">
      <w:r>
        <w:continuationSeparator/>
      </w:r>
    </w:p>
  </w:endnote>
  <w:endnote w:id="2">
    <w:p w:rsidR="003E754B" w:rsidRDefault="003E754B" w:rsidP="00C2608E">
      <w:pPr>
        <w:pStyle w:val="afc"/>
        <w:jc w:val="both"/>
      </w:pPr>
    </w:p>
  </w:endnote>
  <w:endnote w:id="3">
    <w:p w:rsidR="003E754B" w:rsidRDefault="003E754B" w:rsidP="00C2608E">
      <w:pPr>
        <w:pStyle w:val="afc"/>
      </w:pPr>
    </w:p>
  </w:endnote>
  <w:endnote w:id="4">
    <w:p w:rsidR="003E754B" w:rsidRDefault="003E754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E754B" w:rsidRDefault="003E754B">
        <w:pPr>
          <w:pStyle w:val="af7"/>
          <w:jc w:val="right"/>
        </w:pPr>
        <w:fldSimple w:instr=" PAGE   \* MERGEFORMAT ">
          <w:r w:rsidR="00D4481F">
            <w:rPr>
              <w:noProof/>
            </w:rPr>
            <w:t>27</w:t>
          </w:r>
        </w:fldSimple>
      </w:p>
    </w:sdtContent>
  </w:sdt>
  <w:p w:rsidR="003E754B" w:rsidRDefault="003E754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972" w:rsidRDefault="00572972" w:rsidP="00ED57EB">
      <w:r>
        <w:separator/>
      </w:r>
    </w:p>
  </w:footnote>
  <w:footnote w:type="continuationSeparator" w:id="1">
    <w:p w:rsidR="00572972" w:rsidRDefault="00572972" w:rsidP="00ED57EB">
      <w:r>
        <w:continuationSeparator/>
      </w:r>
    </w:p>
  </w:footnote>
  <w:footnote w:id="2">
    <w:p w:rsidR="003E754B" w:rsidRPr="000C36EF" w:rsidRDefault="003E754B"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E754B" w:rsidRPr="004B5113" w:rsidRDefault="003E754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3DF"/>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14530</Words>
  <Characters>82821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97157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2020-02-18T08:10:00Z</cp:lastPrinted>
  <dcterms:created xsi:type="dcterms:W3CDTF">2020-02-18T07:44:00Z</dcterms:created>
  <dcterms:modified xsi:type="dcterms:W3CDTF">2020-02-18T08:10:00Z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