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Default="003464A5" w:rsidP="00A84ECD">
      <w:pPr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9E0739">
        <w:rPr>
          <w:b/>
          <w:sz w:val="28"/>
          <w:szCs w:val="28"/>
        </w:rPr>
        <w:t>оказание образовательных услуг в сфере высшего профессионального образования по программе: Кардиология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9E0739">
        <w:rPr>
          <w:b/>
          <w:kern w:val="32"/>
          <w:sz w:val="28"/>
          <w:szCs w:val="28"/>
        </w:rPr>
        <w:t>259-20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E073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пп. </w:t>
            </w:r>
            <w:r w:rsidR="009E0739">
              <w:rPr>
                <w:sz w:val="20"/>
                <w:szCs w:val="20"/>
              </w:rPr>
              <w:t>38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F61BA4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F0580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9E0739">
              <w:rPr>
                <w:sz w:val="20"/>
                <w:szCs w:val="20"/>
              </w:rPr>
              <w:t>Оказание образовательных услуг в сфере высшего профессионального образования по программе: Кардиология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9E0739" w:rsidP="009C01C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E0739">
              <w:rPr>
                <w:sz w:val="20"/>
                <w:szCs w:val="20"/>
              </w:rPr>
              <w:t>85.22.32.000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267A9A" w:rsidP="009E07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9E0739">
              <w:rPr>
                <w:sz w:val="20"/>
                <w:szCs w:val="20"/>
              </w:rPr>
              <w:t>9</w:t>
            </w:r>
          </w:p>
        </w:tc>
      </w:tr>
      <w:tr w:rsidR="00DF147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5E56B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9E07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E0739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9" w:rsidRPr="00FE2446" w:rsidRDefault="009E0739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9" w:rsidRPr="00FE2446" w:rsidRDefault="009E0739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9" w:rsidRDefault="009E0739" w:rsidP="00E62102">
            <w:pPr>
              <w:jc w:val="both"/>
              <w:rPr>
                <w:sz w:val="20"/>
                <w:szCs w:val="20"/>
              </w:rPr>
            </w:pPr>
            <w:r w:rsidRPr="008F0A83">
              <w:rPr>
                <w:sz w:val="20"/>
                <w:szCs w:val="20"/>
              </w:rPr>
              <w:t xml:space="preserve">Оказание услуг осуществляется с момента подписания договора по адресу: г. Иркутск, по месту нахождения Исполнителя. </w:t>
            </w:r>
          </w:p>
          <w:p w:rsidR="009E0739" w:rsidRPr="008F0A83" w:rsidRDefault="009E0739" w:rsidP="009E0739">
            <w:pPr>
              <w:jc w:val="both"/>
              <w:rPr>
                <w:sz w:val="20"/>
                <w:szCs w:val="20"/>
              </w:rPr>
            </w:pPr>
            <w:r w:rsidRPr="008F0A83">
              <w:rPr>
                <w:sz w:val="20"/>
                <w:szCs w:val="20"/>
              </w:rPr>
              <w:t>Нормативный срок обучения</w:t>
            </w:r>
            <w:r>
              <w:rPr>
                <w:sz w:val="20"/>
                <w:szCs w:val="20"/>
              </w:rPr>
              <w:t>: с 01.09.20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 по 31.08.20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г.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9E0739" w:rsidP="009E0739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101 770</w:t>
            </w:r>
            <w:r w:rsidR="00267A9A">
              <w:rPr>
                <w:sz w:val="20"/>
                <w:szCs w:val="20"/>
              </w:rPr>
              <w:t xml:space="preserve">,00  </w:t>
            </w:r>
            <w:r w:rsidR="00267A9A"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сто одна тысяча семьсот семьдесят</w:t>
            </w:r>
            <w:r w:rsidR="00267A9A">
              <w:rPr>
                <w:sz w:val="20"/>
                <w:szCs w:val="20"/>
              </w:rPr>
              <w:t xml:space="preserve">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267A9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9E073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9" w:rsidRPr="00FE2446" w:rsidRDefault="009E0739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9" w:rsidRPr="00FE2446" w:rsidRDefault="009E0739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обеспечению исполнения договора, в том числе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>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9" w:rsidRPr="00FE2446" w:rsidRDefault="009E0739" w:rsidP="00E62102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DF1475" w:rsidRDefault="009E0739" w:rsidP="00520A0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Областное государственное бюджетное образовательное учреждение высшего образования "Иркутский государственный медицинский университет"</w:t>
            </w:r>
            <w:r w:rsidR="006B1FBD">
              <w:rPr>
                <w:sz w:val="22"/>
                <w:szCs w:val="22"/>
              </w:rPr>
              <w:t xml:space="preserve"> Министерства здравоохранения Российской Федерации</w:t>
            </w:r>
          </w:p>
          <w:p w:rsidR="00712BFE" w:rsidRPr="00DF1475" w:rsidRDefault="00520A09" w:rsidP="006B1FB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1475">
              <w:rPr>
                <w:sz w:val="20"/>
                <w:szCs w:val="20"/>
              </w:rPr>
              <w:t xml:space="preserve">ИНН </w:t>
            </w:r>
            <w:bookmarkStart w:id="0" w:name="_GoBack"/>
            <w:bookmarkEnd w:id="0"/>
            <w:r w:rsidR="006B1FBD">
              <w:rPr>
                <w:sz w:val="20"/>
                <w:szCs w:val="20"/>
              </w:rPr>
              <w:t>3811022096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785CA9" w:rsidRDefault="00785CA9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DF1475" w:rsidRDefault="00B8322C" w:rsidP="009353B2">
      <w:pPr>
        <w:jc w:val="right"/>
        <w:rPr>
          <w:b/>
          <w:bCs/>
          <w:sz w:val="20"/>
          <w:szCs w:val="20"/>
        </w:rPr>
      </w:pPr>
      <w:r w:rsidRPr="00DF1475">
        <w:rPr>
          <w:b/>
          <w:kern w:val="32"/>
          <w:sz w:val="20"/>
          <w:szCs w:val="20"/>
        </w:rPr>
        <w:t>на</w:t>
      </w:r>
      <w:r w:rsidR="00DF1475" w:rsidRPr="00DF1475">
        <w:rPr>
          <w:b/>
          <w:kern w:val="32"/>
          <w:sz w:val="20"/>
          <w:szCs w:val="20"/>
        </w:rPr>
        <w:t xml:space="preserve"> </w:t>
      </w:r>
      <w:r w:rsidR="009E0739">
        <w:rPr>
          <w:b/>
          <w:sz w:val="20"/>
          <w:szCs w:val="20"/>
        </w:rPr>
        <w:t>оказание образовательных услуг в сфере высшего профессионального образования по программе: Кардиология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9E0739">
        <w:rPr>
          <w:b/>
          <w:kern w:val="32"/>
          <w:sz w:val="20"/>
          <w:szCs w:val="20"/>
        </w:rPr>
        <w:t>259-20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DF1475">
      <w:pPr>
        <w:pStyle w:val="13"/>
        <w:ind w:left="0" w:firstLine="0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9E0739">
        <w:rPr>
          <w:b/>
          <w:bCs/>
          <w:sz w:val="20"/>
        </w:rPr>
        <w:t>оказание образовательных услуг в сфере высшего профессионального образования по программе: Кардиология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1656"/>
        <w:gridCol w:w="6378"/>
        <w:gridCol w:w="851"/>
        <w:gridCol w:w="850"/>
      </w:tblGrid>
      <w:tr w:rsidR="006B1FBD" w:rsidRPr="005A07FA" w:rsidTr="00E6210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BD" w:rsidRPr="005A07FA" w:rsidRDefault="006B1FBD" w:rsidP="00E62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BD" w:rsidRPr="005A07FA" w:rsidRDefault="006B1FBD" w:rsidP="00E62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BD" w:rsidRPr="005A07FA" w:rsidRDefault="006B1FBD" w:rsidP="00E62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BD" w:rsidRPr="005A07FA" w:rsidRDefault="006B1FBD" w:rsidP="00E62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BD" w:rsidRPr="005A07FA" w:rsidRDefault="006B1FBD" w:rsidP="00E62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B1FBD" w:rsidRPr="005A07FA" w:rsidTr="00E6210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1FBD" w:rsidRPr="001D5D82" w:rsidRDefault="006B1FBD" w:rsidP="00E62102">
            <w:pPr>
              <w:jc w:val="center"/>
              <w:rPr>
                <w:color w:val="000000"/>
                <w:sz w:val="20"/>
                <w:szCs w:val="20"/>
              </w:rPr>
            </w:pPr>
            <w:r w:rsidRPr="001D5D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BD" w:rsidRPr="006B1FBD" w:rsidRDefault="006B1FBD" w:rsidP="00E6210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B1FBD">
              <w:rPr>
                <w:bCs/>
                <w:sz w:val="20"/>
                <w:szCs w:val="20"/>
              </w:rPr>
              <w:t xml:space="preserve">Оказание образовательных услуг </w:t>
            </w:r>
            <w:r w:rsidRPr="006B1FBD">
              <w:rPr>
                <w:bCs/>
                <w:sz w:val="20"/>
              </w:rPr>
              <w:t>в сфере высшего профессионального образования по программе: Кардиология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BD" w:rsidRPr="001D5D82" w:rsidRDefault="006B1FBD" w:rsidP="00E62102">
            <w:pPr>
              <w:rPr>
                <w:color w:val="000000"/>
                <w:sz w:val="20"/>
                <w:szCs w:val="20"/>
              </w:rPr>
            </w:pPr>
            <w:r w:rsidRPr="001D5D82">
              <w:rPr>
                <w:color w:val="000000"/>
                <w:sz w:val="20"/>
                <w:szCs w:val="20"/>
              </w:rPr>
              <w:t xml:space="preserve">Подготовка обучающегося в сфере высшего образования (ординатуры, </w:t>
            </w:r>
            <w:r>
              <w:rPr>
                <w:color w:val="000000"/>
                <w:sz w:val="20"/>
                <w:szCs w:val="20"/>
              </w:rPr>
              <w:t>магистратуры</w:t>
            </w:r>
            <w:r w:rsidRPr="001D5D82">
              <w:rPr>
                <w:color w:val="000000"/>
                <w:sz w:val="20"/>
                <w:szCs w:val="20"/>
              </w:rPr>
              <w:t xml:space="preserve">, аспирантуры), имеющего среднее специальное образование уровня специалитета, подтвержденное документом об образовании установленного образца. </w:t>
            </w:r>
          </w:p>
          <w:p w:rsidR="006B1FBD" w:rsidRPr="001D5D82" w:rsidRDefault="006B1FBD" w:rsidP="00E62102">
            <w:pPr>
              <w:rPr>
                <w:color w:val="000000"/>
                <w:sz w:val="20"/>
                <w:szCs w:val="20"/>
              </w:rPr>
            </w:pPr>
            <w:r w:rsidRPr="001D5D82">
              <w:rPr>
                <w:color w:val="000000"/>
                <w:sz w:val="20"/>
                <w:szCs w:val="20"/>
              </w:rPr>
              <w:t>Университет проводит обучение по избранному направлению на русском языке в соответствии с утвержденным федеральным государственным образовательным стандартом и учебным планом для избранного направления подготовки на основе современных программ и методик с привлечением высококвалифицированных специалистов.</w:t>
            </w:r>
          </w:p>
          <w:p w:rsidR="006B1FBD" w:rsidRPr="001D5D82" w:rsidRDefault="006B1FBD" w:rsidP="00E62102">
            <w:pPr>
              <w:rPr>
                <w:color w:val="000000"/>
                <w:sz w:val="20"/>
                <w:szCs w:val="20"/>
              </w:rPr>
            </w:pPr>
            <w:r w:rsidRPr="001D5D82">
              <w:rPr>
                <w:color w:val="000000"/>
                <w:sz w:val="20"/>
                <w:szCs w:val="20"/>
              </w:rPr>
              <w:t>Университет предоставляет обучающемуся в рамках учебного процесса равные со всеми обучающимися права в использовании учебной, социальной, культурной и спортивной базой, в том числе право пользования спортивными сооружениями, оборудованием, библиотекой, научно-методическими пособиями и компьютерной информационной базой данных Университета.</w:t>
            </w:r>
          </w:p>
          <w:p w:rsidR="006B1FBD" w:rsidRPr="001D5D82" w:rsidRDefault="006B1FBD" w:rsidP="00E62102">
            <w:pPr>
              <w:rPr>
                <w:color w:val="000000"/>
                <w:sz w:val="20"/>
                <w:szCs w:val="20"/>
              </w:rPr>
            </w:pPr>
            <w:r w:rsidRPr="001D5D82">
              <w:rPr>
                <w:color w:val="000000"/>
                <w:sz w:val="20"/>
                <w:szCs w:val="20"/>
              </w:rPr>
              <w:t xml:space="preserve">После прохождения обучающимся полного курса обучения и успешной государственной итоговой аттестации ему выдается диплом установленного государственного образца.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BD" w:rsidRPr="001D5D82" w:rsidRDefault="006B1FBD" w:rsidP="00E62102">
            <w:pPr>
              <w:jc w:val="center"/>
              <w:rPr>
                <w:color w:val="000000"/>
                <w:sz w:val="20"/>
                <w:szCs w:val="20"/>
              </w:rPr>
            </w:pPr>
            <w:r w:rsidRPr="001D5D82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BD" w:rsidRPr="001D5D82" w:rsidRDefault="006B1FBD" w:rsidP="00E62102">
            <w:pPr>
              <w:jc w:val="center"/>
              <w:rPr>
                <w:color w:val="000000"/>
                <w:sz w:val="20"/>
                <w:szCs w:val="20"/>
              </w:rPr>
            </w:pPr>
            <w:r w:rsidRPr="001D5D82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6B1FBD" w:rsidRPr="005A07FA" w:rsidRDefault="006B1FBD" w:rsidP="006B1FBD">
      <w:pPr>
        <w:pStyle w:val="13"/>
        <w:jc w:val="center"/>
        <w:rPr>
          <w:b/>
          <w:bCs/>
          <w:sz w:val="20"/>
        </w:rPr>
      </w:pPr>
    </w:p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DA" w:rsidRDefault="000254DA" w:rsidP="00ED57EB">
      <w:r>
        <w:separator/>
      </w:r>
    </w:p>
  </w:endnote>
  <w:endnote w:type="continuationSeparator" w:id="1">
    <w:p w:rsidR="000254DA" w:rsidRDefault="000254DA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4F0580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6B1F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DA" w:rsidRDefault="000254DA" w:rsidP="00ED57EB">
      <w:r>
        <w:separator/>
      </w:r>
    </w:p>
  </w:footnote>
  <w:footnote w:type="continuationSeparator" w:id="1">
    <w:p w:rsidR="000254DA" w:rsidRDefault="000254DA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544265"/>
    <w:multiLevelType w:val="hybridMultilevel"/>
    <w:tmpl w:val="C4C4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254DA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67A9A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0580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A7F15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1FBD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93A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70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2B1C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0523"/>
    <w:rsid w:val="00873AB2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0B0B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0739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1EFE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1475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498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1BA4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4938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2020-09-21T08:36:00Z</cp:lastPrinted>
  <dcterms:created xsi:type="dcterms:W3CDTF">2020-09-21T08:20:00Z</dcterms:created>
  <dcterms:modified xsi:type="dcterms:W3CDTF">2020-09-21T08:36:00Z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