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D68D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007D68D5">
        <w:rPr>
          <w:b/>
          <w:kern w:val="32"/>
          <w:sz w:val="28"/>
          <w:szCs w:val="28"/>
        </w:rPr>
        <w:t xml:space="preserve"> </w:t>
      </w:r>
      <w:r w:rsidR="001B6807">
        <w:rPr>
          <w:b/>
          <w:sz w:val="28"/>
          <w:szCs w:val="28"/>
        </w:rPr>
        <w:t xml:space="preserve">выполнение работ </w:t>
      </w:r>
      <w:r w:rsidR="001B236C">
        <w:rPr>
          <w:b/>
          <w:sz w:val="28"/>
          <w:szCs w:val="28"/>
        </w:rPr>
        <w:t>по устройству бетонной площадки для детских колясок, расположенной по адресу: г. Иркутск, ул. Баумана, 191</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74B12">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74B12">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D68D5">
        <w:rPr>
          <w:b/>
          <w:kern w:val="32"/>
          <w:sz w:val="28"/>
          <w:szCs w:val="28"/>
        </w:rPr>
        <w:t xml:space="preserve"> </w:t>
      </w:r>
      <w:r w:rsidR="001B236C">
        <w:rPr>
          <w:b/>
          <w:kern w:val="32"/>
          <w:sz w:val="28"/>
          <w:szCs w:val="28"/>
        </w:rPr>
        <w:t>245-20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746A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41F7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2746AA">
              <w:rPr>
                <w:b/>
                <w:sz w:val="20"/>
                <w:szCs w:val="20"/>
              </w:rPr>
              <w:t>:</w:t>
            </w:r>
            <w:r w:rsidR="002746AA" w:rsidRPr="002746AA">
              <w:rPr>
                <w:b/>
                <w:sz w:val="20"/>
                <w:szCs w:val="20"/>
              </w:rPr>
              <w:t xml:space="preserve"> </w:t>
            </w:r>
            <w:r w:rsidR="001B6807">
              <w:rPr>
                <w:sz w:val="20"/>
                <w:szCs w:val="20"/>
              </w:rPr>
              <w:t xml:space="preserve">Выполнение работ </w:t>
            </w:r>
            <w:r w:rsidR="001B236C">
              <w:rPr>
                <w:sz w:val="20"/>
                <w:szCs w:val="20"/>
              </w:rPr>
              <w:t>по устройству бетонной площадки для детских колясок, расположенной по адресу: г. Иркутск, ул. Баумана, 191</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E91AED" w:rsidRPr="000C5200" w:rsidTr="00FE2446">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E91AED" w:rsidRDefault="001B236C" w:rsidP="00E91AED">
            <w:pPr>
              <w:autoSpaceDE w:val="0"/>
              <w:autoSpaceDN w:val="0"/>
              <w:adjustRightInd w:val="0"/>
              <w:rPr>
                <w:sz w:val="20"/>
                <w:szCs w:val="20"/>
              </w:rPr>
            </w:pPr>
            <w:r w:rsidRPr="001B236C">
              <w:rPr>
                <w:sz w:val="20"/>
                <w:szCs w:val="20"/>
              </w:rPr>
              <w:t>43.99.40.110</w:t>
            </w:r>
          </w:p>
          <w:p w:rsidR="001B236C" w:rsidRPr="00FE2446" w:rsidRDefault="001B236C" w:rsidP="00E91AED">
            <w:pPr>
              <w:autoSpaceDE w:val="0"/>
              <w:autoSpaceDN w:val="0"/>
              <w:adjustRightInd w:val="0"/>
              <w:rPr>
                <w:sz w:val="20"/>
                <w:szCs w:val="20"/>
                <w:highlight w:val="yellow"/>
              </w:rPr>
            </w:pPr>
            <w:r w:rsidRPr="001B236C">
              <w:rPr>
                <w:sz w:val="20"/>
                <w:szCs w:val="20"/>
              </w:rPr>
              <w:t>43.34.10.120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2501D" w:rsidP="001B236C">
            <w:pPr>
              <w:autoSpaceDE w:val="0"/>
              <w:autoSpaceDN w:val="0"/>
              <w:adjustRightInd w:val="0"/>
              <w:rPr>
                <w:sz w:val="20"/>
                <w:szCs w:val="20"/>
              </w:rPr>
            </w:pPr>
            <w:r>
              <w:rPr>
                <w:sz w:val="20"/>
                <w:szCs w:val="20"/>
              </w:rPr>
              <w:t>6</w:t>
            </w:r>
            <w:r w:rsidR="001B236C">
              <w:rPr>
                <w:sz w:val="20"/>
                <w:szCs w:val="20"/>
              </w:rPr>
              <w:t>43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2746AA"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91AE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91AED" w:rsidRPr="00A34A86" w:rsidRDefault="00E91AED" w:rsidP="00E91AED">
            <w:pPr>
              <w:jc w:val="both"/>
              <w:rPr>
                <w:sz w:val="20"/>
                <w:szCs w:val="20"/>
              </w:rPr>
            </w:pPr>
            <w:r w:rsidRPr="00A34A86">
              <w:rPr>
                <w:sz w:val="20"/>
                <w:szCs w:val="20"/>
              </w:rPr>
              <w:t xml:space="preserve">Место выполненных работ: г. Иркутск: ул. </w:t>
            </w:r>
            <w:r w:rsidR="002746AA">
              <w:rPr>
                <w:sz w:val="20"/>
                <w:szCs w:val="20"/>
              </w:rPr>
              <w:t xml:space="preserve">Баумана, </w:t>
            </w:r>
            <w:r w:rsidR="001B236C">
              <w:rPr>
                <w:sz w:val="20"/>
                <w:szCs w:val="20"/>
              </w:rPr>
              <w:t>191</w:t>
            </w:r>
            <w:r w:rsidRPr="00A34A86">
              <w:rPr>
                <w:sz w:val="20"/>
                <w:szCs w:val="20"/>
              </w:rPr>
              <w:t xml:space="preserve">. </w:t>
            </w:r>
          </w:p>
          <w:p w:rsidR="00E91AED" w:rsidRDefault="00E91AED" w:rsidP="00E91AED">
            <w:pPr>
              <w:jc w:val="both"/>
              <w:rPr>
                <w:sz w:val="20"/>
                <w:szCs w:val="20"/>
              </w:rPr>
            </w:pPr>
            <w:r w:rsidRPr="00A34A86">
              <w:rPr>
                <w:sz w:val="20"/>
                <w:szCs w:val="20"/>
              </w:rPr>
              <w:t xml:space="preserve">Срок выполнения работ: </w:t>
            </w:r>
          </w:p>
          <w:p w:rsidR="00E91AED" w:rsidRDefault="00E91AED" w:rsidP="00E91AED">
            <w:pPr>
              <w:widowControl w:val="0"/>
              <w:jc w:val="both"/>
              <w:rPr>
                <w:sz w:val="20"/>
                <w:szCs w:val="20"/>
              </w:rPr>
            </w:pPr>
            <w:r w:rsidRPr="00A9154C">
              <w:rPr>
                <w:sz w:val="20"/>
                <w:szCs w:val="20"/>
              </w:rPr>
              <w:t xml:space="preserve">Начальный срок выполнения работ: не позднее 1 (одного) рабочего дня с момента подписания сторонами настоящего договора.  </w:t>
            </w:r>
          </w:p>
          <w:p w:rsidR="00E91AED" w:rsidRPr="00FE2446" w:rsidRDefault="00E91AED" w:rsidP="001B236C">
            <w:pPr>
              <w:widowControl w:val="0"/>
              <w:jc w:val="both"/>
              <w:rPr>
                <w:sz w:val="20"/>
                <w:szCs w:val="20"/>
              </w:rPr>
            </w:pPr>
            <w:r w:rsidRPr="00A9154C">
              <w:rPr>
                <w:sz w:val="20"/>
                <w:szCs w:val="20"/>
              </w:rPr>
              <w:t>Конечный срок</w:t>
            </w:r>
            <w:r>
              <w:rPr>
                <w:sz w:val="20"/>
                <w:szCs w:val="20"/>
              </w:rPr>
              <w:t xml:space="preserve"> выполнения работ: </w:t>
            </w:r>
            <w:r w:rsidR="00383C90">
              <w:rPr>
                <w:sz w:val="20"/>
                <w:szCs w:val="20"/>
              </w:rPr>
              <w:t>не позднее</w:t>
            </w:r>
            <w:r w:rsidR="00E84A09">
              <w:rPr>
                <w:sz w:val="20"/>
                <w:szCs w:val="20"/>
              </w:rPr>
              <w:t xml:space="preserve"> </w:t>
            </w:r>
            <w:r w:rsidR="001B236C">
              <w:rPr>
                <w:sz w:val="20"/>
                <w:szCs w:val="20"/>
              </w:rPr>
              <w:t>30</w:t>
            </w:r>
            <w:r w:rsidR="00E84A09">
              <w:rPr>
                <w:sz w:val="20"/>
                <w:szCs w:val="20"/>
              </w:rPr>
              <w:t xml:space="preserve"> (</w:t>
            </w:r>
            <w:r w:rsidR="001B236C">
              <w:rPr>
                <w:sz w:val="20"/>
                <w:szCs w:val="20"/>
              </w:rPr>
              <w:t>тридцати</w:t>
            </w:r>
            <w:r w:rsidR="00E84A09">
              <w:rPr>
                <w:sz w:val="20"/>
                <w:szCs w:val="20"/>
              </w:rPr>
              <w:t>) рабоч</w:t>
            </w:r>
            <w:r w:rsidR="001B236C">
              <w:rPr>
                <w:sz w:val="20"/>
                <w:szCs w:val="20"/>
              </w:rPr>
              <w:t>их</w:t>
            </w:r>
            <w:r w:rsidR="00E84A09">
              <w:rPr>
                <w:sz w:val="20"/>
                <w:szCs w:val="20"/>
              </w:rPr>
              <w:t xml:space="preserve"> дн</w:t>
            </w:r>
            <w:r w:rsidR="001B236C">
              <w:rPr>
                <w:sz w:val="20"/>
                <w:szCs w:val="20"/>
              </w:rPr>
              <w:t>ей</w:t>
            </w:r>
            <w:r w:rsidR="00EE3F16">
              <w:rPr>
                <w:sz w:val="20"/>
                <w:szCs w:val="20"/>
              </w:rPr>
              <w:t xml:space="preserve"> с момента 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B236C" w:rsidP="001B236C">
            <w:pPr>
              <w:tabs>
                <w:tab w:val="left" w:pos="6022"/>
              </w:tabs>
              <w:ind w:right="72"/>
              <w:rPr>
                <w:sz w:val="20"/>
                <w:szCs w:val="20"/>
              </w:rPr>
            </w:pPr>
            <w:r>
              <w:rPr>
                <w:sz w:val="20"/>
                <w:szCs w:val="20"/>
              </w:rPr>
              <w:t>79 352,15</w:t>
            </w:r>
            <w:r w:rsidR="002746AA">
              <w:rPr>
                <w:sz w:val="20"/>
                <w:szCs w:val="20"/>
              </w:rPr>
              <w:t xml:space="preserve"> </w:t>
            </w:r>
            <w:r w:rsidR="008F1AED" w:rsidRPr="00FE2446">
              <w:rPr>
                <w:sz w:val="20"/>
                <w:szCs w:val="20"/>
              </w:rPr>
              <w:t>руб</w:t>
            </w:r>
            <w:r w:rsidR="00E84A09">
              <w:rPr>
                <w:sz w:val="20"/>
                <w:szCs w:val="20"/>
              </w:rPr>
              <w:t>лей</w:t>
            </w:r>
            <w:r w:rsidR="00A84ECD" w:rsidRPr="00FE2446">
              <w:rPr>
                <w:sz w:val="20"/>
                <w:szCs w:val="20"/>
              </w:rPr>
              <w:t xml:space="preserve"> (</w:t>
            </w:r>
            <w:r>
              <w:rPr>
                <w:sz w:val="20"/>
                <w:szCs w:val="20"/>
              </w:rPr>
              <w:t>семьдесят девять тысяч триста пятьдесят два рубля пятнадцать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7513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746A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746AA">
              <w:t xml:space="preserve"> </w:t>
            </w:r>
            <w:r w:rsidRPr="00FE2446">
              <w:rPr>
                <w:b/>
                <w:sz w:val="20"/>
                <w:szCs w:val="20"/>
              </w:rPr>
              <w:t>«</w:t>
            </w:r>
            <w:r w:rsidR="00FC012E">
              <w:rPr>
                <w:b/>
                <w:sz w:val="20"/>
                <w:szCs w:val="20"/>
              </w:rPr>
              <w:t>14</w:t>
            </w:r>
            <w:r w:rsidRPr="00FE2446">
              <w:rPr>
                <w:b/>
                <w:sz w:val="20"/>
                <w:szCs w:val="20"/>
              </w:rPr>
              <w:t>»</w:t>
            </w:r>
            <w:r w:rsidR="002746AA">
              <w:rPr>
                <w:b/>
                <w:sz w:val="20"/>
                <w:szCs w:val="20"/>
              </w:rPr>
              <w:t xml:space="preserve"> </w:t>
            </w:r>
            <w:r w:rsidR="00FC012E">
              <w:rPr>
                <w:b/>
                <w:sz w:val="20"/>
                <w:szCs w:val="20"/>
              </w:rPr>
              <w:t>сентября</w:t>
            </w:r>
            <w:r w:rsidRPr="00FE2446">
              <w:rPr>
                <w:b/>
                <w:sz w:val="20"/>
                <w:szCs w:val="20"/>
              </w:rPr>
              <w:t xml:space="preserve"> 20</w:t>
            </w:r>
            <w:r w:rsidR="00E84A09">
              <w:rPr>
                <w:b/>
                <w:sz w:val="20"/>
                <w:szCs w:val="20"/>
              </w:rPr>
              <w:t>20</w:t>
            </w:r>
            <w:r w:rsidRPr="00FE2446">
              <w:rPr>
                <w:b/>
                <w:sz w:val="20"/>
                <w:szCs w:val="20"/>
              </w:rPr>
              <w:t xml:space="preserve"> года  по </w:t>
            </w:r>
            <w:r w:rsidRPr="00485047">
              <w:rPr>
                <w:b/>
                <w:sz w:val="20"/>
                <w:szCs w:val="20"/>
              </w:rPr>
              <w:t>«</w:t>
            </w:r>
            <w:r w:rsidR="00E75139">
              <w:rPr>
                <w:b/>
                <w:sz w:val="20"/>
                <w:szCs w:val="20"/>
              </w:rPr>
              <w:t>22</w:t>
            </w:r>
            <w:r w:rsidRPr="00485047">
              <w:rPr>
                <w:b/>
                <w:sz w:val="20"/>
                <w:szCs w:val="20"/>
              </w:rPr>
              <w:t xml:space="preserve">» </w:t>
            </w:r>
            <w:r w:rsidR="0092501D">
              <w:rPr>
                <w:b/>
                <w:sz w:val="20"/>
                <w:szCs w:val="20"/>
              </w:rPr>
              <w:t>сентября</w:t>
            </w:r>
            <w:r w:rsidRPr="00485047">
              <w:rPr>
                <w:b/>
                <w:sz w:val="20"/>
                <w:szCs w:val="20"/>
              </w:rPr>
              <w:t xml:space="preserve"> 20</w:t>
            </w:r>
            <w:r w:rsidR="00E84A09">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E84A09" w:rsidRPr="000C5200" w:rsidTr="00FE2446">
        <w:tc>
          <w:tcPr>
            <w:tcW w:w="516"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2746A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75139">
              <w:rPr>
                <w:sz w:val="20"/>
                <w:szCs w:val="20"/>
              </w:rPr>
              <w:t>14</w:t>
            </w:r>
            <w:r w:rsidRPr="00FE2446">
              <w:rPr>
                <w:sz w:val="20"/>
                <w:szCs w:val="20"/>
              </w:rPr>
              <w:t xml:space="preserve">» </w:t>
            </w:r>
            <w:r w:rsidR="00E75139">
              <w:rPr>
                <w:sz w:val="20"/>
                <w:szCs w:val="20"/>
              </w:rPr>
              <w:t>сентября</w:t>
            </w:r>
            <w:r w:rsidRPr="00FE2446">
              <w:rPr>
                <w:sz w:val="20"/>
                <w:szCs w:val="20"/>
              </w:rPr>
              <w:t xml:space="preserve"> 20</w:t>
            </w:r>
            <w:r w:rsidR="00E84A09">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75139">
            <w:pPr>
              <w:jc w:val="both"/>
              <w:rPr>
                <w:sz w:val="20"/>
                <w:szCs w:val="20"/>
              </w:rPr>
            </w:pPr>
            <w:r w:rsidRPr="00FE2446">
              <w:rPr>
                <w:bCs/>
                <w:sz w:val="20"/>
                <w:szCs w:val="20"/>
              </w:rPr>
              <w:t>«</w:t>
            </w:r>
            <w:r w:rsidR="00E75139">
              <w:rPr>
                <w:bCs/>
                <w:sz w:val="20"/>
                <w:szCs w:val="20"/>
              </w:rPr>
              <w:t>22</w:t>
            </w:r>
            <w:r w:rsidRPr="00FE2446">
              <w:rPr>
                <w:bCs/>
                <w:sz w:val="20"/>
                <w:szCs w:val="20"/>
              </w:rPr>
              <w:t xml:space="preserve">» </w:t>
            </w:r>
            <w:r w:rsidR="0092501D">
              <w:rPr>
                <w:bCs/>
                <w:sz w:val="20"/>
                <w:szCs w:val="20"/>
              </w:rPr>
              <w:t>сентября</w:t>
            </w:r>
            <w:r w:rsidR="002746AA">
              <w:rPr>
                <w:bCs/>
                <w:sz w:val="20"/>
                <w:szCs w:val="20"/>
              </w:rPr>
              <w:t xml:space="preserve"> 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w:t>
            </w:r>
            <w:r w:rsidRPr="00FE2446">
              <w:rPr>
                <w:b/>
                <w:color w:val="000000"/>
                <w:sz w:val="20"/>
                <w:szCs w:val="20"/>
              </w:rPr>
              <w:lastRenderedPageBreak/>
              <w:t>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32CF3" w:rsidRDefault="00E84A09" w:rsidP="00E84A09">
            <w:pPr>
              <w:autoSpaceDE w:val="0"/>
              <w:autoSpaceDN w:val="0"/>
              <w:adjustRightInd w:val="0"/>
              <w:jc w:val="both"/>
              <w:rPr>
                <w:i/>
                <w:sz w:val="20"/>
                <w:szCs w:val="20"/>
              </w:rPr>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75139" w:rsidP="007C0DB3">
            <w:pPr>
              <w:autoSpaceDE w:val="0"/>
              <w:autoSpaceDN w:val="0"/>
              <w:adjustRightInd w:val="0"/>
              <w:jc w:val="both"/>
              <w:outlineLvl w:val="1"/>
              <w:rPr>
                <w:sz w:val="20"/>
                <w:szCs w:val="20"/>
              </w:rPr>
            </w:pPr>
            <w:r>
              <w:rPr>
                <w:sz w:val="20"/>
                <w:szCs w:val="20"/>
              </w:rPr>
              <w:t>3 967,61</w:t>
            </w:r>
            <w:r w:rsidR="002746AA">
              <w:rPr>
                <w:sz w:val="20"/>
                <w:szCs w:val="20"/>
              </w:rPr>
              <w:t xml:space="preserve"> </w:t>
            </w:r>
            <w:r w:rsidR="00A84ECD" w:rsidRPr="00FE2446">
              <w:rPr>
                <w:sz w:val="20"/>
                <w:szCs w:val="20"/>
              </w:rPr>
              <w:t>руб. (</w:t>
            </w:r>
            <w:r w:rsidR="00927E3A">
              <w:rPr>
                <w:sz w:val="20"/>
                <w:szCs w:val="20"/>
              </w:rPr>
              <w:t>три тысячи девятьсот шестьдесят семь рублей шестьдесят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650BF">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E84A09" w:rsidRPr="00BE5308" w:rsidRDefault="00E84A09" w:rsidP="00E84A0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84A09" w:rsidRPr="00BE5308" w:rsidRDefault="00E84A09" w:rsidP="00E84A09">
            <w:pPr>
              <w:tabs>
                <w:tab w:val="left" w:pos="0"/>
              </w:tabs>
              <w:rPr>
                <w:sz w:val="20"/>
                <w:szCs w:val="20"/>
              </w:rPr>
            </w:pPr>
            <w:r w:rsidRPr="00BE5308">
              <w:rPr>
                <w:sz w:val="20"/>
                <w:szCs w:val="20"/>
              </w:rPr>
              <w:t xml:space="preserve">ИНН 3810009342    </w:t>
            </w:r>
          </w:p>
          <w:p w:rsidR="00E84A09" w:rsidRPr="00BE5308" w:rsidRDefault="00E84A09" w:rsidP="00E84A09">
            <w:pPr>
              <w:tabs>
                <w:tab w:val="left" w:pos="0"/>
              </w:tabs>
              <w:rPr>
                <w:sz w:val="20"/>
                <w:szCs w:val="20"/>
              </w:rPr>
            </w:pPr>
            <w:r w:rsidRPr="00BE5308">
              <w:rPr>
                <w:sz w:val="20"/>
                <w:szCs w:val="20"/>
              </w:rPr>
              <w:t>КПП 381001001</w:t>
            </w:r>
          </w:p>
          <w:p w:rsidR="00E84A09" w:rsidRPr="00BE5308" w:rsidRDefault="00E84A09" w:rsidP="00E84A09">
            <w:pPr>
              <w:tabs>
                <w:tab w:val="left" w:pos="0"/>
              </w:tabs>
              <w:rPr>
                <w:sz w:val="20"/>
                <w:szCs w:val="20"/>
              </w:rPr>
            </w:pPr>
            <w:r w:rsidRPr="00BE5308">
              <w:rPr>
                <w:sz w:val="20"/>
                <w:szCs w:val="20"/>
              </w:rPr>
              <w:t xml:space="preserve">р\сч. 40601810850041002000 </w:t>
            </w:r>
          </w:p>
          <w:p w:rsidR="00E84A09" w:rsidRPr="00BE5308" w:rsidRDefault="00E84A09" w:rsidP="00E84A09">
            <w:pPr>
              <w:tabs>
                <w:tab w:val="left" w:pos="0"/>
              </w:tabs>
              <w:rPr>
                <w:sz w:val="20"/>
                <w:szCs w:val="20"/>
              </w:rPr>
            </w:pPr>
            <w:r w:rsidRPr="00BE5308">
              <w:rPr>
                <w:sz w:val="20"/>
                <w:szCs w:val="20"/>
              </w:rPr>
              <w:t>БИК 042520001</w:t>
            </w:r>
          </w:p>
          <w:p w:rsidR="00E84A09" w:rsidRPr="00BE5308" w:rsidRDefault="00E84A09" w:rsidP="00E84A09">
            <w:pPr>
              <w:tabs>
                <w:tab w:val="left" w:pos="0"/>
              </w:tabs>
              <w:rPr>
                <w:sz w:val="20"/>
                <w:szCs w:val="20"/>
              </w:rPr>
            </w:pPr>
            <w:r w:rsidRPr="00BE5308">
              <w:rPr>
                <w:sz w:val="20"/>
                <w:szCs w:val="20"/>
              </w:rPr>
              <w:t xml:space="preserve">БАНК Отделение Иркутск   </w:t>
            </w:r>
          </w:p>
          <w:p w:rsidR="00E84A09" w:rsidRPr="00BE5308" w:rsidRDefault="00E84A09" w:rsidP="00E84A0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84A09" w:rsidRPr="00BE5308" w:rsidRDefault="00E84A09" w:rsidP="00E84A0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84A09" w:rsidRPr="00BE5308" w:rsidRDefault="00E84A09" w:rsidP="00E84A09">
            <w:pPr>
              <w:ind w:right="76"/>
              <w:jc w:val="both"/>
              <w:rPr>
                <w:sz w:val="20"/>
                <w:szCs w:val="20"/>
              </w:rPr>
            </w:pPr>
            <w:r w:rsidRPr="00BE5308">
              <w:rPr>
                <w:sz w:val="20"/>
                <w:szCs w:val="20"/>
              </w:rPr>
              <w:t xml:space="preserve">Код субсидии 803093000 </w:t>
            </w:r>
          </w:p>
          <w:p w:rsidR="009F7836" w:rsidRPr="00FE2446" w:rsidRDefault="00E84A09" w:rsidP="00E84A0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9650BF">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w:t>
            </w:r>
            <w:r w:rsidRPr="00FE2446">
              <w:rPr>
                <w:sz w:val="20"/>
                <w:szCs w:val="20"/>
              </w:rPr>
              <w:lastRenderedPageBreak/>
              <w:t>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274B12">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9650BF">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00487F7E" w:rsidRPr="00FE2446">
              <w:rPr>
                <w:rFonts w:ascii="Times New Roman" w:hAnsi="Times New Roman" w:cs="Times New Roman"/>
                <w:color w:val="auto"/>
                <w:sz w:val="20"/>
                <w:szCs w:val="20"/>
              </w:rPr>
              <w:lastRenderedPageBreak/>
              <w:t>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9650BF">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9650BF">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 xml:space="preserve">(рекомендуется оформлять в виде файлов с расширением (*.doc), </w:t>
            </w:r>
            <w:r w:rsidR="00123C79" w:rsidRPr="0087419E">
              <w:rPr>
                <w:b/>
                <w:i/>
                <w:iCs/>
                <w:sz w:val="20"/>
                <w:szCs w:val="20"/>
              </w:rPr>
              <w:lastRenderedPageBreak/>
              <w:t>(*.docx))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91AE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91AED" w:rsidRPr="000B4733" w:rsidRDefault="00E91AED" w:rsidP="00E91AED">
            <w:pPr>
              <w:suppressAutoHyphens/>
              <w:jc w:val="both"/>
              <w:rPr>
                <w:sz w:val="20"/>
                <w:szCs w:val="20"/>
              </w:rPr>
            </w:pPr>
            <w:r w:rsidRPr="000B4733">
              <w:rPr>
                <w:sz w:val="20"/>
                <w:szCs w:val="20"/>
              </w:rPr>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w:t>
            </w:r>
            <w:r w:rsidRPr="000B4733">
              <w:rPr>
                <w:i/>
                <w:sz w:val="20"/>
                <w:szCs w:val="20"/>
              </w:rPr>
              <w:t xml:space="preserve"> 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p>
        </w:tc>
      </w:tr>
      <w:tr w:rsidR="00E91AED" w:rsidRPr="000C5200" w:rsidTr="00FE2446">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91AED" w:rsidRPr="000B4733" w:rsidRDefault="00E91AED" w:rsidP="00E91AED">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sidR="002746AA">
              <w:rPr>
                <w:sz w:val="20"/>
                <w:szCs w:val="20"/>
              </w:rPr>
              <w:t>15</w:t>
            </w:r>
            <w:r w:rsidRPr="000B4733">
              <w:rPr>
                <w:sz w:val="20"/>
                <w:szCs w:val="20"/>
              </w:rPr>
              <w:t xml:space="preserve"> (</w:t>
            </w:r>
            <w:r w:rsidR="002746AA">
              <w:rPr>
                <w:sz w:val="20"/>
                <w:szCs w:val="20"/>
              </w:rPr>
              <w:t>пятнадцати</w:t>
            </w:r>
            <w:r w:rsidRPr="000B4733">
              <w:rPr>
                <w:sz w:val="20"/>
                <w:szCs w:val="20"/>
              </w:rPr>
              <w:t xml:space="preserve">) </w:t>
            </w:r>
            <w:r w:rsidR="002746AA">
              <w:rPr>
                <w:sz w:val="20"/>
                <w:szCs w:val="20"/>
              </w:rPr>
              <w:t>рабочих</w:t>
            </w:r>
            <w:r w:rsidRPr="000B4733">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E91AED" w:rsidRPr="000B4733" w:rsidRDefault="00E91AED" w:rsidP="00E91AED">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lastRenderedPageBreak/>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lastRenderedPageBreak/>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27E3A">
            <w:pPr>
              <w:jc w:val="both"/>
              <w:rPr>
                <w:sz w:val="20"/>
                <w:szCs w:val="20"/>
              </w:rPr>
            </w:pPr>
            <w:r w:rsidRPr="00FE2446">
              <w:rPr>
                <w:sz w:val="20"/>
                <w:szCs w:val="20"/>
              </w:rPr>
              <w:t>«</w:t>
            </w:r>
            <w:r w:rsidR="00927E3A">
              <w:rPr>
                <w:sz w:val="20"/>
                <w:szCs w:val="20"/>
              </w:rPr>
              <w:t>21</w:t>
            </w:r>
            <w:r w:rsidR="00487F7E" w:rsidRPr="00FE2446">
              <w:rPr>
                <w:sz w:val="20"/>
                <w:szCs w:val="20"/>
              </w:rPr>
              <w:t xml:space="preserve">» </w:t>
            </w:r>
            <w:r w:rsidR="0092501D">
              <w:rPr>
                <w:sz w:val="20"/>
                <w:szCs w:val="20"/>
              </w:rPr>
              <w:t>сентября</w:t>
            </w:r>
            <w:r w:rsidR="002746AA">
              <w:rPr>
                <w:sz w:val="20"/>
                <w:szCs w:val="20"/>
              </w:rPr>
              <w:t xml:space="preserve"> </w:t>
            </w:r>
            <w:r w:rsidR="00E84A09">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27E3A">
              <w:rPr>
                <w:b/>
                <w:sz w:val="20"/>
                <w:szCs w:val="20"/>
              </w:rPr>
              <w:t>22</w:t>
            </w:r>
            <w:r w:rsidRPr="00485047">
              <w:rPr>
                <w:b/>
                <w:sz w:val="20"/>
                <w:szCs w:val="20"/>
              </w:rPr>
              <w:t>»</w:t>
            </w:r>
            <w:r w:rsidR="002746AA">
              <w:rPr>
                <w:b/>
                <w:sz w:val="20"/>
                <w:szCs w:val="20"/>
              </w:rPr>
              <w:t xml:space="preserve"> </w:t>
            </w:r>
            <w:r w:rsidR="0092501D">
              <w:rPr>
                <w:b/>
                <w:sz w:val="20"/>
                <w:szCs w:val="20"/>
              </w:rPr>
              <w:t>сентября</w:t>
            </w:r>
            <w:r w:rsidR="002746AA">
              <w:rPr>
                <w:b/>
                <w:sz w:val="20"/>
                <w:szCs w:val="20"/>
              </w:rPr>
              <w:t xml:space="preserve"> </w:t>
            </w:r>
            <w:r w:rsidRPr="00485047">
              <w:rPr>
                <w:b/>
                <w:sz w:val="20"/>
                <w:szCs w:val="20"/>
              </w:rPr>
              <w:t>20</w:t>
            </w:r>
            <w:r w:rsidR="00E84A09">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27E3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27E3A">
              <w:rPr>
                <w:b/>
                <w:sz w:val="20"/>
                <w:szCs w:val="20"/>
              </w:rPr>
              <w:t>22</w:t>
            </w:r>
            <w:r w:rsidR="00487F7E" w:rsidRPr="00485047">
              <w:rPr>
                <w:b/>
                <w:sz w:val="20"/>
                <w:szCs w:val="20"/>
              </w:rPr>
              <w:t xml:space="preserve">» </w:t>
            </w:r>
            <w:r w:rsidR="0092501D">
              <w:rPr>
                <w:b/>
                <w:sz w:val="20"/>
                <w:szCs w:val="20"/>
              </w:rPr>
              <w:t>сентября</w:t>
            </w:r>
            <w:r w:rsidR="00487F7E" w:rsidRPr="00485047">
              <w:rPr>
                <w:b/>
                <w:sz w:val="20"/>
                <w:szCs w:val="20"/>
              </w:rPr>
              <w:t xml:space="preserve"> 20</w:t>
            </w:r>
            <w:r w:rsidR="00E84A09">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sidRPr="00FE2446">
              <w:rPr>
                <w:b/>
                <w:sz w:val="20"/>
                <w:szCs w:val="20"/>
              </w:rPr>
              <w:lastRenderedPageBreak/>
              <w:t>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несостоявшейся и договор заключается с единственным </w:t>
            </w:r>
            <w:r w:rsidRPr="00FE2446">
              <w:rPr>
                <w:sz w:val="20"/>
                <w:szCs w:val="20"/>
              </w:rPr>
              <w:lastRenderedPageBreak/>
              <w:t>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84A0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84A09"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33193A">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1B6807" w:rsidRPr="000C5200" w:rsidTr="00FE2446">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17177A">
            <w:pPr>
              <w:autoSpaceDE w:val="0"/>
              <w:autoSpaceDN w:val="0"/>
              <w:adjustRightInd w:val="0"/>
              <w:jc w:val="center"/>
              <w:outlineLvl w:val="1"/>
              <w:rPr>
                <w:sz w:val="20"/>
                <w:szCs w:val="20"/>
              </w:rPr>
            </w:pPr>
            <w:r w:rsidRPr="00FE2446">
              <w:rPr>
                <w:sz w:val="20"/>
                <w:szCs w:val="20"/>
              </w:rPr>
              <w:t>38.</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1B6807" w:rsidRPr="00FE2446" w:rsidRDefault="001B6807" w:rsidP="001B6807">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9650BF">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9650BF">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9650BF">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w:t>
            </w:r>
            <w:r w:rsidRPr="00F52E72">
              <w:rPr>
                <w:sz w:val="20"/>
                <w:szCs w:val="20"/>
                <w:highlight w:val="yellow"/>
              </w:rPr>
              <w:lastRenderedPageBreak/>
              <w:t>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E16E0E">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w:t>
            </w:r>
            <w:r w:rsidRPr="00FE2446">
              <w:rPr>
                <w:bCs/>
                <w:sz w:val="20"/>
                <w:szCs w:val="20"/>
              </w:rPr>
              <w:lastRenderedPageBreak/>
              <w:t xml:space="preserve">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w:t>
            </w:r>
            <w:r w:rsidRPr="00FE2446">
              <w:rPr>
                <w:rFonts w:ascii="Times New Roman" w:hAnsi="Times New Roman" w:cs="Times New Roman"/>
                <w:color w:val="auto"/>
                <w:sz w:val="20"/>
                <w:szCs w:val="20"/>
              </w:rPr>
              <w:lastRenderedPageBreak/>
              <w:t>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9650BF">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9650BF">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w:t>
            </w:r>
            <w:r w:rsidRPr="00FE2446">
              <w:rPr>
                <w:rFonts w:ascii="Times New Roman" w:hAnsi="Times New Roman" w:cs="Times New Roman"/>
                <w:color w:val="auto"/>
                <w:sz w:val="20"/>
                <w:szCs w:val="20"/>
              </w:rPr>
              <w:lastRenderedPageBreak/>
              <w:t>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927E3A" w:rsidRDefault="00927E3A" w:rsidP="00694F14">
      <w:pPr>
        <w:jc w:val="right"/>
        <w:outlineLvl w:val="1"/>
        <w:rPr>
          <w:rFonts w:ascii="Cuprum" w:hAnsi="Cuprum" w:cs="Tahoma"/>
          <w:b/>
          <w:bCs/>
          <w:sz w:val="22"/>
          <w:szCs w:val="22"/>
        </w:rPr>
      </w:pPr>
    </w:p>
    <w:p w:rsidR="00927E3A" w:rsidRDefault="00927E3A" w:rsidP="00694F14">
      <w:pPr>
        <w:jc w:val="right"/>
        <w:outlineLvl w:val="1"/>
        <w:rPr>
          <w:rFonts w:ascii="Cuprum" w:hAnsi="Cuprum" w:cs="Tahoma"/>
          <w:b/>
          <w:bCs/>
          <w:sz w:val="22"/>
          <w:szCs w:val="22"/>
        </w:rPr>
      </w:pPr>
    </w:p>
    <w:p w:rsidR="00927E3A" w:rsidRDefault="00927E3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91AED" w:rsidRDefault="00E91AED" w:rsidP="00694F14">
      <w:pPr>
        <w:jc w:val="right"/>
        <w:outlineLvl w:val="1"/>
        <w:rPr>
          <w:rFonts w:ascii="Cuprum" w:hAnsi="Cuprum" w:cs="Tahoma"/>
          <w:b/>
          <w:bCs/>
          <w:sz w:val="22"/>
          <w:szCs w:val="22"/>
        </w:rPr>
      </w:pPr>
    </w:p>
    <w:p w:rsidR="0092501D" w:rsidRDefault="0092501D" w:rsidP="00694F14">
      <w:pPr>
        <w:jc w:val="right"/>
        <w:outlineLvl w:val="1"/>
        <w:rPr>
          <w:rFonts w:ascii="Cuprum" w:hAnsi="Cuprum" w:cs="Tahoma"/>
          <w:b/>
          <w:bCs/>
          <w:sz w:val="22"/>
          <w:szCs w:val="22"/>
        </w:rPr>
      </w:pPr>
    </w:p>
    <w:p w:rsidR="002746AA" w:rsidRDefault="002746AA" w:rsidP="00694F14">
      <w:pPr>
        <w:jc w:val="right"/>
        <w:outlineLvl w:val="1"/>
        <w:rPr>
          <w:rFonts w:ascii="Cuprum" w:hAnsi="Cuprum" w:cs="Tahoma"/>
          <w:b/>
          <w:bCs/>
          <w:sz w:val="22"/>
          <w:szCs w:val="22"/>
        </w:rPr>
      </w:pPr>
    </w:p>
    <w:p w:rsidR="002746AA" w:rsidRDefault="002746A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2746AA">
        <w:rPr>
          <w:b/>
          <w:kern w:val="32"/>
          <w:sz w:val="20"/>
          <w:szCs w:val="20"/>
        </w:rPr>
        <w:t xml:space="preserve"> </w:t>
      </w:r>
      <w:r w:rsidR="001B6807">
        <w:rPr>
          <w:b/>
          <w:sz w:val="20"/>
          <w:szCs w:val="20"/>
        </w:rPr>
        <w:t xml:space="preserve">выполнение работ </w:t>
      </w:r>
      <w:r w:rsidR="001B236C">
        <w:rPr>
          <w:b/>
          <w:sz w:val="20"/>
          <w:szCs w:val="20"/>
        </w:rPr>
        <w:t>по устройству бетонной площадки для детских колясок, расположенной по адресу: г. Иркутск, ул. Баумана, 191</w:t>
      </w:r>
      <w:r w:rsidR="002746AA">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B236C">
        <w:rPr>
          <w:b/>
          <w:kern w:val="32"/>
          <w:sz w:val="20"/>
          <w:szCs w:val="20"/>
        </w:rPr>
        <w:t>245-20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1B6807">
        <w:rPr>
          <w:b/>
          <w:bCs/>
          <w:sz w:val="20"/>
        </w:rPr>
        <w:t xml:space="preserve">выполнение работ </w:t>
      </w:r>
      <w:r w:rsidR="001B236C">
        <w:rPr>
          <w:b/>
          <w:bCs/>
          <w:sz w:val="20"/>
        </w:rPr>
        <w:t>по устройству бетонной площадки для детских колясок, расположенной по адресу: г. Иркутск, ул. Баумана, 191</w:t>
      </w:r>
      <w:bookmarkEnd w:id="2"/>
    </w:p>
    <w:p w:rsidR="001B6807" w:rsidRPr="00472654" w:rsidRDefault="001B6807" w:rsidP="001351D4">
      <w:pPr>
        <w:tabs>
          <w:tab w:val="left" w:pos="2505"/>
        </w:tabs>
        <w:jc w:val="both"/>
        <w:rPr>
          <w:b/>
          <w:sz w:val="20"/>
          <w:szCs w:val="20"/>
        </w:rPr>
      </w:pPr>
      <w:r w:rsidRPr="00472654">
        <w:rPr>
          <w:b/>
          <w:sz w:val="20"/>
          <w:szCs w:val="20"/>
        </w:rPr>
        <w:t>1. Сведения о выполняемых работах:</w:t>
      </w:r>
    </w:p>
    <w:p w:rsidR="00927E3A" w:rsidRPr="00927E3A" w:rsidRDefault="003B78C1" w:rsidP="00927E3A">
      <w:pPr>
        <w:tabs>
          <w:tab w:val="left" w:pos="2505"/>
        </w:tabs>
        <w:jc w:val="both"/>
        <w:rPr>
          <w:b/>
          <w:sz w:val="20"/>
          <w:szCs w:val="20"/>
          <w:u w:val="single"/>
        </w:rPr>
      </w:pPr>
      <w:r w:rsidRPr="00927E3A">
        <w:rPr>
          <w:b/>
          <w:sz w:val="20"/>
          <w:szCs w:val="20"/>
          <w:u w:val="single"/>
        </w:rPr>
        <w:t>1.</w:t>
      </w:r>
      <w:r w:rsidR="0092501D" w:rsidRPr="00927E3A">
        <w:rPr>
          <w:b/>
          <w:sz w:val="20"/>
          <w:szCs w:val="20"/>
          <w:u w:val="single"/>
        </w:rPr>
        <w:t xml:space="preserve">1. </w:t>
      </w:r>
      <w:r w:rsidR="00927E3A" w:rsidRPr="00927E3A">
        <w:rPr>
          <w:b/>
          <w:sz w:val="20"/>
          <w:szCs w:val="20"/>
          <w:u w:val="single"/>
        </w:rPr>
        <w:t>Устройство площадки</w:t>
      </w:r>
      <w:r w:rsidR="00927E3A">
        <w:rPr>
          <w:b/>
          <w:sz w:val="20"/>
          <w:szCs w:val="20"/>
          <w:u w:val="single"/>
        </w:rPr>
        <w:t>:</w:t>
      </w:r>
    </w:p>
    <w:p w:rsidR="00927E3A" w:rsidRPr="00927E3A" w:rsidRDefault="00927E3A" w:rsidP="00927E3A">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1) </w:t>
      </w:r>
      <w:r w:rsidRPr="00927E3A">
        <w:rPr>
          <w:rFonts w:ascii="Times New Roman" w:hAnsi="Times New Roman" w:cs="Times New Roman"/>
          <w:sz w:val="20"/>
          <w:szCs w:val="20"/>
        </w:rPr>
        <w:t>Разработка грунта вручную с выравниванием площадки</w:t>
      </w:r>
      <w:r>
        <w:rPr>
          <w:rFonts w:ascii="Times New Roman" w:hAnsi="Times New Roman" w:cs="Times New Roman"/>
          <w:sz w:val="20"/>
          <w:szCs w:val="20"/>
        </w:rPr>
        <w:t>;</w:t>
      </w:r>
    </w:p>
    <w:p w:rsidR="00927E3A" w:rsidRPr="00927E3A" w:rsidRDefault="00927E3A" w:rsidP="00927E3A">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2) </w:t>
      </w:r>
      <w:r w:rsidRPr="00927E3A">
        <w:rPr>
          <w:rFonts w:ascii="Times New Roman" w:hAnsi="Times New Roman" w:cs="Times New Roman"/>
          <w:sz w:val="20"/>
          <w:szCs w:val="20"/>
        </w:rPr>
        <w:t>Устройство подстилающих слоев: щебеночных</w:t>
      </w:r>
      <w:r>
        <w:rPr>
          <w:rFonts w:ascii="Times New Roman" w:hAnsi="Times New Roman" w:cs="Times New Roman"/>
          <w:sz w:val="20"/>
          <w:szCs w:val="20"/>
        </w:rPr>
        <w:t>;</w:t>
      </w:r>
    </w:p>
    <w:p w:rsidR="00927E3A" w:rsidRPr="00927E3A" w:rsidRDefault="00927E3A" w:rsidP="00927E3A">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3) </w:t>
      </w:r>
      <w:r w:rsidRPr="00927E3A">
        <w:rPr>
          <w:rFonts w:ascii="Times New Roman" w:hAnsi="Times New Roman" w:cs="Times New Roman"/>
          <w:sz w:val="20"/>
          <w:szCs w:val="20"/>
        </w:rPr>
        <w:t>Погрузка вручную неуплотненного грунта из штабелей и отвалов в транспортные средства, группа грунтов: 2</w:t>
      </w:r>
      <w:r>
        <w:rPr>
          <w:rFonts w:ascii="Times New Roman" w:hAnsi="Times New Roman" w:cs="Times New Roman"/>
          <w:sz w:val="20"/>
          <w:szCs w:val="20"/>
        </w:rPr>
        <w:t>;</w:t>
      </w:r>
    </w:p>
    <w:p w:rsidR="00927E3A" w:rsidRPr="00927E3A" w:rsidRDefault="00927E3A" w:rsidP="00927E3A">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4) </w:t>
      </w:r>
      <w:r w:rsidRPr="00927E3A">
        <w:rPr>
          <w:rFonts w:ascii="Times New Roman" w:hAnsi="Times New Roman" w:cs="Times New Roman"/>
          <w:sz w:val="20"/>
          <w:szCs w:val="20"/>
        </w:rPr>
        <w:t>Устройство железобетонного основания</w:t>
      </w:r>
      <w:r>
        <w:rPr>
          <w:rFonts w:ascii="Times New Roman" w:hAnsi="Times New Roman" w:cs="Times New Roman"/>
          <w:sz w:val="20"/>
          <w:szCs w:val="20"/>
        </w:rPr>
        <w:t xml:space="preserve"> </w:t>
      </w:r>
      <w:r w:rsidRPr="00927E3A">
        <w:rPr>
          <w:rFonts w:ascii="Times New Roman" w:hAnsi="Times New Roman" w:cs="Times New Roman"/>
          <w:sz w:val="20"/>
          <w:szCs w:val="20"/>
        </w:rPr>
        <w:t>(применит.)</w:t>
      </w:r>
      <w:r>
        <w:rPr>
          <w:rFonts w:ascii="Times New Roman" w:hAnsi="Times New Roman" w:cs="Times New Roman"/>
          <w:b/>
          <w:bCs/>
          <w:color w:val="000000"/>
          <w:sz w:val="20"/>
          <w:szCs w:val="20"/>
        </w:rPr>
        <w:t>.</w:t>
      </w:r>
    </w:p>
    <w:p w:rsidR="00927E3A" w:rsidRPr="00927E3A" w:rsidRDefault="00927E3A" w:rsidP="00927E3A">
      <w:pPr>
        <w:jc w:val="both"/>
        <w:rPr>
          <w:b/>
          <w:bCs/>
          <w:color w:val="000000"/>
          <w:sz w:val="20"/>
          <w:szCs w:val="20"/>
        </w:rPr>
      </w:pPr>
    </w:p>
    <w:p w:rsidR="00927E3A" w:rsidRPr="00927E3A" w:rsidRDefault="00927E3A" w:rsidP="00927E3A">
      <w:pPr>
        <w:jc w:val="both"/>
        <w:rPr>
          <w:b/>
          <w:bCs/>
          <w:color w:val="000000"/>
          <w:sz w:val="20"/>
          <w:szCs w:val="20"/>
          <w:u w:val="single"/>
        </w:rPr>
      </w:pPr>
      <w:r w:rsidRPr="00927E3A">
        <w:rPr>
          <w:b/>
          <w:bCs/>
          <w:color w:val="000000"/>
          <w:sz w:val="20"/>
          <w:szCs w:val="20"/>
          <w:u w:val="single"/>
        </w:rPr>
        <w:t>1.2. Пандус</w:t>
      </w:r>
      <w:r>
        <w:rPr>
          <w:b/>
          <w:bCs/>
          <w:color w:val="000000"/>
          <w:sz w:val="20"/>
          <w:szCs w:val="20"/>
          <w:u w:val="single"/>
        </w:rPr>
        <w:t>:</w:t>
      </w:r>
    </w:p>
    <w:p w:rsidR="00927E3A" w:rsidRPr="00927E3A" w:rsidRDefault="00927E3A" w:rsidP="00927E3A">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1) </w:t>
      </w:r>
      <w:r w:rsidRPr="00927E3A">
        <w:rPr>
          <w:rFonts w:ascii="Times New Roman" w:hAnsi="Times New Roman" w:cs="Times New Roman"/>
          <w:sz w:val="20"/>
          <w:szCs w:val="20"/>
        </w:rPr>
        <w:t>Устройство железобетонного основания</w:t>
      </w:r>
      <w:r>
        <w:rPr>
          <w:rFonts w:ascii="Times New Roman" w:hAnsi="Times New Roman" w:cs="Times New Roman"/>
          <w:sz w:val="20"/>
          <w:szCs w:val="20"/>
        </w:rPr>
        <w:t xml:space="preserve"> </w:t>
      </w:r>
      <w:r w:rsidRPr="00927E3A">
        <w:rPr>
          <w:rFonts w:ascii="Times New Roman" w:hAnsi="Times New Roman" w:cs="Times New Roman"/>
          <w:sz w:val="20"/>
          <w:szCs w:val="20"/>
        </w:rPr>
        <w:t>(применит.)</w:t>
      </w:r>
      <w:r>
        <w:rPr>
          <w:rFonts w:ascii="Times New Roman" w:hAnsi="Times New Roman" w:cs="Times New Roman"/>
          <w:sz w:val="20"/>
          <w:szCs w:val="20"/>
        </w:rPr>
        <w:t>.</w:t>
      </w:r>
    </w:p>
    <w:p w:rsidR="00927E3A" w:rsidRPr="00927E3A" w:rsidRDefault="00927E3A" w:rsidP="00927E3A">
      <w:pPr>
        <w:jc w:val="both"/>
        <w:rPr>
          <w:b/>
          <w:bCs/>
          <w:color w:val="000000"/>
          <w:sz w:val="20"/>
          <w:szCs w:val="20"/>
        </w:rPr>
      </w:pPr>
    </w:p>
    <w:p w:rsidR="00927E3A" w:rsidRPr="00927E3A" w:rsidRDefault="00927E3A" w:rsidP="00927E3A">
      <w:pPr>
        <w:jc w:val="both"/>
        <w:rPr>
          <w:b/>
          <w:bCs/>
          <w:color w:val="000000"/>
          <w:sz w:val="20"/>
          <w:szCs w:val="20"/>
          <w:u w:val="single"/>
        </w:rPr>
      </w:pPr>
      <w:r w:rsidRPr="00927E3A">
        <w:rPr>
          <w:b/>
          <w:bCs/>
          <w:color w:val="000000"/>
          <w:sz w:val="20"/>
          <w:szCs w:val="20"/>
          <w:u w:val="single"/>
        </w:rPr>
        <w:t>1.3. Ремонт крыльца:</w:t>
      </w:r>
    </w:p>
    <w:p w:rsidR="00927E3A" w:rsidRPr="00927E3A" w:rsidRDefault="00927E3A" w:rsidP="00927E3A">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1) </w:t>
      </w:r>
      <w:r w:rsidRPr="00927E3A">
        <w:rPr>
          <w:rFonts w:ascii="Times New Roman" w:hAnsi="Times New Roman" w:cs="Times New Roman"/>
          <w:sz w:val="20"/>
          <w:szCs w:val="20"/>
        </w:rPr>
        <w:t>Отбивка штукатурки с поверхностей: стен и потолков кирпичных</w:t>
      </w:r>
      <w:r>
        <w:rPr>
          <w:rFonts w:ascii="Times New Roman" w:hAnsi="Times New Roman" w:cs="Times New Roman"/>
          <w:sz w:val="20"/>
          <w:szCs w:val="20"/>
        </w:rPr>
        <w:t>;</w:t>
      </w:r>
    </w:p>
    <w:p w:rsidR="00927E3A" w:rsidRPr="00927E3A" w:rsidRDefault="00927E3A" w:rsidP="00927E3A">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2) </w:t>
      </w:r>
      <w:r w:rsidRPr="00927E3A">
        <w:rPr>
          <w:rFonts w:ascii="Times New Roman" w:hAnsi="Times New Roman" w:cs="Times New Roman"/>
          <w:sz w:val="20"/>
          <w:szCs w:val="20"/>
        </w:rPr>
        <w:t>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стен крыльца</w:t>
      </w:r>
      <w:r>
        <w:rPr>
          <w:rFonts w:ascii="Times New Roman" w:hAnsi="Times New Roman" w:cs="Times New Roman"/>
          <w:sz w:val="20"/>
          <w:szCs w:val="20"/>
        </w:rPr>
        <w:t>;</w:t>
      </w:r>
    </w:p>
    <w:p w:rsidR="00927E3A" w:rsidRPr="00927E3A" w:rsidRDefault="00927E3A" w:rsidP="00927E3A">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3) </w:t>
      </w:r>
      <w:r w:rsidRPr="00927E3A">
        <w:rPr>
          <w:rFonts w:ascii="Times New Roman" w:hAnsi="Times New Roman" w:cs="Times New Roman"/>
          <w:sz w:val="20"/>
          <w:szCs w:val="20"/>
        </w:rPr>
        <w:t>Окраска фасадов акриловыми составами:  вручную по подготовленной поверхности</w:t>
      </w:r>
      <w:r>
        <w:rPr>
          <w:rFonts w:ascii="Times New Roman" w:hAnsi="Times New Roman" w:cs="Times New Roman"/>
          <w:sz w:val="20"/>
          <w:szCs w:val="20"/>
        </w:rPr>
        <w:t>;</w:t>
      </w:r>
    </w:p>
    <w:p w:rsidR="00927E3A" w:rsidRPr="00927E3A" w:rsidRDefault="00927E3A" w:rsidP="00927E3A">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4) </w:t>
      </w:r>
      <w:r w:rsidRPr="00927E3A">
        <w:rPr>
          <w:rFonts w:ascii="Times New Roman" w:hAnsi="Times New Roman" w:cs="Times New Roman"/>
          <w:sz w:val="20"/>
          <w:szCs w:val="20"/>
        </w:rPr>
        <w:t>Установка поручней из нержавеющей стали</w:t>
      </w:r>
      <w:r>
        <w:rPr>
          <w:rFonts w:ascii="Times New Roman" w:hAnsi="Times New Roman" w:cs="Times New Roman"/>
          <w:sz w:val="20"/>
          <w:szCs w:val="20"/>
        </w:rPr>
        <w:t>.</w:t>
      </w:r>
    </w:p>
    <w:p w:rsidR="007059C2" w:rsidRPr="0092501D" w:rsidRDefault="007059C2" w:rsidP="001351D4">
      <w:pPr>
        <w:tabs>
          <w:tab w:val="left" w:pos="2505"/>
        </w:tabs>
        <w:jc w:val="both"/>
        <w:rPr>
          <w:sz w:val="20"/>
          <w:szCs w:val="20"/>
        </w:rPr>
      </w:pPr>
    </w:p>
    <w:p w:rsidR="00163547" w:rsidRPr="003D4918" w:rsidRDefault="00163547" w:rsidP="00163547">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163547" w:rsidRPr="003D4918" w:rsidRDefault="00163547" w:rsidP="00163547">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163547" w:rsidRPr="003D4918" w:rsidRDefault="00163547" w:rsidP="00163547">
      <w:pPr>
        <w:jc w:val="both"/>
        <w:rPr>
          <w:sz w:val="20"/>
          <w:szCs w:val="20"/>
        </w:rPr>
      </w:pPr>
      <w:r w:rsidRPr="003D4918">
        <w:rPr>
          <w:sz w:val="20"/>
          <w:szCs w:val="20"/>
        </w:rPr>
        <w:t>- СНиП 2.08.02-89* «Общественные здания и сооружения»</w:t>
      </w:r>
    </w:p>
    <w:p w:rsidR="00163547" w:rsidRPr="003D4918" w:rsidRDefault="00163547" w:rsidP="00163547">
      <w:pPr>
        <w:jc w:val="both"/>
        <w:rPr>
          <w:sz w:val="20"/>
          <w:szCs w:val="20"/>
        </w:rPr>
      </w:pPr>
      <w:r w:rsidRPr="003D4918">
        <w:rPr>
          <w:sz w:val="20"/>
          <w:szCs w:val="20"/>
        </w:rPr>
        <w:t>- СНиП 21-01-97* «Пожарная безопасность зданий и сооружений»</w:t>
      </w:r>
    </w:p>
    <w:p w:rsidR="00163547" w:rsidRPr="003D4918" w:rsidRDefault="00163547" w:rsidP="00163547">
      <w:pPr>
        <w:jc w:val="both"/>
        <w:rPr>
          <w:sz w:val="20"/>
          <w:szCs w:val="20"/>
        </w:rPr>
      </w:pPr>
      <w:r w:rsidRPr="003D4918">
        <w:rPr>
          <w:sz w:val="20"/>
          <w:szCs w:val="20"/>
        </w:rPr>
        <w:t>- СНиП 12-03-2001 «Безопасность труда в строительстве»</w:t>
      </w:r>
    </w:p>
    <w:p w:rsidR="00163547" w:rsidRPr="003D4918" w:rsidRDefault="00163547" w:rsidP="00163547">
      <w:pPr>
        <w:jc w:val="both"/>
        <w:rPr>
          <w:sz w:val="20"/>
          <w:szCs w:val="20"/>
        </w:rPr>
      </w:pPr>
      <w:r w:rsidRPr="003D4918">
        <w:rPr>
          <w:sz w:val="20"/>
          <w:szCs w:val="20"/>
        </w:rPr>
        <w:t>- ППБ 01-03 «Правила пожарной безопасности в Российской Федерации»</w:t>
      </w:r>
    </w:p>
    <w:p w:rsidR="00163547" w:rsidRPr="003D4918" w:rsidRDefault="00163547" w:rsidP="00163547">
      <w:pPr>
        <w:jc w:val="both"/>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163547" w:rsidRPr="003D4918" w:rsidRDefault="00163547" w:rsidP="00163547">
      <w:pPr>
        <w:jc w:val="both"/>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163547" w:rsidRPr="003D4918" w:rsidRDefault="00163547" w:rsidP="00163547">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163547" w:rsidRPr="00EE7C6E" w:rsidRDefault="00163547" w:rsidP="0016354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sidR="0092501D">
        <w:rPr>
          <w:color w:val="000000"/>
          <w:sz w:val="20"/>
          <w:szCs w:val="20"/>
        </w:rPr>
        <w:t>выполненных работ (форма КС-2)</w:t>
      </w:r>
      <w:r w:rsidRPr="00EE7C6E">
        <w:rPr>
          <w:color w:val="000000"/>
          <w:sz w:val="20"/>
          <w:szCs w:val="20"/>
        </w:rPr>
        <w:t>.</w:t>
      </w:r>
    </w:p>
    <w:p w:rsidR="00163547" w:rsidRDefault="00163547" w:rsidP="0016354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E87F73" w:rsidRPr="003D4918" w:rsidRDefault="00E87F73" w:rsidP="00E87F7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sidR="003B78C1">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w:t>
      </w:r>
      <w:r>
        <w:rPr>
          <w:sz w:val="20"/>
          <w:szCs w:val="20"/>
        </w:rPr>
        <w:t xml:space="preserve">ресурсным </w:t>
      </w:r>
      <w:r w:rsidRPr="003D4918">
        <w:rPr>
          <w:sz w:val="20"/>
          <w:szCs w:val="20"/>
        </w:rPr>
        <w:t>сметным расчетом Заказчика</w:t>
      </w:r>
      <w:r w:rsidR="003B78C1">
        <w:rPr>
          <w:sz w:val="20"/>
          <w:szCs w:val="20"/>
        </w:rPr>
        <w:t xml:space="preserve"> </w:t>
      </w:r>
      <w:r w:rsidRPr="000B4733">
        <w:rPr>
          <w:i/>
          <w:sz w:val="20"/>
          <w:szCs w:val="20"/>
        </w:rPr>
        <w:t>(Приложение № 4 к Извещению)</w:t>
      </w:r>
      <w:r w:rsidRPr="003D4918">
        <w:rPr>
          <w:sz w:val="20"/>
          <w:szCs w:val="20"/>
        </w:rPr>
        <w:t>.</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4"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E87F73" w:rsidRPr="003D4918" w:rsidRDefault="00E87F73" w:rsidP="00E87F7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E87F73" w:rsidRPr="003D4918" w:rsidRDefault="00E87F73" w:rsidP="00E87F73">
      <w:pPr>
        <w:jc w:val="both"/>
        <w:rPr>
          <w:sz w:val="20"/>
          <w:szCs w:val="20"/>
        </w:rPr>
      </w:pPr>
      <w:r>
        <w:rPr>
          <w:sz w:val="20"/>
          <w:szCs w:val="20"/>
        </w:rPr>
        <w:t>3</w:t>
      </w:r>
      <w:r w:rsidRPr="003D4918">
        <w:rPr>
          <w:sz w:val="20"/>
          <w:szCs w:val="20"/>
        </w:rPr>
        <w:t>.6.</w:t>
      </w:r>
      <w:r w:rsidR="00472654">
        <w:rPr>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E87F73"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w:t>
      </w:r>
      <w:r w:rsidR="00803B63" w:rsidRPr="003D4918">
        <w:rPr>
          <w:color w:val="000000"/>
          <w:sz w:val="20"/>
          <w:szCs w:val="20"/>
        </w:rPr>
        <w:t xml:space="preserve">Подрядчик должен </w:t>
      </w:r>
      <w:r w:rsidR="00803B63">
        <w:rPr>
          <w:color w:val="000000"/>
          <w:sz w:val="20"/>
          <w:szCs w:val="20"/>
        </w:rPr>
        <w:t>п</w:t>
      </w:r>
      <w:r w:rsidRPr="003D4918">
        <w:rPr>
          <w:color w:val="000000"/>
          <w:sz w:val="20"/>
          <w:szCs w:val="20"/>
        </w:rPr>
        <w:t xml:space="preserve">роизвести итоговую уборку по окончании выполнения всех работ. </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sidRPr="0088300A">
        <w:rPr>
          <w:color w:val="000000"/>
          <w:sz w:val="20"/>
          <w:szCs w:val="20"/>
        </w:rPr>
        <w:t xml:space="preserve">3.8. </w:t>
      </w:r>
      <w:r w:rsidRPr="003D4918">
        <w:rPr>
          <w:sz w:val="20"/>
          <w:szCs w:val="20"/>
        </w:rPr>
        <w:t>Уборка строительного мусора и его вывоз осуществляется силами и средствами Подрядчика.</w:t>
      </w: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color w:val="000000"/>
          <w:sz w:val="20"/>
          <w:szCs w:val="20"/>
        </w:rPr>
        <w:t>Приемка Заказчиком работ, подписание соответствующих актов выполненных</w:t>
      </w:r>
      <w:r w:rsidR="003B78C1">
        <w:rPr>
          <w:color w:val="000000"/>
          <w:sz w:val="20"/>
          <w:szCs w:val="20"/>
        </w:rPr>
        <w:t xml:space="preserve"> </w:t>
      </w:r>
      <w:r w:rsidRPr="003D4918">
        <w:rPr>
          <w:color w:val="000000"/>
          <w:sz w:val="20"/>
          <w:szCs w:val="20"/>
        </w:rPr>
        <w:t>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803B63" w:rsidRPr="00472654"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w:t>
      </w:r>
      <w:r w:rsidRPr="00472654">
        <w:rPr>
          <w:color w:val="000000"/>
          <w:sz w:val="20"/>
          <w:szCs w:val="20"/>
        </w:rPr>
        <w:t>требованиям, обычно предъявляемым к работам соответствующего рода.</w:t>
      </w:r>
    </w:p>
    <w:p w:rsidR="00803B63" w:rsidRDefault="00803B63" w:rsidP="00803B63">
      <w:pPr>
        <w:jc w:val="both"/>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955675" w:rsidRDefault="00955675" w:rsidP="00803B63">
      <w:pPr>
        <w:jc w:val="both"/>
        <w:rPr>
          <w:b/>
          <w:sz w:val="20"/>
          <w:szCs w:val="20"/>
        </w:rPr>
      </w:pPr>
    </w:p>
    <w:p w:rsidR="00955675" w:rsidRDefault="00955675" w:rsidP="00803B63">
      <w:pPr>
        <w:jc w:val="both"/>
        <w:rPr>
          <w:b/>
          <w:sz w:val="20"/>
          <w:szCs w:val="20"/>
        </w:rPr>
      </w:pPr>
    </w:p>
    <w:p w:rsidR="001B6807" w:rsidRPr="003D4918" w:rsidRDefault="001B6807" w:rsidP="00803B63">
      <w:pPr>
        <w:jc w:val="both"/>
        <w:rPr>
          <w:b/>
          <w:sz w:val="20"/>
          <w:szCs w:val="20"/>
        </w:rPr>
      </w:pPr>
      <w:r>
        <w:rPr>
          <w:b/>
          <w:sz w:val="20"/>
          <w:szCs w:val="20"/>
        </w:rPr>
        <w:t>5</w:t>
      </w:r>
      <w:r w:rsidRPr="003D4918">
        <w:rPr>
          <w:b/>
          <w:sz w:val="20"/>
          <w:szCs w:val="20"/>
        </w:rPr>
        <w:t xml:space="preserve">. Требования к качеству материалов: </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803B63" w:rsidRPr="003D4918" w:rsidRDefault="00803B63" w:rsidP="00803B6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803B63" w:rsidRPr="003D4918" w:rsidRDefault="00803B63" w:rsidP="00803B6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803B63" w:rsidRPr="003B78C1" w:rsidRDefault="00803B63" w:rsidP="00803B63">
      <w:pPr>
        <w:jc w:val="both"/>
        <w:rPr>
          <w:sz w:val="20"/>
          <w:szCs w:val="20"/>
        </w:rPr>
      </w:pPr>
      <w:r>
        <w:rPr>
          <w:sz w:val="20"/>
          <w:szCs w:val="20"/>
        </w:rPr>
        <w:t>5</w:t>
      </w:r>
      <w:r w:rsidRPr="003D4918">
        <w:rPr>
          <w:sz w:val="20"/>
          <w:szCs w:val="20"/>
        </w:rPr>
        <w:t xml:space="preserve">.4.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w:t>
      </w:r>
      <w:r w:rsidRPr="003B78C1">
        <w:rPr>
          <w:sz w:val="20"/>
          <w:szCs w:val="20"/>
        </w:rPr>
        <w:t>имеет технико-экономическое обоснование.</w:t>
      </w:r>
    </w:p>
    <w:p w:rsidR="003B78C1" w:rsidRPr="00955675" w:rsidRDefault="00803B63" w:rsidP="003B78C1">
      <w:pPr>
        <w:pStyle w:val="afb"/>
        <w:shd w:val="clear" w:color="auto" w:fill="FFFFFF"/>
        <w:spacing w:before="0" w:beforeAutospacing="0" w:after="0" w:afterAutospacing="0" w:line="276" w:lineRule="auto"/>
        <w:jc w:val="both"/>
        <w:textAlignment w:val="baseline"/>
        <w:rPr>
          <w:b/>
          <w:sz w:val="20"/>
          <w:szCs w:val="20"/>
        </w:rPr>
      </w:pPr>
      <w:r w:rsidRPr="00955675">
        <w:rPr>
          <w:sz w:val="20"/>
          <w:szCs w:val="20"/>
        </w:rPr>
        <w:t xml:space="preserve">5.5. </w:t>
      </w:r>
      <w:r w:rsidR="00955675" w:rsidRPr="00955675">
        <w:rPr>
          <w:sz w:val="20"/>
          <w:szCs w:val="20"/>
        </w:rPr>
        <w:t>Перед началом выполнения работ Подрядчик должен согласовать с Заказчиком цветовую гамму и рисунок используемого отделочного материала</w:t>
      </w:r>
      <w:r w:rsidR="003B78C1" w:rsidRPr="00955675">
        <w:rPr>
          <w:b/>
          <w:sz w:val="20"/>
          <w:szCs w:val="20"/>
        </w:rPr>
        <w:t xml:space="preserve">. </w:t>
      </w:r>
    </w:p>
    <w:p w:rsidR="001B6807" w:rsidRPr="00B22F35" w:rsidRDefault="00803B63" w:rsidP="00803B63">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5"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p>
    <w:p w:rsidR="00803B63" w:rsidRPr="00A92B39"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w:t>
      </w:r>
      <w:r>
        <w:rPr>
          <w:color w:val="000000"/>
          <w:sz w:val="20"/>
          <w:szCs w:val="20"/>
        </w:rPr>
        <w:t xml:space="preserve">должен </w:t>
      </w:r>
      <w:r w:rsidRPr="003D4918">
        <w:rPr>
          <w:color w:val="000000"/>
          <w:sz w:val="20"/>
          <w:szCs w:val="20"/>
        </w:rPr>
        <w:t>составлят</w:t>
      </w:r>
      <w:r>
        <w:rPr>
          <w:color w:val="000000"/>
          <w:sz w:val="20"/>
          <w:szCs w:val="20"/>
        </w:rPr>
        <w:t>ь не менее</w:t>
      </w:r>
      <w:r w:rsidR="00472654">
        <w:rPr>
          <w:color w:val="000000"/>
          <w:sz w:val="20"/>
          <w:szCs w:val="20"/>
        </w:rPr>
        <w:t xml:space="preserve"> 24</w:t>
      </w:r>
      <w:r w:rsidRPr="003D4918">
        <w:rPr>
          <w:color w:val="000000"/>
          <w:sz w:val="20"/>
          <w:szCs w:val="20"/>
        </w:rPr>
        <w:t xml:space="preserve"> (</w:t>
      </w:r>
      <w:r w:rsidR="00472654">
        <w:rPr>
          <w:color w:val="000000"/>
          <w:sz w:val="20"/>
          <w:szCs w:val="20"/>
        </w:rPr>
        <w:t>двадцати четырех</w:t>
      </w:r>
      <w:r w:rsidRPr="003D4918">
        <w:rPr>
          <w:color w:val="000000"/>
          <w:sz w:val="20"/>
          <w:szCs w:val="20"/>
        </w:rPr>
        <w:t xml:space="preserve">) </w:t>
      </w:r>
      <w:r w:rsidRPr="00A92B39">
        <w:rPr>
          <w:color w:val="000000"/>
          <w:sz w:val="20"/>
          <w:szCs w:val="20"/>
        </w:rPr>
        <w:t>месяцев с момента подписания Сторонами акта о приемке выполненны</w:t>
      </w:r>
      <w:r w:rsidR="00F20337">
        <w:rPr>
          <w:color w:val="000000"/>
          <w:sz w:val="20"/>
          <w:szCs w:val="20"/>
        </w:rPr>
        <w:t>х работ (форма КС-2)</w:t>
      </w:r>
      <w:r w:rsidRPr="00A92B39">
        <w:rPr>
          <w:color w:val="000000"/>
          <w:sz w:val="20"/>
          <w:szCs w:val="20"/>
        </w:rPr>
        <w:t>.</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.2. Подрядчик </w:t>
      </w:r>
      <w:r>
        <w:rPr>
          <w:color w:val="000000"/>
          <w:sz w:val="20"/>
          <w:szCs w:val="20"/>
        </w:rPr>
        <w:t>несет отве</w:t>
      </w:r>
      <w:r w:rsidRPr="003D4918">
        <w:rPr>
          <w:color w:val="000000"/>
          <w:sz w:val="20"/>
          <w:szCs w:val="20"/>
        </w:rPr>
        <w:t>т</w:t>
      </w:r>
      <w:r>
        <w:rPr>
          <w:color w:val="000000"/>
          <w:sz w:val="20"/>
          <w:szCs w:val="20"/>
        </w:rPr>
        <w:t xml:space="preserve">ственность </w:t>
      </w:r>
      <w:r w:rsidRPr="003D4918">
        <w:rPr>
          <w:color w:val="000000"/>
          <w:sz w:val="20"/>
          <w:szCs w:val="20"/>
        </w:rPr>
        <w:t>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803B63"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.4. В случае обнаружения дефектов (недостатков) и (или) недоделок</w:t>
      </w:r>
      <w:r>
        <w:rPr>
          <w:color w:val="000000"/>
          <w:sz w:val="20"/>
          <w:szCs w:val="20"/>
        </w:rPr>
        <w:t>,</w:t>
      </w:r>
      <w:r w:rsidRPr="003D4918">
        <w:rPr>
          <w:color w:val="000000"/>
          <w:sz w:val="20"/>
          <w:szCs w:val="20"/>
        </w:rPr>
        <w:t xml:space="preserve">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803B63"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1B6807"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1B6807" w:rsidRPr="00F20337" w:rsidRDefault="001B6807" w:rsidP="001B6807">
      <w:pPr>
        <w:pStyle w:val="afb"/>
        <w:shd w:val="clear" w:color="auto" w:fill="FFFFFF"/>
        <w:spacing w:before="0" w:beforeAutospacing="0" w:after="0" w:afterAutospacing="0" w:line="276" w:lineRule="auto"/>
        <w:jc w:val="both"/>
        <w:textAlignment w:val="baseline"/>
        <w:rPr>
          <w:b/>
          <w:sz w:val="20"/>
          <w:szCs w:val="20"/>
        </w:rPr>
      </w:pPr>
      <w:r w:rsidRPr="00F20337">
        <w:rPr>
          <w:b/>
          <w:sz w:val="20"/>
          <w:szCs w:val="20"/>
        </w:rPr>
        <w:t>7. Срок выполнения работ:</w:t>
      </w:r>
    </w:p>
    <w:p w:rsidR="001B6807" w:rsidRPr="00F20337" w:rsidRDefault="001B6807" w:rsidP="001B6807">
      <w:pPr>
        <w:pStyle w:val="afb"/>
        <w:shd w:val="clear" w:color="auto" w:fill="FFFFFF"/>
        <w:spacing w:before="0" w:beforeAutospacing="0" w:after="0" w:afterAutospacing="0" w:line="276" w:lineRule="auto"/>
        <w:jc w:val="both"/>
        <w:textAlignment w:val="baseline"/>
        <w:rPr>
          <w:b/>
          <w:sz w:val="20"/>
          <w:szCs w:val="20"/>
        </w:rPr>
      </w:pPr>
      <w:r w:rsidRPr="00F20337">
        <w:rPr>
          <w:sz w:val="20"/>
          <w:szCs w:val="20"/>
        </w:rPr>
        <w:t xml:space="preserve">7.1. </w:t>
      </w:r>
      <w:r w:rsidR="00F20337" w:rsidRPr="00F20337">
        <w:rPr>
          <w:color w:val="000000"/>
          <w:sz w:val="20"/>
          <w:szCs w:val="20"/>
        </w:rPr>
        <w:t xml:space="preserve">Работы выполнить </w:t>
      </w:r>
      <w:r w:rsidR="00383C90">
        <w:rPr>
          <w:color w:val="000000"/>
          <w:sz w:val="20"/>
          <w:szCs w:val="20"/>
        </w:rPr>
        <w:t>не позднее</w:t>
      </w:r>
      <w:r w:rsidR="00F20337" w:rsidRPr="00F20337">
        <w:rPr>
          <w:color w:val="000000"/>
          <w:sz w:val="20"/>
          <w:szCs w:val="20"/>
        </w:rPr>
        <w:t xml:space="preserve"> </w:t>
      </w:r>
      <w:r w:rsidR="00927E3A">
        <w:rPr>
          <w:color w:val="000000"/>
          <w:sz w:val="20"/>
          <w:szCs w:val="20"/>
        </w:rPr>
        <w:t>30</w:t>
      </w:r>
      <w:r w:rsidR="00F20337" w:rsidRPr="00F20337">
        <w:rPr>
          <w:color w:val="000000"/>
          <w:sz w:val="20"/>
          <w:szCs w:val="20"/>
        </w:rPr>
        <w:t xml:space="preserve"> (</w:t>
      </w:r>
      <w:r w:rsidR="00927E3A">
        <w:rPr>
          <w:color w:val="000000"/>
          <w:sz w:val="20"/>
          <w:szCs w:val="20"/>
        </w:rPr>
        <w:t>тридцати</w:t>
      </w:r>
      <w:r w:rsidR="00F20337" w:rsidRPr="00F20337">
        <w:rPr>
          <w:color w:val="000000"/>
          <w:sz w:val="20"/>
          <w:szCs w:val="20"/>
        </w:rPr>
        <w:t>) рабоч</w:t>
      </w:r>
      <w:r w:rsidR="00927E3A">
        <w:rPr>
          <w:color w:val="000000"/>
          <w:sz w:val="20"/>
          <w:szCs w:val="20"/>
        </w:rPr>
        <w:t>их</w:t>
      </w:r>
      <w:r w:rsidR="00F20337" w:rsidRPr="00F20337">
        <w:rPr>
          <w:color w:val="000000"/>
          <w:sz w:val="20"/>
          <w:szCs w:val="20"/>
        </w:rPr>
        <w:t xml:space="preserve"> дн</w:t>
      </w:r>
      <w:r w:rsidR="00927E3A">
        <w:rPr>
          <w:color w:val="000000"/>
          <w:sz w:val="20"/>
          <w:szCs w:val="20"/>
        </w:rPr>
        <w:t>ей</w:t>
      </w:r>
      <w:r w:rsidR="00F20337" w:rsidRPr="00F20337">
        <w:rPr>
          <w:color w:val="000000"/>
          <w:sz w:val="20"/>
          <w:szCs w:val="20"/>
        </w:rPr>
        <w:t xml:space="preserve"> с момента подписания договора</w:t>
      </w:r>
      <w:r w:rsidRPr="00F20337">
        <w:rPr>
          <w:color w:val="000000"/>
          <w:sz w:val="20"/>
          <w:szCs w:val="20"/>
        </w:rPr>
        <w:t>.</w:t>
      </w:r>
    </w:p>
    <w:p w:rsidR="001B6807" w:rsidRPr="00F20337" w:rsidRDefault="001B6807" w:rsidP="001B6807">
      <w:pPr>
        <w:pStyle w:val="afb"/>
        <w:shd w:val="clear" w:color="auto" w:fill="FFFFFF"/>
        <w:spacing w:before="0" w:beforeAutospacing="0" w:after="0" w:afterAutospacing="0" w:line="276" w:lineRule="auto"/>
        <w:jc w:val="both"/>
        <w:textAlignment w:val="baseline"/>
        <w:rPr>
          <w:color w:val="000000"/>
          <w:sz w:val="20"/>
          <w:szCs w:val="20"/>
        </w:rPr>
      </w:pPr>
      <w:r w:rsidRPr="00F20337">
        <w:rPr>
          <w:color w:val="000000"/>
          <w:sz w:val="20"/>
          <w:szCs w:val="20"/>
        </w:rPr>
        <w:t>7.</w:t>
      </w:r>
      <w:r w:rsidR="003B78C1">
        <w:rPr>
          <w:color w:val="000000"/>
          <w:sz w:val="20"/>
          <w:szCs w:val="20"/>
        </w:rPr>
        <w:t>2</w:t>
      </w:r>
      <w:r w:rsidRPr="00F20337">
        <w:rPr>
          <w:color w:val="000000"/>
          <w:sz w:val="20"/>
          <w:szCs w:val="20"/>
        </w:rPr>
        <w:t xml:space="preserve">.  </w:t>
      </w:r>
      <w:r w:rsidR="00F20337" w:rsidRPr="00F20337">
        <w:rPr>
          <w:color w:val="000000"/>
          <w:sz w:val="20"/>
          <w:szCs w:val="20"/>
        </w:rPr>
        <w:t>Работы должны быть начаты Подрядчиком в срок не позднее 1 календарного дня с момента подписания договора.</w:t>
      </w:r>
      <w:r w:rsidRPr="00F20337">
        <w:rPr>
          <w:color w:val="000000"/>
          <w:sz w:val="20"/>
          <w:szCs w:val="20"/>
        </w:rPr>
        <w:t xml:space="preserve"> </w:t>
      </w:r>
    </w:p>
    <w:p w:rsidR="001B6807" w:rsidRPr="00F20337" w:rsidRDefault="001B6807" w:rsidP="001B6807">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sidR="003B78C1">
        <w:rPr>
          <w:color w:val="000000"/>
          <w:sz w:val="20"/>
          <w:szCs w:val="20"/>
        </w:rPr>
        <w:t>3</w:t>
      </w:r>
      <w:r w:rsidRPr="00F20337">
        <w:rPr>
          <w:color w:val="000000"/>
          <w:sz w:val="20"/>
          <w:szCs w:val="20"/>
        </w:rPr>
        <w:t xml:space="preserve">. </w:t>
      </w:r>
      <w:r w:rsidR="00F20337" w:rsidRPr="00F20337">
        <w:rPr>
          <w:color w:val="000000"/>
          <w:sz w:val="20"/>
          <w:szCs w:val="20"/>
        </w:rPr>
        <w:t>По согласованию с Заказчиком, работы могут быть завершены досрочно</w:t>
      </w:r>
      <w:r w:rsidRPr="00F20337">
        <w:rPr>
          <w:color w:val="000000"/>
          <w:sz w:val="20"/>
          <w:szCs w:val="20"/>
        </w:rPr>
        <w:t>.</w:t>
      </w:r>
    </w:p>
    <w:p w:rsidR="00F20337" w:rsidRPr="00F20337" w:rsidRDefault="00F20337" w:rsidP="001B6807">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sidR="003B78C1">
        <w:rPr>
          <w:color w:val="000000"/>
          <w:sz w:val="20"/>
          <w:szCs w:val="20"/>
        </w:rPr>
        <w:t>4</w:t>
      </w:r>
      <w:r w:rsidRPr="00F20337">
        <w:rPr>
          <w:color w:val="000000"/>
          <w:sz w:val="20"/>
          <w:szCs w:val="20"/>
        </w:rPr>
        <w:t>.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383C90" w:rsidRDefault="00383C90" w:rsidP="00163547">
      <w:pPr>
        <w:tabs>
          <w:tab w:val="left" w:pos="1418"/>
          <w:tab w:val="left" w:pos="1560"/>
          <w:tab w:val="left" w:pos="2694"/>
          <w:tab w:val="left" w:pos="2977"/>
        </w:tabs>
        <w:suppressAutoHyphens/>
        <w:spacing w:line="240" w:lineRule="atLeast"/>
        <w:jc w:val="center"/>
        <w:rPr>
          <w:b/>
          <w:sz w:val="20"/>
          <w:szCs w:val="20"/>
        </w:rPr>
      </w:pPr>
    </w:p>
    <w:p w:rsidR="00163547" w:rsidRPr="00383C90" w:rsidRDefault="00163547" w:rsidP="00163547">
      <w:pPr>
        <w:tabs>
          <w:tab w:val="left" w:pos="1418"/>
          <w:tab w:val="left" w:pos="1560"/>
          <w:tab w:val="left" w:pos="2694"/>
          <w:tab w:val="left" w:pos="2977"/>
        </w:tabs>
        <w:suppressAutoHyphens/>
        <w:spacing w:line="240" w:lineRule="atLeast"/>
        <w:jc w:val="center"/>
        <w:rPr>
          <w:b/>
          <w:sz w:val="20"/>
          <w:szCs w:val="20"/>
        </w:rPr>
      </w:pPr>
      <w:r w:rsidRPr="00383C90">
        <w:rPr>
          <w:b/>
          <w:sz w:val="20"/>
          <w:szCs w:val="20"/>
        </w:rPr>
        <w:lastRenderedPageBreak/>
        <w:t>Дефектная ведомость</w:t>
      </w:r>
    </w:p>
    <w:p w:rsidR="00927E3A" w:rsidRPr="00927E3A" w:rsidRDefault="00927E3A" w:rsidP="00927E3A">
      <w:pPr>
        <w:tabs>
          <w:tab w:val="left" w:pos="2505"/>
        </w:tabs>
        <w:jc w:val="center"/>
        <w:rPr>
          <w:b/>
          <w:sz w:val="20"/>
          <w:szCs w:val="20"/>
        </w:rPr>
      </w:pPr>
      <w:r w:rsidRPr="00927E3A">
        <w:rPr>
          <w:b/>
          <w:sz w:val="20"/>
          <w:szCs w:val="20"/>
        </w:rPr>
        <w:t>Устройство бетонной площадки для детских колясок, расположенной по адресу: г. Иркутск,  ул. Баумана, 191</w:t>
      </w: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rPr>
          <w:sz w:val="20"/>
          <w:szCs w:val="20"/>
        </w:rPr>
      </w:pPr>
      <w:r w:rsidRPr="00927E3A">
        <w:rPr>
          <w:sz w:val="20"/>
          <w:szCs w:val="20"/>
          <w:u w:val="single"/>
        </w:rPr>
        <w:t>Основная характеристика здания:</w:t>
      </w:r>
    </w:p>
    <w:p w:rsidR="00927E3A" w:rsidRDefault="00927E3A" w:rsidP="00927E3A">
      <w:pPr>
        <w:tabs>
          <w:tab w:val="left" w:pos="2505"/>
        </w:tabs>
        <w:rPr>
          <w:sz w:val="20"/>
          <w:szCs w:val="20"/>
        </w:rPr>
      </w:pPr>
      <w:r w:rsidRPr="00927E3A">
        <w:rPr>
          <w:sz w:val="20"/>
          <w:szCs w:val="20"/>
        </w:rPr>
        <w:t xml:space="preserve">Год постройки здания 1993. </w:t>
      </w:r>
    </w:p>
    <w:p w:rsidR="00927E3A" w:rsidRDefault="00927E3A" w:rsidP="00927E3A">
      <w:pPr>
        <w:tabs>
          <w:tab w:val="left" w:pos="2505"/>
        </w:tabs>
        <w:rPr>
          <w:sz w:val="20"/>
          <w:szCs w:val="20"/>
        </w:rPr>
      </w:pPr>
      <w:r w:rsidRPr="00927E3A">
        <w:rPr>
          <w:sz w:val="20"/>
          <w:szCs w:val="20"/>
        </w:rPr>
        <w:t>Нежилое помещение на 1 этаже 9-ти этажного панельного жилого дома.</w:t>
      </w:r>
    </w:p>
    <w:p w:rsidR="00927E3A" w:rsidRPr="00927E3A" w:rsidRDefault="00927E3A" w:rsidP="00927E3A">
      <w:pPr>
        <w:tabs>
          <w:tab w:val="left" w:pos="2505"/>
        </w:tabs>
        <w:rPr>
          <w:sz w:val="20"/>
          <w:szCs w:val="20"/>
        </w:rPr>
      </w:pPr>
      <w:r w:rsidRPr="00927E3A">
        <w:rPr>
          <w:sz w:val="20"/>
          <w:szCs w:val="20"/>
        </w:rPr>
        <w:t xml:space="preserve">Перекрытия ж/бетонное.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3969"/>
        <w:gridCol w:w="709"/>
        <w:gridCol w:w="1134"/>
        <w:gridCol w:w="1984"/>
      </w:tblGrid>
      <w:tr w:rsidR="00927E3A" w:rsidRPr="00927E3A" w:rsidTr="00927E3A">
        <w:tc>
          <w:tcPr>
            <w:tcW w:w="534" w:type="dxa"/>
            <w:shd w:val="clear" w:color="auto" w:fill="auto"/>
          </w:tcPr>
          <w:p w:rsidR="00927E3A" w:rsidRPr="00927E3A" w:rsidRDefault="00927E3A" w:rsidP="00927E3A">
            <w:pPr>
              <w:tabs>
                <w:tab w:val="left" w:pos="2505"/>
              </w:tabs>
              <w:rPr>
                <w:sz w:val="20"/>
                <w:szCs w:val="20"/>
              </w:rPr>
            </w:pPr>
            <w:r w:rsidRPr="00927E3A">
              <w:rPr>
                <w:sz w:val="20"/>
                <w:szCs w:val="20"/>
              </w:rPr>
              <w:t>№ п/п</w:t>
            </w:r>
          </w:p>
        </w:tc>
        <w:tc>
          <w:tcPr>
            <w:tcW w:w="1984" w:type="dxa"/>
            <w:shd w:val="clear" w:color="auto" w:fill="auto"/>
          </w:tcPr>
          <w:p w:rsidR="00927E3A" w:rsidRPr="00927E3A" w:rsidRDefault="00927E3A" w:rsidP="00927E3A">
            <w:pPr>
              <w:tabs>
                <w:tab w:val="left" w:pos="2505"/>
              </w:tabs>
              <w:rPr>
                <w:sz w:val="20"/>
                <w:szCs w:val="20"/>
              </w:rPr>
            </w:pPr>
            <w:r w:rsidRPr="00927E3A">
              <w:rPr>
                <w:sz w:val="20"/>
                <w:szCs w:val="20"/>
              </w:rPr>
              <w:t>Характеристика дефектов</w:t>
            </w:r>
          </w:p>
        </w:tc>
        <w:tc>
          <w:tcPr>
            <w:tcW w:w="3969" w:type="dxa"/>
            <w:shd w:val="clear" w:color="auto" w:fill="auto"/>
          </w:tcPr>
          <w:p w:rsidR="00927E3A" w:rsidRPr="00927E3A" w:rsidRDefault="00927E3A" w:rsidP="00927E3A">
            <w:pPr>
              <w:tabs>
                <w:tab w:val="left" w:pos="2505"/>
              </w:tabs>
              <w:rPr>
                <w:sz w:val="20"/>
                <w:szCs w:val="20"/>
              </w:rPr>
            </w:pPr>
            <w:r w:rsidRPr="00927E3A">
              <w:rPr>
                <w:sz w:val="20"/>
                <w:szCs w:val="20"/>
              </w:rPr>
              <w:t>Методы устранения дефектов</w:t>
            </w:r>
          </w:p>
        </w:tc>
        <w:tc>
          <w:tcPr>
            <w:tcW w:w="709" w:type="dxa"/>
            <w:shd w:val="clear" w:color="auto" w:fill="auto"/>
          </w:tcPr>
          <w:p w:rsidR="00927E3A" w:rsidRPr="00927E3A" w:rsidRDefault="00927E3A" w:rsidP="00927E3A">
            <w:pPr>
              <w:tabs>
                <w:tab w:val="left" w:pos="2505"/>
              </w:tabs>
              <w:jc w:val="center"/>
              <w:rPr>
                <w:sz w:val="20"/>
                <w:szCs w:val="20"/>
              </w:rPr>
            </w:pPr>
            <w:r w:rsidRPr="00927E3A">
              <w:rPr>
                <w:sz w:val="20"/>
                <w:szCs w:val="20"/>
              </w:rPr>
              <w:t>Ед. изм.</w:t>
            </w:r>
          </w:p>
        </w:tc>
        <w:tc>
          <w:tcPr>
            <w:tcW w:w="1134" w:type="dxa"/>
            <w:shd w:val="clear" w:color="auto" w:fill="auto"/>
          </w:tcPr>
          <w:p w:rsidR="00927E3A" w:rsidRPr="00927E3A" w:rsidRDefault="00927E3A" w:rsidP="00927E3A">
            <w:pPr>
              <w:tabs>
                <w:tab w:val="left" w:pos="2505"/>
              </w:tabs>
              <w:rPr>
                <w:sz w:val="20"/>
                <w:szCs w:val="20"/>
              </w:rPr>
            </w:pPr>
            <w:r w:rsidRPr="00927E3A">
              <w:rPr>
                <w:sz w:val="20"/>
                <w:szCs w:val="20"/>
              </w:rPr>
              <w:t>объем</w:t>
            </w:r>
          </w:p>
        </w:tc>
        <w:tc>
          <w:tcPr>
            <w:tcW w:w="1984" w:type="dxa"/>
            <w:shd w:val="clear" w:color="auto" w:fill="auto"/>
          </w:tcPr>
          <w:p w:rsidR="00927E3A" w:rsidRPr="00927E3A" w:rsidRDefault="00927E3A" w:rsidP="00927E3A">
            <w:pPr>
              <w:tabs>
                <w:tab w:val="left" w:pos="2505"/>
              </w:tabs>
              <w:rPr>
                <w:sz w:val="20"/>
                <w:szCs w:val="20"/>
              </w:rPr>
            </w:pPr>
            <w:r w:rsidRPr="00927E3A">
              <w:rPr>
                <w:sz w:val="20"/>
                <w:szCs w:val="20"/>
              </w:rPr>
              <w:t>Примечание</w:t>
            </w:r>
          </w:p>
        </w:tc>
      </w:tr>
      <w:tr w:rsidR="00927E3A" w:rsidRPr="00927E3A" w:rsidTr="00927E3A">
        <w:tc>
          <w:tcPr>
            <w:tcW w:w="534" w:type="dxa"/>
            <w:shd w:val="clear" w:color="auto" w:fill="auto"/>
          </w:tcPr>
          <w:p w:rsidR="00927E3A" w:rsidRPr="00927E3A" w:rsidRDefault="00927E3A" w:rsidP="00927E3A">
            <w:pPr>
              <w:tabs>
                <w:tab w:val="left" w:pos="2505"/>
              </w:tabs>
              <w:jc w:val="center"/>
              <w:rPr>
                <w:b/>
                <w:sz w:val="20"/>
                <w:szCs w:val="20"/>
              </w:rPr>
            </w:pPr>
            <w:r w:rsidRPr="00927E3A">
              <w:rPr>
                <w:b/>
                <w:sz w:val="20"/>
                <w:szCs w:val="20"/>
              </w:rPr>
              <w:t>1.</w:t>
            </w:r>
          </w:p>
        </w:tc>
        <w:tc>
          <w:tcPr>
            <w:tcW w:w="1984" w:type="dxa"/>
            <w:shd w:val="clear" w:color="auto" w:fill="auto"/>
          </w:tcPr>
          <w:p w:rsidR="00927E3A" w:rsidRPr="00927E3A" w:rsidRDefault="00927E3A" w:rsidP="00927E3A">
            <w:pPr>
              <w:tabs>
                <w:tab w:val="left" w:pos="2505"/>
              </w:tabs>
              <w:rPr>
                <w:sz w:val="20"/>
                <w:szCs w:val="20"/>
              </w:rPr>
            </w:pPr>
            <w:r w:rsidRPr="00927E3A">
              <w:rPr>
                <w:b/>
                <w:sz w:val="20"/>
                <w:szCs w:val="20"/>
              </w:rPr>
              <w:t xml:space="preserve">УСТРОЙСТВО ПЛОЩАДКИ: </w:t>
            </w:r>
            <w:r w:rsidRPr="00927E3A">
              <w:rPr>
                <w:sz w:val="20"/>
                <w:szCs w:val="20"/>
              </w:rPr>
              <w:t>отсутствует площадка для размещения де</w:t>
            </w:r>
            <w:r w:rsidRPr="00927E3A">
              <w:rPr>
                <w:sz w:val="20"/>
                <w:szCs w:val="20"/>
              </w:rPr>
              <w:t>т</w:t>
            </w:r>
            <w:r w:rsidRPr="00927E3A">
              <w:rPr>
                <w:sz w:val="20"/>
                <w:szCs w:val="20"/>
              </w:rPr>
              <w:t>ских колясок.</w:t>
            </w:r>
          </w:p>
        </w:tc>
        <w:tc>
          <w:tcPr>
            <w:tcW w:w="3969" w:type="dxa"/>
            <w:shd w:val="clear" w:color="auto" w:fill="auto"/>
          </w:tcPr>
          <w:p w:rsidR="00927E3A" w:rsidRPr="00927E3A" w:rsidRDefault="00927E3A" w:rsidP="00927E3A">
            <w:pPr>
              <w:rPr>
                <w:sz w:val="20"/>
                <w:szCs w:val="20"/>
              </w:rPr>
            </w:pPr>
            <w:r w:rsidRPr="00927E3A">
              <w:rPr>
                <w:sz w:val="20"/>
                <w:szCs w:val="20"/>
              </w:rPr>
              <w:t>- Разработка грунта вручную с выравниванием площадки</w:t>
            </w:r>
          </w:p>
          <w:p w:rsidR="00927E3A" w:rsidRPr="00927E3A" w:rsidRDefault="00927E3A" w:rsidP="00927E3A">
            <w:pPr>
              <w:rPr>
                <w:sz w:val="20"/>
                <w:szCs w:val="20"/>
              </w:rPr>
            </w:pPr>
          </w:p>
          <w:p w:rsidR="00927E3A" w:rsidRPr="00927E3A" w:rsidRDefault="00927E3A" w:rsidP="00927E3A">
            <w:pPr>
              <w:rPr>
                <w:sz w:val="20"/>
                <w:szCs w:val="20"/>
              </w:rPr>
            </w:pPr>
            <w:r w:rsidRPr="00927E3A">
              <w:rPr>
                <w:sz w:val="20"/>
                <w:szCs w:val="20"/>
              </w:rPr>
              <w:t>- Устройство подстилающих слоев: щебеночных</w:t>
            </w:r>
          </w:p>
          <w:p w:rsidR="00927E3A" w:rsidRPr="00927E3A" w:rsidRDefault="00927E3A" w:rsidP="00927E3A">
            <w:pPr>
              <w:rPr>
                <w:sz w:val="20"/>
                <w:szCs w:val="20"/>
              </w:rPr>
            </w:pPr>
          </w:p>
          <w:p w:rsidR="00927E3A" w:rsidRPr="00927E3A" w:rsidRDefault="00927E3A" w:rsidP="00927E3A">
            <w:pPr>
              <w:rPr>
                <w:sz w:val="20"/>
                <w:szCs w:val="20"/>
              </w:rPr>
            </w:pPr>
            <w:r w:rsidRPr="00927E3A">
              <w:rPr>
                <w:sz w:val="20"/>
                <w:szCs w:val="20"/>
              </w:rPr>
              <w:t>- Погрузка вручную неупло</w:t>
            </w:r>
            <w:r w:rsidRPr="00927E3A">
              <w:rPr>
                <w:sz w:val="20"/>
                <w:szCs w:val="20"/>
              </w:rPr>
              <w:t>т</w:t>
            </w:r>
            <w:r w:rsidRPr="00927E3A">
              <w:rPr>
                <w:sz w:val="20"/>
                <w:szCs w:val="20"/>
              </w:rPr>
              <w:t>ненного грунта из штабелей и отвалов в транспортные сре</w:t>
            </w:r>
            <w:r w:rsidRPr="00927E3A">
              <w:rPr>
                <w:sz w:val="20"/>
                <w:szCs w:val="20"/>
              </w:rPr>
              <w:t>д</w:t>
            </w:r>
            <w:r w:rsidRPr="00927E3A">
              <w:rPr>
                <w:sz w:val="20"/>
                <w:szCs w:val="20"/>
              </w:rPr>
              <w:t>ства, группа грунтов: 2</w:t>
            </w:r>
          </w:p>
          <w:p w:rsidR="00927E3A" w:rsidRPr="00927E3A" w:rsidRDefault="00927E3A" w:rsidP="00927E3A">
            <w:pPr>
              <w:rPr>
                <w:sz w:val="20"/>
                <w:szCs w:val="20"/>
              </w:rPr>
            </w:pPr>
          </w:p>
          <w:p w:rsidR="00927E3A" w:rsidRPr="00927E3A" w:rsidRDefault="00927E3A" w:rsidP="00927E3A">
            <w:pPr>
              <w:rPr>
                <w:sz w:val="20"/>
                <w:szCs w:val="20"/>
              </w:rPr>
            </w:pPr>
            <w:r w:rsidRPr="00927E3A">
              <w:rPr>
                <w:sz w:val="20"/>
                <w:szCs w:val="20"/>
              </w:rPr>
              <w:t>- Устройство железобетонного основания(применит.)</w:t>
            </w:r>
          </w:p>
          <w:p w:rsidR="00927E3A" w:rsidRPr="00927E3A" w:rsidRDefault="00927E3A" w:rsidP="00927E3A">
            <w:pPr>
              <w:rPr>
                <w:sz w:val="20"/>
                <w:szCs w:val="20"/>
              </w:rPr>
            </w:pPr>
          </w:p>
          <w:p w:rsidR="00927E3A" w:rsidRPr="00927E3A" w:rsidRDefault="00927E3A" w:rsidP="00927E3A">
            <w:pPr>
              <w:rPr>
                <w:sz w:val="20"/>
                <w:szCs w:val="20"/>
              </w:rPr>
            </w:pPr>
            <w:r w:rsidRPr="00927E3A">
              <w:rPr>
                <w:sz w:val="20"/>
                <w:szCs w:val="20"/>
              </w:rPr>
              <w:t>- Смеси бетонные тяжелого бетона (БСТ), класс В22,5 (М300)</w:t>
            </w:r>
          </w:p>
          <w:p w:rsidR="00927E3A" w:rsidRPr="00927E3A" w:rsidRDefault="00927E3A" w:rsidP="00927E3A">
            <w:pPr>
              <w:rPr>
                <w:sz w:val="20"/>
                <w:szCs w:val="20"/>
              </w:rPr>
            </w:pPr>
          </w:p>
          <w:p w:rsidR="00927E3A" w:rsidRDefault="00927E3A" w:rsidP="00927E3A">
            <w:pPr>
              <w:rPr>
                <w:sz w:val="20"/>
                <w:szCs w:val="20"/>
              </w:rPr>
            </w:pPr>
            <w:r w:rsidRPr="00927E3A">
              <w:rPr>
                <w:sz w:val="20"/>
                <w:szCs w:val="20"/>
              </w:rPr>
              <w:t>- Сетка арматурная сварная</w:t>
            </w:r>
          </w:p>
          <w:p w:rsidR="00927E3A" w:rsidRPr="00927E3A" w:rsidRDefault="00927E3A" w:rsidP="00927E3A">
            <w:pPr>
              <w:rPr>
                <w:sz w:val="20"/>
                <w:szCs w:val="20"/>
              </w:rPr>
            </w:pPr>
          </w:p>
        </w:tc>
        <w:tc>
          <w:tcPr>
            <w:tcW w:w="709" w:type="dxa"/>
            <w:shd w:val="clear" w:color="auto" w:fill="auto"/>
          </w:tcPr>
          <w:p w:rsidR="00927E3A" w:rsidRPr="00927E3A" w:rsidRDefault="00927E3A" w:rsidP="00927E3A">
            <w:pPr>
              <w:tabs>
                <w:tab w:val="left" w:pos="2505"/>
              </w:tabs>
              <w:jc w:val="center"/>
              <w:rPr>
                <w:sz w:val="20"/>
                <w:szCs w:val="20"/>
              </w:rPr>
            </w:pPr>
            <w:r w:rsidRPr="00927E3A">
              <w:rPr>
                <w:sz w:val="20"/>
                <w:szCs w:val="20"/>
              </w:rPr>
              <w:t>м3</w:t>
            </w: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r w:rsidRPr="00927E3A">
              <w:rPr>
                <w:sz w:val="20"/>
                <w:szCs w:val="20"/>
              </w:rPr>
              <w:t>м3</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м3</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м3</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м3</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т</w:t>
            </w:r>
          </w:p>
        </w:tc>
        <w:tc>
          <w:tcPr>
            <w:tcW w:w="1134" w:type="dxa"/>
            <w:shd w:val="clear" w:color="auto" w:fill="auto"/>
          </w:tcPr>
          <w:p w:rsidR="00927E3A" w:rsidRPr="00927E3A" w:rsidRDefault="00927E3A" w:rsidP="00927E3A">
            <w:pPr>
              <w:jc w:val="center"/>
              <w:rPr>
                <w:sz w:val="20"/>
                <w:szCs w:val="20"/>
              </w:rPr>
            </w:pPr>
            <w:r w:rsidRPr="00927E3A">
              <w:rPr>
                <w:sz w:val="20"/>
                <w:szCs w:val="20"/>
              </w:rPr>
              <w:t>3,12</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0,72</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3,12</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3,12</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3,167</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0,103</w:t>
            </w:r>
          </w:p>
        </w:tc>
        <w:tc>
          <w:tcPr>
            <w:tcW w:w="1984" w:type="dxa"/>
            <w:shd w:val="clear" w:color="auto" w:fill="auto"/>
          </w:tcPr>
          <w:p w:rsidR="00927E3A" w:rsidRPr="00927E3A" w:rsidRDefault="00927E3A" w:rsidP="00927E3A">
            <w:pPr>
              <w:rPr>
                <w:color w:val="000000"/>
                <w:sz w:val="20"/>
                <w:szCs w:val="20"/>
                <w:shd w:val="clear" w:color="auto" w:fill="FFFFFF"/>
              </w:rPr>
            </w:pPr>
          </w:p>
        </w:tc>
      </w:tr>
      <w:tr w:rsidR="00927E3A" w:rsidRPr="00927E3A" w:rsidTr="00927E3A">
        <w:tc>
          <w:tcPr>
            <w:tcW w:w="534" w:type="dxa"/>
            <w:shd w:val="clear" w:color="auto" w:fill="auto"/>
          </w:tcPr>
          <w:p w:rsidR="00927E3A" w:rsidRPr="00927E3A" w:rsidRDefault="00927E3A" w:rsidP="00927E3A">
            <w:pPr>
              <w:tabs>
                <w:tab w:val="left" w:pos="2505"/>
              </w:tabs>
              <w:jc w:val="center"/>
              <w:rPr>
                <w:b/>
                <w:sz w:val="20"/>
                <w:szCs w:val="20"/>
              </w:rPr>
            </w:pPr>
            <w:r w:rsidRPr="00927E3A">
              <w:rPr>
                <w:b/>
                <w:sz w:val="20"/>
                <w:szCs w:val="20"/>
              </w:rPr>
              <w:t>2.</w:t>
            </w:r>
          </w:p>
        </w:tc>
        <w:tc>
          <w:tcPr>
            <w:tcW w:w="1984" w:type="dxa"/>
            <w:shd w:val="clear" w:color="auto" w:fill="auto"/>
          </w:tcPr>
          <w:p w:rsidR="00927E3A" w:rsidRPr="00927E3A" w:rsidRDefault="00927E3A" w:rsidP="00927E3A">
            <w:pPr>
              <w:tabs>
                <w:tab w:val="left" w:pos="2505"/>
              </w:tabs>
              <w:rPr>
                <w:b/>
                <w:sz w:val="20"/>
                <w:szCs w:val="20"/>
              </w:rPr>
            </w:pPr>
            <w:r w:rsidRPr="00927E3A">
              <w:rPr>
                <w:b/>
                <w:sz w:val="20"/>
                <w:szCs w:val="20"/>
              </w:rPr>
              <w:t xml:space="preserve">ПАНДУС: </w:t>
            </w:r>
            <w:r w:rsidRPr="00927E3A">
              <w:rPr>
                <w:sz w:val="20"/>
                <w:szCs w:val="20"/>
              </w:rPr>
              <w:t>о</w:t>
            </w:r>
            <w:r w:rsidRPr="00927E3A">
              <w:rPr>
                <w:sz w:val="20"/>
                <w:szCs w:val="20"/>
              </w:rPr>
              <w:t>т</w:t>
            </w:r>
            <w:r w:rsidRPr="00927E3A">
              <w:rPr>
                <w:sz w:val="20"/>
                <w:szCs w:val="20"/>
              </w:rPr>
              <w:t>сутствует пандус при заезде на площадку для колясок.</w:t>
            </w:r>
          </w:p>
        </w:tc>
        <w:tc>
          <w:tcPr>
            <w:tcW w:w="3969" w:type="dxa"/>
            <w:shd w:val="clear" w:color="auto" w:fill="auto"/>
          </w:tcPr>
          <w:p w:rsidR="00927E3A" w:rsidRPr="00927E3A" w:rsidRDefault="00927E3A" w:rsidP="00927E3A">
            <w:pPr>
              <w:rPr>
                <w:sz w:val="20"/>
                <w:szCs w:val="20"/>
              </w:rPr>
            </w:pPr>
            <w:r w:rsidRPr="00927E3A">
              <w:rPr>
                <w:sz w:val="20"/>
                <w:szCs w:val="20"/>
              </w:rPr>
              <w:t>- Устройство железобетонного основания(применит.)</w:t>
            </w:r>
          </w:p>
          <w:p w:rsidR="00927E3A" w:rsidRPr="00927E3A" w:rsidRDefault="00927E3A" w:rsidP="00927E3A">
            <w:pPr>
              <w:rPr>
                <w:sz w:val="20"/>
                <w:szCs w:val="20"/>
              </w:rPr>
            </w:pPr>
          </w:p>
          <w:p w:rsidR="00927E3A" w:rsidRPr="00927E3A" w:rsidRDefault="00927E3A" w:rsidP="00927E3A">
            <w:pPr>
              <w:rPr>
                <w:sz w:val="20"/>
                <w:szCs w:val="20"/>
              </w:rPr>
            </w:pPr>
            <w:r w:rsidRPr="00927E3A">
              <w:rPr>
                <w:sz w:val="20"/>
                <w:szCs w:val="20"/>
              </w:rPr>
              <w:t>- Смеси бетонные тяжелого бетона (БСТ), класс В22,5 (М300)</w:t>
            </w:r>
          </w:p>
          <w:p w:rsidR="00927E3A" w:rsidRPr="00927E3A" w:rsidRDefault="00927E3A" w:rsidP="00927E3A">
            <w:pPr>
              <w:rPr>
                <w:sz w:val="20"/>
                <w:szCs w:val="20"/>
              </w:rPr>
            </w:pPr>
          </w:p>
          <w:p w:rsidR="00927E3A" w:rsidRPr="00927E3A" w:rsidRDefault="00927E3A" w:rsidP="00927E3A">
            <w:pPr>
              <w:rPr>
                <w:sz w:val="20"/>
                <w:szCs w:val="20"/>
              </w:rPr>
            </w:pPr>
            <w:r w:rsidRPr="00927E3A">
              <w:rPr>
                <w:sz w:val="20"/>
                <w:szCs w:val="20"/>
              </w:rPr>
              <w:t>- Сетка арматурная сварная</w:t>
            </w:r>
          </w:p>
          <w:p w:rsidR="00927E3A" w:rsidRPr="00927E3A" w:rsidRDefault="00927E3A" w:rsidP="00927E3A">
            <w:pPr>
              <w:rPr>
                <w:sz w:val="20"/>
                <w:szCs w:val="20"/>
              </w:rPr>
            </w:pPr>
          </w:p>
        </w:tc>
        <w:tc>
          <w:tcPr>
            <w:tcW w:w="709" w:type="dxa"/>
            <w:shd w:val="clear" w:color="auto" w:fill="auto"/>
          </w:tcPr>
          <w:p w:rsidR="00927E3A" w:rsidRPr="00927E3A" w:rsidRDefault="00927E3A" w:rsidP="00927E3A">
            <w:pPr>
              <w:tabs>
                <w:tab w:val="left" w:pos="2505"/>
              </w:tabs>
              <w:jc w:val="center"/>
              <w:rPr>
                <w:sz w:val="20"/>
                <w:szCs w:val="20"/>
              </w:rPr>
            </w:pPr>
            <w:r w:rsidRPr="00927E3A">
              <w:rPr>
                <w:sz w:val="20"/>
                <w:szCs w:val="20"/>
              </w:rPr>
              <w:t>м3</w:t>
            </w: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r w:rsidRPr="00927E3A">
              <w:rPr>
                <w:sz w:val="20"/>
                <w:szCs w:val="20"/>
              </w:rPr>
              <w:t>м3</w:t>
            </w: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r w:rsidRPr="00927E3A">
              <w:rPr>
                <w:sz w:val="20"/>
                <w:szCs w:val="20"/>
              </w:rPr>
              <w:t>т</w:t>
            </w:r>
          </w:p>
        </w:tc>
        <w:tc>
          <w:tcPr>
            <w:tcW w:w="1134" w:type="dxa"/>
            <w:shd w:val="clear" w:color="auto" w:fill="auto"/>
          </w:tcPr>
          <w:p w:rsidR="00927E3A" w:rsidRPr="00927E3A" w:rsidRDefault="00927E3A" w:rsidP="00927E3A">
            <w:pPr>
              <w:jc w:val="center"/>
              <w:rPr>
                <w:sz w:val="20"/>
                <w:szCs w:val="20"/>
              </w:rPr>
            </w:pPr>
            <w:r w:rsidRPr="00927E3A">
              <w:rPr>
                <w:sz w:val="20"/>
                <w:szCs w:val="20"/>
              </w:rPr>
              <w:t>1,76</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1,786</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0,0581</w:t>
            </w:r>
          </w:p>
          <w:p w:rsidR="00927E3A" w:rsidRPr="00927E3A" w:rsidRDefault="00927E3A" w:rsidP="00927E3A">
            <w:pPr>
              <w:jc w:val="center"/>
              <w:rPr>
                <w:sz w:val="20"/>
                <w:szCs w:val="20"/>
              </w:rPr>
            </w:pPr>
          </w:p>
        </w:tc>
        <w:tc>
          <w:tcPr>
            <w:tcW w:w="1984" w:type="dxa"/>
            <w:shd w:val="clear" w:color="auto" w:fill="auto"/>
          </w:tcPr>
          <w:p w:rsidR="00927E3A" w:rsidRPr="00927E3A" w:rsidRDefault="00927E3A" w:rsidP="00927E3A">
            <w:pPr>
              <w:rPr>
                <w:color w:val="000000"/>
                <w:sz w:val="20"/>
                <w:szCs w:val="20"/>
                <w:shd w:val="clear" w:color="auto" w:fill="FFFFFF"/>
              </w:rPr>
            </w:pPr>
          </w:p>
        </w:tc>
      </w:tr>
      <w:tr w:rsidR="00927E3A" w:rsidRPr="00927E3A" w:rsidTr="00927E3A">
        <w:tc>
          <w:tcPr>
            <w:tcW w:w="534" w:type="dxa"/>
            <w:shd w:val="clear" w:color="auto" w:fill="auto"/>
          </w:tcPr>
          <w:p w:rsidR="00927E3A" w:rsidRPr="00927E3A" w:rsidRDefault="00927E3A" w:rsidP="00927E3A">
            <w:pPr>
              <w:tabs>
                <w:tab w:val="left" w:pos="2505"/>
              </w:tabs>
              <w:jc w:val="center"/>
              <w:rPr>
                <w:b/>
                <w:sz w:val="20"/>
                <w:szCs w:val="20"/>
              </w:rPr>
            </w:pPr>
            <w:r w:rsidRPr="00927E3A">
              <w:rPr>
                <w:b/>
                <w:sz w:val="20"/>
                <w:szCs w:val="20"/>
              </w:rPr>
              <w:t>3.</w:t>
            </w:r>
          </w:p>
        </w:tc>
        <w:tc>
          <w:tcPr>
            <w:tcW w:w="1984" w:type="dxa"/>
            <w:shd w:val="clear" w:color="auto" w:fill="auto"/>
          </w:tcPr>
          <w:p w:rsidR="00927E3A" w:rsidRPr="00927E3A" w:rsidRDefault="00927E3A" w:rsidP="00927E3A">
            <w:pPr>
              <w:tabs>
                <w:tab w:val="left" w:pos="2505"/>
              </w:tabs>
              <w:rPr>
                <w:b/>
                <w:sz w:val="20"/>
                <w:szCs w:val="20"/>
              </w:rPr>
            </w:pPr>
            <w:r w:rsidRPr="00927E3A">
              <w:rPr>
                <w:b/>
                <w:sz w:val="20"/>
                <w:szCs w:val="20"/>
              </w:rPr>
              <w:t xml:space="preserve">РЕМОНТ КРЫЛЬЦА: </w:t>
            </w:r>
            <w:r w:rsidRPr="00927E3A">
              <w:rPr>
                <w:sz w:val="20"/>
                <w:szCs w:val="20"/>
              </w:rPr>
              <w:t>загрязнение, отслоение окр</w:t>
            </w:r>
            <w:r w:rsidRPr="00927E3A">
              <w:rPr>
                <w:sz w:val="20"/>
                <w:szCs w:val="20"/>
              </w:rPr>
              <w:t>а</w:t>
            </w:r>
            <w:r w:rsidRPr="00927E3A">
              <w:rPr>
                <w:sz w:val="20"/>
                <w:szCs w:val="20"/>
              </w:rPr>
              <w:t>сочного слоя, трещины; отби</w:t>
            </w:r>
            <w:r w:rsidRPr="00927E3A">
              <w:rPr>
                <w:sz w:val="20"/>
                <w:szCs w:val="20"/>
              </w:rPr>
              <w:t>в</w:t>
            </w:r>
            <w:r w:rsidRPr="00927E3A">
              <w:rPr>
                <w:sz w:val="20"/>
                <w:szCs w:val="20"/>
              </w:rPr>
              <w:t xml:space="preserve">ка штукатурки. </w:t>
            </w:r>
          </w:p>
        </w:tc>
        <w:tc>
          <w:tcPr>
            <w:tcW w:w="3969" w:type="dxa"/>
            <w:shd w:val="clear" w:color="auto" w:fill="auto"/>
          </w:tcPr>
          <w:p w:rsidR="00927E3A" w:rsidRPr="00927E3A" w:rsidRDefault="00927E3A" w:rsidP="00927E3A">
            <w:pPr>
              <w:rPr>
                <w:sz w:val="20"/>
                <w:szCs w:val="20"/>
              </w:rPr>
            </w:pPr>
            <w:r w:rsidRPr="00927E3A">
              <w:rPr>
                <w:sz w:val="20"/>
                <w:szCs w:val="20"/>
              </w:rPr>
              <w:t>- Отбивка штукатурки с п</w:t>
            </w:r>
            <w:r w:rsidRPr="00927E3A">
              <w:rPr>
                <w:sz w:val="20"/>
                <w:szCs w:val="20"/>
              </w:rPr>
              <w:t>о</w:t>
            </w:r>
            <w:r w:rsidRPr="00927E3A">
              <w:rPr>
                <w:sz w:val="20"/>
                <w:szCs w:val="20"/>
              </w:rPr>
              <w:t>верхностей: стен и потолков кирпичных</w:t>
            </w:r>
          </w:p>
          <w:p w:rsidR="00927E3A" w:rsidRPr="00927E3A" w:rsidRDefault="00927E3A" w:rsidP="00927E3A">
            <w:pPr>
              <w:rPr>
                <w:sz w:val="20"/>
                <w:szCs w:val="20"/>
              </w:rPr>
            </w:pPr>
          </w:p>
          <w:p w:rsidR="00927E3A" w:rsidRPr="00927E3A" w:rsidRDefault="00927E3A" w:rsidP="00927E3A">
            <w:pPr>
              <w:rPr>
                <w:sz w:val="20"/>
                <w:szCs w:val="20"/>
              </w:rPr>
            </w:pPr>
            <w:r w:rsidRPr="00927E3A">
              <w:rPr>
                <w:sz w:val="20"/>
                <w:szCs w:val="20"/>
              </w:rPr>
              <w:t>- Сплошное выравнивание внутренних поверхностей (о</w:t>
            </w:r>
            <w:r w:rsidRPr="00927E3A">
              <w:rPr>
                <w:sz w:val="20"/>
                <w:szCs w:val="20"/>
              </w:rPr>
              <w:t>д</w:t>
            </w:r>
            <w:r w:rsidRPr="00927E3A">
              <w:rPr>
                <w:sz w:val="20"/>
                <w:szCs w:val="20"/>
              </w:rPr>
              <w:t>нослойное оштукатуривание) из сухих растворных смесей толщиной до 10 мм для посл</w:t>
            </w:r>
            <w:r w:rsidRPr="00927E3A">
              <w:rPr>
                <w:sz w:val="20"/>
                <w:szCs w:val="20"/>
              </w:rPr>
              <w:t>е</w:t>
            </w:r>
            <w:r w:rsidRPr="00927E3A">
              <w:rPr>
                <w:sz w:val="20"/>
                <w:szCs w:val="20"/>
              </w:rPr>
              <w:t>дующей окраски или оклейки обоями: стен крыльца</w:t>
            </w:r>
          </w:p>
          <w:p w:rsidR="00927E3A" w:rsidRPr="00927E3A" w:rsidRDefault="00927E3A" w:rsidP="00927E3A">
            <w:pPr>
              <w:rPr>
                <w:sz w:val="20"/>
                <w:szCs w:val="20"/>
              </w:rPr>
            </w:pPr>
          </w:p>
          <w:p w:rsidR="00927E3A" w:rsidRPr="00927E3A" w:rsidRDefault="00927E3A" w:rsidP="00927E3A">
            <w:pPr>
              <w:rPr>
                <w:sz w:val="20"/>
                <w:szCs w:val="20"/>
              </w:rPr>
            </w:pPr>
            <w:r w:rsidRPr="00927E3A">
              <w:rPr>
                <w:sz w:val="20"/>
                <w:szCs w:val="20"/>
              </w:rPr>
              <w:t>- Смесь штукатурная «Ро</w:t>
            </w:r>
            <w:r w:rsidRPr="00927E3A">
              <w:rPr>
                <w:sz w:val="20"/>
                <w:szCs w:val="20"/>
              </w:rPr>
              <w:t>т</w:t>
            </w:r>
            <w:r w:rsidRPr="00927E3A">
              <w:rPr>
                <w:sz w:val="20"/>
                <w:szCs w:val="20"/>
              </w:rPr>
              <w:t>банд», КНАУФ</w:t>
            </w:r>
          </w:p>
          <w:p w:rsidR="00927E3A" w:rsidRPr="00927E3A" w:rsidRDefault="00927E3A" w:rsidP="00927E3A">
            <w:pPr>
              <w:rPr>
                <w:sz w:val="20"/>
                <w:szCs w:val="20"/>
              </w:rPr>
            </w:pPr>
          </w:p>
          <w:p w:rsidR="00927E3A" w:rsidRPr="00927E3A" w:rsidRDefault="00927E3A" w:rsidP="00927E3A">
            <w:pPr>
              <w:rPr>
                <w:sz w:val="20"/>
                <w:szCs w:val="20"/>
              </w:rPr>
            </w:pPr>
            <w:r w:rsidRPr="00927E3A">
              <w:rPr>
                <w:sz w:val="20"/>
                <w:szCs w:val="20"/>
              </w:rPr>
              <w:t>- Окраска фасадов акрилов</w:t>
            </w:r>
            <w:r w:rsidRPr="00927E3A">
              <w:rPr>
                <w:sz w:val="20"/>
                <w:szCs w:val="20"/>
              </w:rPr>
              <w:t>ы</w:t>
            </w:r>
            <w:r w:rsidRPr="00927E3A">
              <w:rPr>
                <w:sz w:val="20"/>
                <w:szCs w:val="20"/>
              </w:rPr>
              <w:t>ми составами:  вручную по подготовленной поверхности</w:t>
            </w:r>
          </w:p>
          <w:p w:rsidR="00927E3A" w:rsidRPr="00927E3A" w:rsidRDefault="00927E3A" w:rsidP="00927E3A">
            <w:pPr>
              <w:rPr>
                <w:sz w:val="20"/>
                <w:szCs w:val="20"/>
              </w:rPr>
            </w:pPr>
          </w:p>
          <w:p w:rsidR="00927E3A" w:rsidRPr="00927E3A" w:rsidRDefault="00927E3A" w:rsidP="00927E3A">
            <w:pPr>
              <w:rPr>
                <w:sz w:val="20"/>
                <w:szCs w:val="20"/>
              </w:rPr>
            </w:pPr>
            <w:r w:rsidRPr="00927E3A">
              <w:rPr>
                <w:sz w:val="20"/>
                <w:szCs w:val="20"/>
              </w:rPr>
              <w:t>- Краска фасадная, АКРИАЛ</w:t>
            </w:r>
          </w:p>
          <w:p w:rsidR="00927E3A" w:rsidRPr="00927E3A" w:rsidRDefault="00927E3A" w:rsidP="00927E3A">
            <w:pPr>
              <w:rPr>
                <w:sz w:val="20"/>
                <w:szCs w:val="20"/>
              </w:rPr>
            </w:pPr>
          </w:p>
          <w:p w:rsidR="00927E3A" w:rsidRPr="00927E3A" w:rsidRDefault="00927E3A" w:rsidP="00927E3A">
            <w:pPr>
              <w:rPr>
                <w:sz w:val="20"/>
                <w:szCs w:val="20"/>
              </w:rPr>
            </w:pPr>
            <w:r w:rsidRPr="00927E3A">
              <w:rPr>
                <w:sz w:val="20"/>
                <w:szCs w:val="20"/>
              </w:rPr>
              <w:t>- Грунтовка укрепляющая, глубокого проникновения, быстросохнущая, паропроница</w:t>
            </w:r>
            <w:r w:rsidRPr="00927E3A">
              <w:rPr>
                <w:sz w:val="20"/>
                <w:szCs w:val="20"/>
              </w:rPr>
              <w:t>е</w:t>
            </w:r>
            <w:r w:rsidRPr="00927E3A">
              <w:rPr>
                <w:sz w:val="20"/>
                <w:szCs w:val="20"/>
              </w:rPr>
              <w:t>мая</w:t>
            </w:r>
          </w:p>
          <w:p w:rsidR="00927E3A" w:rsidRPr="00927E3A" w:rsidRDefault="00927E3A" w:rsidP="00927E3A">
            <w:pPr>
              <w:rPr>
                <w:sz w:val="20"/>
                <w:szCs w:val="20"/>
              </w:rPr>
            </w:pPr>
          </w:p>
          <w:p w:rsidR="00927E3A" w:rsidRPr="00927E3A" w:rsidRDefault="00927E3A" w:rsidP="00927E3A">
            <w:pPr>
              <w:rPr>
                <w:sz w:val="20"/>
                <w:szCs w:val="20"/>
              </w:rPr>
            </w:pPr>
            <w:r w:rsidRPr="00927E3A">
              <w:rPr>
                <w:sz w:val="20"/>
                <w:szCs w:val="20"/>
              </w:rPr>
              <w:t>- Установка поручней из н</w:t>
            </w:r>
            <w:r w:rsidRPr="00927E3A">
              <w:rPr>
                <w:sz w:val="20"/>
                <w:szCs w:val="20"/>
              </w:rPr>
              <w:t>е</w:t>
            </w:r>
            <w:r w:rsidRPr="00927E3A">
              <w:rPr>
                <w:sz w:val="20"/>
                <w:szCs w:val="20"/>
              </w:rPr>
              <w:t>ржавеющей стали</w:t>
            </w:r>
          </w:p>
          <w:p w:rsidR="00927E3A" w:rsidRPr="00927E3A" w:rsidRDefault="00927E3A" w:rsidP="00927E3A">
            <w:pPr>
              <w:rPr>
                <w:sz w:val="20"/>
                <w:szCs w:val="20"/>
              </w:rPr>
            </w:pPr>
          </w:p>
          <w:p w:rsidR="00927E3A" w:rsidRPr="00927E3A" w:rsidRDefault="00927E3A" w:rsidP="00927E3A">
            <w:pPr>
              <w:rPr>
                <w:sz w:val="20"/>
                <w:szCs w:val="20"/>
              </w:rPr>
            </w:pPr>
            <w:r w:rsidRPr="00927E3A">
              <w:rPr>
                <w:sz w:val="20"/>
                <w:szCs w:val="20"/>
              </w:rPr>
              <w:t>- Крепление металлическое для колясок</w:t>
            </w:r>
          </w:p>
        </w:tc>
        <w:tc>
          <w:tcPr>
            <w:tcW w:w="709" w:type="dxa"/>
            <w:shd w:val="clear" w:color="auto" w:fill="auto"/>
          </w:tcPr>
          <w:p w:rsidR="00927E3A" w:rsidRPr="00927E3A" w:rsidRDefault="00927E3A" w:rsidP="00927E3A">
            <w:pPr>
              <w:tabs>
                <w:tab w:val="left" w:pos="2505"/>
              </w:tabs>
              <w:jc w:val="center"/>
              <w:rPr>
                <w:sz w:val="20"/>
                <w:szCs w:val="20"/>
              </w:rPr>
            </w:pPr>
            <w:r w:rsidRPr="00927E3A">
              <w:rPr>
                <w:sz w:val="20"/>
                <w:szCs w:val="20"/>
              </w:rPr>
              <w:t>м2</w:t>
            </w: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r w:rsidRPr="00927E3A">
              <w:rPr>
                <w:sz w:val="20"/>
                <w:szCs w:val="20"/>
              </w:rPr>
              <w:t>м2</w:t>
            </w: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r w:rsidRPr="00927E3A">
              <w:rPr>
                <w:sz w:val="20"/>
                <w:szCs w:val="20"/>
              </w:rPr>
              <w:t>кг</w:t>
            </w: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r w:rsidRPr="00927E3A">
              <w:rPr>
                <w:sz w:val="20"/>
                <w:szCs w:val="20"/>
              </w:rPr>
              <w:t>м2</w:t>
            </w: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r w:rsidRPr="00927E3A">
              <w:rPr>
                <w:sz w:val="20"/>
                <w:szCs w:val="20"/>
              </w:rPr>
              <w:t>т</w:t>
            </w: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r w:rsidRPr="00927E3A">
              <w:rPr>
                <w:sz w:val="20"/>
                <w:szCs w:val="20"/>
              </w:rPr>
              <w:t>кг</w:t>
            </w:r>
          </w:p>
          <w:p w:rsidR="00927E3A" w:rsidRDefault="00927E3A" w:rsidP="00927E3A">
            <w:pPr>
              <w:tabs>
                <w:tab w:val="left" w:pos="2505"/>
              </w:tabs>
              <w:jc w:val="center"/>
              <w:rPr>
                <w:sz w:val="20"/>
                <w:szCs w:val="20"/>
              </w:rPr>
            </w:pPr>
          </w:p>
          <w:p w:rsidR="00E0453B" w:rsidRPr="00927E3A" w:rsidRDefault="00E0453B"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r w:rsidRPr="00927E3A">
              <w:rPr>
                <w:sz w:val="20"/>
                <w:szCs w:val="20"/>
              </w:rPr>
              <w:t>шт.</w:t>
            </w: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p>
          <w:p w:rsidR="00927E3A" w:rsidRPr="00927E3A" w:rsidRDefault="00927E3A" w:rsidP="00927E3A">
            <w:pPr>
              <w:tabs>
                <w:tab w:val="left" w:pos="2505"/>
              </w:tabs>
              <w:jc w:val="center"/>
              <w:rPr>
                <w:sz w:val="20"/>
                <w:szCs w:val="20"/>
              </w:rPr>
            </w:pPr>
            <w:r w:rsidRPr="00927E3A">
              <w:rPr>
                <w:sz w:val="20"/>
                <w:szCs w:val="20"/>
              </w:rPr>
              <w:t>шт.</w:t>
            </w:r>
          </w:p>
          <w:p w:rsidR="00927E3A" w:rsidRPr="00927E3A" w:rsidRDefault="00927E3A" w:rsidP="00927E3A">
            <w:pPr>
              <w:tabs>
                <w:tab w:val="left" w:pos="2505"/>
              </w:tabs>
              <w:jc w:val="center"/>
              <w:rPr>
                <w:sz w:val="20"/>
                <w:szCs w:val="20"/>
              </w:rPr>
            </w:pPr>
          </w:p>
        </w:tc>
        <w:tc>
          <w:tcPr>
            <w:tcW w:w="1134" w:type="dxa"/>
            <w:shd w:val="clear" w:color="auto" w:fill="auto"/>
          </w:tcPr>
          <w:p w:rsidR="00927E3A" w:rsidRPr="00927E3A" w:rsidRDefault="00927E3A" w:rsidP="00927E3A">
            <w:pPr>
              <w:jc w:val="center"/>
              <w:rPr>
                <w:sz w:val="20"/>
                <w:szCs w:val="20"/>
              </w:rPr>
            </w:pPr>
            <w:r w:rsidRPr="00927E3A">
              <w:rPr>
                <w:sz w:val="20"/>
                <w:szCs w:val="20"/>
              </w:rPr>
              <w:t>18</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18</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153,9</w:t>
            </w: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18</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0,0137</w:t>
            </w: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4,7</w:t>
            </w:r>
          </w:p>
          <w:p w:rsidR="00927E3A" w:rsidRPr="00927E3A" w:rsidRDefault="00927E3A" w:rsidP="00927E3A">
            <w:pPr>
              <w:jc w:val="center"/>
              <w:rPr>
                <w:sz w:val="20"/>
                <w:szCs w:val="20"/>
              </w:rPr>
            </w:pPr>
          </w:p>
          <w:p w:rsidR="00927E3A" w:rsidRDefault="00927E3A" w:rsidP="00927E3A">
            <w:pPr>
              <w:jc w:val="center"/>
              <w:rPr>
                <w:sz w:val="20"/>
                <w:szCs w:val="20"/>
              </w:rPr>
            </w:pPr>
          </w:p>
          <w:p w:rsidR="00E0453B" w:rsidRPr="00927E3A" w:rsidRDefault="00E0453B" w:rsidP="00927E3A">
            <w:pPr>
              <w:jc w:val="center"/>
              <w:rPr>
                <w:sz w:val="20"/>
                <w:szCs w:val="20"/>
              </w:rPr>
            </w:pPr>
          </w:p>
          <w:p w:rsidR="00927E3A" w:rsidRPr="00927E3A" w:rsidRDefault="00927E3A" w:rsidP="00927E3A">
            <w:pPr>
              <w:jc w:val="center"/>
              <w:rPr>
                <w:sz w:val="20"/>
                <w:szCs w:val="20"/>
              </w:rPr>
            </w:pPr>
            <w:r w:rsidRPr="00927E3A">
              <w:rPr>
                <w:sz w:val="20"/>
                <w:szCs w:val="20"/>
              </w:rPr>
              <w:t>1</w:t>
            </w:r>
          </w:p>
          <w:p w:rsidR="00927E3A" w:rsidRPr="00927E3A" w:rsidRDefault="00927E3A" w:rsidP="00927E3A">
            <w:pPr>
              <w:jc w:val="center"/>
              <w:rPr>
                <w:sz w:val="20"/>
                <w:szCs w:val="20"/>
              </w:rPr>
            </w:pPr>
          </w:p>
          <w:p w:rsidR="00927E3A" w:rsidRPr="00927E3A" w:rsidRDefault="00927E3A" w:rsidP="00927E3A">
            <w:pPr>
              <w:jc w:val="center"/>
              <w:rPr>
                <w:sz w:val="20"/>
                <w:szCs w:val="20"/>
              </w:rPr>
            </w:pPr>
          </w:p>
          <w:p w:rsidR="00927E3A" w:rsidRPr="00927E3A" w:rsidRDefault="00927E3A" w:rsidP="00927E3A">
            <w:pPr>
              <w:jc w:val="center"/>
              <w:rPr>
                <w:sz w:val="20"/>
                <w:szCs w:val="20"/>
              </w:rPr>
            </w:pPr>
            <w:r w:rsidRPr="00927E3A">
              <w:rPr>
                <w:sz w:val="20"/>
                <w:szCs w:val="20"/>
              </w:rPr>
              <w:t>1</w:t>
            </w:r>
          </w:p>
        </w:tc>
        <w:tc>
          <w:tcPr>
            <w:tcW w:w="1984" w:type="dxa"/>
            <w:shd w:val="clear" w:color="auto" w:fill="auto"/>
          </w:tcPr>
          <w:p w:rsidR="00927E3A" w:rsidRPr="00927E3A" w:rsidRDefault="00927E3A" w:rsidP="00927E3A">
            <w:pPr>
              <w:rPr>
                <w:color w:val="000000"/>
                <w:sz w:val="20"/>
                <w:szCs w:val="20"/>
                <w:shd w:val="clear" w:color="auto" w:fill="FFFFFF"/>
              </w:rPr>
            </w:pPr>
          </w:p>
        </w:tc>
      </w:tr>
    </w:tbl>
    <w:p w:rsidR="00E0453B" w:rsidRDefault="00E0453B" w:rsidP="00B8322C">
      <w:pPr>
        <w:jc w:val="right"/>
        <w:rPr>
          <w:rFonts w:ascii="Cuprum" w:hAnsi="Cuprum" w:cs="Tahoma"/>
          <w:b/>
          <w:bCs/>
          <w:sz w:val="20"/>
          <w:szCs w:val="20"/>
        </w:rPr>
      </w:pPr>
    </w:p>
    <w:p w:rsidR="00E0453B" w:rsidRDefault="00E0453B" w:rsidP="00B8322C">
      <w:pPr>
        <w:jc w:val="right"/>
        <w:rPr>
          <w:rFonts w:ascii="Cuprum" w:hAnsi="Cuprum" w:cs="Tahoma"/>
          <w:b/>
          <w:bCs/>
          <w:sz w:val="20"/>
          <w:szCs w:val="20"/>
        </w:rPr>
      </w:pPr>
    </w:p>
    <w:p w:rsidR="00E0453B" w:rsidRDefault="00E0453B" w:rsidP="00B8322C">
      <w:pPr>
        <w:jc w:val="right"/>
        <w:rPr>
          <w:rFonts w:ascii="Cuprum" w:hAnsi="Cuprum" w:cs="Tahoma"/>
          <w:b/>
          <w:bCs/>
          <w:sz w:val="20"/>
          <w:szCs w:val="20"/>
        </w:rPr>
      </w:pPr>
    </w:p>
    <w:p w:rsidR="00E0453B" w:rsidRDefault="00E0453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F20337">
        <w:rPr>
          <w:b/>
          <w:kern w:val="32"/>
          <w:sz w:val="20"/>
          <w:szCs w:val="20"/>
        </w:rPr>
        <w:t xml:space="preserve"> </w:t>
      </w:r>
      <w:r w:rsidR="001B6807">
        <w:rPr>
          <w:b/>
          <w:sz w:val="20"/>
          <w:szCs w:val="20"/>
        </w:rPr>
        <w:t xml:space="preserve">выполнение работ </w:t>
      </w:r>
      <w:r w:rsidR="001B236C">
        <w:rPr>
          <w:b/>
          <w:sz w:val="20"/>
          <w:szCs w:val="20"/>
        </w:rPr>
        <w:t>по устройству бетонной площадки для детских колясок, расположенной по адресу: г. Иркутск, ул. Баумана, 191</w:t>
      </w:r>
      <w:r w:rsidR="00F20337">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B236C">
        <w:rPr>
          <w:b/>
          <w:kern w:val="32"/>
          <w:sz w:val="20"/>
          <w:szCs w:val="20"/>
        </w:rPr>
        <w:t>245-20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F20337" w:rsidRDefault="00060FEB" w:rsidP="00060FEB">
      <w:pPr>
        <w:pStyle w:val="af"/>
        <w:widowControl w:val="0"/>
        <w:rPr>
          <w:sz w:val="20"/>
        </w:rPr>
      </w:pPr>
      <w:r w:rsidRPr="00F20337">
        <w:rPr>
          <w:sz w:val="20"/>
        </w:rPr>
        <w:t xml:space="preserve">Договор № </w:t>
      </w:r>
      <w:r w:rsidR="001B236C">
        <w:rPr>
          <w:sz w:val="20"/>
        </w:rPr>
        <w:t>245-20</w:t>
      </w:r>
    </w:p>
    <w:p w:rsidR="00E0453B" w:rsidRDefault="00060FEB" w:rsidP="00060FEB">
      <w:pPr>
        <w:widowControl w:val="0"/>
        <w:jc w:val="center"/>
        <w:rPr>
          <w:b/>
          <w:bCs/>
          <w:sz w:val="20"/>
          <w:szCs w:val="20"/>
        </w:rPr>
      </w:pPr>
      <w:r w:rsidRPr="00F20337">
        <w:rPr>
          <w:b/>
          <w:bCs/>
          <w:sz w:val="20"/>
          <w:szCs w:val="20"/>
        </w:rPr>
        <w:t xml:space="preserve">на </w:t>
      </w:r>
      <w:r w:rsidR="001B6807" w:rsidRPr="00F20337">
        <w:rPr>
          <w:b/>
          <w:bCs/>
          <w:sz w:val="20"/>
          <w:szCs w:val="20"/>
        </w:rPr>
        <w:t xml:space="preserve">выполнение работ </w:t>
      </w:r>
      <w:r w:rsidR="001B236C">
        <w:rPr>
          <w:b/>
          <w:bCs/>
          <w:sz w:val="20"/>
          <w:szCs w:val="20"/>
        </w:rPr>
        <w:t xml:space="preserve">по устройству бетонной площадки для детских колясок, расположенной по адресу: </w:t>
      </w:r>
    </w:p>
    <w:p w:rsidR="00060FEB" w:rsidRPr="00F20337" w:rsidRDefault="001B236C" w:rsidP="00060FEB">
      <w:pPr>
        <w:widowControl w:val="0"/>
        <w:jc w:val="center"/>
        <w:rPr>
          <w:b/>
          <w:bCs/>
          <w:sz w:val="20"/>
          <w:szCs w:val="20"/>
        </w:rPr>
      </w:pPr>
      <w:r>
        <w:rPr>
          <w:b/>
          <w:bCs/>
          <w:sz w:val="20"/>
          <w:szCs w:val="20"/>
        </w:rPr>
        <w:t>г. Иркутск, ул. Баумана, 191</w:t>
      </w:r>
    </w:p>
    <w:p w:rsidR="00060FEB" w:rsidRPr="00F20337" w:rsidRDefault="00060FEB" w:rsidP="00060FEB">
      <w:pPr>
        <w:jc w:val="both"/>
        <w:rPr>
          <w:b/>
          <w:sz w:val="20"/>
          <w:szCs w:val="20"/>
        </w:rPr>
      </w:pPr>
      <w:r w:rsidRPr="00F20337">
        <w:rPr>
          <w:b/>
          <w:sz w:val="20"/>
          <w:szCs w:val="20"/>
        </w:rPr>
        <w:t xml:space="preserve">        г. Иркутск                                                               </w:t>
      </w:r>
      <w:r w:rsidR="00F16AF2" w:rsidRPr="00F20337">
        <w:rPr>
          <w:b/>
          <w:sz w:val="20"/>
          <w:szCs w:val="20"/>
        </w:rPr>
        <w:tab/>
      </w:r>
      <w:r w:rsidR="000E2F75" w:rsidRPr="00F20337">
        <w:rPr>
          <w:b/>
          <w:sz w:val="20"/>
          <w:szCs w:val="20"/>
        </w:rPr>
        <w:tab/>
      </w:r>
      <w:r w:rsidR="00F20337">
        <w:rPr>
          <w:b/>
          <w:sz w:val="20"/>
          <w:szCs w:val="20"/>
        </w:rPr>
        <w:tab/>
      </w:r>
      <w:r w:rsidR="00F20337">
        <w:rPr>
          <w:b/>
          <w:sz w:val="20"/>
          <w:szCs w:val="20"/>
        </w:rPr>
        <w:tab/>
      </w:r>
      <w:r w:rsidRPr="00F20337">
        <w:rPr>
          <w:b/>
          <w:sz w:val="20"/>
          <w:szCs w:val="20"/>
        </w:rPr>
        <w:t>«___»  _____________  20</w:t>
      </w:r>
      <w:r w:rsidR="00F20337">
        <w:rPr>
          <w:b/>
          <w:sz w:val="20"/>
          <w:szCs w:val="20"/>
        </w:rPr>
        <w:t>20</w:t>
      </w:r>
      <w:r w:rsidRPr="00F20337">
        <w:rPr>
          <w:b/>
          <w:sz w:val="20"/>
          <w:szCs w:val="20"/>
        </w:rPr>
        <w:t xml:space="preserve">г. </w:t>
      </w:r>
    </w:p>
    <w:p w:rsidR="00060FEB" w:rsidRPr="002D56C2" w:rsidRDefault="00060FEB" w:rsidP="00060FEB">
      <w:pPr>
        <w:jc w:val="both"/>
        <w:rPr>
          <w:b/>
          <w:sz w:val="19"/>
          <w:szCs w:val="19"/>
        </w:rPr>
      </w:pPr>
    </w:p>
    <w:p w:rsidR="002A243A" w:rsidRPr="009B4251" w:rsidRDefault="002A243A" w:rsidP="002A243A">
      <w:pPr>
        <w:jc w:val="both"/>
        <w:rPr>
          <w:sz w:val="20"/>
          <w:szCs w:val="20"/>
        </w:rPr>
      </w:pPr>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Есевой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w:t>
      </w:r>
      <w:r w:rsidR="00EE3F16" w:rsidRPr="00500D87">
        <w:rPr>
          <w:kern w:val="32"/>
          <w:sz w:val="20"/>
          <w:szCs w:val="20"/>
          <w:highlight w:val="yellow"/>
        </w:rPr>
        <w:t>участниками которого могут являться только субъекты малого и среднего предпринимательства</w:t>
      </w:r>
      <w:r w:rsidR="00500D87" w:rsidRPr="00500D87">
        <w:rPr>
          <w:kern w:val="32"/>
          <w:sz w:val="20"/>
          <w:szCs w:val="20"/>
        </w:rPr>
        <w:t>,</w:t>
      </w:r>
      <w:r w:rsidRPr="00500D87">
        <w:rPr>
          <w:sz w:val="20"/>
          <w:szCs w:val="20"/>
        </w:rPr>
        <w:t xml:space="preserve"> протокол</w:t>
      </w:r>
      <w:r w:rsidRPr="009B4251">
        <w:rPr>
          <w:sz w:val="20"/>
          <w:szCs w:val="20"/>
        </w:rPr>
        <w:t xml:space="preserve">  _____________________________ на участие в запросе котировок в электронной форме № ____ от _____________    заключили настоящий Договор о нижеследующем:</w:t>
      </w:r>
    </w:p>
    <w:p w:rsidR="002A243A" w:rsidRPr="009B4251" w:rsidRDefault="002A243A" w:rsidP="002A243A">
      <w:pPr>
        <w:jc w:val="both"/>
        <w:rPr>
          <w:sz w:val="20"/>
          <w:szCs w:val="20"/>
        </w:rPr>
      </w:pPr>
    </w:p>
    <w:p w:rsidR="002A243A" w:rsidRPr="009B4251" w:rsidRDefault="002A243A" w:rsidP="009650BF">
      <w:pPr>
        <w:pStyle w:val="41"/>
        <w:widowControl w:val="0"/>
        <w:numPr>
          <w:ilvl w:val="0"/>
          <w:numId w:val="4"/>
        </w:numPr>
        <w:tabs>
          <w:tab w:val="left" w:pos="720"/>
        </w:tabs>
        <w:ind w:left="720"/>
        <w:jc w:val="center"/>
        <w:rPr>
          <w:rFonts w:ascii="Times New Roman" w:hAnsi="Times New Roman"/>
          <w:b/>
        </w:rPr>
      </w:pPr>
      <w:r w:rsidRPr="009B4251">
        <w:rPr>
          <w:rFonts w:ascii="Times New Roman" w:hAnsi="Times New Roman"/>
          <w:b/>
        </w:rPr>
        <w:t>Предмет договора</w:t>
      </w:r>
    </w:p>
    <w:p w:rsidR="002A243A" w:rsidRPr="009B4251" w:rsidRDefault="002A243A" w:rsidP="009650BF">
      <w:pPr>
        <w:widowControl w:val="0"/>
        <w:numPr>
          <w:ilvl w:val="1"/>
          <w:numId w:val="6"/>
        </w:numPr>
        <w:tabs>
          <w:tab w:val="clear" w:pos="1875"/>
          <w:tab w:val="num" w:pos="720"/>
          <w:tab w:val="left" w:pos="1134"/>
        </w:tabs>
        <w:ind w:left="0" w:firstLine="720"/>
        <w:jc w:val="both"/>
        <w:rPr>
          <w:sz w:val="20"/>
          <w:szCs w:val="20"/>
        </w:rPr>
      </w:pPr>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1B236C">
        <w:rPr>
          <w:sz w:val="20"/>
          <w:szCs w:val="20"/>
        </w:rPr>
        <w:t>по устройству бетонной площадки для детских колясок, расположенной по адресу: г. Иркутск, ул. Баумана, 191</w:t>
      </w:r>
      <w:r w:rsidRPr="009B4251">
        <w:rPr>
          <w:sz w:val="20"/>
          <w:szCs w:val="20"/>
        </w:rPr>
        <w:t xml:space="preserve">(далее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
    <w:p w:rsidR="002A243A" w:rsidRPr="009B4251" w:rsidRDefault="002A243A" w:rsidP="002A243A">
      <w:pPr>
        <w:widowControl w:val="0"/>
        <w:ind w:left="720"/>
        <w:jc w:val="both"/>
        <w:rPr>
          <w:sz w:val="20"/>
          <w:szCs w:val="20"/>
        </w:rPr>
      </w:pPr>
    </w:p>
    <w:p w:rsidR="002A243A" w:rsidRPr="00A9154C" w:rsidRDefault="002A243A" w:rsidP="009650BF">
      <w:pPr>
        <w:pStyle w:val="10"/>
        <w:keepNext w:val="0"/>
        <w:widowControl w:val="0"/>
        <w:numPr>
          <w:ilvl w:val="0"/>
          <w:numId w:val="4"/>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2A243A" w:rsidRPr="00A9154C" w:rsidRDefault="002A243A" w:rsidP="002A243A">
      <w:pPr>
        <w:widowControl w:val="0"/>
        <w:ind w:firstLine="720"/>
        <w:jc w:val="both"/>
        <w:rPr>
          <w:sz w:val="20"/>
          <w:szCs w:val="20"/>
        </w:rPr>
      </w:pPr>
      <w:r w:rsidRPr="00A9154C">
        <w:rPr>
          <w:sz w:val="20"/>
          <w:szCs w:val="20"/>
        </w:rPr>
        <w:t xml:space="preserve">2.1. Цена настоящего договора составляет ______ (_______) рублей ____ копеек </w:t>
      </w:r>
      <w:r w:rsidR="0075793E" w:rsidRPr="000B4733">
        <w:rPr>
          <w:sz w:val="20"/>
          <w:szCs w:val="20"/>
        </w:rPr>
        <w:t>определяется на основании</w:t>
      </w:r>
      <w:r w:rsidR="0075793E">
        <w:rPr>
          <w:sz w:val="20"/>
          <w:szCs w:val="20"/>
        </w:rPr>
        <w:t xml:space="preserve"> локального ресурсного сметного расчета</w:t>
      </w:r>
      <w:r w:rsidR="0075793E" w:rsidRPr="000B4733">
        <w:rPr>
          <w:sz w:val="20"/>
          <w:szCs w:val="20"/>
        </w:rPr>
        <w:t xml:space="preserve"> (</w:t>
      </w:r>
      <w:r w:rsidR="0075793E" w:rsidRPr="000B4733">
        <w:rPr>
          <w:i/>
          <w:sz w:val="20"/>
          <w:szCs w:val="20"/>
        </w:rPr>
        <w:t>Приложени</w:t>
      </w:r>
      <w:r w:rsidR="0075793E">
        <w:rPr>
          <w:i/>
          <w:sz w:val="20"/>
          <w:szCs w:val="20"/>
        </w:rPr>
        <w:t>е</w:t>
      </w:r>
      <w:r w:rsidR="0075793E" w:rsidRPr="000B4733">
        <w:rPr>
          <w:i/>
          <w:sz w:val="20"/>
          <w:szCs w:val="20"/>
        </w:rPr>
        <w:t xml:space="preserve"> № </w:t>
      </w:r>
      <w:r w:rsidR="0075793E">
        <w:rPr>
          <w:i/>
          <w:sz w:val="20"/>
          <w:szCs w:val="20"/>
        </w:rPr>
        <w:t xml:space="preserve">1 </w:t>
      </w:r>
      <w:r w:rsidR="0075793E" w:rsidRPr="000B4733">
        <w:rPr>
          <w:i/>
          <w:sz w:val="20"/>
          <w:szCs w:val="20"/>
        </w:rPr>
        <w:t xml:space="preserve">к </w:t>
      </w:r>
      <w:r w:rsidR="0075793E">
        <w:rPr>
          <w:i/>
          <w:sz w:val="20"/>
          <w:szCs w:val="20"/>
        </w:rPr>
        <w:t xml:space="preserve">договору) </w:t>
      </w:r>
      <w:r w:rsidR="0075793E"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75793E">
        <w:rPr>
          <w:sz w:val="20"/>
          <w:szCs w:val="20"/>
        </w:rPr>
        <w:t xml:space="preserve">в случае, </w:t>
      </w:r>
      <w:r w:rsidR="0075793E"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75793E">
        <w:rPr>
          <w:sz w:val="20"/>
          <w:szCs w:val="20"/>
        </w:rPr>
        <w:t xml:space="preserve">является твердой и определяется на весь срок исполнения договора, </w:t>
      </w:r>
      <w:r w:rsidR="0075793E" w:rsidRPr="000B4733">
        <w:rPr>
          <w:sz w:val="20"/>
          <w:szCs w:val="20"/>
        </w:rPr>
        <w:t>то есть является конечной</w:t>
      </w:r>
      <w:r w:rsidRPr="000B4733">
        <w:rPr>
          <w:sz w:val="20"/>
          <w:szCs w:val="20"/>
        </w:rPr>
        <w:t>.</w:t>
      </w:r>
    </w:p>
    <w:p w:rsidR="002A243A" w:rsidRDefault="002A243A" w:rsidP="002A243A">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2A243A" w:rsidRDefault="002A243A" w:rsidP="002A243A">
      <w:pPr>
        <w:widowControl w:val="0"/>
        <w:jc w:val="both"/>
        <w:rPr>
          <w:b/>
        </w:rPr>
      </w:pPr>
      <w:r w:rsidRPr="00A9154C">
        <w:rPr>
          <w:sz w:val="20"/>
          <w:szCs w:val="20"/>
        </w:rPr>
        <w:t xml:space="preserve">            2.3. </w:t>
      </w:r>
      <w:r w:rsidR="0075793E"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sidR="00F20337">
        <w:rPr>
          <w:sz w:val="20"/>
          <w:szCs w:val="20"/>
        </w:rPr>
        <w:t>15</w:t>
      </w:r>
      <w:r w:rsidR="0075793E" w:rsidRPr="00A9154C">
        <w:rPr>
          <w:sz w:val="20"/>
          <w:szCs w:val="20"/>
        </w:rPr>
        <w:t xml:space="preserve"> (</w:t>
      </w:r>
      <w:r w:rsidR="00F20337">
        <w:rPr>
          <w:sz w:val="20"/>
          <w:szCs w:val="20"/>
        </w:rPr>
        <w:t>пятнадцати</w:t>
      </w:r>
      <w:r w:rsidR="0075793E" w:rsidRPr="00A9154C">
        <w:rPr>
          <w:sz w:val="20"/>
          <w:szCs w:val="20"/>
        </w:rPr>
        <w:t xml:space="preserve">) </w:t>
      </w:r>
      <w:r w:rsidR="00F20337">
        <w:rPr>
          <w:sz w:val="20"/>
          <w:szCs w:val="20"/>
        </w:rPr>
        <w:t>рабочих</w:t>
      </w:r>
      <w:r w:rsidR="0075793E" w:rsidRPr="00A9154C">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w:t>
      </w:r>
      <w:r w:rsidR="0075793E" w:rsidRPr="0075793E">
        <w:rPr>
          <w:sz w:val="20"/>
          <w:szCs w:val="20"/>
        </w:rPr>
        <w:t>Заказчика</w:t>
      </w:r>
      <w:r w:rsidRPr="00A9154C">
        <w:rPr>
          <w:b/>
          <w:sz w:val="20"/>
          <w:szCs w:val="20"/>
        </w:rPr>
        <w:t>.</w:t>
      </w:r>
    </w:p>
    <w:p w:rsidR="002A243A" w:rsidRPr="00A9154C"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2A243A"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A243A" w:rsidRPr="002A243A" w:rsidRDefault="002A243A" w:rsidP="002A243A">
      <w:pPr>
        <w:tabs>
          <w:tab w:val="left" w:pos="709"/>
        </w:tabs>
        <w:ind w:firstLine="709"/>
        <w:jc w:val="both"/>
        <w:rPr>
          <w:sz w:val="20"/>
          <w:szCs w:val="20"/>
        </w:rPr>
      </w:pPr>
      <w:r w:rsidRPr="002A243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w:t>
      </w:r>
      <w:r>
        <w:rPr>
          <w:sz w:val="20"/>
          <w:szCs w:val="20"/>
        </w:rPr>
        <w:t xml:space="preserve">вправе </w:t>
      </w:r>
      <w:r w:rsidRPr="002A243A">
        <w:rPr>
          <w:sz w:val="20"/>
          <w:szCs w:val="20"/>
        </w:rPr>
        <w:t>производит</w:t>
      </w:r>
      <w:r>
        <w:rPr>
          <w:sz w:val="20"/>
          <w:szCs w:val="20"/>
        </w:rPr>
        <w:t>ь</w:t>
      </w:r>
      <w:r w:rsidRPr="002A243A">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 </w:t>
      </w:r>
    </w:p>
    <w:p w:rsidR="002A243A" w:rsidRPr="002A243A" w:rsidRDefault="002A243A" w:rsidP="002A243A">
      <w:pPr>
        <w:pStyle w:val="ConsNonformat"/>
        <w:tabs>
          <w:tab w:val="left" w:pos="600"/>
        </w:tabs>
        <w:ind w:firstLine="709"/>
        <w:jc w:val="both"/>
        <w:rPr>
          <w:rFonts w:ascii="Times New Roman" w:hAnsi="Times New Roman"/>
          <w:b/>
        </w:rPr>
      </w:pPr>
    </w:p>
    <w:p w:rsidR="002A243A" w:rsidRPr="002A243A" w:rsidRDefault="002A243A" w:rsidP="002A243A">
      <w:pPr>
        <w:pStyle w:val="a9"/>
        <w:widowControl w:val="0"/>
        <w:jc w:val="both"/>
        <w:rPr>
          <w:b/>
        </w:rPr>
      </w:pPr>
      <w:r w:rsidRPr="002A243A">
        <w:tab/>
      </w:r>
      <w:r w:rsidRPr="002A243A">
        <w:rPr>
          <w:b/>
        </w:rPr>
        <w:t>3. Срок действия договора</w:t>
      </w:r>
    </w:p>
    <w:p w:rsidR="002A243A" w:rsidRPr="00A9154C" w:rsidRDefault="002A243A" w:rsidP="002A243A">
      <w:pPr>
        <w:widowControl w:val="0"/>
        <w:jc w:val="both"/>
        <w:rPr>
          <w:sz w:val="20"/>
          <w:szCs w:val="20"/>
        </w:rPr>
      </w:pPr>
      <w:r w:rsidRPr="00A9154C">
        <w:rPr>
          <w:sz w:val="20"/>
          <w:szCs w:val="20"/>
        </w:rPr>
        <w:t xml:space="preserve">          3.1. Настоящий договор вступает в силу со дня подписания его Сторонами</w:t>
      </w:r>
      <w:r w:rsidR="00383C90">
        <w:rPr>
          <w:sz w:val="20"/>
          <w:szCs w:val="20"/>
        </w:rPr>
        <w:t xml:space="preserve"> </w:t>
      </w:r>
      <w:r w:rsidRPr="00A9154C">
        <w:rPr>
          <w:sz w:val="20"/>
          <w:szCs w:val="20"/>
        </w:rPr>
        <w:t>и действует до</w:t>
      </w:r>
      <w:r w:rsidR="00383C90">
        <w:rPr>
          <w:sz w:val="20"/>
          <w:szCs w:val="20"/>
        </w:rPr>
        <w:t xml:space="preserve"> </w:t>
      </w:r>
      <w:r w:rsidRPr="00A9154C">
        <w:rPr>
          <w:sz w:val="20"/>
          <w:szCs w:val="20"/>
        </w:rPr>
        <w:t>момента исполнения Сторонами своих обязательств по настоящему договору в полном объёме.</w:t>
      </w:r>
    </w:p>
    <w:p w:rsidR="002A243A" w:rsidRPr="00A9154C" w:rsidRDefault="002A243A" w:rsidP="002A243A">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2A243A" w:rsidRDefault="002A243A" w:rsidP="005B4F03">
      <w:pPr>
        <w:widowControl w:val="0"/>
        <w:jc w:val="both"/>
        <w:rPr>
          <w:sz w:val="20"/>
          <w:szCs w:val="20"/>
        </w:rPr>
      </w:pPr>
      <w:r w:rsidRPr="00A9154C">
        <w:rPr>
          <w:sz w:val="20"/>
          <w:szCs w:val="20"/>
        </w:rPr>
        <w:t xml:space="preserve">                   Конечный срок</w:t>
      </w:r>
      <w:r>
        <w:rPr>
          <w:sz w:val="20"/>
          <w:szCs w:val="20"/>
        </w:rPr>
        <w:t xml:space="preserve"> выполнения работ: </w:t>
      </w:r>
      <w:r w:rsidR="00383C90">
        <w:rPr>
          <w:sz w:val="20"/>
          <w:szCs w:val="20"/>
        </w:rPr>
        <w:t>не позднее</w:t>
      </w:r>
      <w:r w:rsidR="00500D87">
        <w:rPr>
          <w:sz w:val="20"/>
          <w:szCs w:val="20"/>
        </w:rPr>
        <w:t xml:space="preserve"> </w:t>
      </w:r>
      <w:r w:rsidR="00E0453B">
        <w:rPr>
          <w:sz w:val="20"/>
          <w:szCs w:val="20"/>
        </w:rPr>
        <w:t>30</w:t>
      </w:r>
      <w:r w:rsidR="00500D87">
        <w:rPr>
          <w:sz w:val="20"/>
          <w:szCs w:val="20"/>
        </w:rPr>
        <w:t xml:space="preserve"> (</w:t>
      </w:r>
      <w:r w:rsidR="00E0453B">
        <w:rPr>
          <w:sz w:val="20"/>
          <w:szCs w:val="20"/>
        </w:rPr>
        <w:t>тридцати</w:t>
      </w:r>
      <w:r w:rsidR="00500D87">
        <w:rPr>
          <w:sz w:val="20"/>
          <w:szCs w:val="20"/>
        </w:rPr>
        <w:t>) рабоч</w:t>
      </w:r>
      <w:r w:rsidR="00E0453B">
        <w:rPr>
          <w:sz w:val="20"/>
          <w:szCs w:val="20"/>
        </w:rPr>
        <w:t>их</w:t>
      </w:r>
      <w:r w:rsidR="00500D87">
        <w:rPr>
          <w:sz w:val="20"/>
          <w:szCs w:val="20"/>
        </w:rPr>
        <w:t xml:space="preserve"> дн</w:t>
      </w:r>
      <w:r w:rsidR="00E0453B">
        <w:rPr>
          <w:sz w:val="20"/>
          <w:szCs w:val="20"/>
        </w:rPr>
        <w:t>ей</w:t>
      </w:r>
      <w:r w:rsidR="00500D87">
        <w:rPr>
          <w:sz w:val="20"/>
          <w:szCs w:val="20"/>
        </w:rPr>
        <w:t xml:space="preserve"> с момента подписания договора</w:t>
      </w:r>
      <w:r w:rsidRPr="00A9154C">
        <w:rPr>
          <w:sz w:val="20"/>
          <w:szCs w:val="20"/>
        </w:rPr>
        <w:t>.</w:t>
      </w:r>
    </w:p>
    <w:p w:rsidR="0075793E" w:rsidRPr="00A9154C" w:rsidRDefault="0075793E" w:rsidP="002A243A">
      <w:pPr>
        <w:widowControl w:val="0"/>
        <w:rPr>
          <w:sz w:val="20"/>
          <w:szCs w:val="20"/>
        </w:rPr>
      </w:pPr>
    </w:p>
    <w:p w:rsidR="002A243A" w:rsidRPr="00A9154C" w:rsidRDefault="002A243A" w:rsidP="002A243A">
      <w:pPr>
        <w:widowControl w:val="0"/>
        <w:jc w:val="center"/>
        <w:rPr>
          <w:b/>
          <w:sz w:val="20"/>
          <w:szCs w:val="20"/>
        </w:rPr>
      </w:pPr>
      <w:r w:rsidRPr="00A9154C">
        <w:rPr>
          <w:b/>
          <w:sz w:val="20"/>
          <w:szCs w:val="20"/>
        </w:rPr>
        <w:t>4. Права и обязанности сторон</w:t>
      </w:r>
    </w:p>
    <w:p w:rsidR="002A243A" w:rsidRPr="00A9154C" w:rsidRDefault="002A243A" w:rsidP="002A243A">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2A243A" w:rsidRPr="00A9154C" w:rsidRDefault="002A243A" w:rsidP="002A243A">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2A243A" w:rsidRPr="00A9154C" w:rsidRDefault="002A243A" w:rsidP="002A243A">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2A243A" w:rsidRPr="00A9154C" w:rsidRDefault="002A243A" w:rsidP="002A243A">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2A243A" w:rsidRPr="00A9154C" w:rsidRDefault="002A243A" w:rsidP="002A243A">
      <w:pPr>
        <w:widowControl w:val="0"/>
        <w:jc w:val="both"/>
        <w:rPr>
          <w:b/>
          <w:sz w:val="20"/>
          <w:szCs w:val="20"/>
          <w:u w:val="single"/>
        </w:rPr>
      </w:pPr>
      <w:r w:rsidRPr="00A9154C">
        <w:rPr>
          <w:b/>
          <w:sz w:val="20"/>
          <w:szCs w:val="20"/>
          <w:u w:val="single"/>
        </w:rPr>
        <w:t>4.2. Заказчиквправе:</w:t>
      </w:r>
    </w:p>
    <w:p w:rsidR="002A243A" w:rsidRPr="00A9154C" w:rsidRDefault="002A243A" w:rsidP="002A243A">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2A243A" w:rsidRPr="00A9154C" w:rsidRDefault="002A243A" w:rsidP="002A243A">
      <w:pPr>
        <w:widowControl w:val="0"/>
        <w:rPr>
          <w:b/>
          <w:sz w:val="20"/>
          <w:szCs w:val="20"/>
          <w:u w:val="single"/>
        </w:rPr>
      </w:pPr>
      <w:r w:rsidRPr="00A9154C">
        <w:rPr>
          <w:b/>
          <w:sz w:val="20"/>
          <w:szCs w:val="20"/>
          <w:u w:val="single"/>
        </w:rPr>
        <w:t>4.3. Подрядчик обязуется:</w:t>
      </w:r>
    </w:p>
    <w:p w:rsidR="002A243A" w:rsidRPr="00A9154C" w:rsidRDefault="002A243A" w:rsidP="002A243A">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2A243A" w:rsidRPr="00A9154C" w:rsidRDefault="002A243A" w:rsidP="002A243A">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2A243A" w:rsidRPr="00A9154C" w:rsidRDefault="002A243A" w:rsidP="002A243A">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2A243A" w:rsidRPr="00A9154C" w:rsidRDefault="002A243A" w:rsidP="002A243A">
      <w:pPr>
        <w:widowControl w:val="0"/>
        <w:jc w:val="both"/>
        <w:rPr>
          <w:b/>
          <w:i/>
          <w:sz w:val="20"/>
          <w:szCs w:val="20"/>
        </w:rPr>
      </w:pPr>
      <w:r>
        <w:rPr>
          <w:sz w:val="20"/>
          <w:szCs w:val="20"/>
        </w:rPr>
        <w:tab/>
      </w:r>
      <w:r w:rsidRPr="00A9154C">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2A243A" w:rsidRPr="00A9154C" w:rsidRDefault="002A243A" w:rsidP="002A243A">
      <w:pPr>
        <w:widowControl w:val="0"/>
        <w:jc w:val="both"/>
        <w:rPr>
          <w:sz w:val="20"/>
          <w:szCs w:val="20"/>
        </w:rPr>
      </w:pP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2A243A" w:rsidRPr="00A9154C" w:rsidRDefault="002A243A" w:rsidP="002A243A">
      <w:pPr>
        <w:widowControl w:val="0"/>
        <w:jc w:val="both"/>
        <w:rPr>
          <w:sz w:val="20"/>
          <w:szCs w:val="20"/>
        </w:rPr>
      </w:pP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2A243A" w:rsidRPr="00A9154C" w:rsidRDefault="002A243A" w:rsidP="002A243A">
      <w:pPr>
        <w:widowControl w:val="0"/>
        <w:jc w:val="both"/>
        <w:rPr>
          <w:sz w:val="20"/>
          <w:szCs w:val="20"/>
        </w:rPr>
      </w:pP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2A243A" w:rsidRPr="00A9154C" w:rsidRDefault="002A243A" w:rsidP="002A243A">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2A243A" w:rsidRPr="00A9154C" w:rsidRDefault="002A243A" w:rsidP="002A243A">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 xml:space="preserve">5. Порядок приемки результата работ       </w:t>
      </w:r>
    </w:p>
    <w:p w:rsidR="002A243A" w:rsidRPr="004C15F5" w:rsidRDefault="002A243A" w:rsidP="00500D87">
      <w:pPr>
        <w:widowControl w:val="0"/>
        <w:ind w:firstLine="708"/>
        <w:jc w:val="both"/>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2A243A" w:rsidRPr="00A9154C" w:rsidRDefault="002A243A" w:rsidP="00500D87">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2A243A" w:rsidRDefault="002A243A" w:rsidP="002A243A">
      <w:pPr>
        <w:pStyle w:val="af3"/>
        <w:widowControl w:val="0"/>
        <w:ind w:firstLine="0"/>
        <w:rPr>
          <w:sz w:val="20"/>
        </w:rPr>
      </w:pPr>
      <w:r w:rsidRPr="00A9154C">
        <w:rPr>
          <w:sz w:val="20"/>
        </w:rPr>
        <w:t xml:space="preserve">           5.2.  </w:t>
      </w:r>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2A243A" w:rsidRDefault="002A243A" w:rsidP="002A243A">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Подрядчиком</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p>
    <w:p w:rsidR="002A243A" w:rsidRPr="00A9154C" w:rsidRDefault="002A243A" w:rsidP="002A243A">
      <w:pPr>
        <w:pStyle w:val="af3"/>
        <w:widowControl w:val="0"/>
        <w:rPr>
          <w:sz w:val="20"/>
        </w:rPr>
      </w:pPr>
      <w:r>
        <w:rPr>
          <w:sz w:val="20"/>
        </w:rPr>
        <w:t xml:space="preserve">5.4. </w:t>
      </w:r>
      <w:r w:rsidRPr="00A34A86">
        <w:rPr>
          <w:sz w:val="20"/>
        </w:rPr>
        <w:t xml:space="preserve">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w:t>
      </w:r>
      <w:r w:rsidRPr="00A34A86">
        <w:rPr>
          <w:sz w:val="20"/>
        </w:rPr>
        <w:lastRenderedPageBreak/>
        <w:t>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r w:rsidR="000D26EF">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2A243A" w:rsidRPr="00A9154C" w:rsidRDefault="002A243A" w:rsidP="002A243A">
      <w:pPr>
        <w:pStyle w:val="1"/>
        <w:widowControl w:val="0"/>
        <w:numPr>
          <w:ilvl w:val="0"/>
          <w:numId w:val="0"/>
        </w:numPr>
        <w:tabs>
          <w:tab w:val="left" w:pos="540"/>
        </w:tabs>
        <w:rPr>
          <w:sz w:val="20"/>
          <w:szCs w:val="20"/>
        </w:rPr>
      </w:pPr>
    </w:p>
    <w:p w:rsidR="002A243A" w:rsidRPr="00A9154C" w:rsidRDefault="002A243A" w:rsidP="002A243A">
      <w:pPr>
        <w:pStyle w:val="20"/>
        <w:widowControl w:val="0"/>
        <w:jc w:val="center"/>
        <w:rPr>
          <w:sz w:val="20"/>
        </w:rPr>
      </w:pPr>
      <w:r w:rsidRPr="00A9154C">
        <w:rPr>
          <w:b/>
          <w:sz w:val="20"/>
        </w:rPr>
        <w:t>6. Ответственность сторон</w:t>
      </w:r>
    </w:p>
    <w:p w:rsidR="002A243A" w:rsidRPr="00A9154C" w:rsidRDefault="002A243A" w:rsidP="002A243A">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A243A" w:rsidRPr="00A9154C" w:rsidRDefault="002A243A" w:rsidP="002A243A">
      <w:pPr>
        <w:widowControl w:val="0"/>
        <w:jc w:val="both"/>
        <w:rPr>
          <w:sz w:val="20"/>
          <w:szCs w:val="20"/>
        </w:rPr>
      </w:pPr>
      <w:r w:rsidRPr="00A9154C">
        <w:rPr>
          <w:sz w:val="20"/>
          <w:szCs w:val="20"/>
        </w:rPr>
        <w:t xml:space="preserve">          6.2. 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
    <w:p w:rsidR="002A243A" w:rsidRPr="00A9154C" w:rsidRDefault="002A243A" w:rsidP="002A243A">
      <w:pPr>
        <w:widowControl w:val="0"/>
        <w:jc w:val="both"/>
        <w:rPr>
          <w:sz w:val="20"/>
          <w:szCs w:val="20"/>
        </w:rPr>
      </w:pPr>
      <w:r w:rsidRPr="00A9154C">
        <w:rPr>
          <w:sz w:val="20"/>
          <w:szCs w:val="20"/>
        </w:rPr>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2A243A" w:rsidRPr="00A9154C" w:rsidRDefault="002A243A" w:rsidP="002A243A">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2A243A" w:rsidRPr="00A9154C" w:rsidRDefault="002A243A" w:rsidP="002A243A">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2A243A" w:rsidRPr="00A9154C" w:rsidRDefault="002A243A" w:rsidP="002A243A">
      <w:pPr>
        <w:widowControl w:val="0"/>
        <w:jc w:val="both"/>
        <w:rPr>
          <w:sz w:val="20"/>
          <w:szCs w:val="20"/>
        </w:rPr>
      </w:pPr>
      <w:r w:rsidRPr="00A9154C">
        <w:rPr>
          <w:sz w:val="20"/>
          <w:szCs w:val="20"/>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
    <w:p w:rsidR="002A243A" w:rsidRPr="00A9154C" w:rsidRDefault="002A243A" w:rsidP="002A243A">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2A243A" w:rsidRPr="00A9154C" w:rsidRDefault="002A243A" w:rsidP="002A243A">
      <w:pPr>
        <w:widowControl w:val="0"/>
        <w:jc w:val="both"/>
        <w:rPr>
          <w:sz w:val="20"/>
          <w:szCs w:val="20"/>
        </w:rPr>
      </w:pPr>
    </w:p>
    <w:p w:rsidR="002A243A" w:rsidRPr="00A9154C" w:rsidRDefault="002A243A" w:rsidP="002A243A">
      <w:pPr>
        <w:pStyle w:val="af1"/>
        <w:tabs>
          <w:tab w:val="left" w:pos="0"/>
          <w:tab w:val="left" w:pos="2268"/>
        </w:tabs>
        <w:ind w:left="720" w:right="335"/>
        <w:jc w:val="center"/>
        <w:rPr>
          <w:b/>
          <w:sz w:val="20"/>
        </w:rPr>
      </w:pPr>
      <w:r w:rsidRPr="00A9154C">
        <w:rPr>
          <w:b/>
          <w:sz w:val="20"/>
        </w:rPr>
        <w:t>7. Обеспечение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243A" w:rsidRPr="00A9154C" w:rsidRDefault="002A243A" w:rsidP="002A243A">
      <w:pPr>
        <w:widowControl w:val="0"/>
        <w:jc w:val="center"/>
        <w:rPr>
          <w:b/>
          <w:sz w:val="20"/>
          <w:szCs w:val="20"/>
        </w:rPr>
      </w:pPr>
    </w:p>
    <w:p w:rsidR="002A243A" w:rsidRPr="00A9154C" w:rsidRDefault="002A243A" w:rsidP="002A243A">
      <w:pPr>
        <w:widowControl w:val="0"/>
        <w:tabs>
          <w:tab w:val="left" w:pos="180"/>
        </w:tabs>
        <w:jc w:val="center"/>
        <w:rPr>
          <w:b/>
          <w:sz w:val="20"/>
          <w:szCs w:val="20"/>
        </w:rPr>
      </w:pPr>
      <w:r w:rsidRPr="00A9154C">
        <w:rPr>
          <w:b/>
          <w:sz w:val="20"/>
          <w:szCs w:val="20"/>
        </w:rPr>
        <w:t>8. Порядок разрешения споров</w:t>
      </w:r>
    </w:p>
    <w:p w:rsidR="002A243A" w:rsidRPr="00A9154C" w:rsidRDefault="002A243A" w:rsidP="002A243A">
      <w:pPr>
        <w:widowControl w:val="0"/>
        <w:jc w:val="both"/>
        <w:rPr>
          <w:sz w:val="20"/>
          <w:szCs w:val="20"/>
        </w:rPr>
      </w:pPr>
      <w:r w:rsidRPr="00A9154C">
        <w:rPr>
          <w:sz w:val="20"/>
          <w:szCs w:val="20"/>
        </w:rPr>
        <w:t xml:space="preserve">           8.1. Все споры или разногласия, возникшие между Сторонами по настоящему договору разрешаются путем переговоров.</w:t>
      </w:r>
    </w:p>
    <w:p w:rsidR="002A243A" w:rsidRPr="00A9154C" w:rsidRDefault="002A243A" w:rsidP="002A243A">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2A243A" w:rsidRPr="00A9154C" w:rsidRDefault="002A243A" w:rsidP="002A243A">
      <w:pPr>
        <w:pStyle w:val="af1"/>
        <w:widowControl w:val="0"/>
        <w:ind w:firstLine="709"/>
        <w:jc w:val="both"/>
        <w:rPr>
          <w:sz w:val="20"/>
        </w:rPr>
      </w:pPr>
    </w:p>
    <w:p w:rsidR="002A243A" w:rsidRPr="00A9154C" w:rsidRDefault="002A243A" w:rsidP="002A243A">
      <w:pPr>
        <w:widowControl w:val="0"/>
        <w:jc w:val="center"/>
        <w:rPr>
          <w:b/>
          <w:sz w:val="20"/>
          <w:szCs w:val="20"/>
        </w:rPr>
      </w:pPr>
      <w:r w:rsidRPr="00A9154C">
        <w:rPr>
          <w:b/>
          <w:sz w:val="20"/>
          <w:szCs w:val="20"/>
        </w:rPr>
        <w:lastRenderedPageBreak/>
        <w:t>9.  Действие непреодолимой силы</w:t>
      </w:r>
    </w:p>
    <w:p w:rsidR="002A243A" w:rsidRPr="00A9154C" w:rsidRDefault="002A243A" w:rsidP="002A243A">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A243A" w:rsidRPr="00A9154C" w:rsidRDefault="002A243A" w:rsidP="002A243A">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2A243A" w:rsidRPr="00A9154C" w:rsidRDefault="002A243A" w:rsidP="002A243A">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2A243A" w:rsidRPr="00A9154C" w:rsidRDefault="002A243A" w:rsidP="002A243A">
      <w:pPr>
        <w:pStyle w:val="af1"/>
        <w:widowControl w:val="0"/>
        <w:tabs>
          <w:tab w:val="left" w:pos="2268"/>
        </w:tabs>
        <w:ind w:firstLine="709"/>
        <w:jc w:val="center"/>
        <w:rPr>
          <w:b/>
          <w:sz w:val="20"/>
        </w:rPr>
      </w:pPr>
      <w:r w:rsidRPr="00A9154C">
        <w:rPr>
          <w:b/>
          <w:sz w:val="20"/>
        </w:rPr>
        <w:t>10. Заключительные положения</w:t>
      </w:r>
    </w:p>
    <w:p w:rsidR="002A243A" w:rsidRPr="00A9154C" w:rsidRDefault="002A243A" w:rsidP="002A243A">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2A243A" w:rsidRPr="00A9154C" w:rsidRDefault="002A243A" w:rsidP="002A243A">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2A243A" w:rsidRPr="00A9154C" w:rsidRDefault="002A243A" w:rsidP="002A243A">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A243A" w:rsidRPr="00A9154C" w:rsidRDefault="002A243A" w:rsidP="002A243A">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2A243A" w:rsidRPr="00747320" w:rsidRDefault="002A243A" w:rsidP="002A243A">
      <w:pPr>
        <w:widowControl w:val="0"/>
        <w:jc w:val="both"/>
        <w:rPr>
          <w:i/>
          <w:sz w:val="20"/>
          <w:szCs w:val="20"/>
        </w:rPr>
      </w:pPr>
      <w:r w:rsidRPr="00747320">
        <w:rPr>
          <w:i/>
          <w:sz w:val="20"/>
          <w:szCs w:val="20"/>
        </w:rPr>
        <w:t xml:space="preserve">- локальный ресурсный сметный расчет на выполнение работ </w:t>
      </w:r>
      <w:r w:rsidR="001B236C">
        <w:rPr>
          <w:i/>
          <w:sz w:val="20"/>
          <w:szCs w:val="20"/>
        </w:rPr>
        <w:t>по устройству бетонной площадки для детских колясок, расположенной по адресу: г. Иркутск, ул. Баумана, 191</w:t>
      </w:r>
      <w:r w:rsidRPr="00747320">
        <w:rPr>
          <w:i/>
          <w:sz w:val="20"/>
          <w:szCs w:val="20"/>
        </w:rPr>
        <w:t xml:space="preserve"> (Приложение № 1);</w:t>
      </w:r>
    </w:p>
    <w:p w:rsidR="002A243A" w:rsidRPr="002A243A" w:rsidRDefault="002A243A" w:rsidP="002A243A">
      <w:pPr>
        <w:widowControl w:val="0"/>
        <w:jc w:val="both"/>
        <w:rPr>
          <w:i/>
          <w:sz w:val="20"/>
          <w:szCs w:val="20"/>
        </w:rPr>
      </w:pPr>
      <w:r w:rsidRPr="002A243A">
        <w:rPr>
          <w:i/>
          <w:sz w:val="20"/>
          <w:szCs w:val="20"/>
        </w:rPr>
        <w:t>- Техническое задание (Приложение № 2);</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11. Банковские реквизиты и юридические адреса сторон:</w:t>
      </w:r>
    </w:p>
    <w:p w:rsidR="002A243A" w:rsidRDefault="002A243A" w:rsidP="002A243A">
      <w:pPr>
        <w:widowControl w:val="0"/>
        <w:jc w:val="center"/>
        <w:rPr>
          <w:b/>
          <w:sz w:val="20"/>
          <w:szCs w:val="20"/>
        </w:rPr>
      </w:pPr>
    </w:p>
    <w:tbl>
      <w:tblPr>
        <w:tblW w:w="9639" w:type="dxa"/>
        <w:tblInd w:w="108" w:type="dxa"/>
        <w:tblLayout w:type="fixed"/>
        <w:tblLook w:val="0000"/>
      </w:tblPr>
      <w:tblGrid>
        <w:gridCol w:w="5220"/>
        <w:gridCol w:w="4419"/>
      </w:tblGrid>
      <w:tr w:rsidR="002A243A" w:rsidRPr="002A243A" w:rsidTr="00E91AED">
        <w:trPr>
          <w:trHeight w:val="3674"/>
        </w:trPr>
        <w:tc>
          <w:tcPr>
            <w:tcW w:w="5220" w:type="dxa"/>
          </w:tcPr>
          <w:p w:rsidR="002A243A" w:rsidRPr="002A243A" w:rsidRDefault="002A243A" w:rsidP="00E91AED">
            <w:pPr>
              <w:pStyle w:val="af1"/>
              <w:widowControl w:val="0"/>
              <w:tabs>
                <w:tab w:val="left" w:pos="2268"/>
              </w:tabs>
              <w:rPr>
                <w:sz w:val="18"/>
                <w:szCs w:val="18"/>
              </w:rPr>
            </w:pPr>
            <w:r w:rsidRPr="002A243A">
              <w:rPr>
                <w:b/>
                <w:sz w:val="18"/>
                <w:szCs w:val="18"/>
              </w:rPr>
              <w:t>Заказчик:</w:t>
            </w:r>
          </w:p>
          <w:p w:rsidR="002A243A" w:rsidRPr="002A243A" w:rsidRDefault="002A243A" w:rsidP="00E91AED">
            <w:pPr>
              <w:pStyle w:val="af1"/>
              <w:widowControl w:val="0"/>
              <w:tabs>
                <w:tab w:val="left" w:pos="2268"/>
              </w:tabs>
              <w:rPr>
                <w:b/>
                <w:sz w:val="18"/>
                <w:szCs w:val="18"/>
              </w:rPr>
            </w:pPr>
            <w:r w:rsidRPr="002A243A">
              <w:rPr>
                <w:bCs/>
                <w:sz w:val="18"/>
                <w:szCs w:val="18"/>
              </w:rPr>
              <w:t xml:space="preserve"> ОГАУЗ «Иркутская городская клиническая больница № 8»</w:t>
            </w:r>
          </w:p>
          <w:p w:rsidR="002A243A" w:rsidRPr="002A243A" w:rsidRDefault="002A243A" w:rsidP="00E91AED">
            <w:pPr>
              <w:pStyle w:val="af1"/>
              <w:widowControl w:val="0"/>
              <w:tabs>
                <w:tab w:val="left" w:pos="2268"/>
              </w:tabs>
              <w:rPr>
                <w:sz w:val="18"/>
                <w:szCs w:val="18"/>
              </w:rPr>
            </w:pPr>
            <w:r w:rsidRPr="002A243A">
              <w:rPr>
                <w:sz w:val="18"/>
                <w:szCs w:val="18"/>
              </w:rPr>
              <w:t xml:space="preserve">Адрес </w:t>
            </w:r>
            <w:smartTag w:uri="urn:schemas-microsoft-com:office:smarttags" w:element="metricconverter">
              <w:smartTagPr>
                <w:attr w:name="ProductID" w:val="664048 г"/>
              </w:smartTagPr>
              <w:r w:rsidRPr="002A243A">
                <w:rPr>
                  <w:sz w:val="18"/>
                  <w:szCs w:val="18"/>
                </w:rPr>
                <w:t>664048 г</w:t>
              </w:r>
            </w:smartTag>
            <w:r w:rsidRPr="002A243A">
              <w:rPr>
                <w:sz w:val="18"/>
                <w:szCs w:val="18"/>
              </w:rPr>
              <w:t>. Иркутск, ул. Ярославского,300</w:t>
            </w:r>
          </w:p>
          <w:p w:rsidR="002A243A" w:rsidRPr="002A243A" w:rsidRDefault="002A243A" w:rsidP="00E91AED">
            <w:pPr>
              <w:pStyle w:val="af1"/>
              <w:widowControl w:val="0"/>
              <w:tabs>
                <w:tab w:val="left" w:pos="2268"/>
              </w:tabs>
              <w:rPr>
                <w:sz w:val="18"/>
                <w:szCs w:val="18"/>
              </w:rPr>
            </w:pPr>
            <w:r w:rsidRPr="002A243A">
              <w:rPr>
                <w:sz w:val="18"/>
                <w:szCs w:val="18"/>
              </w:rPr>
              <w:t>Телефон: 44-31-39, 502-490; факс: 502-490, 44-33-39</w:t>
            </w:r>
          </w:p>
          <w:p w:rsidR="00500D87" w:rsidRPr="00BE5308" w:rsidRDefault="00500D87" w:rsidP="00500D8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747320">
              <w:rPr>
                <w:rFonts w:ascii="Times New Roman" w:hAnsi="Times New Roman" w:cs="Times New Roman"/>
                <w:sz w:val="18"/>
                <w:szCs w:val="18"/>
              </w:rPr>
              <w:t>5</w:t>
            </w:r>
            <w:r w:rsidRPr="00BE5308">
              <w:rPr>
                <w:rFonts w:ascii="Times New Roman" w:hAnsi="Times New Roman" w:cs="Times New Roman"/>
                <w:sz w:val="18"/>
                <w:szCs w:val="18"/>
              </w:rPr>
              <w:t>0207)</w:t>
            </w:r>
          </w:p>
          <w:p w:rsidR="00500D87" w:rsidRPr="00BE5308" w:rsidRDefault="00500D87" w:rsidP="00500D87">
            <w:pPr>
              <w:tabs>
                <w:tab w:val="left" w:pos="0"/>
              </w:tabs>
              <w:rPr>
                <w:sz w:val="18"/>
                <w:szCs w:val="18"/>
              </w:rPr>
            </w:pPr>
            <w:r w:rsidRPr="00BE5308">
              <w:rPr>
                <w:sz w:val="18"/>
                <w:szCs w:val="18"/>
              </w:rPr>
              <w:t xml:space="preserve">ИНН 3810009342    </w:t>
            </w:r>
          </w:p>
          <w:p w:rsidR="00500D87" w:rsidRPr="00BE5308" w:rsidRDefault="00500D87" w:rsidP="00500D87">
            <w:pPr>
              <w:tabs>
                <w:tab w:val="left" w:pos="0"/>
              </w:tabs>
              <w:rPr>
                <w:sz w:val="18"/>
                <w:szCs w:val="18"/>
              </w:rPr>
            </w:pPr>
            <w:r w:rsidRPr="00BE5308">
              <w:rPr>
                <w:sz w:val="18"/>
                <w:szCs w:val="18"/>
              </w:rPr>
              <w:t>КПП 381001001</w:t>
            </w:r>
          </w:p>
          <w:p w:rsidR="00500D87" w:rsidRPr="00BE5308" w:rsidRDefault="00500D87" w:rsidP="00500D87">
            <w:pPr>
              <w:tabs>
                <w:tab w:val="left" w:pos="0"/>
              </w:tabs>
              <w:rPr>
                <w:sz w:val="18"/>
                <w:szCs w:val="18"/>
              </w:rPr>
            </w:pPr>
            <w:r w:rsidRPr="00BE5308">
              <w:rPr>
                <w:sz w:val="18"/>
                <w:szCs w:val="18"/>
              </w:rPr>
              <w:t xml:space="preserve">р\сч. 40601810850041002000 </w:t>
            </w:r>
          </w:p>
          <w:p w:rsidR="00500D87" w:rsidRPr="00BE5308" w:rsidRDefault="00500D87" w:rsidP="00500D87">
            <w:pPr>
              <w:tabs>
                <w:tab w:val="left" w:pos="0"/>
              </w:tabs>
              <w:rPr>
                <w:sz w:val="18"/>
                <w:szCs w:val="18"/>
              </w:rPr>
            </w:pPr>
            <w:r w:rsidRPr="00BE5308">
              <w:rPr>
                <w:sz w:val="18"/>
                <w:szCs w:val="18"/>
              </w:rPr>
              <w:t>БИК 042520001</w:t>
            </w:r>
          </w:p>
          <w:p w:rsidR="002A243A" w:rsidRPr="002A243A" w:rsidRDefault="00500D87" w:rsidP="00500D87">
            <w:pPr>
              <w:pStyle w:val="af1"/>
              <w:widowControl w:val="0"/>
              <w:tabs>
                <w:tab w:val="left" w:pos="2268"/>
              </w:tabs>
              <w:rPr>
                <w:sz w:val="18"/>
                <w:szCs w:val="18"/>
              </w:rPr>
            </w:pPr>
            <w:r w:rsidRPr="00BE5308">
              <w:rPr>
                <w:sz w:val="18"/>
                <w:szCs w:val="18"/>
              </w:rPr>
              <w:t>БАНК Отделение Иркутск</w:t>
            </w: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r w:rsidRPr="002A243A">
              <w:rPr>
                <w:sz w:val="18"/>
                <w:szCs w:val="18"/>
              </w:rPr>
              <w:t>Главный врач</w:t>
            </w: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r w:rsidRPr="002A243A">
              <w:rPr>
                <w:sz w:val="18"/>
                <w:szCs w:val="18"/>
              </w:rPr>
              <w:t>_________________/Ж.В. Есева/</w:t>
            </w:r>
          </w:p>
          <w:p w:rsidR="002A243A" w:rsidRPr="002A243A" w:rsidRDefault="002A243A" w:rsidP="00E91AED">
            <w:pPr>
              <w:pStyle w:val="ConsNonformat"/>
              <w:rPr>
                <w:rFonts w:ascii="Times New Roman" w:hAnsi="Times New Roman"/>
                <w:bCs/>
                <w:snapToGrid/>
                <w:sz w:val="18"/>
                <w:szCs w:val="18"/>
              </w:rPr>
            </w:pPr>
            <w:r w:rsidRPr="002A243A">
              <w:rPr>
                <w:rFonts w:ascii="Times New Roman" w:hAnsi="Times New Roman"/>
                <w:bCs/>
                <w:snapToGrid/>
                <w:sz w:val="18"/>
                <w:szCs w:val="18"/>
              </w:rPr>
              <w:t>М.П.</w:t>
            </w:r>
          </w:p>
        </w:tc>
        <w:tc>
          <w:tcPr>
            <w:tcW w:w="4419" w:type="dxa"/>
          </w:tcPr>
          <w:p w:rsidR="002A243A" w:rsidRPr="002A243A" w:rsidRDefault="002A243A" w:rsidP="00E91AED">
            <w:pPr>
              <w:widowControl w:val="0"/>
              <w:jc w:val="both"/>
              <w:rPr>
                <w:b/>
                <w:sz w:val="18"/>
                <w:szCs w:val="18"/>
              </w:rPr>
            </w:pPr>
            <w:r w:rsidRPr="002A243A">
              <w:rPr>
                <w:b/>
                <w:sz w:val="18"/>
                <w:szCs w:val="18"/>
              </w:rPr>
              <w:t xml:space="preserve">Подрядчик: </w:t>
            </w:r>
          </w:p>
          <w:p w:rsidR="002A243A" w:rsidRPr="002A243A" w:rsidRDefault="002A243A" w:rsidP="00E91AED">
            <w:pPr>
              <w:widowControl w:val="0"/>
              <w:tabs>
                <w:tab w:val="left" w:pos="5760"/>
              </w:tabs>
              <w:rPr>
                <w:b/>
                <w:sz w:val="18"/>
                <w:szCs w:val="18"/>
              </w:rPr>
            </w:pPr>
          </w:p>
          <w:p w:rsidR="002A243A" w:rsidRPr="002A243A" w:rsidRDefault="002A243A" w:rsidP="00E91AED">
            <w:pPr>
              <w:widowControl w:val="0"/>
              <w:tabs>
                <w:tab w:val="left" w:pos="5760"/>
              </w:tabs>
              <w:rPr>
                <w:sz w:val="18"/>
                <w:szCs w:val="18"/>
              </w:rPr>
            </w:pPr>
            <w:r w:rsidRPr="002A243A">
              <w:rPr>
                <w:sz w:val="18"/>
                <w:szCs w:val="18"/>
              </w:rPr>
              <w:t>Адрес</w:t>
            </w:r>
          </w:p>
          <w:p w:rsidR="002A243A" w:rsidRPr="002A243A" w:rsidRDefault="002A243A" w:rsidP="00E91AED">
            <w:pPr>
              <w:widowControl w:val="0"/>
              <w:tabs>
                <w:tab w:val="left" w:pos="5760"/>
              </w:tabs>
              <w:rPr>
                <w:bCs/>
                <w:sz w:val="18"/>
                <w:szCs w:val="18"/>
              </w:rPr>
            </w:pPr>
            <w:r w:rsidRPr="002A243A">
              <w:rPr>
                <w:bCs/>
                <w:sz w:val="18"/>
                <w:szCs w:val="18"/>
              </w:rPr>
              <w:t>Почтовый адрес</w:t>
            </w:r>
          </w:p>
          <w:p w:rsidR="002A243A" w:rsidRPr="002A243A" w:rsidRDefault="002A243A" w:rsidP="00E91AED">
            <w:pPr>
              <w:widowControl w:val="0"/>
              <w:tabs>
                <w:tab w:val="left" w:pos="5760"/>
              </w:tabs>
              <w:rPr>
                <w:sz w:val="18"/>
                <w:szCs w:val="18"/>
              </w:rPr>
            </w:pPr>
            <w:r w:rsidRPr="002A243A">
              <w:rPr>
                <w:bCs/>
                <w:sz w:val="18"/>
                <w:szCs w:val="18"/>
              </w:rPr>
              <w:t>Телефон</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ИНН</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 xml:space="preserve">КПП </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Р/с</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 xml:space="preserve">К/с </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БИК</w:t>
            </w:r>
          </w:p>
          <w:p w:rsidR="002A243A" w:rsidRPr="002A243A" w:rsidRDefault="002A243A" w:rsidP="00E91AED">
            <w:pPr>
              <w:widowControl w:val="0"/>
              <w:tabs>
                <w:tab w:val="left" w:pos="5040"/>
              </w:tabs>
              <w:autoSpaceDE w:val="0"/>
              <w:autoSpaceDN w:val="0"/>
              <w:adjustRightInd w:val="0"/>
              <w:rPr>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r w:rsidRPr="002A243A">
              <w:rPr>
                <w:b/>
                <w:sz w:val="18"/>
                <w:szCs w:val="18"/>
              </w:rPr>
              <w:t>_______________/_____________/</w:t>
            </w:r>
          </w:p>
          <w:p w:rsidR="002A243A" w:rsidRPr="002A243A" w:rsidRDefault="002A243A" w:rsidP="00E91AED">
            <w:pPr>
              <w:pStyle w:val="af5"/>
              <w:widowControl w:val="0"/>
              <w:rPr>
                <w:rFonts w:ascii="Times New Roman" w:hAnsi="Times New Roman"/>
                <w:bCs/>
                <w:sz w:val="18"/>
                <w:szCs w:val="18"/>
              </w:rPr>
            </w:pPr>
            <w:r w:rsidRPr="002A243A">
              <w:rPr>
                <w:rFonts w:ascii="Times New Roman" w:hAnsi="Times New Roman"/>
                <w:bCs/>
                <w:sz w:val="18"/>
                <w:szCs w:val="18"/>
              </w:rPr>
              <w:t xml:space="preserve">М.П.   </w:t>
            </w:r>
          </w:p>
        </w:tc>
      </w:tr>
    </w:tbl>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747320" w:rsidRDefault="00747320" w:rsidP="002A243A">
      <w:pPr>
        <w:jc w:val="right"/>
        <w:rPr>
          <w:sz w:val="20"/>
          <w:szCs w:val="20"/>
        </w:rPr>
      </w:pPr>
    </w:p>
    <w:p w:rsidR="00747320" w:rsidRDefault="00747320" w:rsidP="002A243A">
      <w:pPr>
        <w:jc w:val="right"/>
        <w:rPr>
          <w:sz w:val="20"/>
          <w:szCs w:val="20"/>
        </w:rPr>
      </w:pPr>
    </w:p>
    <w:p w:rsidR="00747320" w:rsidRDefault="00747320"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0D26EF" w:rsidRDefault="000D26EF" w:rsidP="002A243A">
      <w:pPr>
        <w:jc w:val="right"/>
        <w:rPr>
          <w:sz w:val="20"/>
          <w:szCs w:val="20"/>
        </w:rPr>
      </w:pPr>
    </w:p>
    <w:p w:rsidR="00955675" w:rsidRDefault="00955675"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Pr="0083255A" w:rsidRDefault="002A243A" w:rsidP="002A243A">
      <w:pPr>
        <w:jc w:val="right"/>
        <w:rPr>
          <w:sz w:val="20"/>
          <w:szCs w:val="20"/>
        </w:rPr>
      </w:pPr>
      <w:r w:rsidRPr="0083255A">
        <w:rPr>
          <w:sz w:val="20"/>
          <w:szCs w:val="20"/>
        </w:rPr>
        <w:lastRenderedPageBreak/>
        <w:t xml:space="preserve">Приложение № </w:t>
      </w:r>
      <w:r>
        <w:rPr>
          <w:sz w:val="20"/>
          <w:szCs w:val="20"/>
        </w:rPr>
        <w:t>2</w:t>
      </w:r>
    </w:p>
    <w:p w:rsidR="002A243A" w:rsidRPr="0083255A" w:rsidRDefault="002A243A" w:rsidP="002A243A">
      <w:pPr>
        <w:jc w:val="right"/>
        <w:rPr>
          <w:sz w:val="20"/>
          <w:szCs w:val="20"/>
        </w:rPr>
      </w:pPr>
      <w:r w:rsidRPr="0083255A">
        <w:rPr>
          <w:sz w:val="20"/>
          <w:szCs w:val="20"/>
        </w:rPr>
        <w:t xml:space="preserve">к договору № </w:t>
      </w:r>
      <w:r w:rsidR="001B236C">
        <w:rPr>
          <w:sz w:val="20"/>
          <w:szCs w:val="20"/>
        </w:rPr>
        <w:t>245-20</w:t>
      </w:r>
    </w:p>
    <w:p w:rsidR="002A243A" w:rsidRPr="0083255A" w:rsidRDefault="002A243A" w:rsidP="002A243A">
      <w:pPr>
        <w:jc w:val="right"/>
        <w:rPr>
          <w:sz w:val="20"/>
          <w:szCs w:val="20"/>
        </w:rPr>
      </w:pPr>
      <w:r w:rsidRPr="0083255A">
        <w:rPr>
          <w:sz w:val="20"/>
          <w:szCs w:val="20"/>
        </w:rPr>
        <w:t>от_____________________</w:t>
      </w:r>
    </w:p>
    <w:p w:rsidR="002A243A" w:rsidRPr="0083255A" w:rsidRDefault="002A243A" w:rsidP="002A243A">
      <w:pPr>
        <w:jc w:val="right"/>
        <w:rPr>
          <w:sz w:val="20"/>
          <w:szCs w:val="20"/>
        </w:rPr>
      </w:pPr>
    </w:p>
    <w:p w:rsidR="00E0453B" w:rsidRPr="005A07FA" w:rsidRDefault="00E0453B" w:rsidP="00E0453B">
      <w:pPr>
        <w:jc w:val="center"/>
        <w:rPr>
          <w:b/>
          <w:bCs/>
          <w:sz w:val="20"/>
          <w:szCs w:val="20"/>
        </w:rPr>
      </w:pPr>
      <w:r w:rsidRPr="005A07FA">
        <w:rPr>
          <w:b/>
          <w:bCs/>
          <w:sz w:val="20"/>
          <w:szCs w:val="20"/>
        </w:rPr>
        <w:t xml:space="preserve">Техническое задание </w:t>
      </w:r>
    </w:p>
    <w:p w:rsidR="00E0453B" w:rsidRPr="005A07FA" w:rsidRDefault="00E0453B" w:rsidP="00E0453B">
      <w:pPr>
        <w:pStyle w:val="14"/>
        <w:jc w:val="center"/>
        <w:rPr>
          <w:b/>
          <w:bCs/>
          <w:sz w:val="20"/>
        </w:rPr>
      </w:pPr>
      <w:r w:rsidRPr="005A07FA">
        <w:rPr>
          <w:b/>
          <w:bCs/>
          <w:sz w:val="20"/>
        </w:rPr>
        <w:t xml:space="preserve">на </w:t>
      </w:r>
      <w:r>
        <w:rPr>
          <w:b/>
          <w:bCs/>
          <w:sz w:val="20"/>
        </w:rPr>
        <w:t>выполнение работ по устройству бетонной площадки для детских колясок, расположенной по адресу: г. Иркутск, ул. Баумана, 191</w:t>
      </w:r>
    </w:p>
    <w:p w:rsidR="00E0453B" w:rsidRPr="00472654" w:rsidRDefault="00E0453B" w:rsidP="00E0453B">
      <w:pPr>
        <w:tabs>
          <w:tab w:val="left" w:pos="2505"/>
        </w:tabs>
        <w:jc w:val="both"/>
        <w:rPr>
          <w:b/>
          <w:sz w:val="20"/>
          <w:szCs w:val="20"/>
        </w:rPr>
      </w:pPr>
      <w:r w:rsidRPr="00472654">
        <w:rPr>
          <w:b/>
          <w:sz w:val="20"/>
          <w:szCs w:val="20"/>
        </w:rPr>
        <w:t>1. Сведения о выполняемых работах:</w:t>
      </w:r>
    </w:p>
    <w:p w:rsidR="00E0453B" w:rsidRPr="00927E3A" w:rsidRDefault="00E0453B" w:rsidP="00E0453B">
      <w:pPr>
        <w:tabs>
          <w:tab w:val="left" w:pos="2505"/>
        </w:tabs>
        <w:jc w:val="both"/>
        <w:rPr>
          <w:b/>
          <w:sz w:val="20"/>
          <w:szCs w:val="20"/>
          <w:u w:val="single"/>
        </w:rPr>
      </w:pPr>
      <w:r w:rsidRPr="00927E3A">
        <w:rPr>
          <w:b/>
          <w:sz w:val="20"/>
          <w:szCs w:val="20"/>
          <w:u w:val="single"/>
        </w:rPr>
        <w:t>1.1. Устройство площадки</w:t>
      </w:r>
      <w:r>
        <w:rPr>
          <w:b/>
          <w:sz w:val="20"/>
          <w:szCs w:val="20"/>
          <w:u w:val="single"/>
        </w:rPr>
        <w:t>:</w:t>
      </w:r>
    </w:p>
    <w:p w:rsidR="00E0453B" w:rsidRPr="00927E3A" w:rsidRDefault="00E0453B" w:rsidP="00E0453B">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1) </w:t>
      </w:r>
      <w:r w:rsidRPr="00927E3A">
        <w:rPr>
          <w:rFonts w:ascii="Times New Roman" w:hAnsi="Times New Roman" w:cs="Times New Roman"/>
          <w:sz w:val="20"/>
          <w:szCs w:val="20"/>
        </w:rPr>
        <w:t>Разработка грунта вручную с выравниванием площадки</w:t>
      </w:r>
      <w:r>
        <w:rPr>
          <w:rFonts w:ascii="Times New Roman" w:hAnsi="Times New Roman" w:cs="Times New Roman"/>
          <w:sz w:val="20"/>
          <w:szCs w:val="20"/>
        </w:rPr>
        <w:t>;</w:t>
      </w:r>
    </w:p>
    <w:p w:rsidR="00E0453B" w:rsidRPr="00927E3A" w:rsidRDefault="00E0453B" w:rsidP="00E0453B">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2) </w:t>
      </w:r>
      <w:r w:rsidRPr="00927E3A">
        <w:rPr>
          <w:rFonts w:ascii="Times New Roman" w:hAnsi="Times New Roman" w:cs="Times New Roman"/>
          <w:sz w:val="20"/>
          <w:szCs w:val="20"/>
        </w:rPr>
        <w:t>Устройство подстилающих слоев: щебеночных</w:t>
      </w:r>
      <w:r>
        <w:rPr>
          <w:rFonts w:ascii="Times New Roman" w:hAnsi="Times New Roman" w:cs="Times New Roman"/>
          <w:sz w:val="20"/>
          <w:szCs w:val="20"/>
        </w:rPr>
        <w:t>;</w:t>
      </w:r>
    </w:p>
    <w:p w:rsidR="00E0453B" w:rsidRPr="00927E3A" w:rsidRDefault="00E0453B" w:rsidP="00E0453B">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3) </w:t>
      </w:r>
      <w:r w:rsidRPr="00927E3A">
        <w:rPr>
          <w:rFonts w:ascii="Times New Roman" w:hAnsi="Times New Roman" w:cs="Times New Roman"/>
          <w:sz w:val="20"/>
          <w:szCs w:val="20"/>
        </w:rPr>
        <w:t>Погрузка вручную неуплотненного грунта из штабелей и отвалов в транспортные средства, группа грунтов: 2</w:t>
      </w:r>
      <w:r>
        <w:rPr>
          <w:rFonts w:ascii="Times New Roman" w:hAnsi="Times New Roman" w:cs="Times New Roman"/>
          <w:sz w:val="20"/>
          <w:szCs w:val="20"/>
        </w:rPr>
        <w:t>;</w:t>
      </w:r>
    </w:p>
    <w:p w:rsidR="00E0453B" w:rsidRPr="00927E3A" w:rsidRDefault="00E0453B" w:rsidP="00E0453B">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4) </w:t>
      </w:r>
      <w:r w:rsidRPr="00927E3A">
        <w:rPr>
          <w:rFonts w:ascii="Times New Roman" w:hAnsi="Times New Roman" w:cs="Times New Roman"/>
          <w:sz w:val="20"/>
          <w:szCs w:val="20"/>
        </w:rPr>
        <w:t>Устройство железобетонного основания</w:t>
      </w:r>
      <w:r>
        <w:rPr>
          <w:rFonts w:ascii="Times New Roman" w:hAnsi="Times New Roman" w:cs="Times New Roman"/>
          <w:sz w:val="20"/>
          <w:szCs w:val="20"/>
        </w:rPr>
        <w:t xml:space="preserve"> </w:t>
      </w:r>
      <w:r w:rsidRPr="00927E3A">
        <w:rPr>
          <w:rFonts w:ascii="Times New Roman" w:hAnsi="Times New Roman" w:cs="Times New Roman"/>
          <w:sz w:val="20"/>
          <w:szCs w:val="20"/>
        </w:rPr>
        <w:t>(применит.)</w:t>
      </w:r>
      <w:r>
        <w:rPr>
          <w:rFonts w:ascii="Times New Roman" w:hAnsi="Times New Roman" w:cs="Times New Roman"/>
          <w:b/>
          <w:bCs/>
          <w:color w:val="000000"/>
          <w:sz w:val="20"/>
          <w:szCs w:val="20"/>
        </w:rPr>
        <w:t>.</w:t>
      </w:r>
    </w:p>
    <w:p w:rsidR="00E0453B" w:rsidRPr="00927E3A" w:rsidRDefault="00E0453B" w:rsidP="00E0453B">
      <w:pPr>
        <w:jc w:val="both"/>
        <w:rPr>
          <w:b/>
          <w:bCs/>
          <w:color w:val="000000"/>
          <w:sz w:val="20"/>
          <w:szCs w:val="20"/>
        </w:rPr>
      </w:pPr>
    </w:p>
    <w:p w:rsidR="00E0453B" w:rsidRPr="00927E3A" w:rsidRDefault="00E0453B" w:rsidP="00E0453B">
      <w:pPr>
        <w:jc w:val="both"/>
        <w:rPr>
          <w:b/>
          <w:bCs/>
          <w:color w:val="000000"/>
          <w:sz w:val="20"/>
          <w:szCs w:val="20"/>
          <w:u w:val="single"/>
        </w:rPr>
      </w:pPr>
      <w:r w:rsidRPr="00927E3A">
        <w:rPr>
          <w:b/>
          <w:bCs/>
          <w:color w:val="000000"/>
          <w:sz w:val="20"/>
          <w:szCs w:val="20"/>
          <w:u w:val="single"/>
        </w:rPr>
        <w:t>1.2. Пандус</w:t>
      </w:r>
      <w:r>
        <w:rPr>
          <w:b/>
          <w:bCs/>
          <w:color w:val="000000"/>
          <w:sz w:val="20"/>
          <w:szCs w:val="20"/>
          <w:u w:val="single"/>
        </w:rPr>
        <w:t>:</w:t>
      </w:r>
    </w:p>
    <w:p w:rsidR="00E0453B" w:rsidRPr="00927E3A" w:rsidRDefault="00E0453B" w:rsidP="00E0453B">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1) </w:t>
      </w:r>
      <w:r w:rsidRPr="00927E3A">
        <w:rPr>
          <w:rFonts w:ascii="Times New Roman" w:hAnsi="Times New Roman" w:cs="Times New Roman"/>
          <w:sz w:val="20"/>
          <w:szCs w:val="20"/>
        </w:rPr>
        <w:t>Устройство железобетонного основания</w:t>
      </w:r>
      <w:r>
        <w:rPr>
          <w:rFonts w:ascii="Times New Roman" w:hAnsi="Times New Roman" w:cs="Times New Roman"/>
          <w:sz w:val="20"/>
          <w:szCs w:val="20"/>
        </w:rPr>
        <w:t xml:space="preserve"> </w:t>
      </w:r>
      <w:r w:rsidRPr="00927E3A">
        <w:rPr>
          <w:rFonts w:ascii="Times New Roman" w:hAnsi="Times New Roman" w:cs="Times New Roman"/>
          <w:sz w:val="20"/>
          <w:szCs w:val="20"/>
        </w:rPr>
        <w:t>(применит.)</w:t>
      </w:r>
      <w:r>
        <w:rPr>
          <w:rFonts w:ascii="Times New Roman" w:hAnsi="Times New Roman" w:cs="Times New Roman"/>
          <w:sz w:val="20"/>
          <w:szCs w:val="20"/>
        </w:rPr>
        <w:t>.</w:t>
      </w:r>
    </w:p>
    <w:p w:rsidR="00E0453B" w:rsidRPr="00927E3A" w:rsidRDefault="00E0453B" w:rsidP="00E0453B">
      <w:pPr>
        <w:jc w:val="both"/>
        <w:rPr>
          <w:b/>
          <w:bCs/>
          <w:color w:val="000000"/>
          <w:sz w:val="20"/>
          <w:szCs w:val="20"/>
        </w:rPr>
      </w:pPr>
    </w:p>
    <w:p w:rsidR="00E0453B" w:rsidRPr="00927E3A" w:rsidRDefault="00E0453B" w:rsidP="00E0453B">
      <w:pPr>
        <w:jc w:val="both"/>
        <w:rPr>
          <w:b/>
          <w:bCs/>
          <w:color w:val="000000"/>
          <w:sz w:val="20"/>
          <w:szCs w:val="20"/>
          <w:u w:val="single"/>
        </w:rPr>
      </w:pPr>
      <w:r w:rsidRPr="00927E3A">
        <w:rPr>
          <w:b/>
          <w:bCs/>
          <w:color w:val="000000"/>
          <w:sz w:val="20"/>
          <w:szCs w:val="20"/>
          <w:u w:val="single"/>
        </w:rPr>
        <w:t>1.3. Ремонт крыльца:</w:t>
      </w:r>
    </w:p>
    <w:p w:rsidR="00E0453B" w:rsidRPr="00927E3A" w:rsidRDefault="00E0453B" w:rsidP="00E0453B">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1) </w:t>
      </w:r>
      <w:r w:rsidRPr="00927E3A">
        <w:rPr>
          <w:rFonts w:ascii="Times New Roman" w:hAnsi="Times New Roman" w:cs="Times New Roman"/>
          <w:sz w:val="20"/>
          <w:szCs w:val="20"/>
        </w:rPr>
        <w:t>Отбивка штукатурки с поверхностей: стен и потолков кирпичных</w:t>
      </w:r>
      <w:r>
        <w:rPr>
          <w:rFonts w:ascii="Times New Roman" w:hAnsi="Times New Roman" w:cs="Times New Roman"/>
          <w:sz w:val="20"/>
          <w:szCs w:val="20"/>
        </w:rPr>
        <w:t>;</w:t>
      </w:r>
    </w:p>
    <w:p w:rsidR="00E0453B" w:rsidRPr="00927E3A" w:rsidRDefault="00E0453B" w:rsidP="00E0453B">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2) </w:t>
      </w:r>
      <w:r w:rsidRPr="00927E3A">
        <w:rPr>
          <w:rFonts w:ascii="Times New Roman" w:hAnsi="Times New Roman" w:cs="Times New Roman"/>
          <w:sz w:val="20"/>
          <w:szCs w:val="20"/>
        </w:rPr>
        <w:t>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стен крыльца</w:t>
      </w:r>
      <w:r>
        <w:rPr>
          <w:rFonts w:ascii="Times New Roman" w:hAnsi="Times New Roman" w:cs="Times New Roman"/>
          <w:sz w:val="20"/>
          <w:szCs w:val="20"/>
        </w:rPr>
        <w:t>;</w:t>
      </w:r>
    </w:p>
    <w:p w:rsidR="00E0453B" w:rsidRPr="00927E3A" w:rsidRDefault="00E0453B" w:rsidP="00E0453B">
      <w:pPr>
        <w:pStyle w:val="ad"/>
        <w:suppressAutoHyphens w:val="0"/>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3) </w:t>
      </w:r>
      <w:r w:rsidRPr="00927E3A">
        <w:rPr>
          <w:rFonts w:ascii="Times New Roman" w:hAnsi="Times New Roman" w:cs="Times New Roman"/>
          <w:sz w:val="20"/>
          <w:szCs w:val="20"/>
        </w:rPr>
        <w:t>Окраска фасадов акриловыми составами:  вручную по подготовленной поверхности</w:t>
      </w:r>
      <w:r>
        <w:rPr>
          <w:rFonts w:ascii="Times New Roman" w:hAnsi="Times New Roman" w:cs="Times New Roman"/>
          <w:sz w:val="20"/>
          <w:szCs w:val="20"/>
        </w:rPr>
        <w:t>;</w:t>
      </w:r>
    </w:p>
    <w:p w:rsidR="00E0453B" w:rsidRPr="00927E3A" w:rsidRDefault="00E0453B" w:rsidP="00E0453B">
      <w:pPr>
        <w:pStyle w:val="ad"/>
        <w:suppressAutoHyphens w:val="0"/>
        <w:spacing w:after="0" w:line="240" w:lineRule="auto"/>
        <w:ind w:left="426"/>
        <w:jc w:val="both"/>
        <w:rPr>
          <w:rFonts w:ascii="Times New Roman" w:hAnsi="Times New Roman" w:cs="Times New Roman"/>
          <w:b/>
          <w:bCs/>
          <w:color w:val="000000"/>
          <w:sz w:val="20"/>
          <w:szCs w:val="20"/>
        </w:rPr>
      </w:pPr>
      <w:r>
        <w:rPr>
          <w:rFonts w:ascii="Times New Roman" w:hAnsi="Times New Roman" w:cs="Times New Roman"/>
          <w:sz w:val="20"/>
          <w:szCs w:val="20"/>
        </w:rPr>
        <w:t xml:space="preserve">4) </w:t>
      </w:r>
      <w:r w:rsidRPr="00927E3A">
        <w:rPr>
          <w:rFonts w:ascii="Times New Roman" w:hAnsi="Times New Roman" w:cs="Times New Roman"/>
          <w:sz w:val="20"/>
          <w:szCs w:val="20"/>
        </w:rPr>
        <w:t>Установка поручней из нержавеющей стали</w:t>
      </w:r>
      <w:r>
        <w:rPr>
          <w:rFonts w:ascii="Times New Roman" w:hAnsi="Times New Roman" w:cs="Times New Roman"/>
          <w:sz w:val="20"/>
          <w:szCs w:val="20"/>
        </w:rPr>
        <w:t>.</w:t>
      </w:r>
    </w:p>
    <w:p w:rsidR="00E0453B" w:rsidRPr="0092501D" w:rsidRDefault="00E0453B" w:rsidP="00E0453B">
      <w:pPr>
        <w:tabs>
          <w:tab w:val="left" w:pos="2505"/>
        </w:tabs>
        <w:jc w:val="both"/>
        <w:rPr>
          <w:sz w:val="20"/>
          <w:szCs w:val="20"/>
        </w:rPr>
      </w:pPr>
    </w:p>
    <w:p w:rsidR="00E0453B" w:rsidRPr="003D4918" w:rsidRDefault="00E0453B" w:rsidP="00E0453B">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E0453B" w:rsidRPr="003D4918" w:rsidRDefault="00E0453B" w:rsidP="00E0453B">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E0453B" w:rsidRPr="003D4918" w:rsidRDefault="00E0453B" w:rsidP="00E0453B">
      <w:pPr>
        <w:jc w:val="both"/>
        <w:rPr>
          <w:sz w:val="20"/>
          <w:szCs w:val="20"/>
        </w:rPr>
      </w:pPr>
      <w:r w:rsidRPr="003D4918">
        <w:rPr>
          <w:sz w:val="20"/>
          <w:szCs w:val="20"/>
        </w:rPr>
        <w:t>- СНиП 2.08.02-89* «Общественные здания и сооружения»</w:t>
      </w:r>
    </w:p>
    <w:p w:rsidR="00E0453B" w:rsidRPr="003D4918" w:rsidRDefault="00E0453B" w:rsidP="00E0453B">
      <w:pPr>
        <w:jc w:val="both"/>
        <w:rPr>
          <w:sz w:val="20"/>
          <w:szCs w:val="20"/>
        </w:rPr>
      </w:pPr>
      <w:r w:rsidRPr="003D4918">
        <w:rPr>
          <w:sz w:val="20"/>
          <w:szCs w:val="20"/>
        </w:rPr>
        <w:t>- СНиП 21-01-97* «Пожарная безопасность зданий и сооружений»</w:t>
      </w:r>
    </w:p>
    <w:p w:rsidR="00E0453B" w:rsidRPr="003D4918" w:rsidRDefault="00E0453B" w:rsidP="00E0453B">
      <w:pPr>
        <w:jc w:val="both"/>
        <w:rPr>
          <w:sz w:val="20"/>
          <w:szCs w:val="20"/>
        </w:rPr>
      </w:pPr>
      <w:r w:rsidRPr="003D4918">
        <w:rPr>
          <w:sz w:val="20"/>
          <w:szCs w:val="20"/>
        </w:rPr>
        <w:t>- СНиП 12-03-2001 «Безопасность труда в строительстве»</w:t>
      </w:r>
    </w:p>
    <w:p w:rsidR="00E0453B" w:rsidRPr="003D4918" w:rsidRDefault="00E0453B" w:rsidP="00E0453B">
      <w:pPr>
        <w:jc w:val="both"/>
        <w:rPr>
          <w:sz w:val="20"/>
          <w:szCs w:val="20"/>
        </w:rPr>
      </w:pPr>
      <w:r w:rsidRPr="003D4918">
        <w:rPr>
          <w:sz w:val="20"/>
          <w:szCs w:val="20"/>
        </w:rPr>
        <w:t>- ППБ 01-03 «Правила пожарной безопасности в Российской Федерации»</w:t>
      </w:r>
    </w:p>
    <w:p w:rsidR="00E0453B" w:rsidRPr="003D4918" w:rsidRDefault="00E0453B" w:rsidP="00E0453B">
      <w:pPr>
        <w:jc w:val="both"/>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E0453B" w:rsidRPr="003D4918" w:rsidRDefault="00E0453B" w:rsidP="00E0453B">
      <w:pPr>
        <w:jc w:val="both"/>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E0453B" w:rsidRPr="003D4918" w:rsidRDefault="00E0453B" w:rsidP="00E0453B">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E0453B" w:rsidRPr="00EE7C6E"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Pr>
          <w:color w:val="000000"/>
          <w:sz w:val="20"/>
          <w:szCs w:val="20"/>
        </w:rPr>
        <w:t>выполненных работ (форма КС-2)</w:t>
      </w:r>
      <w:r w:rsidRPr="00EE7C6E">
        <w:rPr>
          <w:color w:val="000000"/>
          <w:sz w:val="20"/>
          <w:szCs w:val="20"/>
        </w:rPr>
        <w:t>.</w:t>
      </w:r>
    </w:p>
    <w:p w:rsidR="00E0453B"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E0453B" w:rsidRPr="003D4918" w:rsidRDefault="00E0453B" w:rsidP="00E0453B">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E0453B" w:rsidRPr="003D4918" w:rsidRDefault="00E0453B" w:rsidP="00E0453B">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w:t>
      </w:r>
      <w:r>
        <w:rPr>
          <w:sz w:val="20"/>
          <w:szCs w:val="20"/>
        </w:rPr>
        <w:t xml:space="preserve">ресурсным </w:t>
      </w:r>
      <w:r w:rsidRPr="003D4918">
        <w:rPr>
          <w:sz w:val="20"/>
          <w:szCs w:val="20"/>
        </w:rPr>
        <w:t>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E0453B" w:rsidRPr="003D4918"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6"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E0453B" w:rsidRPr="003D4918" w:rsidRDefault="00E0453B" w:rsidP="00E0453B">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E0453B" w:rsidRPr="003D4918"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E0453B" w:rsidRPr="003D4918"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E0453B" w:rsidRPr="003D4918" w:rsidRDefault="00E0453B" w:rsidP="00E0453B">
      <w:pPr>
        <w:jc w:val="both"/>
        <w:rPr>
          <w:sz w:val="20"/>
          <w:szCs w:val="20"/>
        </w:rPr>
      </w:pPr>
      <w:r>
        <w:rPr>
          <w:sz w:val="20"/>
          <w:szCs w:val="20"/>
        </w:rPr>
        <w:t>3</w:t>
      </w:r>
      <w:r w:rsidRPr="003D4918">
        <w:rPr>
          <w:sz w:val="20"/>
          <w:szCs w:val="20"/>
        </w:rPr>
        <w:t>.6.</w:t>
      </w:r>
      <w:r>
        <w:rPr>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E0453B"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Подрядчик должен </w:t>
      </w:r>
      <w:r>
        <w:rPr>
          <w:color w:val="000000"/>
          <w:sz w:val="20"/>
          <w:szCs w:val="20"/>
        </w:rPr>
        <w:t>п</w:t>
      </w:r>
      <w:r w:rsidRPr="003D4918">
        <w:rPr>
          <w:color w:val="000000"/>
          <w:sz w:val="20"/>
          <w:szCs w:val="20"/>
        </w:rPr>
        <w:t xml:space="preserve">роизвести итоговую уборку по окончании выполнения всех работ. </w:t>
      </w:r>
    </w:p>
    <w:p w:rsidR="00E0453B" w:rsidRPr="003D4918" w:rsidRDefault="00E0453B" w:rsidP="00E0453B">
      <w:pPr>
        <w:pStyle w:val="afb"/>
        <w:shd w:val="clear" w:color="auto" w:fill="FFFFFF"/>
        <w:spacing w:before="0" w:beforeAutospacing="0" w:after="0" w:afterAutospacing="0"/>
        <w:jc w:val="both"/>
        <w:textAlignment w:val="baseline"/>
        <w:rPr>
          <w:color w:val="000000"/>
          <w:sz w:val="20"/>
          <w:szCs w:val="20"/>
        </w:rPr>
      </w:pPr>
      <w:r w:rsidRPr="0088300A">
        <w:rPr>
          <w:color w:val="000000"/>
          <w:sz w:val="20"/>
          <w:szCs w:val="20"/>
        </w:rPr>
        <w:t xml:space="preserve">3.8. </w:t>
      </w:r>
      <w:r w:rsidRPr="003D4918">
        <w:rPr>
          <w:sz w:val="20"/>
          <w:szCs w:val="20"/>
        </w:rPr>
        <w:t>Уборка строительного мусора и его вывоз осуществляется силами и средствами Подрядчика.</w:t>
      </w:r>
    </w:p>
    <w:p w:rsidR="00E0453B" w:rsidRPr="003D4918" w:rsidRDefault="00E0453B" w:rsidP="00E0453B">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E0453B" w:rsidRPr="003D4918" w:rsidRDefault="00E0453B" w:rsidP="00E0453B">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lastRenderedPageBreak/>
        <w:t>4</w:t>
      </w:r>
      <w:r w:rsidRPr="003D4918">
        <w:rPr>
          <w:bCs/>
          <w:color w:val="000000"/>
          <w:sz w:val="20"/>
          <w:szCs w:val="20"/>
          <w:bdr w:val="none" w:sz="0" w:space="0" w:color="auto" w:frame="1"/>
        </w:rPr>
        <w:t>.1.</w:t>
      </w:r>
      <w:r w:rsidRPr="003D4918">
        <w:rPr>
          <w:color w:val="000000"/>
          <w:sz w:val="20"/>
          <w:szCs w:val="20"/>
        </w:rPr>
        <w:t>Приемка Заказчиком работ, подписание соответствующих актов выполненных</w:t>
      </w:r>
      <w:r>
        <w:rPr>
          <w:color w:val="000000"/>
          <w:sz w:val="20"/>
          <w:szCs w:val="20"/>
        </w:rPr>
        <w:t xml:space="preserve"> </w:t>
      </w:r>
      <w:r w:rsidRPr="003D4918">
        <w:rPr>
          <w:color w:val="000000"/>
          <w:sz w:val="20"/>
          <w:szCs w:val="20"/>
        </w:rPr>
        <w:t>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E0453B" w:rsidRPr="003D4918"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E0453B" w:rsidRPr="00472654"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w:t>
      </w:r>
      <w:r w:rsidRPr="00472654">
        <w:rPr>
          <w:color w:val="000000"/>
          <w:sz w:val="20"/>
          <w:szCs w:val="20"/>
        </w:rPr>
        <w:t>требованиям, обычно предъявляемым к работам соответствующего рода.</w:t>
      </w:r>
    </w:p>
    <w:p w:rsidR="00E0453B" w:rsidRDefault="00E0453B" w:rsidP="00E0453B">
      <w:pPr>
        <w:jc w:val="both"/>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E0453B" w:rsidRDefault="00E0453B" w:rsidP="00E0453B">
      <w:pPr>
        <w:jc w:val="both"/>
        <w:rPr>
          <w:b/>
          <w:sz w:val="20"/>
          <w:szCs w:val="20"/>
        </w:rPr>
      </w:pPr>
    </w:p>
    <w:p w:rsidR="00E0453B" w:rsidRDefault="00E0453B" w:rsidP="00E0453B">
      <w:pPr>
        <w:jc w:val="both"/>
        <w:rPr>
          <w:b/>
          <w:sz w:val="20"/>
          <w:szCs w:val="20"/>
        </w:rPr>
      </w:pPr>
    </w:p>
    <w:p w:rsidR="00E0453B" w:rsidRPr="003D4918" w:rsidRDefault="00E0453B" w:rsidP="00E0453B">
      <w:pPr>
        <w:jc w:val="both"/>
        <w:rPr>
          <w:b/>
          <w:sz w:val="20"/>
          <w:szCs w:val="20"/>
        </w:rPr>
      </w:pPr>
      <w:r>
        <w:rPr>
          <w:b/>
          <w:sz w:val="20"/>
          <w:szCs w:val="20"/>
        </w:rPr>
        <w:t>5</w:t>
      </w:r>
      <w:r w:rsidRPr="003D4918">
        <w:rPr>
          <w:b/>
          <w:sz w:val="20"/>
          <w:szCs w:val="20"/>
        </w:rPr>
        <w:t xml:space="preserve">. Требования к качеству материалов: </w:t>
      </w:r>
    </w:p>
    <w:p w:rsidR="00E0453B" w:rsidRPr="003D4918" w:rsidRDefault="00E0453B" w:rsidP="00E0453B">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E0453B" w:rsidRPr="003D4918" w:rsidRDefault="00E0453B" w:rsidP="00E0453B">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E0453B" w:rsidRPr="003D4918" w:rsidRDefault="00E0453B" w:rsidP="00E0453B">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E0453B" w:rsidRPr="003B78C1" w:rsidRDefault="00E0453B" w:rsidP="00E0453B">
      <w:pPr>
        <w:jc w:val="both"/>
        <w:rPr>
          <w:sz w:val="20"/>
          <w:szCs w:val="20"/>
        </w:rPr>
      </w:pPr>
      <w:r>
        <w:rPr>
          <w:sz w:val="20"/>
          <w:szCs w:val="20"/>
        </w:rPr>
        <w:t>5</w:t>
      </w:r>
      <w:r w:rsidRPr="003D4918">
        <w:rPr>
          <w:sz w:val="20"/>
          <w:szCs w:val="20"/>
        </w:rPr>
        <w:t xml:space="preserve">.4.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w:t>
      </w:r>
      <w:r w:rsidRPr="003B78C1">
        <w:rPr>
          <w:sz w:val="20"/>
          <w:szCs w:val="20"/>
        </w:rPr>
        <w:t>имеет технико-экономическое обоснование.</w:t>
      </w:r>
    </w:p>
    <w:p w:rsidR="00E0453B" w:rsidRPr="00955675" w:rsidRDefault="00E0453B" w:rsidP="00E0453B">
      <w:pPr>
        <w:pStyle w:val="afb"/>
        <w:shd w:val="clear" w:color="auto" w:fill="FFFFFF"/>
        <w:spacing w:before="0" w:beforeAutospacing="0" w:after="0" w:afterAutospacing="0" w:line="276" w:lineRule="auto"/>
        <w:jc w:val="both"/>
        <w:textAlignment w:val="baseline"/>
        <w:rPr>
          <w:b/>
          <w:sz w:val="20"/>
          <w:szCs w:val="20"/>
        </w:rPr>
      </w:pPr>
      <w:r w:rsidRPr="00955675">
        <w:rPr>
          <w:sz w:val="20"/>
          <w:szCs w:val="20"/>
        </w:rPr>
        <w:t>5.5. Перед началом выполнения работ Подрядчик должен согласовать с Заказчиком цветовую гамму и рисунок используемого отделочного материала</w:t>
      </w:r>
      <w:r w:rsidRPr="00955675">
        <w:rPr>
          <w:b/>
          <w:sz w:val="20"/>
          <w:szCs w:val="20"/>
        </w:rPr>
        <w:t xml:space="preserve">. </w:t>
      </w:r>
    </w:p>
    <w:p w:rsidR="00E0453B" w:rsidRPr="00B22F35" w:rsidRDefault="00E0453B" w:rsidP="00E0453B">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E0453B" w:rsidRPr="003D4918" w:rsidRDefault="00E0453B" w:rsidP="00E0453B">
      <w:pPr>
        <w:pStyle w:val="afb"/>
        <w:shd w:val="clear" w:color="auto" w:fill="FFFFFF"/>
        <w:spacing w:before="0" w:beforeAutospacing="0" w:after="0" w:afterAutospacing="0"/>
        <w:jc w:val="both"/>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7"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p>
    <w:p w:rsidR="00E0453B" w:rsidRPr="00A92B39"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w:t>
      </w:r>
      <w:r>
        <w:rPr>
          <w:color w:val="000000"/>
          <w:sz w:val="20"/>
          <w:szCs w:val="20"/>
        </w:rPr>
        <w:t xml:space="preserve">должен </w:t>
      </w:r>
      <w:r w:rsidRPr="003D4918">
        <w:rPr>
          <w:color w:val="000000"/>
          <w:sz w:val="20"/>
          <w:szCs w:val="20"/>
        </w:rPr>
        <w:t>составлят</w:t>
      </w:r>
      <w:r>
        <w:rPr>
          <w:color w:val="000000"/>
          <w:sz w:val="20"/>
          <w:szCs w:val="20"/>
        </w:rPr>
        <w:t>ь не менее 24</w:t>
      </w:r>
      <w:r w:rsidRPr="003D4918">
        <w:rPr>
          <w:color w:val="000000"/>
          <w:sz w:val="20"/>
          <w:szCs w:val="20"/>
        </w:rPr>
        <w:t xml:space="preserve"> (</w:t>
      </w:r>
      <w:r>
        <w:rPr>
          <w:color w:val="000000"/>
          <w:sz w:val="20"/>
          <w:szCs w:val="20"/>
        </w:rPr>
        <w:t>двадцати четырех</w:t>
      </w:r>
      <w:r w:rsidRPr="003D4918">
        <w:rPr>
          <w:color w:val="000000"/>
          <w:sz w:val="20"/>
          <w:szCs w:val="20"/>
        </w:rPr>
        <w:t xml:space="preserve">) </w:t>
      </w:r>
      <w:r w:rsidRPr="00A92B39">
        <w:rPr>
          <w:color w:val="000000"/>
          <w:sz w:val="20"/>
          <w:szCs w:val="20"/>
        </w:rPr>
        <w:t>месяцев с момента подписания Сторонами акта о приемке выполненны</w:t>
      </w:r>
      <w:r>
        <w:rPr>
          <w:color w:val="000000"/>
          <w:sz w:val="20"/>
          <w:szCs w:val="20"/>
        </w:rPr>
        <w:t>х работ (форма КС-2)</w:t>
      </w:r>
      <w:r w:rsidRPr="00A92B39">
        <w:rPr>
          <w:color w:val="000000"/>
          <w:sz w:val="20"/>
          <w:szCs w:val="20"/>
        </w:rPr>
        <w:t>.</w:t>
      </w:r>
    </w:p>
    <w:p w:rsidR="00E0453B" w:rsidRPr="003D4918"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.2. Подрядчик </w:t>
      </w:r>
      <w:r>
        <w:rPr>
          <w:color w:val="000000"/>
          <w:sz w:val="20"/>
          <w:szCs w:val="20"/>
        </w:rPr>
        <w:t>несет отве</w:t>
      </w:r>
      <w:r w:rsidRPr="003D4918">
        <w:rPr>
          <w:color w:val="000000"/>
          <w:sz w:val="20"/>
          <w:szCs w:val="20"/>
        </w:rPr>
        <w:t>т</w:t>
      </w:r>
      <w:r>
        <w:rPr>
          <w:color w:val="000000"/>
          <w:sz w:val="20"/>
          <w:szCs w:val="20"/>
        </w:rPr>
        <w:t xml:space="preserve">ственность </w:t>
      </w:r>
      <w:r w:rsidRPr="003D4918">
        <w:rPr>
          <w:color w:val="000000"/>
          <w:sz w:val="20"/>
          <w:szCs w:val="20"/>
        </w:rPr>
        <w:t>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E0453B" w:rsidRPr="003D4918"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E0453B"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.4. В случае обнаружения дефектов (недостатков) и (или) недоделок</w:t>
      </w:r>
      <w:r>
        <w:rPr>
          <w:color w:val="000000"/>
          <w:sz w:val="20"/>
          <w:szCs w:val="20"/>
        </w:rPr>
        <w:t>,</w:t>
      </w:r>
      <w:r w:rsidRPr="003D4918">
        <w:rPr>
          <w:color w:val="000000"/>
          <w:sz w:val="20"/>
          <w:szCs w:val="20"/>
        </w:rPr>
        <w:t xml:space="preserve">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E0453B"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E0453B" w:rsidRDefault="00E0453B" w:rsidP="00E0453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E0453B" w:rsidRPr="00F20337" w:rsidRDefault="00E0453B" w:rsidP="00E0453B">
      <w:pPr>
        <w:pStyle w:val="afb"/>
        <w:shd w:val="clear" w:color="auto" w:fill="FFFFFF"/>
        <w:spacing w:before="0" w:beforeAutospacing="0" w:after="0" w:afterAutospacing="0" w:line="276" w:lineRule="auto"/>
        <w:jc w:val="both"/>
        <w:textAlignment w:val="baseline"/>
        <w:rPr>
          <w:b/>
          <w:sz w:val="20"/>
          <w:szCs w:val="20"/>
        </w:rPr>
      </w:pPr>
      <w:r w:rsidRPr="00F20337">
        <w:rPr>
          <w:b/>
          <w:sz w:val="20"/>
          <w:szCs w:val="20"/>
        </w:rPr>
        <w:t>7. Срок выполнения работ:</w:t>
      </w:r>
    </w:p>
    <w:p w:rsidR="00E0453B" w:rsidRPr="00F20337" w:rsidRDefault="00E0453B" w:rsidP="00E0453B">
      <w:pPr>
        <w:pStyle w:val="afb"/>
        <w:shd w:val="clear" w:color="auto" w:fill="FFFFFF"/>
        <w:spacing w:before="0" w:beforeAutospacing="0" w:after="0" w:afterAutospacing="0" w:line="276" w:lineRule="auto"/>
        <w:jc w:val="both"/>
        <w:textAlignment w:val="baseline"/>
        <w:rPr>
          <w:b/>
          <w:sz w:val="20"/>
          <w:szCs w:val="20"/>
        </w:rPr>
      </w:pPr>
      <w:r w:rsidRPr="00F20337">
        <w:rPr>
          <w:sz w:val="20"/>
          <w:szCs w:val="20"/>
        </w:rPr>
        <w:t xml:space="preserve">7.1. </w:t>
      </w:r>
      <w:r w:rsidRPr="00F20337">
        <w:rPr>
          <w:color w:val="000000"/>
          <w:sz w:val="20"/>
          <w:szCs w:val="20"/>
        </w:rPr>
        <w:t xml:space="preserve">Работы выполнить </w:t>
      </w:r>
      <w:r>
        <w:rPr>
          <w:color w:val="000000"/>
          <w:sz w:val="20"/>
          <w:szCs w:val="20"/>
        </w:rPr>
        <w:t>не позднее</w:t>
      </w:r>
      <w:r w:rsidRPr="00F20337">
        <w:rPr>
          <w:color w:val="000000"/>
          <w:sz w:val="20"/>
          <w:szCs w:val="20"/>
        </w:rPr>
        <w:t xml:space="preserve"> </w:t>
      </w:r>
      <w:r>
        <w:rPr>
          <w:color w:val="000000"/>
          <w:sz w:val="20"/>
          <w:szCs w:val="20"/>
        </w:rPr>
        <w:t>30</w:t>
      </w:r>
      <w:r w:rsidRPr="00F20337">
        <w:rPr>
          <w:color w:val="000000"/>
          <w:sz w:val="20"/>
          <w:szCs w:val="20"/>
        </w:rPr>
        <w:t xml:space="preserve"> (</w:t>
      </w:r>
      <w:r>
        <w:rPr>
          <w:color w:val="000000"/>
          <w:sz w:val="20"/>
          <w:szCs w:val="20"/>
        </w:rPr>
        <w:t>тридцати</w:t>
      </w:r>
      <w:r w:rsidRPr="00F20337">
        <w:rPr>
          <w:color w:val="000000"/>
          <w:sz w:val="20"/>
          <w:szCs w:val="20"/>
        </w:rPr>
        <w:t>) рабоч</w:t>
      </w:r>
      <w:r>
        <w:rPr>
          <w:color w:val="000000"/>
          <w:sz w:val="20"/>
          <w:szCs w:val="20"/>
        </w:rPr>
        <w:t>их</w:t>
      </w:r>
      <w:r w:rsidRPr="00F20337">
        <w:rPr>
          <w:color w:val="000000"/>
          <w:sz w:val="20"/>
          <w:szCs w:val="20"/>
        </w:rPr>
        <w:t xml:space="preserve"> дн</w:t>
      </w:r>
      <w:r>
        <w:rPr>
          <w:color w:val="000000"/>
          <w:sz w:val="20"/>
          <w:szCs w:val="20"/>
        </w:rPr>
        <w:t>ей</w:t>
      </w:r>
      <w:r w:rsidRPr="00F20337">
        <w:rPr>
          <w:color w:val="000000"/>
          <w:sz w:val="20"/>
          <w:szCs w:val="20"/>
        </w:rPr>
        <w:t xml:space="preserve"> с момента подписания договора.</w:t>
      </w:r>
    </w:p>
    <w:p w:rsidR="00E0453B" w:rsidRPr="00F20337" w:rsidRDefault="00E0453B" w:rsidP="00E0453B">
      <w:pPr>
        <w:pStyle w:val="afb"/>
        <w:shd w:val="clear" w:color="auto" w:fill="FFFFFF"/>
        <w:spacing w:before="0" w:beforeAutospacing="0" w:after="0" w:afterAutospacing="0" w:line="276" w:lineRule="auto"/>
        <w:jc w:val="both"/>
        <w:textAlignment w:val="baseline"/>
        <w:rPr>
          <w:color w:val="000000"/>
          <w:sz w:val="20"/>
          <w:szCs w:val="20"/>
        </w:rPr>
      </w:pPr>
      <w:r w:rsidRPr="00F20337">
        <w:rPr>
          <w:color w:val="000000"/>
          <w:sz w:val="20"/>
          <w:szCs w:val="20"/>
        </w:rPr>
        <w:t>7.</w:t>
      </w:r>
      <w:r>
        <w:rPr>
          <w:color w:val="000000"/>
          <w:sz w:val="20"/>
          <w:szCs w:val="20"/>
        </w:rPr>
        <w:t>2</w:t>
      </w:r>
      <w:r w:rsidRPr="00F20337">
        <w:rPr>
          <w:color w:val="000000"/>
          <w:sz w:val="20"/>
          <w:szCs w:val="20"/>
        </w:rPr>
        <w:t xml:space="preserve">.  Работы должны быть начаты Подрядчиком в срок не позднее 1 календарного дня с момента подписания договора. </w:t>
      </w:r>
    </w:p>
    <w:p w:rsidR="00E0453B" w:rsidRPr="00F20337" w:rsidRDefault="00E0453B" w:rsidP="00E0453B">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Pr>
          <w:color w:val="000000"/>
          <w:sz w:val="20"/>
          <w:szCs w:val="20"/>
        </w:rPr>
        <w:t>3</w:t>
      </w:r>
      <w:r w:rsidRPr="00F20337">
        <w:rPr>
          <w:color w:val="000000"/>
          <w:sz w:val="20"/>
          <w:szCs w:val="20"/>
        </w:rPr>
        <w:t>. По согласованию с Заказчиком, работы могут быть завершены досрочно.</w:t>
      </w:r>
    </w:p>
    <w:p w:rsidR="00E0453B" w:rsidRPr="00F20337" w:rsidRDefault="00E0453B" w:rsidP="00E0453B">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Pr>
          <w:color w:val="000000"/>
          <w:sz w:val="20"/>
          <w:szCs w:val="20"/>
        </w:rPr>
        <w:t>4</w:t>
      </w:r>
      <w:r w:rsidRPr="00F20337">
        <w:rPr>
          <w:color w:val="000000"/>
          <w:sz w:val="20"/>
          <w:szCs w:val="20"/>
        </w:rPr>
        <w:t>.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E0453B" w:rsidRDefault="00E0453B" w:rsidP="00E0453B">
      <w:pPr>
        <w:tabs>
          <w:tab w:val="left" w:pos="1418"/>
          <w:tab w:val="left" w:pos="1560"/>
          <w:tab w:val="left" w:pos="2694"/>
          <w:tab w:val="left" w:pos="2977"/>
        </w:tabs>
        <w:suppressAutoHyphens/>
        <w:spacing w:line="240" w:lineRule="atLeast"/>
        <w:jc w:val="center"/>
        <w:rPr>
          <w:b/>
          <w:sz w:val="20"/>
          <w:szCs w:val="20"/>
        </w:rPr>
      </w:pPr>
    </w:p>
    <w:p w:rsidR="00E0453B" w:rsidRPr="00383C90" w:rsidRDefault="00E0453B" w:rsidP="00E0453B">
      <w:pPr>
        <w:tabs>
          <w:tab w:val="left" w:pos="1418"/>
          <w:tab w:val="left" w:pos="1560"/>
          <w:tab w:val="left" w:pos="2694"/>
          <w:tab w:val="left" w:pos="2977"/>
        </w:tabs>
        <w:suppressAutoHyphens/>
        <w:spacing w:line="240" w:lineRule="atLeast"/>
        <w:jc w:val="center"/>
        <w:rPr>
          <w:b/>
          <w:sz w:val="20"/>
          <w:szCs w:val="20"/>
        </w:rPr>
      </w:pPr>
      <w:r w:rsidRPr="00383C90">
        <w:rPr>
          <w:b/>
          <w:sz w:val="20"/>
          <w:szCs w:val="20"/>
        </w:rPr>
        <w:t>Дефектная ведомость</w:t>
      </w:r>
    </w:p>
    <w:p w:rsidR="00E0453B" w:rsidRPr="00927E3A" w:rsidRDefault="00E0453B" w:rsidP="00E0453B">
      <w:pPr>
        <w:tabs>
          <w:tab w:val="left" w:pos="2505"/>
        </w:tabs>
        <w:jc w:val="center"/>
        <w:rPr>
          <w:b/>
          <w:sz w:val="20"/>
          <w:szCs w:val="20"/>
        </w:rPr>
      </w:pPr>
      <w:r w:rsidRPr="00927E3A">
        <w:rPr>
          <w:b/>
          <w:sz w:val="20"/>
          <w:szCs w:val="20"/>
        </w:rPr>
        <w:t>Устройство бетонной площадки для детских колясок, расположенной по адресу: г. Иркутск,  ул. Баумана, 191</w:t>
      </w:r>
    </w:p>
    <w:p w:rsidR="00E0453B" w:rsidRPr="00927E3A" w:rsidRDefault="00E0453B" w:rsidP="00E0453B">
      <w:pPr>
        <w:tabs>
          <w:tab w:val="left" w:pos="2505"/>
        </w:tabs>
        <w:jc w:val="center"/>
        <w:rPr>
          <w:sz w:val="20"/>
          <w:szCs w:val="20"/>
        </w:rPr>
      </w:pPr>
    </w:p>
    <w:p w:rsidR="00E0453B" w:rsidRPr="00927E3A" w:rsidRDefault="00E0453B" w:rsidP="00E0453B">
      <w:pPr>
        <w:tabs>
          <w:tab w:val="left" w:pos="2505"/>
        </w:tabs>
        <w:rPr>
          <w:sz w:val="20"/>
          <w:szCs w:val="20"/>
        </w:rPr>
      </w:pPr>
      <w:r w:rsidRPr="00927E3A">
        <w:rPr>
          <w:sz w:val="20"/>
          <w:szCs w:val="20"/>
          <w:u w:val="single"/>
        </w:rPr>
        <w:t>Основная характеристика здания:</w:t>
      </w:r>
    </w:p>
    <w:p w:rsidR="00E0453B" w:rsidRDefault="00E0453B" w:rsidP="00E0453B">
      <w:pPr>
        <w:tabs>
          <w:tab w:val="left" w:pos="2505"/>
        </w:tabs>
        <w:rPr>
          <w:sz w:val="20"/>
          <w:szCs w:val="20"/>
        </w:rPr>
      </w:pPr>
      <w:r w:rsidRPr="00927E3A">
        <w:rPr>
          <w:sz w:val="20"/>
          <w:szCs w:val="20"/>
        </w:rPr>
        <w:t xml:space="preserve">Год постройки здания 1993. </w:t>
      </w:r>
    </w:p>
    <w:p w:rsidR="00E0453B" w:rsidRDefault="00E0453B" w:rsidP="00E0453B">
      <w:pPr>
        <w:tabs>
          <w:tab w:val="left" w:pos="2505"/>
        </w:tabs>
        <w:rPr>
          <w:sz w:val="20"/>
          <w:szCs w:val="20"/>
        </w:rPr>
      </w:pPr>
      <w:r w:rsidRPr="00927E3A">
        <w:rPr>
          <w:sz w:val="20"/>
          <w:szCs w:val="20"/>
        </w:rPr>
        <w:lastRenderedPageBreak/>
        <w:t>Нежилое помещение на 1 этаже 9-ти этажного панельного жилого дома.</w:t>
      </w:r>
    </w:p>
    <w:p w:rsidR="00E0453B" w:rsidRPr="00927E3A" w:rsidRDefault="00E0453B" w:rsidP="00E0453B">
      <w:pPr>
        <w:tabs>
          <w:tab w:val="left" w:pos="2505"/>
        </w:tabs>
        <w:rPr>
          <w:sz w:val="20"/>
          <w:szCs w:val="20"/>
        </w:rPr>
      </w:pPr>
      <w:r w:rsidRPr="00927E3A">
        <w:rPr>
          <w:sz w:val="20"/>
          <w:szCs w:val="20"/>
        </w:rPr>
        <w:t xml:space="preserve">Перекрытия ж/бетонное.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3969"/>
        <w:gridCol w:w="709"/>
        <w:gridCol w:w="1134"/>
        <w:gridCol w:w="1984"/>
      </w:tblGrid>
      <w:tr w:rsidR="00E0453B" w:rsidRPr="00927E3A" w:rsidTr="0034469E">
        <w:tc>
          <w:tcPr>
            <w:tcW w:w="534" w:type="dxa"/>
            <w:shd w:val="clear" w:color="auto" w:fill="auto"/>
          </w:tcPr>
          <w:p w:rsidR="00E0453B" w:rsidRPr="00927E3A" w:rsidRDefault="00E0453B" w:rsidP="0034469E">
            <w:pPr>
              <w:tabs>
                <w:tab w:val="left" w:pos="2505"/>
              </w:tabs>
              <w:rPr>
                <w:sz w:val="20"/>
                <w:szCs w:val="20"/>
              </w:rPr>
            </w:pPr>
            <w:r w:rsidRPr="00927E3A">
              <w:rPr>
                <w:sz w:val="20"/>
                <w:szCs w:val="20"/>
              </w:rPr>
              <w:t>№ п/п</w:t>
            </w:r>
          </w:p>
        </w:tc>
        <w:tc>
          <w:tcPr>
            <w:tcW w:w="1984" w:type="dxa"/>
            <w:shd w:val="clear" w:color="auto" w:fill="auto"/>
          </w:tcPr>
          <w:p w:rsidR="00E0453B" w:rsidRPr="00927E3A" w:rsidRDefault="00E0453B" w:rsidP="0034469E">
            <w:pPr>
              <w:tabs>
                <w:tab w:val="left" w:pos="2505"/>
              </w:tabs>
              <w:rPr>
                <w:sz w:val="20"/>
                <w:szCs w:val="20"/>
              </w:rPr>
            </w:pPr>
            <w:r w:rsidRPr="00927E3A">
              <w:rPr>
                <w:sz w:val="20"/>
                <w:szCs w:val="20"/>
              </w:rPr>
              <w:t>Характеристика дефектов</w:t>
            </w:r>
          </w:p>
        </w:tc>
        <w:tc>
          <w:tcPr>
            <w:tcW w:w="3969" w:type="dxa"/>
            <w:shd w:val="clear" w:color="auto" w:fill="auto"/>
          </w:tcPr>
          <w:p w:rsidR="00E0453B" w:rsidRPr="00927E3A" w:rsidRDefault="00E0453B" w:rsidP="0034469E">
            <w:pPr>
              <w:tabs>
                <w:tab w:val="left" w:pos="2505"/>
              </w:tabs>
              <w:rPr>
                <w:sz w:val="20"/>
                <w:szCs w:val="20"/>
              </w:rPr>
            </w:pPr>
            <w:r w:rsidRPr="00927E3A">
              <w:rPr>
                <w:sz w:val="20"/>
                <w:szCs w:val="20"/>
              </w:rPr>
              <w:t>Методы устранения дефектов</w:t>
            </w:r>
          </w:p>
        </w:tc>
        <w:tc>
          <w:tcPr>
            <w:tcW w:w="709" w:type="dxa"/>
            <w:shd w:val="clear" w:color="auto" w:fill="auto"/>
          </w:tcPr>
          <w:p w:rsidR="00E0453B" w:rsidRPr="00927E3A" w:rsidRDefault="00E0453B" w:rsidP="0034469E">
            <w:pPr>
              <w:tabs>
                <w:tab w:val="left" w:pos="2505"/>
              </w:tabs>
              <w:jc w:val="center"/>
              <w:rPr>
                <w:sz w:val="20"/>
                <w:szCs w:val="20"/>
              </w:rPr>
            </w:pPr>
            <w:r w:rsidRPr="00927E3A">
              <w:rPr>
                <w:sz w:val="20"/>
                <w:szCs w:val="20"/>
              </w:rPr>
              <w:t>Ед. изм.</w:t>
            </w:r>
          </w:p>
        </w:tc>
        <w:tc>
          <w:tcPr>
            <w:tcW w:w="1134" w:type="dxa"/>
            <w:shd w:val="clear" w:color="auto" w:fill="auto"/>
          </w:tcPr>
          <w:p w:rsidR="00E0453B" w:rsidRPr="00927E3A" w:rsidRDefault="00E0453B" w:rsidP="0034469E">
            <w:pPr>
              <w:tabs>
                <w:tab w:val="left" w:pos="2505"/>
              </w:tabs>
              <w:rPr>
                <w:sz w:val="20"/>
                <w:szCs w:val="20"/>
              </w:rPr>
            </w:pPr>
            <w:r w:rsidRPr="00927E3A">
              <w:rPr>
                <w:sz w:val="20"/>
                <w:szCs w:val="20"/>
              </w:rPr>
              <w:t>объем</w:t>
            </w:r>
          </w:p>
        </w:tc>
        <w:tc>
          <w:tcPr>
            <w:tcW w:w="1984" w:type="dxa"/>
            <w:shd w:val="clear" w:color="auto" w:fill="auto"/>
          </w:tcPr>
          <w:p w:rsidR="00E0453B" w:rsidRPr="00927E3A" w:rsidRDefault="00E0453B" w:rsidP="0034469E">
            <w:pPr>
              <w:tabs>
                <w:tab w:val="left" w:pos="2505"/>
              </w:tabs>
              <w:rPr>
                <w:sz w:val="20"/>
                <w:szCs w:val="20"/>
              </w:rPr>
            </w:pPr>
            <w:r w:rsidRPr="00927E3A">
              <w:rPr>
                <w:sz w:val="20"/>
                <w:szCs w:val="20"/>
              </w:rPr>
              <w:t>Примечание</w:t>
            </w:r>
          </w:p>
        </w:tc>
      </w:tr>
      <w:tr w:rsidR="00E0453B" w:rsidRPr="00927E3A" w:rsidTr="0034469E">
        <w:tc>
          <w:tcPr>
            <w:tcW w:w="534" w:type="dxa"/>
            <w:shd w:val="clear" w:color="auto" w:fill="auto"/>
          </w:tcPr>
          <w:p w:rsidR="00E0453B" w:rsidRPr="00927E3A" w:rsidRDefault="00E0453B" w:rsidP="0034469E">
            <w:pPr>
              <w:tabs>
                <w:tab w:val="left" w:pos="2505"/>
              </w:tabs>
              <w:jc w:val="center"/>
              <w:rPr>
                <w:b/>
                <w:sz w:val="20"/>
                <w:szCs w:val="20"/>
              </w:rPr>
            </w:pPr>
            <w:r w:rsidRPr="00927E3A">
              <w:rPr>
                <w:b/>
                <w:sz w:val="20"/>
                <w:szCs w:val="20"/>
              </w:rPr>
              <w:t>1.</w:t>
            </w:r>
          </w:p>
        </w:tc>
        <w:tc>
          <w:tcPr>
            <w:tcW w:w="1984" w:type="dxa"/>
            <w:shd w:val="clear" w:color="auto" w:fill="auto"/>
          </w:tcPr>
          <w:p w:rsidR="00E0453B" w:rsidRPr="00927E3A" w:rsidRDefault="00E0453B" w:rsidP="0034469E">
            <w:pPr>
              <w:tabs>
                <w:tab w:val="left" w:pos="2505"/>
              </w:tabs>
              <w:rPr>
                <w:sz w:val="20"/>
                <w:szCs w:val="20"/>
              </w:rPr>
            </w:pPr>
            <w:r w:rsidRPr="00927E3A">
              <w:rPr>
                <w:b/>
                <w:sz w:val="20"/>
                <w:szCs w:val="20"/>
              </w:rPr>
              <w:t xml:space="preserve">УСТРОЙСТВО ПЛОЩАДКИ: </w:t>
            </w:r>
            <w:r w:rsidRPr="00927E3A">
              <w:rPr>
                <w:sz w:val="20"/>
                <w:szCs w:val="20"/>
              </w:rPr>
              <w:t>отсутствует площадка для размещения де</w:t>
            </w:r>
            <w:r w:rsidRPr="00927E3A">
              <w:rPr>
                <w:sz w:val="20"/>
                <w:szCs w:val="20"/>
              </w:rPr>
              <w:t>т</w:t>
            </w:r>
            <w:r w:rsidRPr="00927E3A">
              <w:rPr>
                <w:sz w:val="20"/>
                <w:szCs w:val="20"/>
              </w:rPr>
              <w:t>ских колясок.</w:t>
            </w:r>
          </w:p>
        </w:tc>
        <w:tc>
          <w:tcPr>
            <w:tcW w:w="3969" w:type="dxa"/>
            <w:shd w:val="clear" w:color="auto" w:fill="auto"/>
          </w:tcPr>
          <w:p w:rsidR="00E0453B" w:rsidRPr="00927E3A" w:rsidRDefault="00E0453B" w:rsidP="0034469E">
            <w:pPr>
              <w:rPr>
                <w:sz w:val="20"/>
                <w:szCs w:val="20"/>
              </w:rPr>
            </w:pPr>
            <w:r w:rsidRPr="00927E3A">
              <w:rPr>
                <w:sz w:val="20"/>
                <w:szCs w:val="20"/>
              </w:rPr>
              <w:t>- Разработка грунта вручную с выравниванием площадки</w:t>
            </w:r>
          </w:p>
          <w:p w:rsidR="00E0453B" w:rsidRPr="00927E3A" w:rsidRDefault="00E0453B" w:rsidP="0034469E">
            <w:pPr>
              <w:rPr>
                <w:sz w:val="20"/>
                <w:szCs w:val="20"/>
              </w:rPr>
            </w:pPr>
          </w:p>
          <w:p w:rsidR="00E0453B" w:rsidRPr="00927E3A" w:rsidRDefault="00E0453B" w:rsidP="0034469E">
            <w:pPr>
              <w:rPr>
                <w:sz w:val="20"/>
                <w:szCs w:val="20"/>
              </w:rPr>
            </w:pPr>
            <w:r w:rsidRPr="00927E3A">
              <w:rPr>
                <w:sz w:val="20"/>
                <w:szCs w:val="20"/>
              </w:rPr>
              <w:t>- Устройство подстилающих слоев: щебеночных</w:t>
            </w:r>
          </w:p>
          <w:p w:rsidR="00E0453B" w:rsidRPr="00927E3A" w:rsidRDefault="00E0453B" w:rsidP="0034469E">
            <w:pPr>
              <w:rPr>
                <w:sz w:val="20"/>
                <w:szCs w:val="20"/>
              </w:rPr>
            </w:pPr>
          </w:p>
          <w:p w:rsidR="00E0453B" w:rsidRPr="00927E3A" w:rsidRDefault="00E0453B" w:rsidP="0034469E">
            <w:pPr>
              <w:rPr>
                <w:sz w:val="20"/>
                <w:szCs w:val="20"/>
              </w:rPr>
            </w:pPr>
            <w:r w:rsidRPr="00927E3A">
              <w:rPr>
                <w:sz w:val="20"/>
                <w:szCs w:val="20"/>
              </w:rPr>
              <w:t>- Погрузка вручную неупло</w:t>
            </w:r>
            <w:r w:rsidRPr="00927E3A">
              <w:rPr>
                <w:sz w:val="20"/>
                <w:szCs w:val="20"/>
              </w:rPr>
              <w:t>т</w:t>
            </w:r>
            <w:r w:rsidRPr="00927E3A">
              <w:rPr>
                <w:sz w:val="20"/>
                <w:szCs w:val="20"/>
              </w:rPr>
              <w:t>ненного грунта из штабелей и отвалов в транспортные сре</w:t>
            </w:r>
            <w:r w:rsidRPr="00927E3A">
              <w:rPr>
                <w:sz w:val="20"/>
                <w:szCs w:val="20"/>
              </w:rPr>
              <w:t>д</w:t>
            </w:r>
            <w:r w:rsidRPr="00927E3A">
              <w:rPr>
                <w:sz w:val="20"/>
                <w:szCs w:val="20"/>
              </w:rPr>
              <w:t>ства, группа грунтов: 2</w:t>
            </w:r>
          </w:p>
          <w:p w:rsidR="00E0453B" w:rsidRPr="00927E3A" w:rsidRDefault="00E0453B" w:rsidP="0034469E">
            <w:pPr>
              <w:rPr>
                <w:sz w:val="20"/>
                <w:szCs w:val="20"/>
              </w:rPr>
            </w:pPr>
          </w:p>
          <w:p w:rsidR="00E0453B" w:rsidRPr="00927E3A" w:rsidRDefault="00E0453B" w:rsidP="0034469E">
            <w:pPr>
              <w:rPr>
                <w:sz w:val="20"/>
                <w:szCs w:val="20"/>
              </w:rPr>
            </w:pPr>
            <w:r w:rsidRPr="00927E3A">
              <w:rPr>
                <w:sz w:val="20"/>
                <w:szCs w:val="20"/>
              </w:rPr>
              <w:t>- Устройство железобетонного основания(применит.)</w:t>
            </w:r>
          </w:p>
          <w:p w:rsidR="00E0453B" w:rsidRPr="00927E3A" w:rsidRDefault="00E0453B" w:rsidP="0034469E">
            <w:pPr>
              <w:rPr>
                <w:sz w:val="20"/>
                <w:szCs w:val="20"/>
              </w:rPr>
            </w:pPr>
          </w:p>
          <w:p w:rsidR="00E0453B" w:rsidRPr="00927E3A" w:rsidRDefault="00E0453B" w:rsidP="0034469E">
            <w:pPr>
              <w:rPr>
                <w:sz w:val="20"/>
                <w:szCs w:val="20"/>
              </w:rPr>
            </w:pPr>
            <w:r w:rsidRPr="00927E3A">
              <w:rPr>
                <w:sz w:val="20"/>
                <w:szCs w:val="20"/>
              </w:rPr>
              <w:t>- Смеси бетонные тяжелого бетона (БСТ), класс В22,5 (М300)</w:t>
            </w:r>
          </w:p>
          <w:p w:rsidR="00E0453B" w:rsidRPr="00927E3A" w:rsidRDefault="00E0453B" w:rsidP="0034469E">
            <w:pPr>
              <w:rPr>
                <w:sz w:val="20"/>
                <w:szCs w:val="20"/>
              </w:rPr>
            </w:pPr>
          </w:p>
          <w:p w:rsidR="00E0453B" w:rsidRDefault="00E0453B" w:rsidP="0034469E">
            <w:pPr>
              <w:rPr>
                <w:sz w:val="20"/>
                <w:szCs w:val="20"/>
              </w:rPr>
            </w:pPr>
            <w:r w:rsidRPr="00927E3A">
              <w:rPr>
                <w:sz w:val="20"/>
                <w:szCs w:val="20"/>
              </w:rPr>
              <w:t>- Сетка арматурная сварная</w:t>
            </w:r>
          </w:p>
          <w:p w:rsidR="00E0453B" w:rsidRPr="00927E3A" w:rsidRDefault="00E0453B" w:rsidP="0034469E">
            <w:pPr>
              <w:rPr>
                <w:sz w:val="20"/>
                <w:szCs w:val="20"/>
              </w:rPr>
            </w:pPr>
          </w:p>
        </w:tc>
        <w:tc>
          <w:tcPr>
            <w:tcW w:w="709" w:type="dxa"/>
            <w:shd w:val="clear" w:color="auto" w:fill="auto"/>
          </w:tcPr>
          <w:p w:rsidR="00E0453B" w:rsidRPr="00927E3A" w:rsidRDefault="00E0453B" w:rsidP="0034469E">
            <w:pPr>
              <w:tabs>
                <w:tab w:val="left" w:pos="2505"/>
              </w:tabs>
              <w:jc w:val="center"/>
              <w:rPr>
                <w:sz w:val="20"/>
                <w:szCs w:val="20"/>
              </w:rPr>
            </w:pPr>
            <w:r w:rsidRPr="00927E3A">
              <w:rPr>
                <w:sz w:val="20"/>
                <w:szCs w:val="20"/>
              </w:rPr>
              <w:t>м3</w:t>
            </w: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r w:rsidRPr="00927E3A">
              <w:rPr>
                <w:sz w:val="20"/>
                <w:szCs w:val="20"/>
              </w:rPr>
              <w:t>м3</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м3</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м3</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м3</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т</w:t>
            </w:r>
          </w:p>
        </w:tc>
        <w:tc>
          <w:tcPr>
            <w:tcW w:w="1134" w:type="dxa"/>
            <w:shd w:val="clear" w:color="auto" w:fill="auto"/>
          </w:tcPr>
          <w:p w:rsidR="00E0453B" w:rsidRPr="00927E3A" w:rsidRDefault="00E0453B" w:rsidP="0034469E">
            <w:pPr>
              <w:jc w:val="center"/>
              <w:rPr>
                <w:sz w:val="20"/>
                <w:szCs w:val="20"/>
              </w:rPr>
            </w:pPr>
            <w:r w:rsidRPr="00927E3A">
              <w:rPr>
                <w:sz w:val="20"/>
                <w:szCs w:val="20"/>
              </w:rPr>
              <w:t>3,12</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0,72</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3,12</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3,12</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3,167</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0,103</w:t>
            </w:r>
          </w:p>
        </w:tc>
        <w:tc>
          <w:tcPr>
            <w:tcW w:w="1984" w:type="dxa"/>
            <w:shd w:val="clear" w:color="auto" w:fill="auto"/>
          </w:tcPr>
          <w:p w:rsidR="00E0453B" w:rsidRPr="00927E3A" w:rsidRDefault="00E0453B" w:rsidP="0034469E">
            <w:pPr>
              <w:rPr>
                <w:color w:val="000000"/>
                <w:sz w:val="20"/>
                <w:szCs w:val="20"/>
                <w:shd w:val="clear" w:color="auto" w:fill="FFFFFF"/>
              </w:rPr>
            </w:pPr>
          </w:p>
        </w:tc>
      </w:tr>
      <w:tr w:rsidR="00E0453B" w:rsidRPr="00927E3A" w:rsidTr="0034469E">
        <w:tc>
          <w:tcPr>
            <w:tcW w:w="534" w:type="dxa"/>
            <w:shd w:val="clear" w:color="auto" w:fill="auto"/>
          </w:tcPr>
          <w:p w:rsidR="00E0453B" w:rsidRPr="00927E3A" w:rsidRDefault="00E0453B" w:rsidP="0034469E">
            <w:pPr>
              <w:tabs>
                <w:tab w:val="left" w:pos="2505"/>
              </w:tabs>
              <w:jc w:val="center"/>
              <w:rPr>
                <w:b/>
                <w:sz w:val="20"/>
                <w:szCs w:val="20"/>
              </w:rPr>
            </w:pPr>
            <w:r w:rsidRPr="00927E3A">
              <w:rPr>
                <w:b/>
                <w:sz w:val="20"/>
                <w:szCs w:val="20"/>
              </w:rPr>
              <w:t>2.</w:t>
            </w:r>
          </w:p>
        </w:tc>
        <w:tc>
          <w:tcPr>
            <w:tcW w:w="1984" w:type="dxa"/>
            <w:shd w:val="clear" w:color="auto" w:fill="auto"/>
          </w:tcPr>
          <w:p w:rsidR="00E0453B" w:rsidRPr="00927E3A" w:rsidRDefault="00E0453B" w:rsidP="0034469E">
            <w:pPr>
              <w:tabs>
                <w:tab w:val="left" w:pos="2505"/>
              </w:tabs>
              <w:rPr>
                <w:b/>
                <w:sz w:val="20"/>
                <w:szCs w:val="20"/>
              </w:rPr>
            </w:pPr>
            <w:r w:rsidRPr="00927E3A">
              <w:rPr>
                <w:b/>
                <w:sz w:val="20"/>
                <w:szCs w:val="20"/>
              </w:rPr>
              <w:t xml:space="preserve">ПАНДУС: </w:t>
            </w:r>
            <w:r w:rsidRPr="00927E3A">
              <w:rPr>
                <w:sz w:val="20"/>
                <w:szCs w:val="20"/>
              </w:rPr>
              <w:t>о</w:t>
            </w:r>
            <w:r w:rsidRPr="00927E3A">
              <w:rPr>
                <w:sz w:val="20"/>
                <w:szCs w:val="20"/>
              </w:rPr>
              <w:t>т</w:t>
            </w:r>
            <w:r w:rsidRPr="00927E3A">
              <w:rPr>
                <w:sz w:val="20"/>
                <w:szCs w:val="20"/>
              </w:rPr>
              <w:t>сутствует пандус при заезде на площадку для колясок.</w:t>
            </w:r>
          </w:p>
        </w:tc>
        <w:tc>
          <w:tcPr>
            <w:tcW w:w="3969" w:type="dxa"/>
            <w:shd w:val="clear" w:color="auto" w:fill="auto"/>
          </w:tcPr>
          <w:p w:rsidR="00E0453B" w:rsidRPr="00927E3A" w:rsidRDefault="00E0453B" w:rsidP="0034469E">
            <w:pPr>
              <w:rPr>
                <w:sz w:val="20"/>
                <w:szCs w:val="20"/>
              </w:rPr>
            </w:pPr>
            <w:r w:rsidRPr="00927E3A">
              <w:rPr>
                <w:sz w:val="20"/>
                <w:szCs w:val="20"/>
              </w:rPr>
              <w:t>- Устройство железобетонного основания(применит.)</w:t>
            </w:r>
          </w:p>
          <w:p w:rsidR="00E0453B" w:rsidRPr="00927E3A" w:rsidRDefault="00E0453B" w:rsidP="0034469E">
            <w:pPr>
              <w:rPr>
                <w:sz w:val="20"/>
                <w:szCs w:val="20"/>
              </w:rPr>
            </w:pPr>
          </w:p>
          <w:p w:rsidR="00E0453B" w:rsidRPr="00927E3A" w:rsidRDefault="00E0453B" w:rsidP="0034469E">
            <w:pPr>
              <w:rPr>
                <w:sz w:val="20"/>
                <w:szCs w:val="20"/>
              </w:rPr>
            </w:pPr>
            <w:r w:rsidRPr="00927E3A">
              <w:rPr>
                <w:sz w:val="20"/>
                <w:szCs w:val="20"/>
              </w:rPr>
              <w:t>- Смеси бетонные тяжелого бетона (БСТ), класс В22,5 (М300)</w:t>
            </w:r>
          </w:p>
          <w:p w:rsidR="00E0453B" w:rsidRPr="00927E3A" w:rsidRDefault="00E0453B" w:rsidP="0034469E">
            <w:pPr>
              <w:rPr>
                <w:sz w:val="20"/>
                <w:szCs w:val="20"/>
              </w:rPr>
            </w:pPr>
          </w:p>
          <w:p w:rsidR="00E0453B" w:rsidRPr="00927E3A" w:rsidRDefault="00E0453B" w:rsidP="0034469E">
            <w:pPr>
              <w:rPr>
                <w:sz w:val="20"/>
                <w:szCs w:val="20"/>
              </w:rPr>
            </w:pPr>
            <w:r w:rsidRPr="00927E3A">
              <w:rPr>
                <w:sz w:val="20"/>
                <w:szCs w:val="20"/>
              </w:rPr>
              <w:t>- Сетка арматурная сварная</w:t>
            </w:r>
          </w:p>
          <w:p w:rsidR="00E0453B" w:rsidRPr="00927E3A" w:rsidRDefault="00E0453B" w:rsidP="0034469E">
            <w:pPr>
              <w:rPr>
                <w:sz w:val="20"/>
                <w:szCs w:val="20"/>
              </w:rPr>
            </w:pPr>
          </w:p>
        </w:tc>
        <w:tc>
          <w:tcPr>
            <w:tcW w:w="709" w:type="dxa"/>
            <w:shd w:val="clear" w:color="auto" w:fill="auto"/>
          </w:tcPr>
          <w:p w:rsidR="00E0453B" w:rsidRPr="00927E3A" w:rsidRDefault="00E0453B" w:rsidP="0034469E">
            <w:pPr>
              <w:tabs>
                <w:tab w:val="left" w:pos="2505"/>
              </w:tabs>
              <w:jc w:val="center"/>
              <w:rPr>
                <w:sz w:val="20"/>
                <w:szCs w:val="20"/>
              </w:rPr>
            </w:pPr>
            <w:r w:rsidRPr="00927E3A">
              <w:rPr>
                <w:sz w:val="20"/>
                <w:szCs w:val="20"/>
              </w:rPr>
              <w:t>м3</w:t>
            </w: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r w:rsidRPr="00927E3A">
              <w:rPr>
                <w:sz w:val="20"/>
                <w:szCs w:val="20"/>
              </w:rPr>
              <w:t>м3</w:t>
            </w: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r w:rsidRPr="00927E3A">
              <w:rPr>
                <w:sz w:val="20"/>
                <w:szCs w:val="20"/>
              </w:rPr>
              <w:t>т</w:t>
            </w:r>
          </w:p>
        </w:tc>
        <w:tc>
          <w:tcPr>
            <w:tcW w:w="1134" w:type="dxa"/>
            <w:shd w:val="clear" w:color="auto" w:fill="auto"/>
          </w:tcPr>
          <w:p w:rsidR="00E0453B" w:rsidRPr="00927E3A" w:rsidRDefault="00E0453B" w:rsidP="0034469E">
            <w:pPr>
              <w:jc w:val="center"/>
              <w:rPr>
                <w:sz w:val="20"/>
                <w:szCs w:val="20"/>
              </w:rPr>
            </w:pPr>
            <w:r w:rsidRPr="00927E3A">
              <w:rPr>
                <w:sz w:val="20"/>
                <w:szCs w:val="20"/>
              </w:rPr>
              <w:t>1,76</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1,786</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0,0581</w:t>
            </w:r>
          </w:p>
          <w:p w:rsidR="00E0453B" w:rsidRPr="00927E3A" w:rsidRDefault="00E0453B" w:rsidP="0034469E">
            <w:pPr>
              <w:jc w:val="center"/>
              <w:rPr>
                <w:sz w:val="20"/>
                <w:szCs w:val="20"/>
              </w:rPr>
            </w:pPr>
          </w:p>
        </w:tc>
        <w:tc>
          <w:tcPr>
            <w:tcW w:w="1984" w:type="dxa"/>
            <w:shd w:val="clear" w:color="auto" w:fill="auto"/>
          </w:tcPr>
          <w:p w:rsidR="00E0453B" w:rsidRPr="00927E3A" w:rsidRDefault="00E0453B" w:rsidP="0034469E">
            <w:pPr>
              <w:rPr>
                <w:color w:val="000000"/>
                <w:sz w:val="20"/>
                <w:szCs w:val="20"/>
                <w:shd w:val="clear" w:color="auto" w:fill="FFFFFF"/>
              </w:rPr>
            </w:pPr>
          </w:p>
        </w:tc>
      </w:tr>
      <w:tr w:rsidR="00E0453B" w:rsidRPr="00927E3A" w:rsidTr="0034469E">
        <w:tc>
          <w:tcPr>
            <w:tcW w:w="534" w:type="dxa"/>
            <w:shd w:val="clear" w:color="auto" w:fill="auto"/>
          </w:tcPr>
          <w:p w:rsidR="00E0453B" w:rsidRPr="00927E3A" w:rsidRDefault="00E0453B" w:rsidP="0034469E">
            <w:pPr>
              <w:tabs>
                <w:tab w:val="left" w:pos="2505"/>
              </w:tabs>
              <w:jc w:val="center"/>
              <w:rPr>
                <w:b/>
                <w:sz w:val="20"/>
                <w:szCs w:val="20"/>
              </w:rPr>
            </w:pPr>
            <w:r w:rsidRPr="00927E3A">
              <w:rPr>
                <w:b/>
                <w:sz w:val="20"/>
                <w:szCs w:val="20"/>
              </w:rPr>
              <w:t>3.</w:t>
            </w:r>
          </w:p>
        </w:tc>
        <w:tc>
          <w:tcPr>
            <w:tcW w:w="1984" w:type="dxa"/>
            <w:shd w:val="clear" w:color="auto" w:fill="auto"/>
          </w:tcPr>
          <w:p w:rsidR="00E0453B" w:rsidRPr="00927E3A" w:rsidRDefault="00E0453B" w:rsidP="0034469E">
            <w:pPr>
              <w:tabs>
                <w:tab w:val="left" w:pos="2505"/>
              </w:tabs>
              <w:rPr>
                <w:b/>
                <w:sz w:val="20"/>
                <w:szCs w:val="20"/>
              </w:rPr>
            </w:pPr>
            <w:r w:rsidRPr="00927E3A">
              <w:rPr>
                <w:b/>
                <w:sz w:val="20"/>
                <w:szCs w:val="20"/>
              </w:rPr>
              <w:t xml:space="preserve">РЕМОНТ КРЫЛЬЦА: </w:t>
            </w:r>
            <w:r w:rsidRPr="00927E3A">
              <w:rPr>
                <w:sz w:val="20"/>
                <w:szCs w:val="20"/>
              </w:rPr>
              <w:t>загрязнение, отслоение окр</w:t>
            </w:r>
            <w:r w:rsidRPr="00927E3A">
              <w:rPr>
                <w:sz w:val="20"/>
                <w:szCs w:val="20"/>
              </w:rPr>
              <w:t>а</w:t>
            </w:r>
            <w:r w:rsidRPr="00927E3A">
              <w:rPr>
                <w:sz w:val="20"/>
                <w:szCs w:val="20"/>
              </w:rPr>
              <w:t>сочного слоя, трещины; отби</w:t>
            </w:r>
            <w:r w:rsidRPr="00927E3A">
              <w:rPr>
                <w:sz w:val="20"/>
                <w:szCs w:val="20"/>
              </w:rPr>
              <w:t>в</w:t>
            </w:r>
            <w:r w:rsidRPr="00927E3A">
              <w:rPr>
                <w:sz w:val="20"/>
                <w:szCs w:val="20"/>
              </w:rPr>
              <w:t xml:space="preserve">ка штукатурки. </w:t>
            </w:r>
          </w:p>
        </w:tc>
        <w:tc>
          <w:tcPr>
            <w:tcW w:w="3969" w:type="dxa"/>
            <w:shd w:val="clear" w:color="auto" w:fill="auto"/>
          </w:tcPr>
          <w:p w:rsidR="00E0453B" w:rsidRPr="00927E3A" w:rsidRDefault="00E0453B" w:rsidP="0034469E">
            <w:pPr>
              <w:rPr>
                <w:sz w:val="20"/>
                <w:szCs w:val="20"/>
              </w:rPr>
            </w:pPr>
            <w:r w:rsidRPr="00927E3A">
              <w:rPr>
                <w:sz w:val="20"/>
                <w:szCs w:val="20"/>
              </w:rPr>
              <w:t>- Отбивка штукатурки с п</w:t>
            </w:r>
            <w:r w:rsidRPr="00927E3A">
              <w:rPr>
                <w:sz w:val="20"/>
                <w:szCs w:val="20"/>
              </w:rPr>
              <w:t>о</w:t>
            </w:r>
            <w:r w:rsidRPr="00927E3A">
              <w:rPr>
                <w:sz w:val="20"/>
                <w:szCs w:val="20"/>
              </w:rPr>
              <w:t>верхностей: стен и потолков кирпичных</w:t>
            </w:r>
          </w:p>
          <w:p w:rsidR="00E0453B" w:rsidRPr="00927E3A" w:rsidRDefault="00E0453B" w:rsidP="0034469E">
            <w:pPr>
              <w:rPr>
                <w:sz w:val="20"/>
                <w:szCs w:val="20"/>
              </w:rPr>
            </w:pPr>
          </w:p>
          <w:p w:rsidR="00E0453B" w:rsidRPr="00927E3A" w:rsidRDefault="00E0453B" w:rsidP="0034469E">
            <w:pPr>
              <w:rPr>
                <w:sz w:val="20"/>
                <w:szCs w:val="20"/>
              </w:rPr>
            </w:pPr>
            <w:r w:rsidRPr="00927E3A">
              <w:rPr>
                <w:sz w:val="20"/>
                <w:szCs w:val="20"/>
              </w:rPr>
              <w:t>- Сплошное выравнивание внутренних поверхностей (о</w:t>
            </w:r>
            <w:r w:rsidRPr="00927E3A">
              <w:rPr>
                <w:sz w:val="20"/>
                <w:szCs w:val="20"/>
              </w:rPr>
              <w:t>д</w:t>
            </w:r>
            <w:r w:rsidRPr="00927E3A">
              <w:rPr>
                <w:sz w:val="20"/>
                <w:szCs w:val="20"/>
              </w:rPr>
              <w:t>нослойное оштукатуривание) из сухих растворных смесей толщиной до 10 мм для посл</w:t>
            </w:r>
            <w:r w:rsidRPr="00927E3A">
              <w:rPr>
                <w:sz w:val="20"/>
                <w:szCs w:val="20"/>
              </w:rPr>
              <w:t>е</w:t>
            </w:r>
            <w:r w:rsidRPr="00927E3A">
              <w:rPr>
                <w:sz w:val="20"/>
                <w:szCs w:val="20"/>
              </w:rPr>
              <w:t>дующей окраски или оклейки обоями: стен крыльца</w:t>
            </w:r>
          </w:p>
          <w:p w:rsidR="00E0453B" w:rsidRPr="00927E3A" w:rsidRDefault="00E0453B" w:rsidP="0034469E">
            <w:pPr>
              <w:rPr>
                <w:sz w:val="20"/>
                <w:szCs w:val="20"/>
              </w:rPr>
            </w:pPr>
          </w:p>
          <w:p w:rsidR="00E0453B" w:rsidRPr="00927E3A" w:rsidRDefault="00E0453B" w:rsidP="0034469E">
            <w:pPr>
              <w:rPr>
                <w:sz w:val="20"/>
                <w:szCs w:val="20"/>
              </w:rPr>
            </w:pPr>
            <w:r w:rsidRPr="00927E3A">
              <w:rPr>
                <w:sz w:val="20"/>
                <w:szCs w:val="20"/>
              </w:rPr>
              <w:t>- Смесь штукатурная «Ро</w:t>
            </w:r>
            <w:r w:rsidRPr="00927E3A">
              <w:rPr>
                <w:sz w:val="20"/>
                <w:szCs w:val="20"/>
              </w:rPr>
              <w:t>т</w:t>
            </w:r>
            <w:r w:rsidRPr="00927E3A">
              <w:rPr>
                <w:sz w:val="20"/>
                <w:szCs w:val="20"/>
              </w:rPr>
              <w:t>банд», КНАУФ</w:t>
            </w:r>
          </w:p>
          <w:p w:rsidR="00E0453B" w:rsidRPr="00927E3A" w:rsidRDefault="00E0453B" w:rsidP="0034469E">
            <w:pPr>
              <w:rPr>
                <w:sz w:val="20"/>
                <w:szCs w:val="20"/>
              </w:rPr>
            </w:pPr>
          </w:p>
          <w:p w:rsidR="00E0453B" w:rsidRPr="00927E3A" w:rsidRDefault="00E0453B" w:rsidP="0034469E">
            <w:pPr>
              <w:rPr>
                <w:sz w:val="20"/>
                <w:szCs w:val="20"/>
              </w:rPr>
            </w:pPr>
            <w:r w:rsidRPr="00927E3A">
              <w:rPr>
                <w:sz w:val="20"/>
                <w:szCs w:val="20"/>
              </w:rPr>
              <w:t>- Окраска фасадов акрилов</w:t>
            </w:r>
            <w:r w:rsidRPr="00927E3A">
              <w:rPr>
                <w:sz w:val="20"/>
                <w:szCs w:val="20"/>
              </w:rPr>
              <w:t>ы</w:t>
            </w:r>
            <w:r w:rsidRPr="00927E3A">
              <w:rPr>
                <w:sz w:val="20"/>
                <w:szCs w:val="20"/>
              </w:rPr>
              <w:t>ми составами:  вручную по подготовленной поверхности</w:t>
            </w:r>
          </w:p>
          <w:p w:rsidR="00E0453B" w:rsidRPr="00927E3A" w:rsidRDefault="00E0453B" w:rsidP="0034469E">
            <w:pPr>
              <w:rPr>
                <w:sz w:val="20"/>
                <w:szCs w:val="20"/>
              </w:rPr>
            </w:pPr>
          </w:p>
          <w:p w:rsidR="00E0453B" w:rsidRPr="00927E3A" w:rsidRDefault="00E0453B" w:rsidP="0034469E">
            <w:pPr>
              <w:rPr>
                <w:sz w:val="20"/>
                <w:szCs w:val="20"/>
              </w:rPr>
            </w:pPr>
            <w:r w:rsidRPr="00927E3A">
              <w:rPr>
                <w:sz w:val="20"/>
                <w:szCs w:val="20"/>
              </w:rPr>
              <w:t>- Краска фасадная, АКРИАЛ</w:t>
            </w:r>
          </w:p>
          <w:p w:rsidR="00E0453B" w:rsidRPr="00927E3A" w:rsidRDefault="00E0453B" w:rsidP="0034469E">
            <w:pPr>
              <w:rPr>
                <w:sz w:val="20"/>
                <w:szCs w:val="20"/>
              </w:rPr>
            </w:pPr>
          </w:p>
          <w:p w:rsidR="00E0453B" w:rsidRPr="00927E3A" w:rsidRDefault="00E0453B" w:rsidP="0034469E">
            <w:pPr>
              <w:rPr>
                <w:sz w:val="20"/>
                <w:szCs w:val="20"/>
              </w:rPr>
            </w:pPr>
            <w:r w:rsidRPr="00927E3A">
              <w:rPr>
                <w:sz w:val="20"/>
                <w:szCs w:val="20"/>
              </w:rPr>
              <w:t>- Грунтовка укрепляющая, глубокого проникновения, быстросохнущая, паропроница</w:t>
            </w:r>
            <w:r w:rsidRPr="00927E3A">
              <w:rPr>
                <w:sz w:val="20"/>
                <w:szCs w:val="20"/>
              </w:rPr>
              <w:t>е</w:t>
            </w:r>
            <w:r w:rsidRPr="00927E3A">
              <w:rPr>
                <w:sz w:val="20"/>
                <w:szCs w:val="20"/>
              </w:rPr>
              <w:t>мая</w:t>
            </w:r>
          </w:p>
          <w:p w:rsidR="00E0453B" w:rsidRPr="00927E3A" w:rsidRDefault="00E0453B" w:rsidP="0034469E">
            <w:pPr>
              <w:rPr>
                <w:sz w:val="20"/>
                <w:szCs w:val="20"/>
              </w:rPr>
            </w:pPr>
          </w:p>
          <w:p w:rsidR="00E0453B" w:rsidRPr="00927E3A" w:rsidRDefault="00E0453B" w:rsidP="0034469E">
            <w:pPr>
              <w:rPr>
                <w:sz w:val="20"/>
                <w:szCs w:val="20"/>
              </w:rPr>
            </w:pPr>
            <w:r w:rsidRPr="00927E3A">
              <w:rPr>
                <w:sz w:val="20"/>
                <w:szCs w:val="20"/>
              </w:rPr>
              <w:t>- Установка поручней из н</w:t>
            </w:r>
            <w:r w:rsidRPr="00927E3A">
              <w:rPr>
                <w:sz w:val="20"/>
                <w:szCs w:val="20"/>
              </w:rPr>
              <w:t>е</w:t>
            </w:r>
            <w:r w:rsidRPr="00927E3A">
              <w:rPr>
                <w:sz w:val="20"/>
                <w:szCs w:val="20"/>
              </w:rPr>
              <w:t>ржавеющей стали</w:t>
            </w:r>
          </w:p>
          <w:p w:rsidR="00E0453B" w:rsidRPr="00927E3A" w:rsidRDefault="00E0453B" w:rsidP="0034469E">
            <w:pPr>
              <w:rPr>
                <w:sz w:val="20"/>
                <w:szCs w:val="20"/>
              </w:rPr>
            </w:pPr>
          </w:p>
          <w:p w:rsidR="00E0453B" w:rsidRPr="00927E3A" w:rsidRDefault="00E0453B" w:rsidP="0034469E">
            <w:pPr>
              <w:rPr>
                <w:sz w:val="20"/>
                <w:szCs w:val="20"/>
              </w:rPr>
            </w:pPr>
            <w:r w:rsidRPr="00927E3A">
              <w:rPr>
                <w:sz w:val="20"/>
                <w:szCs w:val="20"/>
              </w:rPr>
              <w:t>- Крепление металлическое для колясок</w:t>
            </w:r>
          </w:p>
        </w:tc>
        <w:tc>
          <w:tcPr>
            <w:tcW w:w="709" w:type="dxa"/>
            <w:shd w:val="clear" w:color="auto" w:fill="auto"/>
          </w:tcPr>
          <w:p w:rsidR="00E0453B" w:rsidRPr="00927E3A" w:rsidRDefault="00E0453B" w:rsidP="0034469E">
            <w:pPr>
              <w:tabs>
                <w:tab w:val="left" w:pos="2505"/>
              </w:tabs>
              <w:jc w:val="center"/>
              <w:rPr>
                <w:sz w:val="20"/>
                <w:szCs w:val="20"/>
              </w:rPr>
            </w:pPr>
            <w:r w:rsidRPr="00927E3A">
              <w:rPr>
                <w:sz w:val="20"/>
                <w:szCs w:val="20"/>
              </w:rPr>
              <w:t>м2</w:t>
            </w: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r w:rsidRPr="00927E3A">
              <w:rPr>
                <w:sz w:val="20"/>
                <w:szCs w:val="20"/>
              </w:rPr>
              <w:t>м2</w:t>
            </w: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r w:rsidRPr="00927E3A">
              <w:rPr>
                <w:sz w:val="20"/>
                <w:szCs w:val="20"/>
              </w:rPr>
              <w:t>кг</w:t>
            </w: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r w:rsidRPr="00927E3A">
              <w:rPr>
                <w:sz w:val="20"/>
                <w:szCs w:val="20"/>
              </w:rPr>
              <w:t>м2</w:t>
            </w: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r w:rsidRPr="00927E3A">
              <w:rPr>
                <w:sz w:val="20"/>
                <w:szCs w:val="20"/>
              </w:rPr>
              <w:t>т</w:t>
            </w: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r w:rsidRPr="00927E3A">
              <w:rPr>
                <w:sz w:val="20"/>
                <w:szCs w:val="20"/>
              </w:rPr>
              <w:t>кг</w:t>
            </w:r>
          </w:p>
          <w:p w:rsidR="00E0453B"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r w:rsidRPr="00927E3A">
              <w:rPr>
                <w:sz w:val="20"/>
                <w:szCs w:val="20"/>
              </w:rPr>
              <w:t>шт.</w:t>
            </w: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p>
          <w:p w:rsidR="00E0453B" w:rsidRPr="00927E3A" w:rsidRDefault="00E0453B" w:rsidP="0034469E">
            <w:pPr>
              <w:tabs>
                <w:tab w:val="left" w:pos="2505"/>
              </w:tabs>
              <w:jc w:val="center"/>
              <w:rPr>
                <w:sz w:val="20"/>
                <w:szCs w:val="20"/>
              </w:rPr>
            </w:pPr>
            <w:r w:rsidRPr="00927E3A">
              <w:rPr>
                <w:sz w:val="20"/>
                <w:szCs w:val="20"/>
              </w:rPr>
              <w:t>шт.</w:t>
            </w:r>
          </w:p>
          <w:p w:rsidR="00E0453B" w:rsidRPr="00927E3A" w:rsidRDefault="00E0453B" w:rsidP="0034469E">
            <w:pPr>
              <w:tabs>
                <w:tab w:val="left" w:pos="2505"/>
              </w:tabs>
              <w:jc w:val="center"/>
              <w:rPr>
                <w:sz w:val="20"/>
                <w:szCs w:val="20"/>
              </w:rPr>
            </w:pPr>
          </w:p>
        </w:tc>
        <w:tc>
          <w:tcPr>
            <w:tcW w:w="1134" w:type="dxa"/>
            <w:shd w:val="clear" w:color="auto" w:fill="auto"/>
          </w:tcPr>
          <w:p w:rsidR="00E0453B" w:rsidRPr="00927E3A" w:rsidRDefault="00E0453B" w:rsidP="0034469E">
            <w:pPr>
              <w:jc w:val="center"/>
              <w:rPr>
                <w:sz w:val="20"/>
                <w:szCs w:val="20"/>
              </w:rPr>
            </w:pPr>
            <w:r w:rsidRPr="00927E3A">
              <w:rPr>
                <w:sz w:val="20"/>
                <w:szCs w:val="20"/>
              </w:rPr>
              <w:t>18</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18</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153,9</w:t>
            </w: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18</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0,0137</w:t>
            </w: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4,7</w:t>
            </w:r>
          </w:p>
          <w:p w:rsidR="00E0453B" w:rsidRPr="00927E3A" w:rsidRDefault="00E0453B" w:rsidP="0034469E">
            <w:pPr>
              <w:jc w:val="center"/>
              <w:rPr>
                <w:sz w:val="20"/>
                <w:szCs w:val="20"/>
              </w:rPr>
            </w:pPr>
          </w:p>
          <w:p w:rsidR="00E0453B"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1</w:t>
            </w:r>
          </w:p>
          <w:p w:rsidR="00E0453B" w:rsidRPr="00927E3A" w:rsidRDefault="00E0453B" w:rsidP="0034469E">
            <w:pPr>
              <w:jc w:val="center"/>
              <w:rPr>
                <w:sz w:val="20"/>
                <w:szCs w:val="20"/>
              </w:rPr>
            </w:pPr>
          </w:p>
          <w:p w:rsidR="00E0453B" w:rsidRPr="00927E3A" w:rsidRDefault="00E0453B" w:rsidP="0034469E">
            <w:pPr>
              <w:jc w:val="center"/>
              <w:rPr>
                <w:sz w:val="20"/>
                <w:szCs w:val="20"/>
              </w:rPr>
            </w:pPr>
          </w:p>
          <w:p w:rsidR="00E0453B" w:rsidRPr="00927E3A" w:rsidRDefault="00E0453B" w:rsidP="0034469E">
            <w:pPr>
              <w:jc w:val="center"/>
              <w:rPr>
                <w:sz w:val="20"/>
                <w:szCs w:val="20"/>
              </w:rPr>
            </w:pPr>
            <w:r w:rsidRPr="00927E3A">
              <w:rPr>
                <w:sz w:val="20"/>
                <w:szCs w:val="20"/>
              </w:rPr>
              <w:t>1</w:t>
            </w:r>
          </w:p>
        </w:tc>
        <w:tc>
          <w:tcPr>
            <w:tcW w:w="1984" w:type="dxa"/>
            <w:shd w:val="clear" w:color="auto" w:fill="auto"/>
          </w:tcPr>
          <w:p w:rsidR="00E0453B" w:rsidRPr="00927E3A" w:rsidRDefault="00E0453B" w:rsidP="0034469E">
            <w:pPr>
              <w:rPr>
                <w:color w:val="000000"/>
                <w:sz w:val="20"/>
                <w:szCs w:val="20"/>
                <w:shd w:val="clear" w:color="auto" w:fill="FFFFFF"/>
              </w:rPr>
            </w:pPr>
          </w:p>
        </w:tc>
      </w:tr>
    </w:tbl>
    <w:p w:rsidR="00500D87" w:rsidRDefault="00500D87" w:rsidP="002A243A">
      <w:pPr>
        <w:jc w:val="center"/>
        <w:outlineLvl w:val="2"/>
        <w:rPr>
          <w:rFonts w:ascii="Cuprum" w:hAnsi="Cuprum" w:cs="Tahoma"/>
          <w:b/>
          <w:bCs/>
        </w:rPr>
      </w:pPr>
    </w:p>
    <w:p w:rsidR="00747320" w:rsidRDefault="00747320" w:rsidP="002A243A">
      <w:pPr>
        <w:jc w:val="center"/>
        <w:outlineLvl w:val="2"/>
        <w:rPr>
          <w:rFonts w:ascii="Cuprum" w:hAnsi="Cuprum" w:cs="Tahoma"/>
          <w:b/>
          <w:bCs/>
        </w:rPr>
      </w:pPr>
    </w:p>
    <w:tbl>
      <w:tblPr>
        <w:tblW w:w="10321" w:type="dxa"/>
        <w:tblInd w:w="108" w:type="dxa"/>
        <w:tblLayout w:type="fixed"/>
        <w:tblLook w:val="0000"/>
      </w:tblPr>
      <w:tblGrid>
        <w:gridCol w:w="5218"/>
        <w:gridCol w:w="5103"/>
      </w:tblGrid>
      <w:tr w:rsidR="002A243A" w:rsidRPr="00F745BA" w:rsidTr="00955675">
        <w:tc>
          <w:tcPr>
            <w:tcW w:w="5218" w:type="dxa"/>
          </w:tcPr>
          <w:p w:rsidR="002A243A" w:rsidRPr="00F745BA" w:rsidRDefault="002A243A" w:rsidP="00E91AED">
            <w:pPr>
              <w:pStyle w:val="af1"/>
              <w:tabs>
                <w:tab w:val="left" w:pos="2268"/>
              </w:tabs>
              <w:rPr>
                <w:sz w:val="20"/>
              </w:rPr>
            </w:pPr>
            <w:r w:rsidRPr="00F745BA">
              <w:rPr>
                <w:sz w:val="20"/>
              </w:rPr>
              <w:t>Заказчик:</w:t>
            </w:r>
          </w:p>
          <w:p w:rsidR="002A243A" w:rsidRPr="00F745BA" w:rsidRDefault="002A243A" w:rsidP="00E91AED">
            <w:pPr>
              <w:pStyle w:val="af1"/>
              <w:tabs>
                <w:tab w:val="left" w:pos="2268"/>
              </w:tabs>
              <w:rPr>
                <w:sz w:val="20"/>
              </w:rPr>
            </w:pPr>
            <w:r w:rsidRPr="00F745BA">
              <w:rPr>
                <w:sz w:val="20"/>
              </w:rPr>
              <w:t>ОГАУЗ «</w:t>
            </w:r>
            <w:r w:rsidR="00747320">
              <w:rPr>
                <w:sz w:val="20"/>
              </w:rPr>
              <w:t>ИГКБ</w:t>
            </w:r>
            <w:r w:rsidRPr="00F745BA">
              <w:rPr>
                <w:sz w:val="20"/>
              </w:rPr>
              <w:t xml:space="preserve"> № 8» </w:t>
            </w:r>
          </w:p>
          <w:p w:rsidR="002A243A" w:rsidRPr="00F745BA" w:rsidRDefault="002A243A" w:rsidP="00E91AED">
            <w:pPr>
              <w:pStyle w:val="af1"/>
              <w:tabs>
                <w:tab w:val="left" w:pos="2268"/>
              </w:tabs>
              <w:rPr>
                <w:sz w:val="20"/>
              </w:rPr>
            </w:pPr>
            <w:r w:rsidRPr="00F745BA">
              <w:rPr>
                <w:sz w:val="20"/>
              </w:rPr>
              <w:t>Главный врач</w:t>
            </w:r>
          </w:p>
          <w:p w:rsidR="002A243A" w:rsidRPr="00F745BA" w:rsidRDefault="002A243A" w:rsidP="00E91AED">
            <w:pPr>
              <w:pStyle w:val="af1"/>
              <w:tabs>
                <w:tab w:val="left" w:pos="2268"/>
              </w:tabs>
              <w:rPr>
                <w:sz w:val="20"/>
              </w:rPr>
            </w:pPr>
            <w:r w:rsidRPr="00F745BA">
              <w:rPr>
                <w:sz w:val="20"/>
              </w:rPr>
              <w:t>______________________/   Есева Ж.В.  /</w:t>
            </w:r>
          </w:p>
          <w:p w:rsidR="002A243A" w:rsidRPr="00F745BA" w:rsidRDefault="002A243A" w:rsidP="00E91AED">
            <w:pPr>
              <w:pStyle w:val="af1"/>
              <w:tabs>
                <w:tab w:val="left" w:pos="2268"/>
              </w:tabs>
              <w:rPr>
                <w:sz w:val="20"/>
              </w:rPr>
            </w:pPr>
            <w:r w:rsidRPr="00F745BA">
              <w:rPr>
                <w:sz w:val="20"/>
              </w:rPr>
              <w:t>М.П.</w:t>
            </w:r>
          </w:p>
        </w:tc>
        <w:tc>
          <w:tcPr>
            <w:tcW w:w="5103" w:type="dxa"/>
          </w:tcPr>
          <w:p w:rsidR="002A243A" w:rsidRPr="00F745BA" w:rsidRDefault="002A243A" w:rsidP="00E91AED">
            <w:pPr>
              <w:widowControl w:val="0"/>
              <w:tabs>
                <w:tab w:val="left" w:pos="5040"/>
              </w:tabs>
              <w:autoSpaceDE w:val="0"/>
              <w:autoSpaceDN w:val="0"/>
              <w:adjustRightInd w:val="0"/>
              <w:rPr>
                <w:sz w:val="20"/>
                <w:szCs w:val="20"/>
              </w:rPr>
            </w:pPr>
            <w:r w:rsidRPr="00F745BA">
              <w:rPr>
                <w:sz w:val="20"/>
                <w:szCs w:val="20"/>
              </w:rPr>
              <w:t>Подрядчик:</w:t>
            </w:r>
          </w:p>
          <w:p w:rsidR="002A243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r w:rsidRPr="00F745BA">
              <w:rPr>
                <w:sz w:val="20"/>
                <w:szCs w:val="20"/>
              </w:rPr>
              <w:t>___________________/ /</w:t>
            </w:r>
          </w:p>
          <w:p w:rsidR="002A243A" w:rsidRPr="00F745BA" w:rsidRDefault="002A243A" w:rsidP="00E91AED">
            <w:pPr>
              <w:rPr>
                <w:sz w:val="20"/>
                <w:szCs w:val="20"/>
              </w:rPr>
            </w:pPr>
            <w:r w:rsidRPr="00F745BA">
              <w:rPr>
                <w:sz w:val="20"/>
                <w:szCs w:val="20"/>
              </w:rPr>
              <w:t xml:space="preserve">М.П.                </w:t>
            </w:r>
          </w:p>
          <w:p w:rsidR="002A243A" w:rsidRPr="00F745BA" w:rsidRDefault="002A243A" w:rsidP="00E91AED">
            <w:pPr>
              <w:pStyle w:val="af5"/>
              <w:rPr>
                <w:rFonts w:ascii="Times New Roman" w:hAnsi="Times New Roman"/>
              </w:rPr>
            </w:pP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747320">
        <w:rPr>
          <w:b/>
          <w:kern w:val="32"/>
          <w:sz w:val="20"/>
          <w:szCs w:val="20"/>
        </w:rPr>
        <w:t xml:space="preserve"> </w:t>
      </w:r>
      <w:r w:rsidR="001B6807">
        <w:rPr>
          <w:b/>
          <w:sz w:val="20"/>
          <w:szCs w:val="20"/>
        </w:rPr>
        <w:t xml:space="preserve">выполнение работ </w:t>
      </w:r>
      <w:r w:rsidR="001B236C">
        <w:rPr>
          <w:b/>
          <w:sz w:val="20"/>
          <w:szCs w:val="20"/>
        </w:rPr>
        <w:t>по устройству бетонной площадки для детских колясок, расположенной по адресу: г. Иркутск, ул. Баумана, 191</w:t>
      </w:r>
      <w:r w:rsidR="00747320">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B236C">
        <w:rPr>
          <w:b/>
          <w:kern w:val="32"/>
          <w:sz w:val="20"/>
          <w:szCs w:val="20"/>
        </w:rPr>
        <w:t>245-20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1B6807">
        <w:rPr>
          <w:sz w:val="20"/>
          <w:szCs w:val="20"/>
        </w:rPr>
        <w:t xml:space="preserve">выполнение работ </w:t>
      </w:r>
      <w:r w:rsidR="001B236C">
        <w:rPr>
          <w:sz w:val="20"/>
          <w:szCs w:val="20"/>
        </w:rPr>
        <w:t>по устройству бетонной площадки для детских колясок, расположенной по адресу: г. Иркутск, ул. Баумана, 191</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747320">
        <w:rPr>
          <w:sz w:val="20"/>
          <w:szCs w:val="20"/>
        </w:rPr>
        <w:t xml:space="preserve"> </w:t>
      </w:r>
      <w:r w:rsidR="001B6807">
        <w:rPr>
          <w:sz w:val="20"/>
          <w:szCs w:val="20"/>
        </w:rPr>
        <w:t xml:space="preserve">выполнение работ </w:t>
      </w:r>
      <w:r w:rsidR="001B236C">
        <w:rPr>
          <w:sz w:val="20"/>
          <w:szCs w:val="20"/>
        </w:rPr>
        <w:t>по устройству бетонной площадки для детских колясок, расположенной по адресу: г. Иркутск, ул. Баумана, 191</w:t>
      </w:r>
      <w:r w:rsidRPr="00747320">
        <w:rPr>
          <w:sz w:val="20"/>
          <w:szCs w:val="20"/>
        </w:rPr>
        <w:t>,</w:t>
      </w:r>
      <w:r w:rsidR="00747320" w:rsidRPr="00747320">
        <w:rPr>
          <w:sz w:val="20"/>
          <w:szCs w:val="20"/>
        </w:rPr>
        <w:t xml:space="preserve"> </w:t>
      </w:r>
      <w:r w:rsidR="006F0628" w:rsidRPr="00747320">
        <w:rPr>
          <w:sz w:val="20"/>
          <w:szCs w:val="20"/>
        </w:rPr>
        <w:t>в</w:t>
      </w:r>
      <w:r w:rsidR="006F0628">
        <w:rPr>
          <w:sz w:val="20"/>
          <w:szCs w:val="20"/>
        </w:rPr>
        <w:t>ыра</w:t>
      </w:r>
      <w:r w:rsidR="004B5113">
        <w:rPr>
          <w:sz w:val="20"/>
          <w:szCs w:val="20"/>
        </w:rPr>
        <w:t>зив</w:t>
      </w:r>
      <w:r w:rsidR="00747320">
        <w:rPr>
          <w:sz w:val="20"/>
          <w:szCs w:val="20"/>
        </w:rPr>
        <w:t xml:space="preserve"> </w:t>
      </w:r>
      <w:r w:rsidR="006F0628" w:rsidRPr="006F0628">
        <w:rPr>
          <w:sz w:val="20"/>
          <w:szCs w:val="20"/>
        </w:rPr>
        <w:t xml:space="preserve">согласие участника закупки на </w:t>
      </w:r>
      <w:r w:rsidR="001B6807">
        <w:rPr>
          <w:sz w:val="20"/>
          <w:szCs w:val="20"/>
        </w:rPr>
        <w:t xml:space="preserve">выполнение работ </w:t>
      </w:r>
      <w:r w:rsidR="001B236C">
        <w:rPr>
          <w:sz w:val="20"/>
          <w:szCs w:val="20"/>
        </w:rPr>
        <w:t>по устройству бетонной площадки для детских колясок, расположенной по адресу: г. Иркутск, ул. Баумана, 191</w:t>
      </w:r>
      <w:r w:rsidR="00747320">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0D26EF">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500D87" w:rsidRDefault="00500D87" w:rsidP="00937DBB">
      <w:pPr>
        <w:ind w:left="2978"/>
        <w:rPr>
          <w:b/>
          <w:sz w:val="20"/>
          <w:szCs w:val="20"/>
        </w:rPr>
      </w:pPr>
    </w:p>
    <w:p w:rsidR="00500D87" w:rsidRDefault="00500D8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496863" w:rsidRDefault="00496863" w:rsidP="00C2608E">
      <w:pPr>
        <w:ind w:left="2978"/>
        <w:rPr>
          <w:b/>
          <w:sz w:val="20"/>
          <w:szCs w:val="20"/>
        </w:rPr>
      </w:pPr>
    </w:p>
    <w:p w:rsidR="00496863" w:rsidRDefault="00496863"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2A243A" w:rsidRDefault="002A243A"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2A243A" w:rsidRPr="00B326C3" w:rsidRDefault="002A243A" w:rsidP="00C2608E">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767"/>
        <w:gridCol w:w="5838"/>
      </w:tblGrid>
      <w:tr w:rsidR="002A243A" w:rsidRPr="00F745BA" w:rsidTr="007E0445">
        <w:trPr>
          <w:trHeight w:val="511"/>
        </w:trPr>
        <w:tc>
          <w:tcPr>
            <w:tcW w:w="709"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  №</w:t>
            </w:r>
          </w:p>
          <w:p w:rsidR="002A243A" w:rsidRPr="00F745BA" w:rsidRDefault="002A243A" w:rsidP="00E91AED">
            <w:pPr>
              <w:jc w:val="center"/>
              <w:rPr>
                <w:sz w:val="20"/>
                <w:szCs w:val="20"/>
              </w:rPr>
            </w:pPr>
            <w:r w:rsidRPr="00F745BA">
              <w:rPr>
                <w:sz w:val="20"/>
                <w:szCs w:val="20"/>
              </w:rPr>
              <w:t>п/п</w:t>
            </w:r>
          </w:p>
        </w:tc>
        <w:tc>
          <w:tcPr>
            <w:tcW w:w="3767"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Наименование, характеристика выполняемых работ</w:t>
            </w:r>
          </w:p>
        </w:tc>
        <w:tc>
          <w:tcPr>
            <w:tcW w:w="5838"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bCs/>
                <w:sz w:val="20"/>
                <w:szCs w:val="20"/>
              </w:rPr>
              <w:t>Описание и объем работ</w:t>
            </w:r>
          </w:p>
        </w:tc>
      </w:tr>
      <w:tr w:rsidR="007E0445" w:rsidRPr="00F745BA" w:rsidTr="007E0445">
        <w:trPr>
          <w:trHeight w:val="260"/>
        </w:trPr>
        <w:tc>
          <w:tcPr>
            <w:tcW w:w="709" w:type="dxa"/>
            <w:tcBorders>
              <w:top w:val="single" w:sz="4" w:space="0" w:color="auto"/>
              <w:left w:val="single" w:sz="4" w:space="0" w:color="auto"/>
              <w:bottom w:val="single" w:sz="4" w:space="0" w:color="auto"/>
              <w:right w:val="single" w:sz="4" w:space="0" w:color="auto"/>
            </w:tcBorders>
            <w:vAlign w:val="center"/>
          </w:tcPr>
          <w:p w:rsidR="007E0445" w:rsidRPr="00F745BA" w:rsidRDefault="007E0445" w:rsidP="00E91AED">
            <w:pPr>
              <w:jc w:val="center"/>
              <w:rPr>
                <w:color w:val="000000"/>
                <w:sz w:val="20"/>
                <w:szCs w:val="20"/>
              </w:rPr>
            </w:pPr>
            <w:r w:rsidRPr="00F745BA">
              <w:rPr>
                <w:color w:val="000000"/>
                <w:sz w:val="20"/>
                <w:szCs w:val="20"/>
              </w:rPr>
              <w:t>1</w:t>
            </w:r>
          </w:p>
        </w:tc>
        <w:tc>
          <w:tcPr>
            <w:tcW w:w="3767" w:type="dxa"/>
            <w:tcBorders>
              <w:top w:val="single" w:sz="4" w:space="0" w:color="auto"/>
              <w:left w:val="single" w:sz="4" w:space="0" w:color="auto"/>
              <w:bottom w:val="single" w:sz="4" w:space="0" w:color="auto"/>
              <w:right w:val="single" w:sz="4" w:space="0" w:color="auto"/>
            </w:tcBorders>
            <w:vAlign w:val="center"/>
          </w:tcPr>
          <w:p w:rsidR="007E0445" w:rsidRPr="00794848" w:rsidRDefault="007E0445" w:rsidP="00496863">
            <w:pPr>
              <w:rPr>
                <w:color w:val="000000"/>
                <w:sz w:val="20"/>
                <w:szCs w:val="20"/>
              </w:rPr>
            </w:pPr>
            <w:r w:rsidRPr="00794848">
              <w:rPr>
                <w:bCs/>
                <w:sz w:val="20"/>
              </w:rPr>
              <w:t xml:space="preserve">Выполнение работ </w:t>
            </w:r>
            <w:r w:rsidR="001B236C">
              <w:rPr>
                <w:bCs/>
                <w:sz w:val="20"/>
              </w:rPr>
              <w:t>по устройству бетонной площадки для детских колясок, расположенной по адресу: г. Иркутск, ул. Баумана, 191</w:t>
            </w:r>
          </w:p>
        </w:tc>
        <w:tc>
          <w:tcPr>
            <w:tcW w:w="5838" w:type="dxa"/>
            <w:tcBorders>
              <w:top w:val="single" w:sz="4" w:space="0" w:color="auto"/>
              <w:left w:val="single" w:sz="4" w:space="0" w:color="auto"/>
              <w:bottom w:val="single" w:sz="4" w:space="0" w:color="auto"/>
              <w:right w:val="single" w:sz="4" w:space="0" w:color="auto"/>
            </w:tcBorders>
          </w:tcPr>
          <w:p w:rsidR="007E0445" w:rsidRPr="00F745BA" w:rsidRDefault="007E0445" w:rsidP="00496863">
            <w:pPr>
              <w:jc w:val="both"/>
              <w:rPr>
                <w:sz w:val="20"/>
                <w:szCs w:val="20"/>
              </w:rPr>
            </w:pPr>
            <w:r w:rsidRPr="00F745BA">
              <w:rPr>
                <w:sz w:val="20"/>
                <w:szCs w:val="20"/>
              </w:rPr>
              <w:t>Согласно локального ресурсного сметного расчета на</w:t>
            </w:r>
            <w:r w:rsidR="00747320">
              <w:rPr>
                <w:sz w:val="20"/>
                <w:szCs w:val="20"/>
              </w:rPr>
              <w:t xml:space="preserve"> выполнение работ</w:t>
            </w:r>
            <w:r w:rsidRPr="00F745BA">
              <w:rPr>
                <w:sz w:val="20"/>
                <w:szCs w:val="20"/>
              </w:rPr>
              <w:t xml:space="preserve"> </w:t>
            </w:r>
            <w:r w:rsidR="001B236C">
              <w:rPr>
                <w:bCs/>
                <w:sz w:val="20"/>
              </w:rPr>
              <w:t>по устройству бетонной площадки для детских колясок, расположенной по адресу: г. Иркутск, ул. Баумана, 191</w:t>
            </w:r>
            <w:r w:rsidR="00747320" w:rsidRPr="00F745BA">
              <w:rPr>
                <w:i/>
                <w:sz w:val="20"/>
                <w:szCs w:val="20"/>
              </w:rPr>
              <w:t xml:space="preserve"> </w:t>
            </w:r>
            <w:r w:rsidRPr="00F745BA">
              <w:rPr>
                <w:i/>
                <w:sz w:val="20"/>
                <w:szCs w:val="20"/>
              </w:rPr>
              <w:t>(Приложение № 4 к Извещению)</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r>
    </w:tbl>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2A243A" w:rsidRDefault="002A243A"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747320">
        <w:rPr>
          <w:sz w:val="20"/>
          <w:szCs w:val="20"/>
        </w:rPr>
        <w:t xml:space="preserve"> </w:t>
      </w:r>
      <w:r w:rsidR="00E154DE" w:rsidRPr="00623307">
        <w:rPr>
          <w:sz w:val="20"/>
          <w:szCs w:val="20"/>
        </w:rPr>
        <w:t xml:space="preserve">на </w:t>
      </w:r>
      <w:r w:rsidR="001B6807">
        <w:rPr>
          <w:sz w:val="20"/>
          <w:szCs w:val="20"/>
        </w:rPr>
        <w:t xml:space="preserve">выполнение работ </w:t>
      </w:r>
      <w:r w:rsidR="001B236C">
        <w:rPr>
          <w:sz w:val="20"/>
          <w:szCs w:val="20"/>
        </w:rPr>
        <w:t>по устройству бетонной площадки для детских колясок, расположенной по адресу: г. Иркутск, ул. Баумана, 191</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2A243A" w:rsidRPr="00F745BA" w:rsidTr="00E91AED">
        <w:trPr>
          <w:trHeight w:val="511"/>
        </w:trPr>
        <w:tc>
          <w:tcPr>
            <w:tcW w:w="534"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  №</w:t>
            </w:r>
          </w:p>
          <w:p w:rsidR="002A243A" w:rsidRPr="00F745BA" w:rsidRDefault="002A243A" w:rsidP="00E91AED">
            <w:pPr>
              <w:jc w:val="center"/>
              <w:rPr>
                <w:sz w:val="20"/>
                <w:szCs w:val="20"/>
              </w:rPr>
            </w:pPr>
            <w:r w:rsidRPr="00F745BA">
              <w:rPr>
                <w:sz w:val="20"/>
                <w:szCs w:val="20"/>
              </w:rPr>
              <w:t>п/п</w:t>
            </w:r>
          </w:p>
        </w:tc>
        <w:tc>
          <w:tcPr>
            <w:tcW w:w="2835"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Общая стоимость </w:t>
            </w:r>
            <w:r>
              <w:rPr>
                <w:sz w:val="20"/>
                <w:szCs w:val="20"/>
              </w:rPr>
              <w:t>работ</w:t>
            </w:r>
            <w:r w:rsidRPr="00F745BA">
              <w:rPr>
                <w:sz w:val="20"/>
                <w:szCs w:val="20"/>
              </w:rPr>
              <w:t>, руб.</w:t>
            </w:r>
          </w:p>
        </w:tc>
      </w:tr>
      <w:tr w:rsidR="00747320"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747320" w:rsidRPr="00F745BA" w:rsidRDefault="00747320" w:rsidP="00E91AED">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747320" w:rsidRPr="00794848" w:rsidRDefault="00747320" w:rsidP="00274B12">
            <w:pPr>
              <w:rPr>
                <w:color w:val="000000"/>
                <w:sz w:val="20"/>
                <w:szCs w:val="20"/>
              </w:rPr>
            </w:pPr>
            <w:r w:rsidRPr="00794848">
              <w:rPr>
                <w:bCs/>
                <w:sz w:val="20"/>
              </w:rPr>
              <w:t xml:space="preserve">Выполнение работ </w:t>
            </w:r>
            <w:r w:rsidR="001B236C">
              <w:rPr>
                <w:bCs/>
                <w:sz w:val="20"/>
              </w:rPr>
              <w:t>по устройству бетонной площадки для детских колясок, расположенной по адресу: г. Иркутск, ул. Баумана, 191</w:t>
            </w:r>
          </w:p>
        </w:tc>
        <w:tc>
          <w:tcPr>
            <w:tcW w:w="4394" w:type="dxa"/>
            <w:tcBorders>
              <w:top w:val="single" w:sz="4" w:space="0" w:color="auto"/>
              <w:left w:val="single" w:sz="4" w:space="0" w:color="auto"/>
              <w:bottom w:val="single" w:sz="4" w:space="0" w:color="auto"/>
              <w:right w:val="single" w:sz="4" w:space="0" w:color="auto"/>
            </w:tcBorders>
          </w:tcPr>
          <w:p w:rsidR="00747320" w:rsidRPr="00F745BA" w:rsidRDefault="00747320" w:rsidP="00274B12">
            <w:pPr>
              <w:jc w:val="both"/>
              <w:rPr>
                <w:sz w:val="20"/>
                <w:szCs w:val="20"/>
              </w:rPr>
            </w:pPr>
            <w:r w:rsidRPr="00F745BA">
              <w:rPr>
                <w:sz w:val="20"/>
                <w:szCs w:val="20"/>
              </w:rPr>
              <w:t>Согласно локального ресурсного сметного расчета на</w:t>
            </w:r>
            <w:r>
              <w:rPr>
                <w:sz w:val="20"/>
                <w:szCs w:val="20"/>
              </w:rPr>
              <w:t xml:space="preserve"> выполнение работ</w:t>
            </w:r>
            <w:r w:rsidRPr="00F745BA">
              <w:rPr>
                <w:sz w:val="20"/>
                <w:szCs w:val="20"/>
              </w:rPr>
              <w:t xml:space="preserve"> </w:t>
            </w:r>
            <w:r w:rsidR="001B236C">
              <w:rPr>
                <w:bCs/>
                <w:sz w:val="20"/>
              </w:rPr>
              <w:t>по устройству бетонной площадки для детских колясок, расположенной по адресу: г. Иркутск, ул. Баумана, 191</w:t>
            </w:r>
            <w:r w:rsidRPr="00F745BA">
              <w:rPr>
                <w:i/>
                <w:sz w:val="20"/>
                <w:szCs w:val="20"/>
              </w:rPr>
              <w:t xml:space="preserve"> (Приложение № 4 к Извещению)</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747320" w:rsidRPr="00F745BA" w:rsidRDefault="00747320" w:rsidP="00E91AED">
            <w:pPr>
              <w:jc w:val="both"/>
              <w:rPr>
                <w:sz w:val="20"/>
                <w:szCs w:val="20"/>
              </w:rPr>
            </w:pPr>
          </w:p>
        </w:tc>
      </w:tr>
      <w:tr w:rsidR="002A243A"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E91AED">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b/>
                <w:bCs/>
                <w:sz w:val="20"/>
                <w:szCs w:val="20"/>
              </w:rPr>
            </w:pPr>
            <w:r w:rsidRPr="00F745BA">
              <w:rPr>
                <w:b/>
                <w:bCs/>
                <w:sz w:val="20"/>
                <w:szCs w:val="20"/>
              </w:rPr>
              <w:t>ИТОГО (цена договора):</w:t>
            </w:r>
          </w:p>
          <w:p w:rsidR="002A243A" w:rsidRPr="00F745BA" w:rsidRDefault="002A243A" w:rsidP="00E91AE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p>
        </w:tc>
      </w:tr>
      <w:tr w:rsidR="002A243A"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E91AED">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r w:rsidRPr="00F745BA">
              <w:rPr>
                <w:sz w:val="20"/>
                <w:szCs w:val="20"/>
              </w:rPr>
              <w:t>В т.ч. НДС (если участник закупки является плательщиком НДС), руб.:</w:t>
            </w:r>
          </w:p>
          <w:p w:rsidR="002A243A" w:rsidRPr="00F745BA" w:rsidRDefault="002A243A" w:rsidP="00E91AE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EE3F16">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0BF" w:rsidRDefault="009650BF" w:rsidP="00ED57EB">
      <w:r>
        <w:separator/>
      </w:r>
    </w:p>
  </w:endnote>
  <w:endnote w:type="continuationSeparator" w:id="1">
    <w:p w:rsidR="009650BF" w:rsidRDefault="009650BF" w:rsidP="00ED57EB">
      <w:r>
        <w:continuationSeparator/>
      </w:r>
    </w:p>
  </w:endnote>
  <w:endnote w:id="2">
    <w:p w:rsidR="00FC012E" w:rsidRDefault="00FC012E" w:rsidP="00C2608E">
      <w:pPr>
        <w:pStyle w:val="afc"/>
        <w:jc w:val="both"/>
      </w:pPr>
    </w:p>
  </w:endnote>
  <w:endnote w:id="3">
    <w:p w:rsidR="00FC012E" w:rsidRDefault="00FC012E" w:rsidP="00C2608E">
      <w:pPr>
        <w:pStyle w:val="afc"/>
      </w:pPr>
    </w:p>
  </w:endnote>
  <w:endnote w:id="4">
    <w:p w:rsidR="00FC012E" w:rsidRDefault="00FC012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C012E" w:rsidRDefault="00FC012E">
        <w:pPr>
          <w:pStyle w:val="af7"/>
          <w:jc w:val="right"/>
        </w:pPr>
        <w:fldSimple w:instr=" PAGE   \* MERGEFORMAT ">
          <w:r w:rsidR="00E0453B">
            <w:rPr>
              <w:noProof/>
            </w:rPr>
            <w:t>31</w:t>
          </w:r>
        </w:fldSimple>
      </w:p>
    </w:sdtContent>
  </w:sdt>
  <w:p w:rsidR="00FC012E" w:rsidRDefault="00FC012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0BF" w:rsidRDefault="009650BF" w:rsidP="00ED57EB">
      <w:r>
        <w:separator/>
      </w:r>
    </w:p>
  </w:footnote>
  <w:footnote w:type="continuationSeparator" w:id="1">
    <w:p w:rsidR="009650BF" w:rsidRDefault="009650BF" w:rsidP="00ED57EB">
      <w:r>
        <w:continuationSeparator/>
      </w:r>
    </w:p>
  </w:footnote>
  <w:footnote w:id="2">
    <w:p w:rsidR="00FC012E" w:rsidRPr="000C36EF" w:rsidRDefault="00FC012E"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C012E" w:rsidRPr="004B5113" w:rsidRDefault="00FC012E"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lvlOverride w:ilvl="0">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BA5"/>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212"/>
    <w:rsid w:val="000C6A7A"/>
    <w:rsid w:val="000D0CE9"/>
    <w:rsid w:val="000D0FDF"/>
    <w:rsid w:val="000D26E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5B55"/>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51D4"/>
    <w:rsid w:val="0014337E"/>
    <w:rsid w:val="0014509D"/>
    <w:rsid w:val="001564E1"/>
    <w:rsid w:val="00160061"/>
    <w:rsid w:val="001609F5"/>
    <w:rsid w:val="00163547"/>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6C"/>
    <w:rsid w:val="001B23BB"/>
    <w:rsid w:val="001B6807"/>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591B"/>
    <w:rsid w:val="002025A4"/>
    <w:rsid w:val="00202DAF"/>
    <w:rsid w:val="0020454A"/>
    <w:rsid w:val="00206735"/>
    <w:rsid w:val="00207058"/>
    <w:rsid w:val="00207C84"/>
    <w:rsid w:val="00210F1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46AA"/>
    <w:rsid w:val="00274B12"/>
    <w:rsid w:val="00280360"/>
    <w:rsid w:val="00282193"/>
    <w:rsid w:val="0028645D"/>
    <w:rsid w:val="002922AB"/>
    <w:rsid w:val="00292AB4"/>
    <w:rsid w:val="0029475F"/>
    <w:rsid w:val="0029625A"/>
    <w:rsid w:val="002A040C"/>
    <w:rsid w:val="002A1342"/>
    <w:rsid w:val="002A243A"/>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3568"/>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193A"/>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3C90"/>
    <w:rsid w:val="0038518D"/>
    <w:rsid w:val="00386F3D"/>
    <w:rsid w:val="00390507"/>
    <w:rsid w:val="00391693"/>
    <w:rsid w:val="0039281C"/>
    <w:rsid w:val="0039574C"/>
    <w:rsid w:val="00397860"/>
    <w:rsid w:val="003A003C"/>
    <w:rsid w:val="003A2EDB"/>
    <w:rsid w:val="003B0577"/>
    <w:rsid w:val="003B3B3B"/>
    <w:rsid w:val="003B3E14"/>
    <w:rsid w:val="003B521A"/>
    <w:rsid w:val="003B6370"/>
    <w:rsid w:val="003B6825"/>
    <w:rsid w:val="003B78C1"/>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22B2"/>
    <w:rsid w:val="003F5388"/>
    <w:rsid w:val="003F63C0"/>
    <w:rsid w:val="003F7BD9"/>
    <w:rsid w:val="004009D5"/>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654"/>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6863"/>
    <w:rsid w:val="004977D3"/>
    <w:rsid w:val="004A2646"/>
    <w:rsid w:val="004A26BB"/>
    <w:rsid w:val="004A3B04"/>
    <w:rsid w:val="004A5214"/>
    <w:rsid w:val="004A70DF"/>
    <w:rsid w:val="004A7A98"/>
    <w:rsid w:val="004B2906"/>
    <w:rsid w:val="004B4B77"/>
    <w:rsid w:val="004B5113"/>
    <w:rsid w:val="004B66F7"/>
    <w:rsid w:val="004C09DD"/>
    <w:rsid w:val="004C0CCD"/>
    <w:rsid w:val="004C220C"/>
    <w:rsid w:val="004C464E"/>
    <w:rsid w:val="004C4C00"/>
    <w:rsid w:val="004C535B"/>
    <w:rsid w:val="004C5A2D"/>
    <w:rsid w:val="004C5E53"/>
    <w:rsid w:val="004C6195"/>
    <w:rsid w:val="004C69F3"/>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D87"/>
    <w:rsid w:val="00500F8D"/>
    <w:rsid w:val="0050193D"/>
    <w:rsid w:val="005040DE"/>
    <w:rsid w:val="00506A64"/>
    <w:rsid w:val="005128AB"/>
    <w:rsid w:val="005170BD"/>
    <w:rsid w:val="0052021A"/>
    <w:rsid w:val="00520D12"/>
    <w:rsid w:val="005227B0"/>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A5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4F03"/>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5F6169"/>
    <w:rsid w:val="00601DFA"/>
    <w:rsid w:val="00602FE1"/>
    <w:rsid w:val="0060435A"/>
    <w:rsid w:val="0061627E"/>
    <w:rsid w:val="00623307"/>
    <w:rsid w:val="0063069C"/>
    <w:rsid w:val="00631921"/>
    <w:rsid w:val="00632AEA"/>
    <w:rsid w:val="006340F8"/>
    <w:rsid w:val="00634FD7"/>
    <w:rsid w:val="00636A2A"/>
    <w:rsid w:val="00636EB9"/>
    <w:rsid w:val="00637B78"/>
    <w:rsid w:val="00640D7D"/>
    <w:rsid w:val="00641A75"/>
    <w:rsid w:val="00646528"/>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35"/>
    <w:rsid w:val="006931BB"/>
    <w:rsid w:val="006940A1"/>
    <w:rsid w:val="00694F14"/>
    <w:rsid w:val="0069682E"/>
    <w:rsid w:val="00697847"/>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5218"/>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59C2"/>
    <w:rsid w:val="00707A94"/>
    <w:rsid w:val="007108C6"/>
    <w:rsid w:val="00710EA0"/>
    <w:rsid w:val="007132C5"/>
    <w:rsid w:val="0071351E"/>
    <w:rsid w:val="007145FB"/>
    <w:rsid w:val="00715246"/>
    <w:rsid w:val="00715570"/>
    <w:rsid w:val="00715EF9"/>
    <w:rsid w:val="007160EB"/>
    <w:rsid w:val="00716376"/>
    <w:rsid w:val="0071773E"/>
    <w:rsid w:val="007215AF"/>
    <w:rsid w:val="00722032"/>
    <w:rsid w:val="0072397C"/>
    <w:rsid w:val="007246F5"/>
    <w:rsid w:val="007305C9"/>
    <w:rsid w:val="00732CF3"/>
    <w:rsid w:val="0073495D"/>
    <w:rsid w:val="007352FC"/>
    <w:rsid w:val="00736CA0"/>
    <w:rsid w:val="00737EA7"/>
    <w:rsid w:val="007432AA"/>
    <w:rsid w:val="00747320"/>
    <w:rsid w:val="0074743F"/>
    <w:rsid w:val="00750785"/>
    <w:rsid w:val="00752167"/>
    <w:rsid w:val="00753F60"/>
    <w:rsid w:val="00755C88"/>
    <w:rsid w:val="007567C5"/>
    <w:rsid w:val="0075793E"/>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68D5"/>
    <w:rsid w:val="007E0445"/>
    <w:rsid w:val="007E1F10"/>
    <w:rsid w:val="007E3938"/>
    <w:rsid w:val="007E47CC"/>
    <w:rsid w:val="007E642B"/>
    <w:rsid w:val="007F1460"/>
    <w:rsid w:val="007F2862"/>
    <w:rsid w:val="007F3125"/>
    <w:rsid w:val="007F4AD8"/>
    <w:rsid w:val="007F5ECC"/>
    <w:rsid w:val="00803B63"/>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CD6"/>
    <w:rsid w:val="00867DBE"/>
    <w:rsid w:val="0087419E"/>
    <w:rsid w:val="00876525"/>
    <w:rsid w:val="00876646"/>
    <w:rsid w:val="008802D5"/>
    <w:rsid w:val="00881263"/>
    <w:rsid w:val="00881800"/>
    <w:rsid w:val="00885D00"/>
    <w:rsid w:val="008867A6"/>
    <w:rsid w:val="008901FF"/>
    <w:rsid w:val="008A35C7"/>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3396"/>
    <w:rsid w:val="008F52CE"/>
    <w:rsid w:val="008F5A24"/>
    <w:rsid w:val="00900D1F"/>
    <w:rsid w:val="00902A8E"/>
    <w:rsid w:val="00905A09"/>
    <w:rsid w:val="00905F83"/>
    <w:rsid w:val="00910F66"/>
    <w:rsid w:val="00921F1E"/>
    <w:rsid w:val="00921F78"/>
    <w:rsid w:val="00924E4C"/>
    <w:rsid w:val="0092501D"/>
    <w:rsid w:val="00925947"/>
    <w:rsid w:val="00926354"/>
    <w:rsid w:val="00927854"/>
    <w:rsid w:val="00927E3A"/>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5675"/>
    <w:rsid w:val="00957F1B"/>
    <w:rsid w:val="00960D09"/>
    <w:rsid w:val="00962884"/>
    <w:rsid w:val="00964803"/>
    <w:rsid w:val="009650BF"/>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6D"/>
    <w:rsid w:val="009B41B7"/>
    <w:rsid w:val="009B4829"/>
    <w:rsid w:val="009B4D92"/>
    <w:rsid w:val="009B5879"/>
    <w:rsid w:val="009C202D"/>
    <w:rsid w:val="009C2F20"/>
    <w:rsid w:val="009C327E"/>
    <w:rsid w:val="009C3339"/>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2F54"/>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1B1"/>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6EE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1E8"/>
    <w:rsid w:val="00BE0EDF"/>
    <w:rsid w:val="00BE6FEF"/>
    <w:rsid w:val="00BE7523"/>
    <w:rsid w:val="00BF0399"/>
    <w:rsid w:val="00BF0434"/>
    <w:rsid w:val="00BF0858"/>
    <w:rsid w:val="00BF2D4B"/>
    <w:rsid w:val="00BF3893"/>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00A9"/>
    <w:rsid w:val="00C407C6"/>
    <w:rsid w:val="00C40AE3"/>
    <w:rsid w:val="00C41E70"/>
    <w:rsid w:val="00C4284C"/>
    <w:rsid w:val="00C42E0A"/>
    <w:rsid w:val="00C43EAE"/>
    <w:rsid w:val="00C44B17"/>
    <w:rsid w:val="00C47A67"/>
    <w:rsid w:val="00C50F1C"/>
    <w:rsid w:val="00C522F4"/>
    <w:rsid w:val="00C53447"/>
    <w:rsid w:val="00C54408"/>
    <w:rsid w:val="00C56306"/>
    <w:rsid w:val="00C607F1"/>
    <w:rsid w:val="00C61D8C"/>
    <w:rsid w:val="00C65D5A"/>
    <w:rsid w:val="00C66827"/>
    <w:rsid w:val="00C70ED2"/>
    <w:rsid w:val="00C73615"/>
    <w:rsid w:val="00C74AAE"/>
    <w:rsid w:val="00C7537F"/>
    <w:rsid w:val="00C75BBA"/>
    <w:rsid w:val="00C7641E"/>
    <w:rsid w:val="00C80D26"/>
    <w:rsid w:val="00C8309B"/>
    <w:rsid w:val="00C85236"/>
    <w:rsid w:val="00C8524E"/>
    <w:rsid w:val="00C85918"/>
    <w:rsid w:val="00C85D28"/>
    <w:rsid w:val="00C86488"/>
    <w:rsid w:val="00C87431"/>
    <w:rsid w:val="00C94291"/>
    <w:rsid w:val="00C94BD7"/>
    <w:rsid w:val="00C96616"/>
    <w:rsid w:val="00C9688B"/>
    <w:rsid w:val="00CA1981"/>
    <w:rsid w:val="00CA3687"/>
    <w:rsid w:val="00CA4A38"/>
    <w:rsid w:val="00CA6953"/>
    <w:rsid w:val="00CA6A55"/>
    <w:rsid w:val="00CA7941"/>
    <w:rsid w:val="00CA7D24"/>
    <w:rsid w:val="00CB0304"/>
    <w:rsid w:val="00CB07F7"/>
    <w:rsid w:val="00CB1241"/>
    <w:rsid w:val="00CB2088"/>
    <w:rsid w:val="00CC035A"/>
    <w:rsid w:val="00CC41A2"/>
    <w:rsid w:val="00CC722C"/>
    <w:rsid w:val="00CD3055"/>
    <w:rsid w:val="00CD4048"/>
    <w:rsid w:val="00CD66A7"/>
    <w:rsid w:val="00CE0D50"/>
    <w:rsid w:val="00CE2574"/>
    <w:rsid w:val="00CE2E08"/>
    <w:rsid w:val="00CE443D"/>
    <w:rsid w:val="00CE5D8C"/>
    <w:rsid w:val="00CF026A"/>
    <w:rsid w:val="00CF1DDC"/>
    <w:rsid w:val="00CF2ABA"/>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1F7E"/>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96512"/>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453B"/>
    <w:rsid w:val="00E0654B"/>
    <w:rsid w:val="00E06671"/>
    <w:rsid w:val="00E06B6C"/>
    <w:rsid w:val="00E10951"/>
    <w:rsid w:val="00E11F5B"/>
    <w:rsid w:val="00E136F2"/>
    <w:rsid w:val="00E154DE"/>
    <w:rsid w:val="00E16360"/>
    <w:rsid w:val="00E16E0E"/>
    <w:rsid w:val="00E17787"/>
    <w:rsid w:val="00E24E2C"/>
    <w:rsid w:val="00E26B6D"/>
    <w:rsid w:val="00E27750"/>
    <w:rsid w:val="00E331F9"/>
    <w:rsid w:val="00E33A6C"/>
    <w:rsid w:val="00E34581"/>
    <w:rsid w:val="00E34A45"/>
    <w:rsid w:val="00E350D7"/>
    <w:rsid w:val="00E408D4"/>
    <w:rsid w:val="00E415AB"/>
    <w:rsid w:val="00E41BC6"/>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139"/>
    <w:rsid w:val="00E75259"/>
    <w:rsid w:val="00E8057A"/>
    <w:rsid w:val="00E8118D"/>
    <w:rsid w:val="00E83FB6"/>
    <w:rsid w:val="00E84A09"/>
    <w:rsid w:val="00E84DD7"/>
    <w:rsid w:val="00E87F73"/>
    <w:rsid w:val="00E91AED"/>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F1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0337"/>
    <w:rsid w:val="00F21095"/>
    <w:rsid w:val="00F23578"/>
    <w:rsid w:val="00F23872"/>
    <w:rsid w:val="00F27CA1"/>
    <w:rsid w:val="00F306D4"/>
    <w:rsid w:val="00F30C74"/>
    <w:rsid w:val="00F32793"/>
    <w:rsid w:val="00F328F7"/>
    <w:rsid w:val="00F330BE"/>
    <w:rsid w:val="00F33F43"/>
    <w:rsid w:val="00F358D3"/>
    <w:rsid w:val="00F364C1"/>
    <w:rsid w:val="00F40231"/>
    <w:rsid w:val="00F42482"/>
    <w:rsid w:val="00F51055"/>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7C44"/>
    <w:rsid w:val="00FB0368"/>
    <w:rsid w:val="00FB2ABC"/>
    <w:rsid w:val="00FB2AFD"/>
    <w:rsid w:val="00FB34F5"/>
    <w:rsid w:val="00FB41A7"/>
    <w:rsid w:val="00FB75A7"/>
    <w:rsid w:val="00FC012E"/>
    <w:rsid w:val="00FC0510"/>
    <w:rsid w:val="00FC349D"/>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41">
    <w:name w:val="Текст4"/>
    <w:basedOn w:val="a"/>
    <w:rsid w:val="002A243A"/>
    <w:rPr>
      <w:rFonts w:ascii="Courier New" w:hAnsi="Courier New"/>
      <w:sz w:val="20"/>
      <w:szCs w:val="20"/>
    </w:rPr>
  </w:style>
  <w:style w:type="paragraph" w:customStyle="1" w:styleId="1">
    <w:name w:val="Список1"/>
    <w:basedOn w:val="a"/>
    <w:rsid w:val="002A243A"/>
    <w:pPr>
      <w:numPr>
        <w:numId w:val="7"/>
      </w:numPr>
      <w:jc w:val="both"/>
    </w:pPr>
    <w:rPr>
      <w:sz w:val="28"/>
    </w:rPr>
  </w:style>
</w:styles>
</file>

<file path=word/webSettings.xml><?xml version="1.0" encoding="utf-8"?>
<w:webSettings xmlns:r="http://schemas.openxmlformats.org/officeDocument/2006/relationships" xmlns:w="http://schemas.openxmlformats.org/wordprocessingml/2006/main">
  <w:divs>
    <w:div w:id="128401164">
      <w:bodyDiv w:val="1"/>
      <w:marLeft w:val="0"/>
      <w:marRight w:val="0"/>
      <w:marTop w:val="0"/>
      <w:marBottom w:val="0"/>
      <w:divBdr>
        <w:top w:val="none" w:sz="0" w:space="0" w:color="auto"/>
        <w:left w:val="none" w:sz="0" w:space="0" w:color="auto"/>
        <w:bottom w:val="none" w:sz="0" w:space="0" w:color="auto"/>
        <w:right w:val="none" w:sz="0" w:space="0" w:color="auto"/>
      </w:divBdr>
    </w:div>
    <w:div w:id="836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http://pandia.ru/text/category/garantijnoe_obyazatelmzstvo/" TargetMode="External"/><Relationship Id="rId2" Type="http://schemas.openxmlformats.org/officeDocument/2006/relationships/numbering" Target="numbering.xml"/><Relationship Id="rId16" Type="http://schemas.openxmlformats.org/officeDocument/2006/relationships/hyperlink" Target="http://pandia.ru/text/category/zakoni_v_ross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8040-B3FC-44C4-9EA7-756218E0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17635</Words>
  <Characters>100525</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117925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2020-08-25T02:46:00Z</cp:lastPrinted>
  <dcterms:created xsi:type="dcterms:W3CDTF">2020-09-11T01:57:00Z</dcterms:created>
  <dcterms:modified xsi:type="dcterms:W3CDTF">2020-09-11T02:30:00Z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