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поставку </w:t>
      </w:r>
      <w:r w:rsidR="00964EE8">
        <w:rPr>
          <w:b/>
        </w:rPr>
        <w:t>медицинского инструментария (экстрактор «Захват» урологический)</w:t>
      </w:r>
      <w:r w:rsidR="00ED0FB7" w:rsidRPr="00C42669">
        <w:rPr>
          <w:b/>
        </w:rPr>
        <w:t>, участником которо</w:t>
      </w:r>
      <w:r w:rsidR="007960C3" w:rsidRPr="00C42669">
        <w:rPr>
          <w:b/>
        </w:rPr>
        <w:t>й</w:t>
      </w:r>
      <w:r w:rsidR="00ED0FB7" w:rsidRPr="00C42669">
        <w:rPr>
          <w:b/>
        </w:rPr>
        <w:t xml:space="preserve"> может являться только субъект малого или среднего предпринимательства</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964EE8">
        <w:rPr>
          <w:b/>
          <w:kern w:val="32"/>
        </w:rPr>
        <w:t>289-20</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960C3">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 участником которо</w:t>
            </w:r>
            <w:r w:rsidR="007960C3" w:rsidRPr="00E249D5">
              <w:rPr>
                <w:sz w:val="20"/>
                <w:szCs w:val="20"/>
              </w:rPr>
              <w:t>й</w:t>
            </w:r>
            <w:r w:rsidR="00ED0FB7" w:rsidRPr="00E249D5">
              <w:rPr>
                <w:sz w:val="20"/>
                <w:szCs w:val="20"/>
              </w:rPr>
              <w:t xml:space="preserve"> может являться только субъект малого или среднего предпринимательства</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EC5FD3"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E249D5"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3B1E58" w:rsidRPr="00E249D5">
              <w:rPr>
                <w:sz w:val="20"/>
                <w:szCs w:val="20"/>
              </w:rPr>
              <w:t xml:space="preserve">Поставка </w:t>
            </w:r>
            <w:r w:rsidR="00964EE8">
              <w:rPr>
                <w:sz w:val="20"/>
                <w:szCs w:val="20"/>
              </w:rPr>
              <w:t>медицинского инструментария (экстрактор «Захват» урологический)</w:t>
            </w:r>
            <w:r w:rsidR="00520A09"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964EE8" w:rsidRPr="00E249D5" w:rsidTr="00C42669">
        <w:tc>
          <w:tcPr>
            <w:tcW w:w="516" w:type="dxa"/>
            <w:tcBorders>
              <w:top w:val="single" w:sz="4" w:space="0" w:color="auto"/>
              <w:left w:val="single" w:sz="4" w:space="0" w:color="auto"/>
              <w:bottom w:val="single" w:sz="4" w:space="0" w:color="auto"/>
              <w:right w:val="single" w:sz="4" w:space="0" w:color="auto"/>
            </w:tcBorders>
          </w:tcPr>
          <w:p w:rsidR="00964EE8" w:rsidRPr="00E249D5" w:rsidRDefault="00964EE8"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964EE8" w:rsidRPr="00E249D5" w:rsidRDefault="00964EE8"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964EE8" w:rsidRPr="00FE2446" w:rsidRDefault="00964EE8" w:rsidP="002505D6">
            <w:pPr>
              <w:autoSpaceDE w:val="0"/>
              <w:autoSpaceDN w:val="0"/>
              <w:adjustRightInd w:val="0"/>
              <w:rPr>
                <w:sz w:val="20"/>
                <w:szCs w:val="20"/>
                <w:highlight w:val="yellow"/>
              </w:rPr>
            </w:pPr>
            <w:r w:rsidRPr="004768AB">
              <w:rPr>
                <w:sz w:val="20"/>
                <w:szCs w:val="20"/>
              </w:rPr>
              <w:t>32.50.13.190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964EE8" w:rsidP="009944AC">
            <w:pPr>
              <w:autoSpaceDE w:val="0"/>
              <w:autoSpaceDN w:val="0"/>
              <w:adjustRightInd w:val="0"/>
              <w:rPr>
                <w:sz w:val="20"/>
                <w:szCs w:val="20"/>
              </w:rPr>
            </w:pPr>
            <w:r>
              <w:rPr>
                <w:sz w:val="20"/>
                <w:szCs w:val="20"/>
              </w:rPr>
              <w:t>709</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964EE8"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964EE8" w:rsidRPr="00E249D5" w:rsidRDefault="00964EE8"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964EE8" w:rsidRPr="00E249D5" w:rsidRDefault="00964EE8" w:rsidP="00450A19">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964EE8" w:rsidRPr="00FE2446" w:rsidRDefault="00964EE8" w:rsidP="002505D6">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ул. Ярославского, 300 (4 этаж).</w:t>
            </w:r>
          </w:p>
          <w:p w:rsidR="00964EE8" w:rsidRPr="00FE2446" w:rsidRDefault="00964EE8" w:rsidP="002505D6">
            <w:pPr>
              <w:jc w:val="both"/>
              <w:rPr>
                <w:sz w:val="20"/>
                <w:szCs w:val="20"/>
              </w:rPr>
            </w:pPr>
            <w:r>
              <w:rPr>
                <w:sz w:val="20"/>
                <w:szCs w:val="20"/>
              </w:rPr>
              <w:t>П</w:t>
            </w:r>
            <w:r w:rsidRPr="00FE2446">
              <w:rPr>
                <w:sz w:val="20"/>
                <w:szCs w:val="20"/>
              </w:rPr>
              <w:t xml:space="preserve">оставка товара осуществляется в течение </w:t>
            </w:r>
            <w:r>
              <w:rPr>
                <w:sz w:val="20"/>
                <w:szCs w:val="20"/>
              </w:rPr>
              <w:t>30</w:t>
            </w:r>
            <w:r w:rsidRPr="00FE2446">
              <w:rPr>
                <w:sz w:val="20"/>
                <w:szCs w:val="20"/>
              </w:rPr>
              <w:t xml:space="preserve"> (</w:t>
            </w:r>
            <w:r>
              <w:rPr>
                <w:sz w:val="20"/>
                <w:szCs w:val="20"/>
              </w:rPr>
              <w:t>тридцати</w:t>
            </w:r>
            <w:r w:rsidRPr="00FE2446">
              <w:rPr>
                <w:sz w:val="20"/>
                <w:szCs w:val="20"/>
              </w:rPr>
              <w:t xml:space="preserve">) </w:t>
            </w:r>
            <w:r>
              <w:rPr>
                <w:sz w:val="20"/>
                <w:szCs w:val="20"/>
              </w:rPr>
              <w:t>рабочих</w:t>
            </w:r>
            <w:r w:rsidRPr="00FE2446">
              <w:rPr>
                <w:sz w:val="20"/>
                <w:szCs w:val="20"/>
              </w:rPr>
              <w:t xml:space="preserve"> дней с момента </w:t>
            </w:r>
            <w:r>
              <w:rPr>
                <w:sz w:val="20"/>
                <w:szCs w:val="20"/>
              </w:rPr>
              <w:t>подписания договора.</w:t>
            </w:r>
          </w:p>
        </w:tc>
      </w:tr>
      <w:tr w:rsidR="00964EE8" w:rsidRPr="00E249D5" w:rsidTr="00C42669">
        <w:tc>
          <w:tcPr>
            <w:tcW w:w="516" w:type="dxa"/>
            <w:tcBorders>
              <w:top w:val="single" w:sz="4" w:space="0" w:color="auto"/>
              <w:left w:val="single" w:sz="4" w:space="0" w:color="auto"/>
              <w:bottom w:val="single" w:sz="4" w:space="0" w:color="auto"/>
              <w:right w:val="single" w:sz="4" w:space="0" w:color="auto"/>
            </w:tcBorders>
          </w:tcPr>
          <w:p w:rsidR="00964EE8" w:rsidRPr="00E249D5" w:rsidRDefault="00964EE8"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964EE8" w:rsidRPr="00E249D5" w:rsidRDefault="00964EE8" w:rsidP="00450A19">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964EE8" w:rsidRPr="00FE2446" w:rsidRDefault="00964EE8" w:rsidP="00964EE8">
            <w:pPr>
              <w:tabs>
                <w:tab w:val="left" w:pos="6022"/>
              </w:tabs>
              <w:ind w:right="72"/>
              <w:rPr>
                <w:sz w:val="20"/>
                <w:szCs w:val="20"/>
              </w:rPr>
            </w:pPr>
            <w:r>
              <w:rPr>
                <w:sz w:val="20"/>
                <w:szCs w:val="20"/>
              </w:rPr>
              <w:t>19</w:t>
            </w:r>
            <w:r>
              <w:rPr>
                <w:sz w:val="20"/>
                <w:szCs w:val="20"/>
              </w:rPr>
              <w:t>0</w:t>
            </w:r>
            <w:r>
              <w:rPr>
                <w:sz w:val="20"/>
                <w:szCs w:val="20"/>
              </w:rPr>
              <w:t> </w:t>
            </w:r>
            <w:r>
              <w:rPr>
                <w:sz w:val="20"/>
                <w:szCs w:val="20"/>
              </w:rPr>
              <w:t>0</w:t>
            </w:r>
            <w:r>
              <w:rPr>
                <w:sz w:val="20"/>
                <w:szCs w:val="20"/>
              </w:rPr>
              <w:t xml:space="preserve">00,00 </w:t>
            </w:r>
            <w:r w:rsidRPr="00FE2446">
              <w:rPr>
                <w:sz w:val="20"/>
                <w:szCs w:val="20"/>
              </w:rPr>
              <w:t>руб</w:t>
            </w:r>
            <w:r>
              <w:rPr>
                <w:sz w:val="20"/>
                <w:szCs w:val="20"/>
              </w:rPr>
              <w:t>лей</w:t>
            </w:r>
            <w:r w:rsidRPr="00FE2446">
              <w:rPr>
                <w:sz w:val="20"/>
                <w:szCs w:val="20"/>
              </w:rPr>
              <w:t xml:space="preserve"> (</w:t>
            </w:r>
            <w:r>
              <w:rPr>
                <w:sz w:val="20"/>
                <w:szCs w:val="20"/>
              </w:rPr>
              <w:t>Сто девяносто тысяч рублей).</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w:t>
            </w:r>
            <w:r w:rsidRPr="00E249D5">
              <w:rPr>
                <w:b/>
                <w:color w:val="000000"/>
                <w:sz w:val="20"/>
                <w:szCs w:val="20"/>
              </w:rPr>
              <w:lastRenderedPageBreak/>
              <w:t xml:space="preserve">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lastRenderedPageBreak/>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17</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B90CF8" w:rsidRPr="00E249D5" w:rsidRDefault="00B90CF8" w:rsidP="00017099">
            <w:pPr>
              <w:autoSpaceDE w:val="0"/>
              <w:autoSpaceDN w:val="0"/>
              <w:adjustRightInd w:val="0"/>
              <w:outlineLvl w:val="1"/>
              <w:rPr>
                <w:b/>
                <w:color w:val="000000"/>
                <w:sz w:val="20"/>
                <w:szCs w:val="20"/>
              </w:rPr>
            </w:pPr>
            <w:r w:rsidRPr="00E249D5">
              <w:rPr>
                <w:b/>
                <w:color w:val="000000"/>
                <w:sz w:val="20"/>
                <w:szCs w:val="20"/>
              </w:rPr>
              <w:t xml:space="preserve">Размер обеспечения исполнения договора, требования к </w:t>
            </w:r>
            <w:r w:rsidR="00351E0D" w:rsidRPr="00E249D5">
              <w:rPr>
                <w:b/>
                <w:color w:val="000000"/>
                <w:sz w:val="20"/>
                <w:szCs w:val="20"/>
              </w:rPr>
              <w:t>обеспечению исполнения договора,</w:t>
            </w:r>
            <w:r w:rsidRPr="00E249D5">
              <w:rPr>
                <w:b/>
                <w:color w:val="000000"/>
                <w:sz w:val="20"/>
                <w:szCs w:val="20"/>
              </w:rPr>
              <w:t xml:space="preserve"> в том чис</w:t>
            </w:r>
            <w:r w:rsidR="00351E0D" w:rsidRPr="00E249D5">
              <w:rPr>
                <w:b/>
                <w:color w:val="000000"/>
                <w:sz w:val="20"/>
                <w:szCs w:val="20"/>
              </w:rPr>
              <w:t>ле условия банковской гарантии</w:t>
            </w:r>
            <w:r w:rsidRPr="00E249D5">
              <w:rPr>
                <w:b/>
                <w:color w:val="000000"/>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ED0FB7" w:rsidRPr="00E249D5" w:rsidRDefault="00964EE8" w:rsidP="00ED0FB7">
            <w:pPr>
              <w:autoSpaceDE w:val="0"/>
              <w:autoSpaceDN w:val="0"/>
              <w:adjustRightInd w:val="0"/>
              <w:jc w:val="both"/>
              <w:outlineLvl w:val="1"/>
              <w:rPr>
                <w:sz w:val="20"/>
                <w:szCs w:val="20"/>
              </w:rPr>
            </w:pPr>
            <w:r>
              <w:rPr>
                <w:sz w:val="20"/>
                <w:szCs w:val="20"/>
              </w:rPr>
              <w:t>5 775</w:t>
            </w:r>
            <w:r w:rsidR="009944AC">
              <w:rPr>
                <w:sz w:val="20"/>
                <w:szCs w:val="20"/>
              </w:rPr>
              <w:t xml:space="preserve">,00 </w:t>
            </w:r>
            <w:r w:rsidR="009944AC" w:rsidRPr="00FE2446">
              <w:rPr>
                <w:sz w:val="20"/>
                <w:szCs w:val="20"/>
              </w:rPr>
              <w:t>руб. (</w:t>
            </w:r>
            <w:r>
              <w:rPr>
                <w:sz w:val="20"/>
                <w:szCs w:val="20"/>
              </w:rPr>
              <w:t>Пять тысяч семьсот семьдесят пять рублей</w:t>
            </w:r>
            <w:r w:rsidR="009944AC" w:rsidRPr="00FE2446">
              <w:rPr>
                <w:sz w:val="20"/>
                <w:szCs w:val="20"/>
              </w:rPr>
              <w:t>)</w:t>
            </w:r>
            <w:r w:rsidR="00ED0FB7" w:rsidRPr="00E249D5">
              <w:rPr>
                <w:sz w:val="20"/>
                <w:szCs w:val="20"/>
              </w:rPr>
              <w:t>.</w:t>
            </w:r>
          </w:p>
          <w:p w:rsidR="00E249D5" w:rsidRPr="00E249D5" w:rsidRDefault="00E249D5" w:rsidP="00ED0FB7">
            <w:pPr>
              <w:autoSpaceDE w:val="0"/>
              <w:autoSpaceDN w:val="0"/>
              <w:adjustRightInd w:val="0"/>
              <w:jc w:val="both"/>
              <w:outlineLvl w:val="1"/>
              <w:rPr>
                <w:sz w:val="20"/>
                <w:szCs w:val="20"/>
              </w:rPr>
            </w:pPr>
          </w:p>
          <w:p w:rsidR="0016576A" w:rsidRPr="00E249D5" w:rsidRDefault="0016576A" w:rsidP="0016576A">
            <w:pPr>
              <w:pStyle w:val="ad"/>
              <w:tabs>
                <w:tab w:val="left" w:pos="709"/>
              </w:tabs>
              <w:spacing w:after="0" w:line="100" w:lineRule="atLeast"/>
              <w:jc w:val="both"/>
              <w:rPr>
                <w:rFonts w:ascii="Times New Roman" w:hAnsi="Times New Roman" w:cs="Times New Roman"/>
                <w:b/>
                <w:sz w:val="20"/>
                <w:szCs w:val="20"/>
                <w:u w:val="single"/>
              </w:rPr>
            </w:pPr>
            <w:r w:rsidRPr="00E249D5">
              <w:rPr>
                <w:rFonts w:ascii="Times New Roman" w:hAnsi="Times New Roman" w:cs="Times New Roman"/>
                <w:b/>
                <w:sz w:val="20"/>
                <w:szCs w:val="20"/>
                <w:u w:val="single"/>
              </w:rPr>
              <w:t>Исполнение договора может обеспечиваться:</w:t>
            </w:r>
          </w:p>
          <w:p w:rsidR="0016576A" w:rsidRPr="00E249D5" w:rsidRDefault="0016576A" w:rsidP="00BE2A5F">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E249D5">
              <w:rPr>
                <w:rFonts w:ascii="Times New Roman" w:hAnsi="Times New Roman" w:cs="Times New Roman"/>
                <w:b/>
                <w:sz w:val="20"/>
                <w:szCs w:val="20"/>
              </w:rPr>
              <w:t>внесением денежных средств</w:t>
            </w:r>
            <w:r w:rsidRPr="00E249D5">
              <w:rPr>
                <w:rFonts w:ascii="Times New Roman" w:hAnsi="Times New Roman" w:cs="Times New Roman"/>
                <w:sz w:val="20"/>
                <w:szCs w:val="20"/>
              </w:rPr>
              <w:t>:</w:t>
            </w:r>
          </w:p>
          <w:p w:rsidR="0016576A" w:rsidRPr="00E249D5" w:rsidRDefault="0016576A" w:rsidP="0016576A">
            <w:pPr>
              <w:pStyle w:val="ad"/>
              <w:tabs>
                <w:tab w:val="left" w:pos="0"/>
              </w:tabs>
              <w:spacing w:after="0" w:line="100" w:lineRule="atLeast"/>
              <w:jc w:val="both"/>
              <w:rPr>
                <w:rFonts w:ascii="Times New Roman" w:hAnsi="Times New Roman" w:cs="Times New Roman"/>
                <w:color w:val="000000"/>
                <w:sz w:val="20"/>
                <w:szCs w:val="20"/>
              </w:rPr>
            </w:pPr>
            <w:r w:rsidRPr="00E249D5">
              <w:rPr>
                <w:rFonts w:ascii="Times New Roman" w:hAnsi="Times New Roman" w:cs="Times New Roman"/>
                <w:color w:val="000000"/>
                <w:sz w:val="20"/>
                <w:szCs w:val="20"/>
              </w:rPr>
              <w:t>Реквизиты для перечисления обеспечения исполнения договора:</w:t>
            </w:r>
          </w:p>
          <w:p w:rsidR="003B1E58" w:rsidRPr="00E249D5" w:rsidRDefault="003B1E58" w:rsidP="003B1E58">
            <w:pPr>
              <w:pStyle w:val="ad"/>
              <w:tabs>
                <w:tab w:val="left" w:pos="0"/>
              </w:tabs>
              <w:spacing w:after="0" w:line="240" w:lineRule="auto"/>
              <w:rPr>
                <w:sz w:val="20"/>
                <w:szCs w:val="20"/>
              </w:rPr>
            </w:pPr>
            <w:r w:rsidRPr="00E249D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3B1E58" w:rsidRPr="00E249D5" w:rsidRDefault="003B1E58" w:rsidP="003B1E58">
            <w:pPr>
              <w:tabs>
                <w:tab w:val="left" w:pos="0"/>
              </w:tabs>
              <w:rPr>
                <w:sz w:val="20"/>
                <w:szCs w:val="20"/>
              </w:rPr>
            </w:pPr>
            <w:r w:rsidRPr="00E249D5">
              <w:rPr>
                <w:sz w:val="20"/>
                <w:szCs w:val="20"/>
              </w:rPr>
              <w:t xml:space="preserve">ИНН 3810009342    </w:t>
            </w:r>
          </w:p>
          <w:p w:rsidR="003B1E58" w:rsidRPr="00E249D5" w:rsidRDefault="003B1E58" w:rsidP="003B1E58">
            <w:pPr>
              <w:tabs>
                <w:tab w:val="left" w:pos="0"/>
              </w:tabs>
              <w:rPr>
                <w:sz w:val="20"/>
                <w:szCs w:val="20"/>
              </w:rPr>
            </w:pPr>
            <w:r w:rsidRPr="00E249D5">
              <w:rPr>
                <w:sz w:val="20"/>
                <w:szCs w:val="20"/>
              </w:rPr>
              <w:t>КПП 381001001</w:t>
            </w:r>
          </w:p>
          <w:p w:rsidR="003B1E58" w:rsidRPr="00E249D5" w:rsidRDefault="003B1E58" w:rsidP="003B1E58">
            <w:pPr>
              <w:tabs>
                <w:tab w:val="left" w:pos="0"/>
              </w:tabs>
              <w:rPr>
                <w:sz w:val="20"/>
                <w:szCs w:val="20"/>
              </w:rPr>
            </w:pPr>
            <w:proofErr w:type="spellStart"/>
            <w:r w:rsidRPr="00E249D5">
              <w:rPr>
                <w:sz w:val="20"/>
                <w:szCs w:val="20"/>
              </w:rPr>
              <w:t>р\сч</w:t>
            </w:r>
            <w:proofErr w:type="spellEnd"/>
            <w:r w:rsidRPr="00E249D5">
              <w:rPr>
                <w:sz w:val="20"/>
                <w:szCs w:val="20"/>
              </w:rPr>
              <w:t xml:space="preserve">. 40601810850041002000 </w:t>
            </w:r>
          </w:p>
          <w:p w:rsidR="003B1E58" w:rsidRPr="00E249D5" w:rsidRDefault="003B1E58" w:rsidP="003B1E58">
            <w:pPr>
              <w:tabs>
                <w:tab w:val="left" w:pos="0"/>
              </w:tabs>
              <w:rPr>
                <w:sz w:val="20"/>
                <w:szCs w:val="20"/>
              </w:rPr>
            </w:pPr>
            <w:r w:rsidRPr="00E249D5">
              <w:rPr>
                <w:sz w:val="20"/>
                <w:szCs w:val="20"/>
              </w:rPr>
              <w:t>БИК 042520001</w:t>
            </w:r>
          </w:p>
          <w:p w:rsidR="003B1E58" w:rsidRPr="00E249D5" w:rsidRDefault="003B1E58" w:rsidP="003B1E58">
            <w:pPr>
              <w:tabs>
                <w:tab w:val="left" w:pos="0"/>
              </w:tabs>
              <w:rPr>
                <w:sz w:val="20"/>
                <w:szCs w:val="20"/>
              </w:rPr>
            </w:pPr>
            <w:r w:rsidRPr="00E249D5">
              <w:rPr>
                <w:sz w:val="20"/>
                <w:szCs w:val="20"/>
              </w:rPr>
              <w:t xml:space="preserve">БАНК Отделение Иркутск   </w:t>
            </w:r>
          </w:p>
          <w:p w:rsidR="003B1E58" w:rsidRPr="00E249D5" w:rsidRDefault="003B1E58" w:rsidP="003B1E58">
            <w:pPr>
              <w:pStyle w:val="ad"/>
              <w:tabs>
                <w:tab w:val="left" w:pos="0"/>
              </w:tabs>
              <w:spacing w:after="0" w:line="240" w:lineRule="auto"/>
              <w:jc w:val="both"/>
              <w:rPr>
                <w:rFonts w:ascii="Times New Roman" w:hAnsi="Times New Roman" w:cs="Times New Roman"/>
                <w:sz w:val="20"/>
                <w:szCs w:val="20"/>
              </w:rPr>
            </w:pPr>
            <w:r w:rsidRPr="00E249D5">
              <w:rPr>
                <w:rFonts w:ascii="Times New Roman" w:hAnsi="Times New Roman" w:cs="Times New Roman"/>
                <w:sz w:val="20"/>
                <w:szCs w:val="20"/>
              </w:rPr>
              <w:t xml:space="preserve">КПС 0000000000000000510 </w:t>
            </w:r>
          </w:p>
          <w:p w:rsidR="003B1E58" w:rsidRPr="00E249D5" w:rsidRDefault="003B1E58" w:rsidP="003B1E58">
            <w:pPr>
              <w:pStyle w:val="ad"/>
              <w:tabs>
                <w:tab w:val="left" w:pos="0"/>
              </w:tabs>
              <w:spacing w:after="0" w:line="240" w:lineRule="auto"/>
              <w:jc w:val="both"/>
              <w:rPr>
                <w:rFonts w:ascii="Times New Roman" w:hAnsi="Times New Roman" w:cs="Times New Roman"/>
                <w:sz w:val="20"/>
                <w:szCs w:val="20"/>
              </w:rPr>
            </w:pPr>
            <w:r w:rsidRPr="00E249D5">
              <w:rPr>
                <w:rFonts w:ascii="Times New Roman" w:hAnsi="Times New Roman" w:cs="Times New Roman"/>
                <w:sz w:val="20"/>
                <w:szCs w:val="20"/>
              </w:rPr>
              <w:t xml:space="preserve">КВФО 3 </w:t>
            </w:r>
          </w:p>
          <w:p w:rsidR="003B1E58" w:rsidRPr="00E249D5" w:rsidRDefault="003B1E58" w:rsidP="003B1E58">
            <w:pPr>
              <w:ind w:right="76"/>
              <w:jc w:val="both"/>
              <w:rPr>
                <w:sz w:val="20"/>
                <w:szCs w:val="20"/>
              </w:rPr>
            </w:pPr>
            <w:r w:rsidRPr="00E249D5">
              <w:rPr>
                <w:sz w:val="20"/>
                <w:szCs w:val="20"/>
              </w:rPr>
              <w:t xml:space="preserve">Код субсидии 803093000 </w:t>
            </w:r>
          </w:p>
          <w:p w:rsidR="003B1E58" w:rsidRPr="00E249D5" w:rsidRDefault="003B1E58" w:rsidP="003B1E58">
            <w:pPr>
              <w:shd w:val="clear" w:color="auto" w:fill="FFFFFF"/>
              <w:tabs>
                <w:tab w:val="left" w:pos="1701"/>
              </w:tabs>
              <w:jc w:val="both"/>
              <w:rPr>
                <w:sz w:val="20"/>
                <w:szCs w:val="20"/>
              </w:rPr>
            </w:pPr>
            <w:r w:rsidRPr="00E249D5">
              <w:rPr>
                <w:sz w:val="20"/>
                <w:szCs w:val="20"/>
              </w:rPr>
              <w:t>Отраслевой код 00000000000000000</w:t>
            </w:r>
          </w:p>
          <w:p w:rsidR="0016576A" w:rsidRPr="00E249D5" w:rsidRDefault="0016576A" w:rsidP="0016576A">
            <w:pPr>
              <w:shd w:val="clear" w:color="auto" w:fill="FFFFFF"/>
              <w:tabs>
                <w:tab w:val="left" w:pos="1701"/>
              </w:tabs>
              <w:jc w:val="both"/>
              <w:rPr>
                <w:sz w:val="20"/>
                <w:szCs w:val="20"/>
              </w:rPr>
            </w:pPr>
          </w:p>
          <w:p w:rsidR="0016576A" w:rsidRPr="00E249D5" w:rsidRDefault="0016576A" w:rsidP="00BE2A5F">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249D5">
              <w:rPr>
                <w:rFonts w:ascii="Times New Roman" w:hAnsi="Times New Roman" w:cs="Times New Roman"/>
                <w:b/>
                <w:sz w:val="20"/>
                <w:szCs w:val="20"/>
              </w:rPr>
              <w:t>предоставлением банковской гарантии</w:t>
            </w:r>
            <w:r w:rsidRPr="00E249D5">
              <w:rPr>
                <w:rFonts w:ascii="Times New Roman" w:hAnsi="Times New Roman" w:cs="Times New Roman"/>
                <w:sz w:val="20"/>
                <w:szCs w:val="20"/>
              </w:rPr>
              <w:t>.</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249D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249D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w:t>
            </w:r>
            <w:r w:rsidRPr="00E249D5">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2)</w:t>
            </w:r>
            <w:r w:rsidRPr="00E249D5">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3)</w:t>
            </w:r>
            <w:r w:rsidRPr="00E249D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4)</w:t>
            </w:r>
            <w:r w:rsidRPr="00E249D5">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5)</w:t>
            </w:r>
            <w:r w:rsidRPr="00E249D5">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6)</w:t>
            </w:r>
            <w:r w:rsidRPr="00E249D5">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7)</w:t>
            </w:r>
            <w:r w:rsidRPr="00E249D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w:t>
            </w:r>
            <w:r w:rsidRPr="00E249D5">
              <w:rPr>
                <w:rFonts w:ascii="Times New Roman" w:hAnsi="Times New Roman" w:cs="Times New Roman"/>
                <w:color w:val="auto"/>
                <w:sz w:val="20"/>
                <w:szCs w:val="20"/>
              </w:rPr>
              <w:lastRenderedPageBreak/>
              <w:t>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8)</w:t>
            </w:r>
            <w:r w:rsidRPr="00E249D5">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9)</w:t>
            </w:r>
            <w:r w:rsidRPr="00E249D5">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10)</w:t>
            </w:r>
            <w:r w:rsidRPr="00E249D5">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а)</w:t>
            </w:r>
            <w:r w:rsidRPr="00E249D5">
              <w:rPr>
                <w:rFonts w:ascii="Times New Roman" w:hAnsi="Times New Roman" w:cs="Times New Roman"/>
                <w:color w:val="auto"/>
                <w:sz w:val="20"/>
                <w:szCs w:val="20"/>
              </w:rPr>
              <w:tab/>
              <w:t>расчет суммы, включаемой в требование по банковской гарантии;</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б)</w:t>
            </w:r>
            <w:r w:rsidRPr="00E249D5">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в)</w:t>
            </w:r>
            <w:r w:rsidRPr="00E249D5">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11)</w:t>
            </w:r>
            <w:r w:rsidRPr="00E249D5">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62FA9" w:rsidRPr="00E249D5" w:rsidRDefault="00862FA9" w:rsidP="00862FA9">
            <w:pPr>
              <w:shd w:val="clear" w:color="auto" w:fill="FFFFFF"/>
              <w:tabs>
                <w:tab w:val="left" w:pos="1026"/>
              </w:tabs>
              <w:jc w:val="both"/>
              <w:rPr>
                <w:sz w:val="20"/>
                <w:szCs w:val="20"/>
              </w:rPr>
            </w:pPr>
            <w:r w:rsidRPr="00E249D5">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2FA9" w:rsidRPr="00E249D5" w:rsidRDefault="00862FA9" w:rsidP="00862FA9">
            <w:pPr>
              <w:shd w:val="clear" w:color="auto" w:fill="FFFFFF"/>
              <w:tabs>
                <w:tab w:val="left" w:pos="1026"/>
                <w:tab w:val="left" w:pos="2127"/>
              </w:tabs>
              <w:jc w:val="both"/>
              <w:rPr>
                <w:sz w:val="20"/>
                <w:szCs w:val="20"/>
              </w:rPr>
            </w:pPr>
            <w:r w:rsidRPr="00E249D5">
              <w:rPr>
                <w:sz w:val="20"/>
                <w:szCs w:val="20"/>
              </w:rPr>
              <w:t xml:space="preserve">    Недопустимо включение в банковскую гарантию:</w:t>
            </w:r>
          </w:p>
          <w:p w:rsidR="00862FA9" w:rsidRPr="00E249D5" w:rsidRDefault="00862FA9" w:rsidP="00862FA9">
            <w:pPr>
              <w:pStyle w:val="ConsPlusNormal"/>
              <w:shd w:val="clear" w:color="auto" w:fill="FFFFFF"/>
              <w:tabs>
                <w:tab w:val="left" w:pos="709"/>
                <w:tab w:val="left" w:pos="1026"/>
              </w:tabs>
              <w:ind w:firstLine="318"/>
              <w:jc w:val="both"/>
              <w:rPr>
                <w:sz w:val="20"/>
                <w:szCs w:val="20"/>
              </w:rPr>
            </w:pPr>
            <w:r w:rsidRPr="00E249D5">
              <w:rPr>
                <w:sz w:val="20"/>
                <w:szCs w:val="20"/>
              </w:rPr>
              <w:t>1)</w:t>
            </w:r>
            <w:r w:rsidRPr="00E249D5">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E249D5">
              <w:rPr>
                <w:sz w:val="20"/>
                <w:szCs w:val="20"/>
              </w:rPr>
              <w:t>непредоставления</w:t>
            </w:r>
            <w:proofErr w:type="spellEnd"/>
            <w:r w:rsidRPr="00E249D5">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62FA9" w:rsidRPr="00E249D5" w:rsidRDefault="00862FA9" w:rsidP="00862FA9">
            <w:pPr>
              <w:pStyle w:val="ConsPlusNormal"/>
              <w:shd w:val="clear" w:color="auto" w:fill="FFFFFF"/>
              <w:tabs>
                <w:tab w:val="left" w:pos="709"/>
                <w:tab w:val="left" w:pos="1026"/>
              </w:tabs>
              <w:ind w:firstLine="318"/>
              <w:jc w:val="both"/>
              <w:rPr>
                <w:sz w:val="20"/>
                <w:szCs w:val="20"/>
              </w:rPr>
            </w:pPr>
            <w:r w:rsidRPr="00E249D5">
              <w:rPr>
                <w:sz w:val="20"/>
                <w:szCs w:val="20"/>
              </w:rPr>
              <w:t>2)</w:t>
            </w:r>
            <w:r w:rsidRPr="00E249D5">
              <w:rPr>
                <w:sz w:val="20"/>
                <w:szCs w:val="20"/>
              </w:rPr>
              <w:tab/>
              <w:t>требований о предоставлении Заказчиком гаранту отчета об исполнении договора;</w:t>
            </w:r>
          </w:p>
          <w:p w:rsidR="00862FA9" w:rsidRPr="00E249D5" w:rsidRDefault="00862FA9" w:rsidP="00862FA9">
            <w:pPr>
              <w:shd w:val="clear" w:color="auto" w:fill="FFFFFF"/>
              <w:tabs>
                <w:tab w:val="left" w:pos="743"/>
              </w:tabs>
              <w:ind w:firstLine="318"/>
              <w:jc w:val="both"/>
              <w:rPr>
                <w:sz w:val="20"/>
                <w:szCs w:val="20"/>
              </w:rPr>
            </w:pPr>
            <w:r w:rsidRPr="00E249D5">
              <w:rPr>
                <w:sz w:val="20"/>
                <w:szCs w:val="20"/>
              </w:rPr>
              <w:t>3)</w:t>
            </w:r>
            <w:r w:rsidRPr="00E249D5">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862FA9"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862FA9" w:rsidRPr="00E249D5" w:rsidRDefault="00862FA9" w:rsidP="00862FA9">
            <w:pPr>
              <w:shd w:val="clear" w:color="auto" w:fill="FFFFFF"/>
              <w:tabs>
                <w:tab w:val="left" w:pos="1701"/>
                <w:tab w:val="left" w:pos="2127"/>
              </w:tabs>
              <w:jc w:val="both"/>
              <w:rPr>
                <w:sz w:val="20"/>
                <w:szCs w:val="20"/>
              </w:rPr>
            </w:pPr>
            <w:r w:rsidRPr="00E249D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862FA9" w:rsidRPr="00E249D5" w:rsidRDefault="00862FA9" w:rsidP="00862FA9">
            <w:pPr>
              <w:shd w:val="clear" w:color="auto" w:fill="FFFFFF"/>
              <w:tabs>
                <w:tab w:val="left" w:pos="1701"/>
                <w:tab w:val="left" w:pos="2127"/>
                <w:tab w:val="left" w:pos="8789"/>
              </w:tabs>
              <w:jc w:val="both"/>
              <w:rPr>
                <w:sz w:val="20"/>
                <w:szCs w:val="20"/>
              </w:rPr>
            </w:pPr>
            <w:r w:rsidRPr="00E249D5">
              <w:rPr>
                <w:sz w:val="20"/>
                <w:szCs w:val="20"/>
              </w:rPr>
              <w:t xml:space="preserve">    В случае </w:t>
            </w:r>
            <w:proofErr w:type="spellStart"/>
            <w:r w:rsidRPr="00E249D5">
              <w:rPr>
                <w:sz w:val="20"/>
                <w:szCs w:val="20"/>
              </w:rPr>
              <w:t>непредоставления</w:t>
            </w:r>
            <w:proofErr w:type="spellEnd"/>
            <w:r w:rsidRPr="00E249D5">
              <w:rPr>
                <w:sz w:val="20"/>
                <w:szCs w:val="20"/>
              </w:rPr>
              <w:t xml:space="preserve"> победителем (единственным участником) </w:t>
            </w:r>
            <w:r w:rsidRPr="00E249D5">
              <w:rPr>
                <w:sz w:val="20"/>
                <w:szCs w:val="20"/>
              </w:rPr>
              <w:lastRenderedPageBreak/>
              <w:t>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BE2A5F" w:rsidRPr="009944AC" w:rsidRDefault="009944AC" w:rsidP="001446DD">
            <w:pPr>
              <w:rPr>
                <w:sz w:val="20"/>
                <w:szCs w:val="20"/>
              </w:rPr>
            </w:pPr>
            <w:r w:rsidRPr="009944AC">
              <w:rPr>
                <w:sz w:val="22"/>
                <w:szCs w:val="22"/>
              </w:rPr>
              <w:t xml:space="preserve">Общество с ограниченной ответственностью </w:t>
            </w:r>
            <w:r w:rsidR="00964EE8">
              <w:rPr>
                <w:sz w:val="22"/>
                <w:szCs w:val="22"/>
              </w:rPr>
              <w:t xml:space="preserve">фирма </w:t>
            </w:r>
            <w:r w:rsidRPr="009944AC">
              <w:rPr>
                <w:sz w:val="22"/>
                <w:szCs w:val="22"/>
              </w:rPr>
              <w:t>"</w:t>
            </w:r>
            <w:r w:rsidR="00964EE8">
              <w:rPr>
                <w:sz w:val="22"/>
                <w:szCs w:val="22"/>
              </w:rPr>
              <w:t>Медина</w:t>
            </w:r>
            <w:r w:rsidRPr="009944AC">
              <w:rPr>
                <w:sz w:val="22"/>
                <w:szCs w:val="22"/>
              </w:rPr>
              <w:t>"</w:t>
            </w:r>
            <w:r w:rsidR="00BE2A5F" w:rsidRPr="009944AC">
              <w:rPr>
                <w:sz w:val="20"/>
                <w:szCs w:val="20"/>
              </w:rPr>
              <w:t xml:space="preserve"> </w:t>
            </w:r>
          </w:p>
          <w:p w:rsidR="00712BFE" w:rsidRPr="009944AC" w:rsidRDefault="00520A09" w:rsidP="00964EE8">
            <w:pPr>
              <w:rPr>
                <w:color w:val="000000"/>
                <w:sz w:val="20"/>
                <w:szCs w:val="20"/>
                <w:shd w:val="clear" w:color="auto" w:fill="FFFFFF"/>
              </w:rPr>
            </w:pPr>
            <w:r w:rsidRPr="009944AC">
              <w:rPr>
                <w:sz w:val="20"/>
                <w:szCs w:val="20"/>
              </w:rPr>
              <w:t xml:space="preserve">ИНН </w:t>
            </w:r>
            <w:bookmarkStart w:id="0" w:name="_GoBack"/>
            <w:bookmarkEnd w:id="0"/>
            <w:r w:rsidR="00964EE8">
              <w:rPr>
                <w:rFonts w:eastAsia="Batang"/>
                <w:sz w:val="20"/>
                <w:szCs w:val="20"/>
              </w:rPr>
              <w:t>3809016313</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Pr="00C578DF"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964EE8" w:rsidRDefault="003B1E58" w:rsidP="009353B2">
      <w:pPr>
        <w:jc w:val="right"/>
        <w:rPr>
          <w:b/>
          <w:sz w:val="20"/>
          <w:szCs w:val="20"/>
        </w:rPr>
      </w:pPr>
      <w:r w:rsidRPr="00C578DF">
        <w:rPr>
          <w:b/>
          <w:kern w:val="32"/>
          <w:sz w:val="20"/>
          <w:szCs w:val="20"/>
        </w:rPr>
        <w:t>на</w:t>
      </w:r>
      <w:r w:rsidRPr="00C578DF">
        <w:rPr>
          <w:b/>
          <w:sz w:val="20"/>
          <w:szCs w:val="20"/>
        </w:rPr>
        <w:t xml:space="preserve"> поставку </w:t>
      </w:r>
      <w:r w:rsidR="00964EE8">
        <w:rPr>
          <w:b/>
          <w:sz w:val="20"/>
          <w:szCs w:val="20"/>
        </w:rPr>
        <w:t>медицинского инструментария (экстрактор «Захват» урологический)</w:t>
      </w:r>
      <w:r w:rsidR="00ED0FB7" w:rsidRPr="00C578DF">
        <w:rPr>
          <w:b/>
          <w:sz w:val="20"/>
          <w:szCs w:val="20"/>
        </w:rPr>
        <w:t xml:space="preserve">, </w:t>
      </w:r>
    </w:p>
    <w:p w:rsidR="00163196" w:rsidRPr="00C578DF" w:rsidRDefault="00ED0FB7" w:rsidP="009353B2">
      <w:pPr>
        <w:jc w:val="right"/>
        <w:rPr>
          <w:b/>
          <w:sz w:val="20"/>
          <w:szCs w:val="20"/>
        </w:rPr>
      </w:pPr>
      <w:r w:rsidRPr="00C578DF">
        <w:rPr>
          <w:b/>
          <w:sz w:val="20"/>
          <w:szCs w:val="20"/>
        </w:rPr>
        <w:t>частником которо</w:t>
      </w:r>
      <w:r w:rsidR="007960C3" w:rsidRPr="00C578DF">
        <w:rPr>
          <w:b/>
          <w:sz w:val="20"/>
          <w:szCs w:val="20"/>
        </w:rPr>
        <w:t>й</w:t>
      </w:r>
      <w:r w:rsidRPr="00C578DF">
        <w:rPr>
          <w:b/>
          <w:sz w:val="20"/>
          <w:szCs w:val="20"/>
        </w:rPr>
        <w:t xml:space="preserve"> может являться только субъект малого</w:t>
      </w:r>
    </w:p>
    <w:p w:rsidR="00694F14" w:rsidRPr="00C578DF" w:rsidRDefault="00ED0FB7" w:rsidP="00733429">
      <w:pPr>
        <w:jc w:val="right"/>
        <w:rPr>
          <w:b/>
          <w:bCs/>
          <w:sz w:val="20"/>
          <w:szCs w:val="20"/>
        </w:rPr>
      </w:pPr>
      <w:r w:rsidRPr="00C578DF">
        <w:rPr>
          <w:b/>
          <w:sz w:val="20"/>
          <w:szCs w:val="20"/>
        </w:rPr>
        <w:t xml:space="preserve"> или среднего предпринимательства</w:t>
      </w:r>
      <w:r w:rsidR="00163196" w:rsidRPr="00C578DF">
        <w:rPr>
          <w:b/>
          <w:sz w:val="20"/>
          <w:szCs w:val="20"/>
        </w:rPr>
        <w:t xml:space="preserve"> </w:t>
      </w:r>
      <w:r w:rsidR="00694F14" w:rsidRPr="00C578DF">
        <w:rPr>
          <w:b/>
          <w:kern w:val="32"/>
          <w:sz w:val="20"/>
          <w:szCs w:val="20"/>
        </w:rPr>
        <w:t xml:space="preserve">№ </w:t>
      </w:r>
      <w:r w:rsidR="00964EE8">
        <w:rPr>
          <w:b/>
          <w:kern w:val="32"/>
          <w:sz w:val="20"/>
          <w:szCs w:val="20"/>
        </w:rPr>
        <w:t>289-20</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поставку </w:t>
      </w:r>
      <w:r w:rsidR="00964EE8">
        <w:rPr>
          <w:b/>
          <w:sz w:val="20"/>
        </w:rPr>
        <w:t>медицинского инструментария (экстрактор «Захват» урологический)</w:t>
      </w:r>
    </w:p>
    <w:tbl>
      <w:tblPr>
        <w:tblW w:w="10234" w:type="dxa"/>
        <w:tblInd w:w="108" w:type="dxa"/>
        <w:tblLayout w:type="fixed"/>
        <w:tblLook w:val="04A0"/>
      </w:tblPr>
      <w:tblGrid>
        <w:gridCol w:w="534"/>
        <w:gridCol w:w="1734"/>
        <w:gridCol w:w="6237"/>
        <w:gridCol w:w="879"/>
        <w:gridCol w:w="850"/>
      </w:tblGrid>
      <w:tr w:rsidR="00964EE8" w:rsidRPr="005A07FA" w:rsidTr="00964EE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EE8" w:rsidRPr="008E58F6" w:rsidRDefault="00964EE8" w:rsidP="002505D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EE8" w:rsidRPr="008E58F6" w:rsidRDefault="00964EE8" w:rsidP="002505D6">
            <w:pPr>
              <w:rPr>
                <w:b/>
                <w:color w:val="000000"/>
                <w:sz w:val="20"/>
                <w:szCs w:val="20"/>
              </w:rPr>
            </w:pPr>
            <w:r w:rsidRPr="008E58F6">
              <w:rPr>
                <w:b/>
                <w:sz w:val="20"/>
                <w:szCs w:val="20"/>
              </w:rPr>
              <w:t>Наименование товара</w:t>
            </w:r>
          </w:p>
        </w:tc>
        <w:tc>
          <w:tcPr>
            <w:tcW w:w="6237" w:type="dxa"/>
            <w:tcBorders>
              <w:top w:val="single" w:sz="4" w:space="0" w:color="auto"/>
              <w:left w:val="nil"/>
              <w:bottom w:val="single" w:sz="4" w:space="0" w:color="auto"/>
              <w:right w:val="single" w:sz="4" w:space="0" w:color="auto"/>
            </w:tcBorders>
            <w:vAlign w:val="center"/>
          </w:tcPr>
          <w:p w:rsidR="00964EE8" w:rsidRPr="008E58F6" w:rsidRDefault="00964EE8" w:rsidP="002505D6">
            <w:pPr>
              <w:jc w:val="center"/>
              <w:rPr>
                <w:b/>
                <w:color w:val="000000"/>
                <w:sz w:val="20"/>
                <w:szCs w:val="20"/>
              </w:rPr>
            </w:pPr>
            <w:r w:rsidRPr="008E58F6">
              <w:rPr>
                <w:b/>
                <w:color w:val="000000"/>
                <w:sz w:val="20"/>
                <w:szCs w:val="20"/>
              </w:rPr>
              <w:t>Характеристика товара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EE8" w:rsidRPr="008E58F6" w:rsidRDefault="00964EE8" w:rsidP="002505D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64EE8" w:rsidRPr="008E58F6" w:rsidRDefault="00964EE8" w:rsidP="002505D6">
            <w:pPr>
              <w:jc w:val="center"/>
              <w:rPr>
                <w:b/>
                <w:color w:val="000000"/>
                <w:sz w:val="20"/>
                <w:szCs w:val="20"/>
              </w:rPr>
            </w:pPr>
            <w:r w:rsidRPr="008E58F6">
              <w:rPr>
                <w:b/>
                <w:color w:val="000000"/>
                <w:sz w:val="20"/>
                <w:szCs w:val="20"/>
              </w:rPr>
              <w:t>Кол-во</w:t>
            </w:r>
          </w:p>
        </w:tc>
      </w:tr>
      <w:tr w:rsidR="00964EE8" w:rsidRPr="00C37CF6" w:rsidTr="00964EE8">
        <w:trPr>
          <w:trHeight w:val="132"/>
        </w:trPr>
        <w:tc>
          <w:tcPr>
            <w:tcW w:w="534" w:type="dxa"/>
            <w:tcBorders>
              <w:top w:val="single" w:sz="4" w:space="0" w:color="auto"/>
              <w:left w:val="single" w:sz="4" w:space="0" w:color="auto"/>
              <w:bottom w:val="single" w:sz="4" w:space="0" w:color="auto"/>
              <w:right w:val="nil"/>
            </w:tcBorders>
            <w:shd w:val="clear" w:color="auto" w:fill="auto"/>
          </w:tcPr>
          <w:p w:rsidR="00964EE8" w:rsidRPr="00E74977" w:rsidRDefault="00964EE8" w:rsidP="002505D6">
            <w:pPr>
              <w:rPr>
                <w:sz w:val="20"/>
                <w:szCs w:val="20"/>
                <w:lang w:eastAsia="en-US"/>
              </w:rPr>
            </w:pPr>
            <w:r w:rsidRPr="00E74977">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64EE8" w:rsidRPr="00ED20CD" w:rsidRDefault="00964EE8" w:rsidP="002505D6">
            <w:pPr>
              <w:rPr>
                <w:sz w:val="20"/>
                <w:szCs w:val="20"/>
              </w:rPr>
            </w:pPr>
            <w:r w:rsidRPr="00ED20CD">
              <w:rPr>
                <w:sz w:val="20"/>
                <w:szCs w:val="20"/>
              </w:rPr>
              <w:t>Экстрактор Захват</w:t>
            </w:r>
          </w:p>
          <w:p w:rsidR="00964EE8" w:rsidRPr="00ED20CD" w:rsidRDefault="00964EE8" w:rsidP="002505D6">
            <w:pPr>
              <w:rPr>
                <w:sz w:val="20"/>
                <w:szCs w:val="20"/>
              </w:rPr>
            </w:pPr>
            <w:r w:rsidRPr="00ED20CD">
              <w:rPr>
                <w:sz w:val="20"/>
                <w:szCs w:val="20"/>
              </w:rPr>
              <w:t>урологический</w:t>
            </w:r>
          </w:p>
          <w:p w:rsidR="00964EE8" w:rsidRPr="00E74977" w:rsidRDefault="00964EE8" w:rsidP="002505D6">
            <w:pPr>
              <w:autoSpaceDE w:val="0"/>
              <w:autoSpaceDN w:val="0"/>
              <w:adjustRightInd w:val="0"/>
              <w:jc w:val="both"/>
              <w:rPr>
                <w:sz w:val="20"/>
                <w:szCs w:val="20"/>
                <w:lang w:eastAsia="en-US"/>
              </w:rPr>
            </w:pPr>
          </w:p>
        </w:tc>
        <w:tc>
          <w:tcPr>
            <w:tcW w:w="6237" w:type="dxa"/>
            <w:tcBorders>
              <w:top w:val="single" w:sz="4" w:space="0" w:color="auto"/>
              <w:left w:val="nil"/>
              <w:bottom w:val="single" w:sz="4" w:space="0" w:color="auto"/>
              <w:right w:val="single" w:sz="4" w:space="0" w:color="auto"/>
            </w:tcBorders>
          </w:tcPr>
          <w:p w:rsidR="00964EE8" w:rsidRDefault="00964EE8" w:rsidP="002505D6">
            <w:pPr>
              <w:rPr>
                <w:sz w:val="20"/>
                <w:szCs w:val="20"/>
              </w:rPr>
            </w:pPr>
            <w:r w:rsidRPr="00FD77CD">
              <w:rPr>
                <w:sz w:val="20"/>
                <w:szCs w:val="20"/>
              </w:rPr>
              <w:t xml:space="preserve">Экстрактор «Захват» корзинка </w:t>
            </w:r>
            <w:proofErr w:type="spellStart"/>
            <w:r w:rsidRPr="00FD77CD">
              <w:rPr>
                <w:sz w:val="20"/>
                <w:szCs w:val="20"/>
              </w:rPr>
              <w:t>Хачина</w:t>
            </w:r>
            <w:proofErr w:type="spellEnd"/>
            <w:r>
              <w:rPr>
                <w:sz w:val="20"/>
                <w:szCs w:val="20"/>
              </w:rPr>
              <w:t xml:space="preserve"> </w:t>
            </w:r>
            <w:r w:rsidRPr="00FD77CD">
              <w:rPr>
                <w:sz w:val="20"/>
                <w:szCs w:val="20"/>
              </w:rPr>
              <w:t xml:space="preserve">4х16, </w:t>
            </w:r>
          </w:p>
          <w:p w:rsidR="00964EE8" w:rsidRDefault="00964EE8" w:rsidP="002505D6">
            <w:pPr>
              <w:rPr>
                <w:sz w:val="20"/>
                <w:szCs w:val="20"/>
              </w:rPr>
            </w:pPr>
            <w:r>
              <w:rPr>
                <w:sz w:val="20"/>
                <w:szCs w:val="20"/>
              </w:rPr>
              <w:t xml:space="preserve">Должна быть </w:t>
            </w:r>
            <w:r w:rsidRPr="00FD77CD">
              <w:rPr>
                <w:sz w:val="20"/>
                <w:szCs w:val="20"/>
              </w:rPr>
              <w:t xml:space="preserve">изготовлена из </w:t>
            </w:r>
            <w:proofErr w:type="spellStart"/>
            <w:r w:rsidRPr="00FD77CD">
              <w:rPr>
                <w:sz w:val="20"/>
                <w:szCs w:val="20"/>
              </w:rPr>
              <w:t>нитиноловой</w:t>
            </w:r>
            <w:proofErr w:type="spellEnd"/>
            <w:r>
              <w:rPr>
                <w:sz w:val="20"/>
                <w:szCs w:val="20"/>
              </w:rPr>
              <w:t xml:space="preserve"> </w:t>
            </w:r>
            <w:r w:rsidRPr="00FD77CD">
              <w:rPr>
                <w:sz w:val="20"/>
                <w:szCs w:val="20"/>
              </w:rPr>
              <w:t>нити,</w:t>
            </w:r>
          </w:p>
          <w:p w:rsidR="00964EE8" w:rsidRDefault="00964EE8" w:rsidP="002505D6">
            <w:pPr>
              <w:rPr>
                <w:sz w:val="20"/>
                <w:szCs w:val="20"/>
              </w:rPr>
            </w:pPr>
            <w:r w:rsidRPr="00FD77CD">
              <w:rPr>
                <w:sz w:val="20"/>
                <w:szCs w:val="20"/>
              </w:rPr>
              <w:t>4 нити на проксимальной</w:t>
            </w:r>
            <w:r>
              <w:rPr>
                <w:sz w:val="20"/>
                <w:szCs w:val="20"/>
              </w:rPr>
              <w:t xml:space="preserve"> </w:t>
            </w:r>
            <w:r w:rsidRPr="00FD77CD">
              <w:rPr>
                <w:sz w:val="20"/>
                <w:szCs w:val="20"/>
              </w:rPr>
              <w:t>поверхности и 16 нитей на дистальной</w:t>
            </w:r>
            <w:r>
              <w:rPr>
                <w:sz w:val="20"/>
                <w:szCs w:val="20"/>
              </w:rPr>
              <w:t xml:space="preserve"> </w:t>
            </w:r>
            <w:r w:rsidRPr="00FD77CD">
              <w:rPr>
                <w:sz w:val="20"/>
                <w:szCs w:val="20"/>
              </w:rPr>
              <w:t>поверхности корзины, образующих</w:t>
            </w:r>
            <w:r>
              <w:rPr>
                <w:sz w:val="20"/>
                <w:szCs w:val="20"/>
              </w:rPr>
              <w:t xml:space="preserve"> </w:t>
            </w:r>
            <w:r w:rsidRPr="00FD77CD">
              <w:rPr>
                <w:sz w:val="20"/>
                <w:szCs w:val="20"/>
              </w:rPr>
              <w:t xml:space="preserve">сетчатую структуру, </w:t>
            </w:r>
          </w:p>
          <w:p w:rsidR="00964EE8" w:rsidRDefault="00964EE8" w:rsidP="002505D6">
            <w:pPr>
              <w:rPr>
                <w:sz w:val="20"/>
                <w:szCs w:val="20"/>
              </w:rPr>
            </w:pPr>
            <w:r w:rsidRPr="00FD77CD">
              <w:rPr>
                <w:sz w:val="20"/>
                <w:szCs w:val="20"/>
              </w:rPr>
              <w:t>диаметр катетера</w:t>
            </w:r>
            <w:r>
              <w:rPr>
                <w:sz w:val="20"/>
                <w:szCs w:val="20"/>
              </w:rPr>
              <w:t xml:space="preserve"> </w:t>
            </w:r>
            <w:r w:rsidRPr="00FD77CD">
              <w:rPr>
                <w:sz w:val="20"/>
                <w:szCs w:val="20"/>
              </w:rPr>
              <w:t xml:space="preserve">4 </w:t>
            </w:r>
            <w:proofErr w:type="spellStart"/>
            <w:r w:rsidRPr="00FD77CD">
              <w:rPr>
                <w:sz w:val="20"/>
                <w:szCs w:val="20"/>
              </w:rPr>
              <w:t>Fr</w:t>
            </w:r>
            <w:proofErr w:type="spellEnd"/>
            <w:r w:rsidRPr="00FD77CD">
              <w:rPr>
                <w:sz w:val="20"/>
                <w:szCs w:val="20"/>
              </w:rPr>
              <w:t xml:space="preserve">, </w:t>
            </w:r>
          </w:p>
          <w:p w:rsidR="00964EE8" w:rsidRDefault="00964EE8" w:rsidP="002505D6">
            <w:pPr>
              <w:rPr>
                <w:sz w:val="20"/>
                <w:szCs w:val="20"/>
              </w:rPr>
            </w:pPr>
            <w:r w:rsidRPr="00FD77CD">
              <w:rPr>
                <w:sz w:val="20"/>
                <w:szCs w:val="20"/>
              </w:rPr>
              <w:t xml:space="preserve">длина 700 мм, </w:t>
            </w:r>
          </w:p>
          <w:p w:rsidR="00964EE8" w:rsidRDefault="00964EE8" w:rsidP="002505D6">
            <w:pPr>
              <w:rPr>
                <w:sz w:val="20"/>
                <w:szCs w:val="20"/>
              </w:rPr>
            </w:pPr>
            <w:r w:rsidRPr="00FD77CD">
              <w:rPr>
                <w:sz w:val="20"/>
                <w:szCs w:val="20"/>
              </w:rPr>
              <w:t>диаметр корзинки</w:t>
            </w:r>
            <w:r>
              <w:rPr>
                <w:sz w:val="20"/>
                <w:szCs w:val="20"/>
              </w:rPr>
              <w:t xml:space="preserve"> </w:t>
            </w:r>
            <w:r w:rsidRPr="00FD77CD">
              <w:rPr>
                <w:sz w:val="20"/>
                <w:szCs w:val="20"/>
              </w:rPr>
              <w:t>10 мм, в металлической оплетке, ручка</w:t>
            </w:r>
            <w:r>
              <w:rPr>
                <w:sz w:val="20"/>
                <w:szCs w:val="20"/>
              </w:rPr>
              <w:t xml:space="preserve"> </w:t>
            </w:r>
            <w:r w:rsidRPr="00FD77CD">
              <w:rPr>
                <w:sz w:val="20"/>
                <w:szCs w:val="20"/>
              </w:rPr>
              <w:t xml:space="preserve">съемная, пластиковая. </w:t>
            </w:r>
          </w:p>
          <w:p w:rsidR="00964EE8" w:rsidRDefault="00964EE8" w:rsidP="002505D6">
            <w:pPr>
              <w:rPr>
                <w:sz w:val="20"/>
                <w:szCs w:val="20"/>
              </w:rPr>
            </w:pPr>
            <w:r w:rsidRPr="00FD77CD">
              <w:rPr>
                <w:sz w:val="20"/>
                <w:szCs w:val="20"/>
              </w:rPr>
              <w:t>Инструмент</w:t>
            </w:r>
            <w:r>
              <w:rPr>
                <w:sz w:val="20"/>
                <w:szCs w:val="20"/>
              </w:rPr>
              <w:t xml:space="preserve"> </w:t>
            </w:r>
            <w:r w:rsidRPr="00FD77CD">
              <w:rPr>
                <w:sz w:val="20"/>
                <w:szCs w:val="20"/>
              </w:rPr>
              <w:t xml:space="preserve">многоразовый. </w:t>
            </w:r>
          </w:p>
          <w:p w:rsidR="00964EE8" w:rsidRPr="00ED20CD" w:rsidRDefault="00964EE8" w:rsidP="002505D6">
            <w:r w:rsidRPr="00FD77CD">
              <w:rPr>
                <w:sz w:val="20"/>
                <w:szCs w:val="20"/>
              </w:rPr>
              <w:t>Не стерильный.</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964EE8" w:rsidRPr="00E74977" w:rsidRDefault="00964EE8" w:rsidP="002505D6">
            <w:pPr>
              <w:jc w:val="center"/>
              <w:rPr>
                <w:sz w:val="20"/>
                <w:szCs w:val="20"/>
                <w:lang w:eastAsia="en-US"/>
              </w:rPr>
            </w:pPr>
            <w:r w:rsidRPr="00E7497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964EE8" w:rsidRPr="00FD5D5F" w:rsidRDefault="00964EE8" w:rsidP="002505D6">
            <w:pPr>
              <w:jc w:val="center"/>
              <w:rPr>
                <w:sz w:val="20"/>
                <w:szCs w:val="20"/>
                <w:lang w:eastAsia="en-US"/>
              </w:rPr>
            </w:pPr>
            <w:r>
              <w:rPr>
                <w:sz w:val="20"/>
                <w:szCs w:val="20"/>
                <w:lang w:eastAsia="en-US"/>
              </w:rPr>
              <w:t>5</w:t>
            </w:r>
          </w:p>
        </w:tc>
      </w:tr>
    </w:tbl>
    <w:p w:rsidR="00964EE8" w:rsidRPr="00B55B8F" w:rsidRDefault="00964EE8" w:rsidP="00964EE8">
      <w:pPr>
        <w:pStyle w:val="13"/>
        <w:jc w:val="center"/>
        <w:rPr>
          <w:b/>
          <w:bCs/>
          <w:sz w:val="20"/>
        </w:rPr>
      </w:pPr>
    </w:p>
    <w:p w:rsidR="00964EE8" w:rsidRPr="00B55B8F" w:rsidRDefault="00964EE8" w:rsidP="00964EE8">
      <w:pPr>
        <w:pStyle w:val="ae"/>
        <w:numPr>
          <w:ilvl w:val="0"/>
          <w:numId w:val="35"/>
        </w:numPr>
        <w:suppressAutoHyphens w:val="0"/>
        <w:spacing w:line="240" w:lineRule="auto"/>
        <w:ind w:right="125"/>
        <w:jc w:val="both"/>
        <w:rPr>
          <w:rFonts w:ascii="Times New Roman" w:hAnsi="Times New Roman"/>
          <w:sz w:val="20"/>
          <w:szCs w:val="20"/>
        </w:rPr>
      </w:pPr>
      <w:r w:rsidRPr="00B55B8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64EE8" w:rsidRPr="00B55B8F" w:rsidRDefault="00964EE8" w:rsidP="00964EE8">
      <w:pPr>
        <w:pStyle w:val="ae"/>
        <w:numPr>
          <w:ilvl w:val="0"/>
          <w:numId w:val="35"/>
        </w:numPr>
        <w:suppressAutoHyphens w:val="0"/>
        <w:spacing w:line="240" w:lineRule="auto"/>
        <w:ind w:right="125"/>
        <w:jc w:val="both"/>
        <w:rPr>
          <w:rFonts w:ascii="Times New Roman" w:hAnsi="Times New Roman"/>
          <w:sz w:val="20"/>
          <w:szCs w:val="20"/>
        </w:rPr>
      </w:pPr>
      <w:r w:rsidRPr="00B55B8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64EE8" w:rsidRPr="00B55B8F" w:rsidRDefault="00964EE8" w:rsidP="00964EE8">
      <w:pPr>
        <w:pStyle w:val="ae"/>
        <w:numPr>
          <w:ilvl w:val="0"/>
          <w:numId w:val="35"/>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B55B8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55B8F">
        <w:rPr>
          <w:rFonts w:ascii="Times New Roman" w:eastAsia="Times New Roman" w:hAnsi="Times New Roman"/>
          <w:bCs/>
          <w:color w:val="626262"/>
          <w:sz w:val="20"/>
          <w:szCs w:val="20"/>
          <w:lang w:eastAsia="ru-RU"/>
        </w:rPr>
        <w:t>  </w:t>
      </w:r>
      <w:bookmarkStart w:id="1" w:name="6"/>
      <w:bookmarkEnd w:id="1"/>
    </w:p>
    <w:p w:rsidR="00964EE8" w:rsidRPr="00B55B8F" w:rsidRDefault="00964EE8" w:rsidP="00964EE8">
      <w:pPr>
        <w:pStyle w:val="ae"/>
        <w:numPr>
          <w:ilvl w:val="0"/>
          <w:numId w:val="35"/>
        </w:numPr>
        <w:suppressAutoHyphens w:val="0"/>
        <w:spacing w:after="0" w:line="240" w:lineRule="auto"/>
        <w:jc w:val="both"/>
        <w:outlineLvl w:val="2"/>
        <w:rPr>
          <w:rFonts w:ascii="Times New Roman" w:eastAsia="Times New Roman" w:hAnsi="Times New Roman"/>
          <w:bCs/>
          <w:color w:val="626262"/>
          <w:sz w:val="20"/>
          <w:szCs w:val="20"/>
          <w:lang w:eastAsia="ru-RU"/>
        </w:rPr>
      </w:pPr>
      <w:r w:rsidRPr="00B55B8F">
        <w:rPr>
          <w:rFonts w:ascii="Times New Roman" w:hAnsi="Times New Roman"/>
          <w:bCs/>
          <w:sz w:val="20"/>
          <w:szCs w:val="20"/>
        </w:rPr>
        <w:t xml:space="preserve">Упаковка должна предохранять товар от порчи, утраты товарного вида. </w:t>
      </w:r>
    </w:p>
    <w:p w:rsidR="00964EE8" w:rsidRPr="00B55B8F" w:rsidRDefault="00964EE8" w:rsidP="00964EE8">
      <w:pPr>
        <w:pStyle w:val="ae"/>
        <w:numPr>
          <w:ilvl w:val="0"/>
          <w:numId w:val="35"/>
        </w:numPr>
        <w:suppressAutoHyphens w:val="0"/>
        <w:spacing w:after="0" w:line="240" w:lineRule="auto"/>
        <w:jc w:val="both"/>
        <w:outlineLvl w:val="2"/>
        <w:rPr>
          <w:rFonts w:ascii="Times New Roman" w:hAnsi="Times New Roman"/>
          <w:bCs/>
          <w:sz w:val="20"/>
          <w:szCs w:val="20"/>
        </w:rPr>
      </w:pPr>
      <w:r w:rsidRPr="00B55B8F">
        <w:rPr>
          <w:rFonts w:ascii="Times New Roman" w:hAnsi="Times New Roman"/>
          <w:bCs/>
          <w:sz w:val="20"/>
          <w:szCs w:val="20"/>
        </w:rPr>
        <w:t xml:space="preserve">Тара и упаковка входят в стоимость поставляемого товара. </w:t>
      </w:r>
    </w:p>
    <w:p w:rsidR="00964EE8" w:rsidRPr="00B55B8F" w:rsidRDefault="00964EE8" w:rsidP="00964EE8">
      <w:pPr>
        <w:pStyle w:val="ae"/>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B55B8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2039C" w:rsidRPr="009944AC" w:rsidRDefault="0072039C" w:rsidP="00163196">
      <w:pPr>
        <w:pStyle w:val="13"/>
        <w:ind w:left="0" w:firstLine="0"/>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EC5FD3">
        <w:pPr>
          <w:pStyle w:val="af8"/>
          <w:jc w:val="right"/>
        </w:pPr>
        <w:fldSimple w:instr=" PAGE   \* MERGEFORMAT ">
          <w:r w:rsidR="00964EE8">
            <w:rPr>
              <w:noProof/>
            </w:rPr>
            <w:t>1</w:t>
          </w:r>
        </w:fldSimple>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0"/>
  </w:num>
  <w:num w:numId="3">
    <w:abstractNumId w:val="35"/>
  </w:num>
  <w:num w:numId="4">
    <w:abstractNumId w:val="25"/>
  </w:num>
  <w:num w:numId="5">
    <w:abstractNumId w:val="22"/>
  </w:num>
  <w:num w:numId="6">
    <w:abstractNumId w:val="36"/>
  </w:num>
  <w:num w:numId="7">
    <w:abstractNumId w:val="20"/>
  </w:num>
  <w:num w:numId="8">
    <w:abstractNumId w:val="34"/>
  </w:num>
  <w:num w:numId="9">
    <w:abstractNumId w:val="2"/>
  </w:num>
  <w:num w:numId="10">
    <w:abstractNumId w:val="18"/>
  </w:num>
  <w:num w:numId="11">
    <w:abstractNumId w:val="26"/>
  </w:num>
  <w:num w:numId="12">
    <w:abstractNumId w:val="19"/>
  </w:num>
  <w:num w:numId="13">
    <w:abstractNumId w:val="12"/>
  </w:num>
  <w:num w:numId="14">
    <w:abstractNumId w:val="41"/>
  </w:num>
  <w:num w:numId="15">
    <w:abstractNumId w:val="42"/>
  </w:num>
  <w:num w:numId="16">
    <w:abstractNumId w:val="29"/>
  </w:num>
  <w:num w:numId="17">
    <w:abstractNumId w:val="5"/>
  </w:num>
  <w:num w:numId="18">
    <w:abstractNumId w:val="43"/>
  </w:num>
  <w:num w:numId="19">
    <w:abstractNumId w:val="24"/>
  </w:num>
  <w:num w:numId="20">
    <w:abstractNumId w:val="28"/>
  </w:num>
  <w:num w:numId="21">
    <w:abstractNumId w:val="13"/>
  </w:num>
  <w:num w:numId="22">
    <w:abstractNumId w:val="8"/>
  </w:num>
  <w:num w:numId="23">
    <w:abstractNumId w:val="38"/>
  </w:num>
  <w:num w:numId="24">
    <w:abstractNumId w:val="4"/>
  </w:num>
  <w:num w:numId="25">
    <w:abstractNumId w:val="31"/>
  </w:num>
  <w:num w:numId="26">
    <w:abstractNumId w:val="14"/>
  </w:num>
  <w:num w:numId="27">
    <w:abstractNumId w:val="1"/>
  </w:num>
  <w:num w:numId="28">
    <w:abstractNumId w:val="6"/>
  </w:num>
  <w:num w:numId="29">
    <w:abstractNumId w:val="33"/>
  </w:num>
  <w:num w:numId="30">
    <w:abstractNumId w:val="7"/>
  </w:num>
  <w:num w:numId="31">
    <w:abstractNumId w:val="15"/>
  </w:num>
  <w:num w:numId="32">
    <w:abstractNumId w:val="39"/>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9"/>
  </w:num>
  <w:num w:numId="37">
    <w:abstractNumId w:val="17"/>
  </w:num>
  <w:num w:numId="38">
    <w:abstractNumId w:val="37"/>
  </w:num>
  <w:num w:numId="39">
    <w:abstractNumId w:val="21"/>
  </w:num>
  <w:num w:numId="40">
    <w:abstractNumId w:val="0"/>
  </w:num>
  <w:num w:numId="41">
    <w:abstractNumId w:val="27"/>
  </w:num>
  <w:num w:numId="42">
    <w:abstractNumId w:val="23"/>
  </w:num>
  <w:num w:numId="43">
    <w:abstractNumId w:val="16"/>
  </w:num>
  <w:num w:numId="44">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5DC8"/>
    <w:rsid w:val="00117A7C"/>
    <w:rsid w:val="00120DC9"/>
    <w:rsid w:val="00121CD9"/>
    <w:rsid w:val="0012343E"/>
    <w:rsid w:val="00123466"/>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1475</Words>
  <Characters>10928</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2020-05-08T08:05:00Z</cp:lastPrinted>
  <dcterms:created xsi:type="dcterms:W3CDTF">2020-11-02T06:55:00Z</dcterms:created>
  <dcterms:modified xsi:type="dcterms:W3CDTF">2020-11-02T06:59:00Z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