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B3692E">
        <w:rPr>
          <w:b/>
          <w:sz w:val="28"/>
          <w:szCs w:val="28"/>
        </w:rPr>
        <w:t>термоиндикатора</w:t>
      </w:r>
      <w:proofErr w:type="spellEnd"/>
      <w:r w:rsidR="00B3692E">
        <w:rPr>
          <w:b/>
          <w:sz w:val="28"/>
          <w:szCs w:val="28"/>
        </w:rPr>
        <w:t xml:space="preserve"> электронного для контроля </w:t>
      </w:r>
      <w:proofErr w:type="spellStart"/>
      <w:r w:rsidR="00B3692E">
        <w:rPr>
          <w:b/>
          <w:sz w:val="28"/>
          <w:szCs w:val="28"/>
        </w:rPr>
        <w:t>холодовой</w:t>
      </w:r>
      <w:proofErr w:type="spellEnd"/>
      <w:r w:rsidR="00B3692E">
        <w:rPr>
          <w:b/>
          <w:sz w:val="28"/>
          <w:szCs w:val="28"/>
        </w:rPr>
        <w:t xml:space="preserve"> цепи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A863A1" w:rsidRPr="0094701F"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3692E">
        <w:rPr>
          <w:b/>
          <w:kern w:val="32"/>
          <w:sz w:val="28"/>
          <w:szCs w:val="28"/>
        </w:rPr>
        <w:t>288-20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973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proofErr w:type="spellStart"/>
            <w:r w:rsidR="00B3692E">
              <w:rPr>
                <w:bCs/>
                <w:sz w:val="20"/>
                <w:szCs w:val="20"/>
              </w:rPr>
              <w:t>термоиндикатора</w:t>
            </w:r>
            <w:proofErr w:type="spellEnd"/>
            <w:r w:rsidR="00B3692E">
              <w:rPr>
                <w:bCs/>
                <w:sz w:val="20"/>
                <w:szCs w:val="20"/>
              </w:rPr>
              <w:t xml:space="preserve"> электронного для контроля </w:t>
            </w:r>
            <w:proofErr w:type="spellStart"/>
            <w:r w:rsidR="00B3692E">
              <w:rPr>
                <w:bCs/>
                <w:sz w:val="20"/>
                <w:szCs w:val="20"/>
              </w:rPr>
              <w:t>холодовой</w:t>
            </w:r>
            <w:proofErr w:type="spellEnd"/>
            <w:r w:rsidR="00B3692E">
              <w:rPr>
                <w:bCs/>
                <w:sz w:val="20"/>
                <w:szCs w:val="20"/>
              </w:rPr>
              <w:t xml:space="preserve"> цепи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3692E" w:rsidP="00DC5959">
            <w:pPr>
              <w:autoSpaceDE w:val="0"/>
              <w:autoSpaceDN w:val="0"/>
              <w:adjustRightInd w:val="0"/>
              <w:rPr>
                <w:sz w:val="20"/>
                <w:szCs w:val="20"/>
                <w:highlight w:val="yellow"/>
              </w:rPr>
            </w:pPr>
            <w:r w:rsidRPr="00B3692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3692E" w:rsidP="00E74977">
            <w:pPr>
              <w:autoSpaceDE w:val="0"/>
              <w:autoSpaceDN w:val="0"/>
              <w:adjustRightInd w:val="0"/>
              <w:rPr>
                <w:sz w:val="20"/>
                <w:szCs w:val="20"/>
              </w:rPr>
            </w:pPr>
            <w:r>
              <w:rPr>
                <w:sz w:val="20"/>
                <w:szCs w:val="20"/>
              </w:rPr>
              <w:t>687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E74977">
              <w:rPr>
                <w:sz w:val="20"/>
                <w:szCs w:val="20"/>
              </w:rPr>
              <w:t>Ярославского, 300</w:t>
            </w:r>
            <w:r w:rsidR="00550CF7">
              <w:rPr>
                <w:sz w:val="20"/>
                <w:szCs w:val="20"/>
              </w:rPr>
              <w:t xml:space="preserve"> (</w:t>
            </w:r>
            <w:r w:rsidR="00E74977">
              <w:rPr>
                <w:sz w:val="20"/>
                <w:szCs w:val="20"/>
              </w:rPr>
              <w:t>4</w:t>
            </w:r>
            <w:r w:rsidR="00C01094">
              <w:rPr>
                <w:sz w:val="20"/>
                <w:szCs w:val="20"/>
              </w:rPr>
              <w:t xml:space="preserve"> этаж</w:t>
            </w:r>
            <w:r w:rsidR="00B3692E">
              <w:rPr>
                <w:sz w:val="20"/>
                <w:szCs w:val="20"/>
              </w:rPr>
              <w:t>, кабинет главной медицинской сестры</w:t>
            </w:r>
            <w:r w:rsidR="003E754B">
              <w:rPr>
                <w:sz w:val="20"/>
                <w:szCs w:val="20"/>
              </w:rPr>
              <w:t>)</w:t>
            </w:r>
            <w:r w:rsidR="00E74977">
              <w:rPr>
                <w:sz w:val="20"/>
                <w:szCs w:val="20"/>
              </w:rPr>
              <w:t>, ул. Баумана, 206 (1 этаж, каб.34)</w:t>
            </w:r>
            <w:r w:rsidR="00B3692E">
              <w:rPr>
                <w:sz w:val="20"/>
                <w:szCs w:val="20"/>
              </w:rPr>
              <w:t>, ул. Баумана, 214а (2 этаж, кааб. 208)</w:t>
            </w:r>
            <w:r w:rsidRPr="00FE2446">
              <w:rPr>
                <w:sz w:val="20"/>
                <w:szCs w:val="20"/>
              </w:rPr>
              <w:t>.</w:t>
            </w:r>
          </w:p>
          <w:p w:rsidR="00BB4A09" w:rsidRPr="00FE2446" w:rsidRDefault="000E752F" w:rsidP="00B3692E">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B3692E">
              <w:rPr>
                <w:sz w:val="20"/>
                <w:szCs w:val="20"/>
              </w:rPr>
              <w:t>3</w:t>
            </w:r>
            <w:r w:rsidR="00E74977">
              <w:rPr>
                <w:sz w:val="20"/>
                <w:szCs w:val="20"/>
              </w:rPr>
              <w:t>0</w:t>
            </w:r>
            <w:r w:rsidR="00BB4A09" w:rsidRPr="00FE2446">
              <w:rPr>
                <w:sz w:val="20"/>
                <w:szCs w:val="20"/>
              </w:rPr>
              <w:t xml:space="preserve"> (</w:t>
            </w:r>
            <w:r w:rsidR="00B3692E">
              <w:rPr>
                <w:sz w:val="20"/>
                <w:szCs w:val="20"/>
              </w:rPr>
              <w:t>тридцати</w:t>
            </w:r>
            <w:r w:rsidR="00BB4A09" w:rsidRPr="00FE2446">
              <w:rPr>
                <w:sz w:val="20"/>
                <w:szCs w:val="20"/>
              </w:rPr>
              <w:t xml:space="preserve">) </w:t>
            </w:r>
            <w:r w:rsidR="00B3692E">
              <w:rPr>
                <w:sz w:val="20"/>
                <w:szCs w:val="20"/>
              </w:rPr>
              <w:t>рабочих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3692E" w:rsidP="00B3692E">
            <w:pPr>
              <w:tabs>
                <w:tab w:val="left" w:pos="6022"/>
              </w:tabs>
              <w:ind w:right="72"/>
              <w:rPr>
                <w:sz w:val="20"/>
                <w:szCs w:val="20"/>
              </w:rPr>
            </w:pPr>
            <w:r>
              <w:rPr>
                <w:sz w:val="20"/>
                <w:szCs w:val="20"/>
              </w:rPr>
              <w:t>248 200,00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сорок восемь тысяч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3692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3692E">
              <w:rPr>
                <w:b/>
                <w:sz w:val="20"/>
                <w:szCs w:val="20"/>
              </w:rPr>
              <w:t>20</w:t>
            </w:r>
            <w:r w:rsidRPr="00FE2446">
              <w:rPr>
                <w:b/>
                <w:sz w:val="20"/>
                <w:szCs w:val="20"/>
              </w:rPr>
              <w:t>»</w:t>
            </w:r>
            <w:r w:rsidR="007C7A98">
              <w:rPr>
                <w:b/>
                <w:sz w:val="20"/>
                <w:szCs w:val="20"/>
              </w:rPr>
              <w:t xml:space="preserve"> </w:t>
            </w:r>
            <w:r w:rsidR="00B369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74977">
              <w:rPr>
                <w:b/>
                <w:sz w:val="20"/>
                <w:szCs w:val="20"/>
              </w:rPr>
              <w:t>2</w:t>
            </w:r>
            <w:r w:rsidR="00B3692E">
              <w:rPr>
                <w:b/>
                <w:sz w:val="20"/>
                <w:szCs w:val="20"/>
              </w:rPr>
              <w:t>8</w:t>
            </w:r>
            <w:r w:rsidRPr="00485047">
              <w:rPr>
                <w:b/>
                <w:sz w:val="20"/>
                <w:szCs w:val="20"/>
              </w:rPr>
              <w:t xml:space="preserve">» </w:t>
            </w:r>
            <w:r w:rsidR="00B3692E">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3692E">
              <w:rPr>
                <w:sz w:val="20"/>
                <w:szCs w:val="20"/>
              </w:rPr>
              <w:t>20</w:t>
            </w:r>
            <w:r w:rsidRPr="00FE2446">
              <w:rPr>
                <w:sz w:val="20"/>
                <w:szCs w:val="20"/>
              </w:rPr>
              <w:t xml:space="preserve">» </w:t>
            </w:r>
            <w:r w:rsidR="00B369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3692E">
            <w:pPr>
              <w:jc w:val="both"/>
              <w:rPr>
                <w:sz w:val="20"/>
                <w:szCs w:val="20"/>
              </w:rPr>
            </w:pPr>
            <w:r w:rsidRPr="00FE2446">
              <w:rPr>
                <w:bCs/>
                <w:sz w:val="20"/>
                <w:szCs w:val="20"/>
              </w:rPr>
              <w:t>«</w:t>
            </w:r>
            <w:r w:rsidR="00E74977">
              <w:rPr>
                <w:bCs/>
                <w:sz w:val="20"/>
                <w:szCs w:val="20"/>
              </w:rPr>
              <w:t>2</w:t>
            </w:r>
            <w:r w:rsidR="00B3692E">
              <w:rPr>
                <w:bCs/>
                <w:sz w:val="20"/>
                <w:szCs w:val="20"/>
              </w:rPr>
              <w:t>8</w:t>
            </w:r>
            <w:r w:rsidRPr="00FE2446">
              <w:rPr>
                <w:bCs/>
                <w:sz w:val="20"/>
                <w:szCs w:val="20"/>
              </w:rPr>
              <w:t xml:space="preserve">» </w:t>
            </w:r>
            <w:r w:rsidR="00B3692E">
              <w:rPr>
                <w:bCs/>
                <w:sz w:val="20"/>
                <w:szCs w:val="20"/>
              </w:rPr>
              <w:t>октября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3692E" w:rsidP="007C0DB3">
            <w:pPr>
              <w:autoSpaceDE w:val="0"/>
              <w:autoSpaceDN w:val="0"/>
              <w:adjustRightInd w:val="0"/>
              <w:jc w:val="both"/>
              <w:outlineLvl w:val="1"/>
              <w:rPr>
                <w:sz w:val="20"/>
                <w:szCs w:val="20"/>
              </w:rPr>
            </w:pPr>
            <w:r>
              <w:rPr>
                <w:sz w:val="20"/>
                <w:szCs w:val="20"/>
              </w:rPr>
              <w:t>7 446,00</w:t>
            </w:r>
            <w:r w:rsidR="007C7A98">
              <w:rPr>
                <w:sz w:val="20"/>
                <w:szCs w:val="20"/>
              </w:rPr>
              <w:t xml:space="preserve"> </w:t>
            </w:r>
            <w:r w:rsidR="00A84ECD" w:rsidRPr="00FE2446">
              <w:rPr>
                <w:sz w:val="20"/>
                <w:szCs w:val="20"/>
              </w:rPr>
              <w:t>руб. (</w:t>
            </w:r>
            <w:r>
              <w:rPr>
                <w:sz w:val="20"/>
                <w:szCs w:val="20"/>
              </w:rPr>
              <w:t>Семь тысяч четыреста сорок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3692E">
            <w:pPr>
              <w:jc w:val="both"/>
              <w:rPr>
                <w:sz w:val="20"/>
                <w:szCs w:val="20"/>
              </w:rPr>
            </w:pPr>
            <w:r w:rsidRPr="00FE2446">
              <w:rPr>
                <w:sz w:val="20"/>
                <w:szCs w:val="20"/>
              </w:rPr>
              <w:t>«</w:t>
            </w:r>
            <w:r w:rsidR="00E74977">
              <w:rPr>
                <w:sz w:val="20"/>
                <w:szCs w:val="20"/>
              </w:rPr>
              <w:t>2</w:t>
            </w:r>
            <w:r w:rsidR="00B3692E">
              <w:rPr>
                <w:sz w:val="20"/>
                <w:szCs w:val="20"/>
              </w:rPr>
              <w:t>7</w:t>
            </w:r>
            <w:r w:rsidR="00487F7E" w:rsidRPr="00FE2446">
              <w:rPr>
                <w:sz w:val="20"/>
                <w:szCs w:val="20"/>
              </w:rPr>
              <w:t xml:space="preserve">» </w:t>
            </w:r>
            <w:r w:rsidR="00B3692E">
              <w:rPr>
                <w:sz w:val="20"/>
                <w:szCs w:val="20"/>
              </w:rPr>
              <w:t>октября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74977">
              <w:rPr>
                <w:b/>
                <w:sz w:val="20"/>
                <w:szCs w:val="20"/>
              </w:rPr>
              <w:t>2</w:t>
            </w:r>
            <w:r w:rsidR="00B3692E">
              <w:rPr>
                <w:b/>
                <w:sz w:val="20"/>
                <w:szCs w:val="20"/>
              </w:rPr>
              <w:t>8</w:t>
            </w:r>
            <w:r w:rsidRPr="00485047">
              <w:rPr>
                <w:b/>
                <w:sz w:val="20"/>
                <w:szCs w:val="20"/>
              </w:rPr>
              <w:t>»</w:t>
            </w:r>
            <w:r w:rsidR="007C7A98">
              <w:rPr>
                <w:b/>
                <w:sz w:val="20"/>
                <w:szCs w:val="20"/>
              </w:rPr>
              <w:t xml:space="preserve"> </w:t>
            </w:r>
            <w:r w:rsidR="00B3692E">
              <w:rPr>
                <w:b/>
                <w:sz w:val="20"/>
                <w:szCs w:val="20"/>
              </w:rPr>
              <w:t>октября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74977">
            <w:pPr>
              <w:jc w:val="both"/>
              <w:rPr>
                <w:sz w:val="20"/>
                <w:szCs w:val="20"/>
              </w:rPr>
            </w:pPr>
            <w:r w:rsidRPr="00057DEF">
              <w:rPr>
                <w:b/>
                <w:sz w:val="20"/>
                <w:szCs w:val="20"/>
                <w:highlight w:val="yellow"/>
              </w:rPr>
              <w:t xml:space="preserve">Дата подведения итогов закупки: </w:t>
            </w:r>
            <w:r w:rsidR="00B3692E" w:rsidRPr="00485047">
              <w:rPr>
                <w:b/>
                <w:sz w:val="20"/>
                <w:szCs w:val="20"/>
              </w:rPr>
              <w:t>«</w:t>
            </w:r>
            <w:r w:rsidR="00B3692E">
              <w:rPr>
                <w:b/>
                <w:sz w:val="20"/>
                <w:szCs w:val="20"/>
              </w:rPr>
              <w:t>28</w:t>
            </w:r>
            <w:r w:rsidR="00B3692E" w:rsidRPr="00485047">
              <w:rPr>
                <w:b/>
                <w:sz w:val="20"/>
                <w:szCs w:val="20"/>
              </w:rPr>
              <w:t>»</w:t>
            </w:r>
            <w:r w:rsidR="00B3692E">
              <w:rPr>
                <w:b/>
                <w:sz w:val="20"/>
                <w:szCs w:val="20"/>
              </w:rPr>
              <w:t xml:space="preserve"> октября </w:t>
            </w:r>
            <w:r w:rsidR="00B3692E" w:rsidRPr="00485047">
              <w:rPr>
                <w:b/>
                <w:sz w:val="20"/>
                <w:szCs w:val="20"/>
              </w:rPr>
              <w:t>20</w:t>
            </w:r>
            <w:r w:rsidR="00B3692E">
              <w:rPr>
                <w:b/>
                <w:sz w:val="20"/>
                <w:szCs w:val="20"/>
              </w:rPr>
              <w:t>20</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B3692E">
        <w:rPr>
          <w:b/>
          <w:sz w:val="20"/>
          <w:szCs w:val="20"/>
        </w:rPr>
        <w:t>термоиндикатора</w:t>
      </w:r>
      <w:proofErr w:type="spellEnd"/>
      <w:r w:rsidR="00B3692E">
        <w:rPr>
          <w:b/>
          <w:sz w:val="20"/>
          <w:szCs w:val="20"/>
        </w:rPr>
        <w:t xml:space="preserve"> электронного для контроля </w:t>
      </w:r>
      <w:proofErr w:type="spellStart"/>
      <w:r w:rsidR="00B3692E">
        <w:rPr>
          <w:b/>
          <w:sz w:val="20"/>
          <w:szCs w:val="20"/>
        </w:rPr>
        <w:t>холодовой</w:t>
      </w:r>
      <w:proofErr w:type="spellEnd"/>
      <w:r w:rsidR="00B3692E">
        <w:rPr>
          <w:b/>
          <w:sz w:val="20"/>
          <w:szCs w:val="20"/>
        </w:rPr>
        <w:t xml:space="preserve">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3692E">
        <w:rPr>
          <w:b/>
          <w:kern w:val="32"/>
          <w:sz w:val="20"/>
          <w:szCs w:val="20"/>
        </w:rPr>
        <w:t>288-20</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B3692E">
        <w:rPr>
          <w:b/>
          <w:bCs/>
          <w:sz w:val="20"/>
        </w:rPr>
        <w:t>термоиндикатора</w:t>
      </w:r>
      <w:proofErr w:type="spellEnd"/>
      <w:r w:rsidR="00B3692E">
        <w:rPr>
          <w:b/>
          <w:bCs/>
          <w:sz w:val="20"/>
        </w:rPr>
        <w:t xml:space="preserve"> электронного для контроля </w:t>
      </w:r>
      <w:proofErr w:type="spellStart"/>
      <w:r w:rsidR="00B3692E">
        <w:rPr>
          <w:b/>
          <w:bCs/>
          <w:sz w:val="20"/>
        </w:rPr>
        <w:t>холодовой</w:t>
      </w:r>
      <w:proofErr w:type="spellEnd"/>
      <w:r w:rsidR="00B3692E">
        <w:rPr>
          <w:b/>
          <w:bCs/>
          <w:sz w:val="20"/>
        </w:rPr>
        <w:t xml:space="preserve"> цепи</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E74977" w:rsidP="00E74977">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692E" w:rsidRPr="00B3692E" w:rsidRDefault="00B3692E" w:rsidP="00B3692E">
            <w:pPr>
              <w:rPr>
                <w:sz w:val="20"/>
                <w:szCs w:val="20"/>
              </w:rPr>
            </w:pPr>
            <w:proofErr w:type="spellStart"/>
            <w:r w:rsidRPr="00B3692E">
              <w:rPr>
                <w:sz w:val="20"/>
                <w:szCs w:val="20"/>
              </w:rPr>
              <w:t>Термоиндикатор</w:t>
            </w:r>
            <w:proofErr w:type="spellEnd"/>
            <w:r w:rsidRPr="00B3692E">
              <w:rPr>
                <w:sz w:val="20"/>
                <w:szCs w:val="20"/>
              </w:rPr>
              <w:t xml:space="preserve"> электронный для контроля </w:t>
            </w:r>
            <w:proofErr w:type="spellStart"/>
            <w:r w:rsidRPr="00B3692E">
              <w:rPr>
                <w:sz w:val="20"/>
                <w:szCs w:val="20"/>
              </w:rPr>
              <w:t>холодовой</w:t>
            </w:r>
            <w:proofErr w:type="spellEnd"/>
            <w:r w:rsidRPr="00B3692E">
              <w:rPr>
                <w:sz w:val="20"/>
                <w:szCs w:val="20"/>
              </w:rPr>
              <w:t xml:space="preserve"> цепи многократного</w:t>
            </w:r>
          </w:p>
          <w:p w:rsidR="00E74977" w:rsidRPr="00E74977" w:rsidRDefault="00B3692E" w:rsidP="00B3692E">
            <w:pPr>
              <w:autoSpaceDE w:val="0"/>
              <w:autoSpaceDN w:val="0"/>
              <w:adjustRightInd w:val="0"/>
              <w:jc w:val="both"/>
              <w:rPr>
                <w:sz w:val="20"/>
                <w:szCs w:val="20"/>
                <w:lang w:eastAsia="en-US"/>
              </w:rPr>
            </w:pPr>
            <w:r w:rsidRPr="00B3692E">
              <w:rPr>
                <w:sz w:val="20"/>
                <w:szCs w:val="20"/>
              </w:rPr>
              <w:t>применения</w:t>
            </w:r>
          </w:p>
        </w:tc>
        <w:tc>
          <w:tcPr>
            <w:tcW w:w="5103" w:type="dxa"/>
            <w:tcBorders>
              <w:top w:val="single" w:sz="4" w:space="0" w:color="auto"/>
              <w:left w:val="nil"/>
              <w:bottom w:val="single" w:sz="4" w:space="0" w:color="auto"/>
              <w:right w:val="single" w:sz="4" w:space="0" w:color="auto"/>
            </w:tcBorders>
          </w:tcPr>
          <w:p w:rsidR="008438A9" w:rsidRPr="00F85493" w:rsidRDefault="008438A9"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быть предназначен для контроля температурно-временных условий и выявления их нарушений, для визуального отображения и запоминания информации по результатам контроля при транспортировании и хранении всех групп иммунобиологических лекарственных препаратов на всех этапах </w:t>
            </w:r>
            <w:proofErr w:type="spellStart"/>
            <w:r w:rsidRPr="00F85493">
              <w:rPr>
                <w:sz w:val="18"/>
                <w:szCs w:val="18"/>
              </w:rPr>
              <w:t>холодовой</w:t>
            </w:r>
            <w:proofErr w:type="spellEnd"/>
            <w:r w:rsidRPr="00F85493">
              <w:rPr>
                <w:sz w:val="18"/>
                <w:szCs w:val="18"/>
              </w:rPr>
              <w:t xml:space="preserve"> цепи.</w:t>
            </w:r>
          </w:p>
          <w:p w:rsidR="008438A9" w:rsidRPr="00F85493" w:rsidRDefault="008438A9"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иметь жидкокристаллический дисплей.</w:t>
            </w:r>
          </w:p>
          <w:p w:rsidR="008438A9" w:rsidRPr="00F85493" w:rsidRDefault="008438A9" w:rsidP="00B00A70">
            <w:pPr>
              <w:rPr>
                <w:color w:val="000000"/>
                <w:sz w:val="18"/>
                <w:szCs w:val="18"/>
              </w:rPr>
            </w:pPr>
            <w:r w:rsidRPr="00F85493">
              <w:rPr>
                <w:sz w:val="18"/>
                <w:szCs w:val="18"/>
              </w:rPr>
              <w:t xml:space="preserve">Рабочий диапазон температур транспортировки, контроля и индикации на экране ЖКИ, °С: не уже минус 30 </w:t>
            </w:r>
            <w:r w:rsidRPr="00F85493">
              <w:rPr>
                <w:color w:val="000000"/>
                <w:sz w:val="18"/>
                <w:szCs w:val="18"/>
              </w:rPr>
              <w:t xml:space="preserve">ºС ÷ </w:t>
            </w:r>
            <w:r w:rsidRPr="00F85493">
              <w:rPr>
                <w:sz w:val="18"/>
                <w:szCs w:val="18"/>
              </w:rPr>
              <w:t xml:space="preserve">+ 60 </w:t>
            </w:r>
            <w:r w:rsidRPr="00F85493">
              <w:rPr>
                <w:color w:val="000000"/>
                <w:sz w:val="18"/>
                <w:szCs w:val="18"/>
              </w:rPr>
              <w:t>ºС.</w:t>
            </w:r>
          </w:p>
          <w:p w:rsidR="008438A9" w:rsidRPr="00F85493" w:rsidRDefault="008438A9"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фиксировать температурный интервал + 2ºС ÷ + 8ºС, соответствующий диапазону «норма», в пределах срока эксплуатации </w:t>
            </w:r>
            <w:proofErr w:type="spellStart"/>
            <w:r w:rsidRPr="00F85493">
              <w:rPr>
                <w:sz w:val="18"/>
                <w:szCs w:val="18"/>
              </w:rPr>
              <w:t>термоиндикатора</w:t>
            </w:r>
            <w:proofErr w:type="spellEnd"/>
            <w:r w:rsidRPr="00F85493">
              <w:rPr>
                <w:sz w:val="18"/>
                <w:szCs w:val="18"/>
              </w:rPr>
              <w:t xml:space="preserve"> в условиях активного режима.</w:t>
            </w:r>
          </w:p>
          <w:p w:rsidR="008438A9" w:rsidRPr="00F85493" w:rsidRDefault="008438A9" w:rsidP="00B00A70">
            <w:pPr>
              <w:rPr>
                <w:sz w:val="18"/>
                <w:szCs w:val="18"/>
              </w:rPr>
            </w:pPr>
            <w:r w:rsidRPr="00F85493">
              <w:rPr>
                <w:sz w:val="18"/>
                <w:szCs w:val="18"/>
              </w:rPr>
              <w:t>Начало контроля температурного режима должно быть в течение минуты после запуска.</w:t>
            </w:r>
          </w:p>
          <w:p w:rsidR="008438A9" w:rsidRPr="00F85493" w:rsidRDefault="008438A9"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автоматически сохранять в течение всего срока эксплуатации информацию о зафиксированных нарушениях с возможностью отображения информации о предыдущих нарушениях на экране ЖКИ.</w:t>
            </w:r>
          </w:p>
          <w:p w:rsidR="008438A9" w:rsidRPr="00F85493" w:rsidRDefault="008438A9"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иметь возможность неограниченного приостановления и возобновления контроля.</w:t>
            </w:r>
          </w:p>
          <w:p w:rsidR="00774675" w:rsidRPr="00F85493" w:rsidRDefault="00774675" w:rsidP="00B00A70">
            <w:pPr>
              <w:rPr>
                <w:sz w:val="18"/>
                <w:szCs w:val="18"/>
              </w:rPr>
            </w:pPr>
            <w:proofErr w:type="spellStart"/>
            <w:r w:rsidRPr="00F85493">
              <w:rPr>
                <w:sz w:val="18"/>
                <w:szCs w:val="18"/>
              </w:rPr>
              <w:t>Термоиндикатор</w:t>
            </w:r>
            <w:proofErr w:type="spellEnd"/>
            <w:r w:rsidRPr="00F85493">
              <w:rPr>
                <w:sz w:val="18"/>
                <w:szCs w:val="18"/>
              </w:rPr>
              <w:t xml:space="preserve"> должен иметь возможность считывание с экрана показаний </w:t>
            </w:r>
            <w:proofErr w:type="spellStart"/>
            <w:r w:rsidRPr="00F85493">
              <w:rPr>
                <w:sz w:val="18"/>
                <w:szCs w:val="18"/>
              </w:rPr>
              <w:t>термоиндикатора</w:t>
            </w:r>
            <w:proofErr w:type="spellEnd"/>
            <w:r w:rsidRPr="00F85493">
              <w:rPr>
                <w:sz w:val="18"/>
                <w:szCs w:val="18"/>
              </w:rPr>
              <w:t xml:space="preserve"> без использования ПК, ПО и дополнительных устройств (принтеров) в течение всего срока эксплуатации после активации.</w:t>
            </w:r>
          </w:p>
          <w:p w:rsidR="00774675" w:rsidRPr="00F85493" w:rsidRDefault="00774675" w:rsidP="00B00A70">
            <w:pPr>
              <w:rPr>
                <w:sz w:val="18"/>
                <w:szCs w:val="18"/>
              </w:rPr>
            </w:pPr>
            <w:r w:rsidRPr="00F85493">
              <w:rPr>
                <w:sz w:val="18"/>
                <w:szCs w:val="18"/>
              </w:rPr>
              <w:t>Погрешность измерения температуры оборудования для контроля температурного режима на рабочих диапазонах должна быть не более ± 0,5º С.</w:t>
            </w:r>
          </w:p>
          <w:p w:rsidR="00774675" w:rsidRPr="00F85493" w:rsidRDefault="00774675" w:rsidP="00B00A70">
            <w:pPr>
              <w:rPr>
                <w:sz w:val="18"/>
                <w:szCs w:val="18"/>
              </w:rPr>
            </w:pPr>
            <w:r w:rsidRPr="00F85493">
              <w:rPr>
                <w:sz w:val="18"/>
                <w:szCs w:val="18"/>
              </w:rPr>
              <w:t>Частота опроса температуры не менее 60 измерений в час.</w:t>
            </w:r>
          </w:p>
          <w:p w:rsidR="000A5AC1" w:rsidRPr="00F85493" w:rsidRDefault="000A5AC1" w:rsidP="00B00A70">
            <w:pPr>
              <w:rPr>
                <w:sz w:val="18"/>
                <w:szCs w:val="18"/>
              </w:rPr>
            </w:pPr>
            <w:r w:rsidRPr="00F85493">
              <w:rPr>
                <w:sz w:val="18"/>
                <w:szCs w:val="18"/>
              </w:rPr>
              <w:t>Срок хранения до активации не менее 24 месяцев.</w:t>
            </w:r>
          </w:p>
          <w:p w:rsidR="000A5AC1" w:rsidRPr="00F85493" w:rsidRDefault="000A5AC1" w:rsidP="00B00A70">
            <w:pPr>
              <w:rPr>
                <w:sz w:val="18"/>
                <w:szCs w:val="18"/>
                <w:lang w:eastAsia="en-US"/>
              </w:rPr>
            </w:pPr>
            <w:r w:rsidRPr="00F85493">
              <w:rPr>
                <w:sz w:val="18"/>
                <w:szCs w:val="18"/>
              </w:rPr>
              <w:t>Срок службы после активации не менее 24 месяцев.</w:t>
            </w:r>
          </w:p>
          <w:p w:rsidR="000A5AC1" w:rsidRPr="00F85493" w:rsidRDefault="000A5AC1" w:rsidP="000A5AC1">
            <w:pPr>
              <w:widowControl w:val="0"/>
              <w:jc w:val="both"/>
              <w:rPr>
                <w:sz w:val="18"/>
                <w:szCs w:val="18"/>
              </w:rPr>
            </w:pPr>
            <w:r w:rsidRPr="00F85493">
              <w:rPr>
                <w:sz w:val="18"/>
                <w:szCs w:val="18"/>
              </w:rPr>
              <w:t>В комплект должно входить:</w:t>
            </w:r>
          </w:p>
          <w:p w:rsidR="000A5AC1" w:rsidRPr="00F85493" w:rsidRDefault="000A5AC1" w:rsidP="000A5AC1">
            <w:pPr>
              <w:widowControl w:val="0"/>
              <w:jc w:val="both"/>
              <w:rPr>
                <w:sz w:val="18"/>
                <w:szCs w:val="18"/>
              </w:rPr>
            </w:pPr>
            <w:proofErr w:type="spellStart"/>
            <w:r w:rsidRPr="00F85493">
              <w:rPr>
                <w:sz w:val="18"/>
                <w:szCs w:val="18"/>
              </w:rPr>
              <w:t>Термоиндикатор</w:t>
            </w:r>
            <w:proofErr w:type="spellEnd"/>
            <w:r w:rsidRPr="00F85493">
              <w:rPr>
                <w:sz w:val="18"/>
                <w:szCs w:val="18"/>
              </w:rPr>
              <w:t xml:space="preserve"> электронный для контроля </w:t>
            </w:r>
            <w:proofErr w:type="spellStart"/>
            <w:r w:rsidRPr="00F85493">
              <w:rPr>
                <w:sz w:val="18"/>
                <w:szCs w:val="18"/>
              </w:rPr>
              <w:t>холодовой</w:t>
            </w:r>
            <w:proofErr w:type="spellEnd"/>
            <w:r w:rsidRPr="00F85493">
              <w:rPr>
                <w:sz w:val="18"/>
                <w:szCs w:val="18"/>
              </w:rPr>
              <w:t xml:space="preserve"> цепи с нанесенным на </w:t>
            </w:r>
            <w:proofErr w:type="spellStart"/>
            <w:r w:rsidRPr="00F85493">
              <w:rPr>
                <w:sz w:val="18"/>
                <w:szCs w:val="18"/>
              </w:rPr>
              <w:t>термоиндикатор</w:t>
            </w:r>
            <w:proofErr w:type="spellEnd"/>
            <w:r w:rsidRPr="00F85493">
              <w:rPr>
                <w:sz w:val="18"/>
                <w:szCs w:val="18"/>
              </w:rPr>
              <w:t xml:space="preserve"> идентификационным номером – 1 шт.</w:t>
            </w:r>
          </w:p>
          <w:p w:rsidR="000A5AC1" w:rsidRPr="00F85493" w:rsidRDefault="000A5AC1" w:rsidP="000A5AC1">
            <w:pPr>
              <w:widowControl w:val="0"/>
              <w:jc w:val="both"/>
              <w:rPr>
                <w:sz w:val="18"/>
                <w:szCs w:val="18"/>
              </w:rPr>
            </w:pPr>
            <w:r w:rsidRPr="00F85493">
              <w:rPr>
                <w:sz w:val="18"/>
                <w:szCs w:val="18"/>
              </w:rPr>
              <w:t>Контрольная карточка индикатора (ККИ) с двухсторонним нанесением текста, соответствующего требованиям СП3.3.2.3332-16 и МУ 3.3.2.2437-09 – 1 шт.</w:t>
            </w:r>
          </w:p>
          <w:p w:rsidR="00A863A1" w:rsidRPr="00F85493" w:rsidRDefault="000A5AC1" w:rsidP="000A5AC1">
            <w:pPr>
              <w:rPr>
                <w:sz w:val="18"/>
                <w:szCs w:val="18"/>
              </w:rPr>
            </w:pPr>
            <w:r w:rsidRPr="00F85493">
              <w:rPr>
                <w:sz w:val="18"/>
                <w:szCs w:val="18"/>
              </w:rPr>
              <w:t>Руководство по эксплуатации (РЭ)  на русском языке – 1 шт.</w:t>
            </w:r>
          </w:p>
          <w:p w:rsidR="000A5AC1" w:rsidRPr="00F85493" w:rsidRDefault="000A5AC1" w:rsidP="000A5AC1">
            <w:pPr>
              <w:rPr>
                <w:color w:val="000000"/>
                <w:sz w:val="18"/>
                <w:szCs w:val="18"/>
                <w:lang w:eastAsia="en-US"/>
              </w:rPr>
            </w:pPr>
            <w:proofErr w:type="spellStart"/>
            <w:r w:rsidRPr="00F85493">
              <w:rPr>
                <w:color w:val="000000"/>
                <w:sz w:val="18"/>
                <w:szCs w:val="18"/>
                <w:lang w:eastAsia="en-US"/>
              </w:rPr>
              <w:t>Терм</w:t>
            </w:r>
            <w:r w:rsidR="006F43CA" w:rsidRPr="00F85493">
              <w:rPr>
                <w:color w:val="000000"/>
                <w:sz w:val="18"/>
                <w:szCs w:val="18"/>
                <w:lang w:eastAsia="en-US"/>
              </w:rPr>
              <w:t>моиндикатор</w:t>
            </w:r>
            <w:proofErr w:type="spellEnd"/>
            <w:r w:rsidR="006F43CA" w:rsidRPr="00F85493">
              <w:rPr>
                <w:color w:val="000000"/>
                <w:sz w:val="18"/>
                <w:szCs w:val="18"/>
                <w:lang w:eastAsia="en-US"/>
              </w:rPr>
              <w:t xml:space="preserve"> долен иметь регистрационное удостоверение </w:t>
            </w:r>
            <w:proofErr w:type="spellStart"/>
            <w:r w:rsidR="006F43CA" w:rsidRPr="00F85493">
              <w:rPr>
                <w:color w:val="000000"/>
                <w:sz w:val="18"/>
                <w:szCs w:val="18"/>
                <w:lang w:eastAsia="en-US"/>
              </w:rPr>
              <w:t>Росздравнадзора</w:t>
            </w:r>
            <w:proofErr w:type="spellEnd"/>
            <w:r w:rsidR="006F43CA" w:rsidRPr="00F85493">
              <w:rPr>
                <w:color w:val="000000"/>
                <w:sz w:val="18"/>
                <w:szCs w:val="18"/>
                <w:lang w:eastAsia="en-US"/>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4977" w:rsidRPr="00FD5D5F" w:rsidRDefault="00FD5D5F" w:rsidP="00E74977">
            <w:pPr>
              <w:jc w:val="center"/>
              <w:rPr>
                <w:sz w:val="20"/>
                <w:szCs w:val="20"/>
                <w:lang w:eastAsia="en-US"/>
              </w:rPr>
            </w:pPr>
            <w:r w:rsidRPr="00FD5D5F">
              <w:rPr>
                <w:sz w:val="20"/>
                <w:szCs w:val="20"/>
                <w:lang w:eastAsia="en-US"/>
              </w:rPr>
              <w:t>73</w:t>
            </w:r>
          </w:p>
        </w:tc>
        <w:tc>
          <w:tcPr>
            <w:tcW w:w="1133" w:type="dxa"/>
            <w:tcBorders>
              <w:top w:val="single" w:sz="4" w:space="0" w:color="auto"/>
              <w:left w:val="nil"/>
              <w:bottom w:val="single" w:sz="4" w:space="0" w:color="auto"/>
              <w:right w:val="single" w:sz="4" w:space="0" w:color="auto"/>
            </w:tcBorders>
          </w:tcPr>
          <w:p w:rsidR="00E74977" w:rsidRPr="00C37CF6" w:rsidRDefault="00FD5D5F" w:rsidP="006A3CE2">
            <w:pPr>
              <w:jc w:val="center"/>
              <w:rPr>
                <w:sz w:val="20"/>
                <w:szCs w:val="20"/>
              </w:rPr>
            </w:pPr>
            <w:r>
              <w:rPr>
                <w:sz w:val="20"/>
                <w:szCs w:val="20"/>
              </w:rPr>
              <w:t>3 4</w:t>
            </w:r>
            <w:r w:rsidR="00E74977">
              <w:rPr>
                <w:sz w:val="20"/>
                <w:szCs w:val="20"/>
              </w:rPr>
              <w:t>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FD5D5F" w:rsidRPr="00985D85" w:rsidRDefault="00FD5D5F" w:rsidP="003D7C22">
      <w:pPr>
        <w:pStyle w:val="13"/>
        <w:jc w:val="center"/>
        <w:rPr>
          <w:b/>
          <w:bCs/>
          <w:szCs w:val="18"/>
        </w:rPr>
      </w:pP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bookmarkStart w:id="3" w:name="_GoBack"/>
      <w:bookmarkEnd w:id="3"/>
      <w:r w:rsidRPr="00EB300D">
        <w:rPr>
          <w:rFonts w:ascii="Times New Roman" w:hAnsi="Times New Roman" w:cs="Times New Roman"/>
          <w:sz w:val="20"/>
          <w:szCs w:val="20"/>
        </w:rPr>
        <w:t xml:space="preserve">Срок предоставления гарантии качества товара должен составлять не менее </w:t>
      </w:r>
      <w:r w:rsidR="006179B9">
        <w:rPr>
          <w:rFonts w:ascii="Times New Roman" w:hAnsi="Times New Roman" w:cs="Times New Roman"/>
          <w:sz w:val="20"/>
          <w:szCs w:val="20"/>
        </w:rPr>
        <w:t>12</w:t>
      </w:r>
      <w:r w:rsidRPr="00EB300D">
        <w:rPr>
          <w:rFonts w:ascii="Times New Roman" w:hAnsi="Times New Roman" w:cs="Times New Roman"/>
          <w:sz w:val="20"/>
          <w:szCs w:val="20"/>
        </w:rPr>
        <w:t xml:space="preserve">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2F35F3" w:rsidRPr="00984BF5" w:rsidRDefault="002F35F3" w:rsidP="006F43CA">
      <w:pPr>
        <w:pStyle w:val="ad"/>
        <w:numPr>
          <w:ilvl w:val="0"/>
          <w:numId w:val="45"/>
        </w:numPr>
        <w:suppressAutoHyphens w:val="0"/>
        <w:spacing w:line="240" w:lineRule="auto"/>
        <w:ind w:right="125"/>
        <w:jc w:val="both"/>
        <w:rPr>
          <w:rFonts w:ascii="Times New Roman" w:hAnsi="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F35F3" w:rsidRPr="00EB300D" w:rsidRDefault="002F35F3" w:rsidP="002F35F3">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lastRenderedPageBreak/>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2F35F3" w:rsidRPr="00984BF5" w:rsidRDefault="002F35F3" w:rsidP="002F35F3">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F85493" w:rsidRDefault="00F85493"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B3692E">
        <w:rPr>
          <w:b/>
          <w:sz w:val="20"/>
          <w:szCs w:val="20"/>
        </w:rPr>
        <w:t>термоиндикатора</w:t>
      </w:r>
      <w:proofErr w:type="spellEnd"/>
      <w:r w:rsidR="00B3692E">
        <w:rPr>
          <w:b/>
          <w:sz w:val="20"/>
          <w:szCs w:val="20"/>
        </w:rPr>
        <w:t xml:space="preserve"> электронного для контроля </w:t>
      </w:r>
      <w:proofErr w:type="spellStart"/>
      <w:r w:rsidR="00B3692E">
        <w:rPr>
          <w:b/>
          <w:sz w:val="20"/>
          <w:szCs w:val="20"/>
        </w:rPr>
        <w:t>холодовой</w:t>
      </w:r>
      <w:proofErr w:type="spellEnd"/>
      <w:r w:rsidR="00B3692E">
        <w:rPr>
          <w:b/>
          <w:sz w:val="20"/>
          <w:szCs w:val="20"/>
        </w:rPr>
        <w:t xml:space="preserve">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3692E">
        <w:rPr>
          <w:b/>
          <w:kern w:val="32"/>
          <w:sz w:val="20"/>
          <w:szCs w:val="20"/>
        </w:rPr>
        <w:t>288-20</w:t>
      </w:r>
      <w:r w:rsidR="00A863A1">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3692E">
        <w:rPr>
          <w:sz w:val="19"/>
          <w:szCs w:val="19"/>
        </w:rPr>
        <w:t>288-20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proofErr w:type="spellStart"/>
      <w:r w:rsidR="00B3692E">
        <w:rPr>
          <w:b/>
          <w:bCs/>
          <w:sz w:val="19"/>
          <w:szCs w:val="19"/>
        </w:rPr>
        <w:t>термоиндикатора</w:t>
      </w:r>
      <w:proofErr w:type="spellEnd"/>
      <w:r w:rsidR="00B3692E">
        <w:rPr>
          <w:b/>
          <w:bCs/>
          <w:sz w:val="19"/>
          <w:szCs w:val="19"/>
        </w:rPr>
        <w:t xml:space="preserve"> электронного для контроля </w:t>
      </w:r>
      <w:proofErr w:type="spellStart"/>
      <w:r w:rsidR="00B3692E">
        <w:rPr>
          <w:b/>
          <w:bCs/>
          <w:sz w:val="19"/>
          <w:szCs w:val="19"/>
        </w:rPr>
        <w:t>холодовой</w:t>
      </w:r>
      <w:proofErr w:type="spellEnd"/>
      <w:r w:rsidR="00B3692E">
        <w:rPr>
          <w:b/>
          <w:bCs/>
          <w:sz w:val="19"/>
          <w:szCs w:val="19"/>
        </w:rPr>
        <w:t xml:space="preserve"> цепи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proofErr w:type="spellStart"/>
      <w:r w:rsidR="00B3692E">
        <w:rPr>
          <w:rFonts w:ascii="Times New Roman" w:hAnsi="Times New Roman" w:cs="Times New Roman"/>
          <w:bCs/>
          <w:sz w:val="19"/>
          <w:szCs w:val="19"/>
        </w:rPr>
        <w:t>термоиндикатора</w:t>
      </w:r>
      <w:proofErr w:type="spellEnd"/>
      <w:r w:rsidR="00B3692E">
        <w:rPr>
          <w:rFonts w:ascii="Times New Roman" w:hAnsi="Times New Roman" w:cs="Times New Roman"/>
          <w:bCs/>
          <w:sz w:val="19"/>
          <w:szCs w:val="19"/>
        </w:rPr>
        <w:t xml:space="preserve"> электронного для контроля </w:t>
      </w:r>
      <w:proofErr w:type="spellStart"/>
      <w:r w:rsidR="00B3692E">
        <w:rPr>
          <w:rFonts w:ascii="Times New Roman" w:hAnsi="Times New Roman" w:cs="Times New Roman"/>
          <w:bCs/>
          <w:sz w:val="19"/>
          <w:szCs w:val="19"/>
        </w:rPr>
        <w:t>холодовой</w:t>
      </w:r>
      <w:proofErr w:type="spellEnd"/>
      <w:r w:rsidR="00B3692E">
        <w:rPr>
          <w:rFonts w:ascii="Times New Roman" w:hAnsi="Times New Roman" w:cs="Times New Roman"/>
          <w:bCs/>
          <w:sz w:val="19"/>
          <w:szCs w:val="19"/>
        </w:rPr>
        <w:t xml:space="preserve"> цепи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4.1. Поставка товара осуществляется силами Поставщика по адресу:</w:t>
      </w:r>
      <w:r w:rsidRPr="006F43CA">
        <w:rPr>
          <w:sz w:val="19"/>
          <w:szCs w:val="19"/>
        </w:rPr>
        <w:t xml:space="preserve"> </w:t>
      </w:r>
      <w:r w:rsidR="006F43CA" w:rsidRPr="006F43CA">
        <w:rPr>
          <w:sz w:val="19"/>
          <w:szCs w:val="19"/>
        </w:rPr>
        <w:t>г. Иркутск, ул. Ярославского, 300 (4 этаж, кабинет главной медицинской сестры), ул. Баумана, 206 (1 этаж, каб.34), ул. Баумана, 214а (2 этаж, кааб. 208)</w:t>
      </w:r>
      <w:r w:rsidRPr="006F43CA">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6F43CA">
        <w:rPr>
          <w:rFonts w:ascii="Times New Roman" w:hAnsi="Times New Roman"/>
          <w:sz w:val="19"/>
          <w:szCs w:val="19"/>
        </w:rPr>
        <w:t>3</w:t>
      </w:r>
      <w:r w:rsidR="00255C2B">
        <w:rPr>
          <w:rFonts w:ascii="Times New Roman" w:hAnsi="Times New Roman"/>
          <w:sz w:val="19"/>
          <w:szCs w:val="19"/>
        </w:rPr>
        <w:t>0</w:t>
      </w:r>
      <w:r w:rsidRPr="00255C2B">
        <w:rPr>
          <w:rFonts w:ascii="Times New Roman" w:hAnsi="Times New Roman"/>
          <w:sz w:val="19"/>
          <w:szCs w:val="19"/>
        </w:rPr>
        <w:t xml:space="preserve"> (</w:t>
      </w:r>
      <w:r w:rsidR="006F43CA">
        <w:rPr>
          <w:rFonts w:ascii="Times New Roman" w:hAnsi="Times New Roman"/>
          <w:sz w:val="19"/>
          <w:szCs w:val="19"/>
        </w:rPr>
        <w:t>тридцати</w:t>
      </w:r>
      <w:r w:rsidRPr="00255C2B">
        <w:rPr>
          <w:rFonts w:ascii="Times New Roman" w:hAnsi="Times New Roman"/>
          <w:sz w:val="19"/>
          <w:szCs w:val="19"/>
        </w:rPr>
        <w:t xml:space="preserve">) </w:t>
      </w:r>
      <w:r w:rsidR="006F43CA">
        <w:rPr>
          <w:rFonts w:ascii="Times New Roman" w:hAnsi="Times New Roman"/>
          <w:sz w:val="19"/>
          <w:szCs w:val="19"/>
        </w:rPr>
        <w:t>рабочих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3692E">
        <w:rPr>
          <w:sz w:val="20"/>
          <w:szCs w:val="20"/>
        </w:rPr>
        <w:t>288-20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B3692E">
        <w:rPr>
          <w:b/>
          <w:sz w:val="20"/>
          <w:szCs w:val="20"/>
        </w:rPr>
        <w:t>термоиндикатора</w:t>
      </w:r>
      <w:proofErr w:type="spellEnd"/>
      <w:r w:rsidR="00B3692E">
        <w:rPr>
          <w:b/>
          <w:sz w:val="20"/>
          <w:szCs w:val="20"/>
        </w:rPr>
        <w:t xml:space="preserve"> электронного для контроля </w:t>
      </w:r>
      <w:proofErr w:type="spellStart"/>
      <w:r w:rsidR="00B3692E">
        <w:rPr>
          <w:b/>
          <w:sz w:val="20"/>
          <w:szCs w:val="20"/>
        </w:rPr>
        <w:t>холодовой</w:t>
      </w:r>
      <w:proofErr w:type="spellEnd"/>
      <w:r w:rsidR="00B3692E">
        <w:rPr>
          <w:b/>
          <w:sz w:val="20"/>
          <w:szCs w:val="20"/>
        </w:rPr>
        <w:t xml:space="preserve"> цепи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3692E">
        <w:rPr>
          <w:b/>
          <w:kern w:val="32"/>
          <w:sz w:val="20"/>
          <w:szCs w:val="20"/>
        </w:rPr>
        <w:t>288-20</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B3692E">
        <w:rPr>
          <w:bCs/>
          <w:sz w:val="20"/>
          <w:szCs w:val="20"/>
        </w:rPr>
        <w:t>термоиндикатора</w:t>
      </w:r>
      <w:proofErr w:type="spellEnd"/>
      <w:r w:rsidR="00B3692E">
        <w:rPr>
          <w:bCs/>
          <w:sz w:val="20"/>
          <w:szCs w:val="20"/>
        </w:rPr>
        <w:t xml:space="preserve"> электронного для контроля </w:t>
      </w:r>
      <w:proofErr w:type="spellStart"/>
      <w:r w:rsidR="00B3692E">
        <w:rPr>
          <w:bCs/>
          <w:sz w:val="20"/>
          <w:szCs w:val="20"/>
        </w:rPr>
        <w:t>холодовой</w:t>
      </w:r>
      <w:proofErr w:type="spellEnd"/>
      <w:r w:rsidR="00B3692E">
        <w:rPr>
          <w:bCs/>
          <w:sz w:val="20"/>
          <w:szCs w:val="20"/>
        </w:rPr>
        <w:t xml:space="preserve"> цепи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proofErr w:type="spellStart"/>
      <w:r w:rsidR="00B3692E">
        <w:rPr>
          <w:bCs/>
          <w:sz w:val="20"/>
          <w:szCs w:val="20"/>
        </w:rPr>
        <w:t>термоиндикатора</w:t>
      </w:r>
      <w:proofErr w:type="spellEnd"/>
      <w:r w:rsidR="00B3692E">
        <w:rPr>
          <w:bCs/>
          <w:sz w:val="20"/>
          <w:szCs w:val="20"/>
        </w:rPr>
        <w:t xml:space="preserve"> электронного для контроля </w:t>
      </w:r>
      <w:proofErr w:type="spellStart"/>
      <w:r w:rsidR="00B3692E">
        <w:rPr>
          <w:bCs/>
          <w:sz w:val="20"/>
          <w:szCs w:val="20"/>
        </w:rPr>
        <w:t>холодовой</w:t>
      </w:r>
      <w:proofErr w:type="spellEnd"/>
      <w:r w:rsidR="00B3692E">
        <w:rPr>
          <w:bCs/>
          <w:sz w:val="20"/>
          <w:szCs w:val="20"/>
        </w:rPr>
        <w:t xml:space="preserve"> цепи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B3692E">
        <w:rPr>
          <w:bCs/>
          <w:sz w:val="20"/>
          <w:szCs w:val="20"/>
        </w:rPr>
        <w:t>термоиндикатора</w:t>
      </w:r>
      <w:proofErr w:type="spellEnd"/>
      <w:r w:rsidR="00B3692E">
        <w:rPr>
          <w:bCs/>
          <w:sz w:val="20"/>
          <w:szCs w:val="20"/>
        </w:rPr>
        <w:t xml:space="preserve"> электронного для контроля </w:t>
      </w:r>
      <w:proofErr w:type="spellStart"/>
      <w:r w:rsidR="00B3692E">
        <w:rPr>
          <w:bCs/>
          <w:sz w:val="20"/>
          <w:szCs w:val="20"/>
        </w:rPr>
        <w:t>холодовой</w:t>
      </w:r>
      <w:proofErr w:type="spellEnd"/>
      <w:r w:rsidR="00B3692E">
        <w:rPr>
          <w:bCs/>
          <w:sz w:val="20"/>
          <w:szCs w:val="20"/>
        </w:rPr>
        <w:t xml:space="preserve"> цепи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proofErr w:type="spellStart"/>
      <w:r w:rsidR="00B3692E">
        <w:rPr>
          <w:bCs/>
          <w:sz w:val="20"/>
          <w:szCs w:val="20"/>
        </w:rPr>
        <w:t>термоиндикатора</w:t>
      </w:r>
      <w:proofErr w:type="spellEnd"/>
      <w:r w:rsidR="00B3692E">
        <w:rPr>
          <w:bCs/>
          <w:sz w:val="20"/>
          <w:szCs w:val="20"/>
        </w:rPr>
        <w:t xml:space="preserve"> электронного для контроля </w:t>
      </w:r>
      <w:proofErr w:type="spellStart"/>
      <w:r w:rsidR="00B3692E">
        <w:rPr>
          <w:bCs/>
          <w:sz w:val="20"/>
          <w:szCs w:val="20"/>
        </w:rPr>
        <w:t>холодовой</w:t>
      </w:r>
      <w:proofErr w:type="spellEnd"/>
      <w:r w:rsidR="00B3692E">
        <w:rPr>
          <w:bCs/>
          <w:sz w:val="20"/>
          <w:szCs w:val="20"/>
        </w:rPr>
        <w:t xml:space="preserve"> цепи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9B9" w:rsidRDefault="006179B9" w:rsidP="00ED57EB">
      <w:r>
        <w:separator/>
      </w:r>
    </w:p>
  </w:endnote>
  <w:endnote w:type="continuationSeparator" w:id="1">
    <w:p w:rsidR="006179B9" w:rsidRDefault="006179B9" w:rsidP="00ED57EB">
      <w:r>
        <w:continuationSeparator/>
      </w:r>
    </w:p>
  </w:endnote>
  <w:endnote w:id="2">
    <w:p w:rsidR="006179B9" w:rsidRDefault="006179B9" w:rsidP="00C2608E">
      <w:pPr>
        <w:pStyle w:val="afc"/>
        <w:jc w:val="both"/>
      </w:pPr>
    </w:p>
  </w:endnote>
  <w:endnote w:id="3">
    <w:p w:rsidR="006179B9" w:rsidRDefault="006179B9" w:rsidP="00C2608E">
      <w:pPr>
        <w:pStyle w:val="afc"/>
      </w:pPr>
    </w:p>
  </w:endnote>
  <w:endnote w:id="4">
    <w:p w:rsidR="006179B9" w:rsidRDefault="006179B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179B9" w:rsidRDefault="004973A7">
        <w:pPr>
          <w:pStyle w:val="af7"/>
          <w:jc w:val="right"/>
        </w:pPr>
        <w:fldSimple w:instr=" PAGE   \* MERGEFORMAT ">
          <w:r w:rsidR="00F85493">
            <w:rPr>
              <w:noProof/>
            </w:rPr>
            <w:t>27</w:t>
          </w:r>
        </w:fldSimple>
      </w:p>
    </w:sdtContent>
  </w:sdt>
  <w:p w:rsidR="006179B9" w:rsidRDefault="006179B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9B9" w:rsidRDefault="006179B9" w:rsidP="00ED57EB">
      <w:r>
        <w:separator/>
      </w:r>
    </w:p>
  </w:footnote>
  <w:footnote w:type="continuationSeparator" w:id="1">
    <w:p w:rsidR="006179B9" w:rsidRDefault="006179B9" w:rsidP="00ED57EB">
      <w:r>
        <w:continuationSeparator/>
      </w:r>
    </w:p>
  </w:footnote>
  <w:footnote w:id="2">
    <w:p w:rsidR="006179B9" w:rsidRPr="000C36EF" w:rsidRDefault="006179B9"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179B9" w:rsidRPr="004B5113" w:rsidRDefault="006179B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179B9"/>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11810</Words>
  <Characters>85624</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97240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2020-10-20T04:58:00Z</cp:lastPrinted>
  <dcterms:created xsi:type="dcterms:W3CDTF">2020-10-20T04:31:00Z</dcterms:created>
  <dcterms:modified xsi:type="dcterms:W3CDTF">2020-10-20T05:26:00Z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