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7345AA">
        <w:rPr>
          <w:b/>
          <w:sz w:val="28"/>
          <w:szCs w:val="28"/>
        </w:rPr>
        <w:t>подгузников для взрослых</w:t>
      </w:r>
      <w:r w:rsidR="00D12840">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7345AA">
        <w:rPr>
          <w:b/>
          <w:kern w:val="32"/>
          <w:sz w:val="28"/>
          <w:szCs w:val="28"/>
        </w:rPr>
        <w:t>270-20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143C5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7345AA">
              <w:rPr>
                <w:bCs/>
                <w:sz w:val="20"/>
                <w:szCs w:val="20"/>
              </w:rPr>
              <w:t>подгузников для взрослых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7345AA" w:rsidP="00774FD1">
            <w:pPr>
              <w:rPr>
                <w:sz w:val="20"/>
                <w:szCs w:val="20"/>
              </w:rPr>
            </w:pPr>
            <w:r w:rsidRPr="007345AA">
              <w:rPr>
                <w:sz w:val="20"/>
                <w:szCs w:val="20"/>
              </w:rPr>
              <w:t>17.22.12.130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A52358" w:rsidP="007345AA">
            <w:pPr>
              <w:autoSpaceDE w:val="0"/>
              <w:autoSpaceDN w:val="0"/>
              <w:adjustRightInd w:val="0"/>
              <w:rPr>
                <w:sz w:val="20"/>
                <w:szCs w:val="20"/>
              </w:rPr>
            </w:pPr>
            <w:r>
              <w:rPr>
                <w:sz w:val="20"/>
                <w:szCs w:val="20"/>
              </w:rPr>
              <w:t>6</w:t>
            </w:r>
            <w:r w:rsidR="00D12840">
              <w:rPr>
                <w:sz w:val="20"/>
                <w:szCs w:val="20"/>
              </w:rPr>
              <w:t>6</w:t>
            </w:r>
            <w:r w:rsidR="007345AA">
              <w:rPr>
                <w:sz w:val="20"/>
                <w:szCs w:val="20"/>
              </w:rPr>
              <w:t>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7345AA">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7345AA" w:rsidP="007345AA">
            <w:pPr>
              <w:tabs>
                <w:tab w:val="left" w:pos="6022"/>
              </w:tabs>
              <w:ind w:right="72"/>
              <w:rPr>
                <w:sz w:val="20"/>
                <w:szCs w:val="20"/>
              </w:rPr>
            </w:pPr>
            <w:r>
              <w:rPr>
                <w:sz w:val="20"/>
                <w:szCs w:val="20"/>
              </w:rPr>
              <w:t>250 380,00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двести пятьдесят тысяч триста восемьдесят рублей</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7345AA">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52358">
              <w:rPr>
                <w:b/>
                <w:sz w:val="20"/>
                <w:szCs w:val="20"/>
              </w:rPr>
              <w:t>0</w:t>
            </w:r>
            <w:r w:rsidR="00D12840">
              <w:rPr>
                <w:b/>
                <w:sz w:val="20"/>
                <w:szCs w:val="20"/>
              </w:rPr>
              <w:t>6</w:t>
            </w:r>
            <w:r w:rsidRPr="005B1766">
              <w:rPr>
                <w:b/>
                <w:sz w:val="20"/>
                <w:szCs w:val="20"/>
              </w:rPr>
              <w:t>»</w:t>
            </w:r>
            <w:r w:rsidR="008F1AED"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w:t>
            </w:r>
            <w:r w:rsidR="00D12840">
              <w:rPr>
                <w:b/>
                <w:sz w:val="20"/>
                <w:szCs w:val="20"/>
              </w:rPr>
              <w:t>4</w:t>
            </w:r>
            <w:r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D12840">
              <w:rPr>
                <w:sz w:val="20"/>
                <w:szCs w:val="20"/>
              </w:rPr>
              <w:t>06</w:t>
            </w:r>
            <w:r w:rsidRPr="005B1766">
              <w:rPr>
                <w:sz w:val="20"/>
                <w:szCs w:val="20"/>
              </w:rPr>
              <w:t xml:space="preserve">» </w:t>
            </w:r>
            <w:r w:rsidR="00D12840">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12840">
            <w:pPr>
              <w:jc w:val="both"/>
              <w:rPr>
                <w:sz w:val="20"/>
                <w:szCs w:val="20"/>
              </w:rPr>
            </w:pPr>
            <w:r w:rsidRPr="005B1766">
              <w:rPr>
                <w:bCs/>
                <w:sz w:val="20"/>
                <w:szCs w:val="20"/>
              </w:rPr>
              <w:t>«</w:t>
            </w:r>
            <w:r w:rsidR="00774FD1">
              <w:rPr>
                <w:bCs/>
                <w:sz w:val="20"/>
                <w:szCs w:val="20"/>
              </w:rPr>
              <w:t>1</w:t>
            </w:r>
            <w:r w:rsidR="00D12840">
              <w:rPr>
                <w:bCs/>
                <w:sz w:val="20"/>
                <w:szCs w:val="20"/>
              </w:rPr>
              <w:t>4</w:t>
            </w:r>
            <w:r w:rsidRPr="005B1766">
              <w:rPr>
                <w:bCs/>
                <w:sz w:val="20"/>
                <w:szCs w:val="20"/>
              </w:rPr>
              <w:t xml:space="preserve">» </w:t>
            </w:r>
            <w:r w:rsidR="00D12840">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D12840"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7345AA" w:rsidP="007C0DB3">
            <w:pPr>
              <w:autoSpaceDE w:val="0"/>
              <w:autoSpaceDN w:val="0"/>
              <w:adjustRightInd w:val="0"/>
              <w:jc w:val="both"/>
              <w:outlineLvl w:val="1"/>
              <w:rPr>
                <w:sz w:val="20"/>
                <w:szCs w:val="20"/>
              </w:rPr>
            </w:pPr>
            <w:r>
              <w:rPr>
                <w:sz w:val="20"/>
                <w:szCs w:val="20"/>
              </w:rPr>
              <w:t>7 511,40</w:t>
            </w:r>
            <w:r w:rsidR="0073495D" w:rsidRPr="005B1766">
              <w:rPr>
                <w:sz w:val="20"/>
                <w:szCs w:val="20"/>
              </w:rPr>
              <w:t xml:space="preserve"> </w:t>
            </w:r>
            <w:r w:rsidR="00A84ECD" w:rsidRPr="005B1766">
              <w:rPr>
                <w:sz w:val="20"/>
                <w:szCs w:val="20"/>
              </w:rPr>
              <w:t>руб. (</w:t>
            </w:r>
            <w:r>
              <w:rPr>
                <w:sz w:val="20"/>
                <w:szCs w:val="20"/>
              </w:rPr>
              <w:t xml:space="preserve">семь тысяч пятьсот </w:t>
            </w:r>
            <w:r w:rsidR="000F4C0D">
              <w:rPr>
                <w:sz w:val="20"/>
                <w:szCs w:val="20"/>
              </w:rPr>
              <w:t>одиннадцать</w:t>
            </w:r>
            <w:r>
              <w:rPr>
                <w:sz w:val="20"/>
                <w:szCs w:val="20"/>
              </w:rPr>
              <w:t xml:space="preserve">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5C233D">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5C233D">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B176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5B176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12840">
            <w:pPr>
              <w:jc w:val="both"/>
              <w:rPr>
                <w:sz w:val="20"/>
                <w:szCs w:val="20"/>
              </w:rPr>
            </w:pPr>
            <w:r w:rsidRPr="005B1766">
              <w:rPr>
                <w:sz w:val="20"/>
                <w:szCs w:val="20"/>
              </w:rPr>
              <w:t>«</w:t>
            </w:r>
            <w:r w:rsidR="00A52358">
              <w:rPr>
                <w:sz w:val="20"/>
                <w:szCs w:val="20"/>
              </w:rPr>
              <w:t>1</w:t>
            </w:r>
            <w:r w:rsidR="00D12840">
              <w:rPr>
                <w:sz w:val="20"/>
                <w:szCs w:val="20"/>
              </w:rPr>
              <w:t>3</w:t>
            </w:r>
            <w:r w:rsidR="00487F7E" w:rsidRPr="005B1766">
              <w:rPr>
                <w:sz w:val="20"/>
                <w:szCs w:val="20"/>
              </w:rPr>
              <w:t xml:space="preserve">» </w:t>
            </w:r>
            <w:r w:rsidR="00D12840">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D12840">
              <w:rPr>
                <w:b/>
                <w:sz w:val="20"/>
                <w:szCs w:val="20"/>
              </w:rPr>
              <w:t>4</w:t>
            </w:r>
            <w:r w:rsidRPr="005B1766">
              <w:rPr>
                <w:b/>
                <w:sz w:val="20"/>
                <w:szCs w:val="20"/>
              </w:rPr>
              <w:t>»</w:t>
            </w:r>
            <w:r w:rsidR="00DF1B1A" w:rsidRPr="005B1766">
              <w:rPr>
                <w:b/>
                <w:sz w:val="20"/>
                <w:szCs w:val="20"/>
              </w:rPr>
              <w:t xml:space="preserve"> </w:t>
            </w:r>
            <w:r w:rsidR="00D12840">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12840">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D12840">
              <w:rPr>
                <w:b/>
                <w:sz w:val="20"/>
                <w:szCs w:val="20"/>
              </w:rPr>
              <w:t>4</w:t>
            </w:r>
            <w:r w:rsidR="00487F7E" w:rsidRPr="005B1766">
              <w:rPr>
                <w:b/>
                <w:sz w:val="20"/>
                <w:szCs w:val="20"/>
              </w:rPr>
              <w:t xml:space="preserve">» </w:t>
            </w:r>
            <w:r w:rsidR="00D12840">
              <w:rPr>
                <w:b/>
                <w:sz w:val="20"/>
                <w:szCs w:val="20"/>
              </w:rPr>
              <w:t>октября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5B176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lastRenderedPageBreak/>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Default="00732CF3"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A52358" w:rsidRDefault="00A52358"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7345AA">
        <w:rPr>
          <w:b/>
          <w:sz w:val="20"/>
          <w:szCs w:val="20"/>
        </w:rPr>
        <w:t>подгузников для взрослых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7345AA">
        <w:rPr>
          <w:b/>
          <w:kern w:val="32"/>
          <w:sz w:val="20"/>
          <w:szCs w:val="20"/>
        </w:rPr>
        <w:t>270-20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7345AA">
        <w:rPr>
          <w:b/>
          <w:bCs/>
          <w:sz w:val="20"/>
        </w:rPr>
        <w:t>подгузников для взрослых</w:t>
      </w:r>
      <w:r w:rsidRPr="005B1766">
        <w:rPr>
          <w:b/>
          <w:bCs/>
          <w:sz w:val="20"/>
        </w:rPr>
        <w:t xml:space="preserve"> </w:t>
      </w:r>
      <w:bookmarkEnd w:id="2"/>
    </w:p>
    <w:tbl>
      <w:tblPr>
        <w:tblW w:w="10204" w:type="dxa"/>
        <w:tblInd w:w="108" w:type="dxa"/>
        <w:tblLayout w:type="fixed"/>
        <w:tblLook w:val="04A0"/>
      </w:tblPr>
      <w:tblGrid>
        <w:gridCol w:w="534"/>
        <w:gridCol w:w="1593"/>
        <w:gridCol w:w="5244"/>
        <w:gridCol w:w="850"/>
        <w:gridCol w:w="850"/>
        <w:gridCol w:w="1133"/>
      </w:tblGrid>
      <w:tr w:rsidR="005B1766" w:rsidRPr="005B1766" w:rsidTr="000F4C0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F62999" w:rsidP="00454A58">
            <w:pPr>
              <w:jc w:val="center"/>
              <w:rPr>
                <w:b/>
                <w:color w:val="000000"/>
                <w:sz w:val="20"/>
                <w:szCs w:val="20"/>
              </w:rPr>
            </w:pPr>
            <w:r>
              <w:rPr>
                <w:b/>
                <w:sz w:val="20"/>
                <w:szCs w:val="20"/>
              </w:rPr>
              <w:t>Н</w:t>
            </w:r>
            <w:r w:rsidR="005B1766" w:rsidRPr="005B1766">
              <w:rPr>
                <w:b/>
                <w:sz w:val="20"/>
                <w:szCs w:val="20"/>
              </w:rPr>
              <w:t>аименование товара</w:t>
            </w:r>
          </w:p>
        </w:tc>
        <w:tc>
          <w:tcPr>
            <w:tcW w:w="5244"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F62999" w:rsidRPr="00A52358" w:rsidTr="000F4C0D">
        <w:trPr>
          <w:trHeight w:val="132"/>
        </w:trPr>
        <w:tc>
          <w:tcPr>
            <w:tcW w:w="534" w:type="dxa"/>
            <w:tcBorders>
              <w:top w:val="single" w:sz="4" w:space="0" w:color="auto"/>
              <w:left w:val="single" w:sz="4" w:space="0" w:color="auto"/>
              <w:bottom w:val="single" w:sz="4" w:space="0" w:color="auto"/>
              <w:right w:val="nil"/>
            </w:tcBorders>
            <w:shd w:val="clear" w:color="auto" w:fill="auto"/>
          </w:tcPr>
          <w:p w:rsidR="00F62999" w:rsidRPr="00F62999" w:rsidRDefault="00F62999" w:rsidP="00F62999">
            <w:pPr>
              <w:rPr>
                <w:sz w:val="20"/>
                <w:szCs w:val="20"/>
              </w:rPr>
            </w:pPr>
            <w:r w:rsidRPr="00F62999">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62999" w:rsidRDefault="00F62999" w:rsidP="00F62999">
            <w:pPr>
              <w:rPr>
                <w:color w:val="000000"/>
                <w:sz w:val="20"/>
                <w:szCs w:val="20"/>
              </w:rPr>
            </w:pPr>
            <w:r w:rsidRPr="00F62999">
              <w:rPr>
                <w:color w:val="000000"/>
                <w:sz w:val="20"/>
                <w:szCs w:val="20"/>
              </w:rPr>
              <w:t>Подгузники для взрослых</w:t>
            </w:r>
          </w:p>
          <w:p w:rsidR="00F62999" w:rsidRPr="00F62999" w:rsidRDefault="00F62999" w:rsidP="00F62999">
            <w:pPr>
              <w:rPr>
                <w:sz w:val="20"/>
                <w:szCs w:val="20"/>
              </w:rPr>
            </w:pPr>
            <w:r>
              <w:rPr>
                <w:color w:val="000000"/>
                <w:sz w:val="20"/>
                <w:szCs w:val="20"/>
              </w:rPr>
              <w:t xml:space="preserve">Размер </w:t>
            </w:r>
            <w:r w:rsidRPr="00F62999">
              <w:rPr>
                <w:color w:val="000000"/>
                <w:sz w:val="20"/>
                <w:szCs w:val="20"/>
              </w:rPr>
              <w:t>XL</w:t>
            </w:r>
          </w:p>
        </w:tc>
        <w:tc>
          <w:tcPr>
            <w:tcW w:w="5244" w:type="dxa"/>
            <w:tcBorders>
              <w:top w:val="single" w:sz="4" w:space="0" w:color="auto"/>
              <w:left w:val="nil"/>
              <w:bottom w:val="single" w:sz="4" w:space="0" w:color="auto"/>
              <w:right w:val="single" w:sz="4" w:space="0" w:color="auto"/>
            </w:tcBorders>
          </w:tcPr>
          <w:p w:rsidR="00F62999" w:rsidRPr="00F62999" w:rsidRDefault="00F62999" w:rsidP="00F62999">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трехслойн</w:t>
            </w:r>
            <w:r>
              <w:rPr>
                <w:color w:val="000000"/>
                <w:sz w:val="20"/>
                <w:szCs w:val="20"/>
              </w:rPr>
              <w:t>ые</w:t>
            </w:r>
            <w:r w:rsidRPr="00F62999">
              <w:rPr>
                <w:color w:val="000000"/>
                <w:sz w:val="20"/>
                <w:szCs w:val="20"/>
              </w:rPr>
              <w:t>:</w:t>
            </w:r>
          </w:p>
          <w:p w:rsidR="00F62999" w:rsidRPr="00F62999" w:rsidRDefault="00F62999" w:rsidP="00F62999">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F62999" w:rsidRPr="00F62999" w:rsidRDefault="00F62999" w:rsidP="00F62999">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F62999" w:rsidRPr="00F62999" w:rsidRDefault="00F62999" w:rsidP="00F62999">
            <w:pPr>
              <w:rPr>
                <w:color w:val="000000"/>
                <w:sz w:val="20"/>
                <w:szCs w:val="20"/>
              </w:rPr>
            </w:pPr>
            <w:r w:rsidRPr="00F62999">
              <w:rPr>
                <w:color w:val="000000"/>
                <w:sz w:val="20"/>
                <w:szCs w:val="20"/>
              </w:rPr>
              <w:t>Наружный слой - непромокаемый, сдерживает жидкость от протекания.</w:t>
            </w:r>
          </w:p>
          <w:p w:rsidR="00F62999" w:rsidRPr="00F62999" w:rsidRDefault="00F62999" w:rsidP="00F62999">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2600 мл</w:t>
            </w:r>
          </w:p>
          <w:p w:rsidR="00F62999" w:rsidRPr="00F62999" w:rsidRDefault="00F62999" w:rsidP="00F62999">
            <w:pPr>
              <w:rPr>
                <w:color w:val="000000"/>
                <w:sz w:val="20"/>
                <w:szCs w:val="20"/>
              </w:rPr>
            </w:pPr>
            <w:r w:rsidRPr="00F62999">
              <w:rPr>
                <w:color w:val="000000"/>
                <w:sz w:val="20"/>
                <w:szCs w:val="20"/>
              </w:rPr>
              <w:t>Объем 130 – 170 см</w:t>
            </w:r>
          </w:p>
          <w:p w:rsidR="00F62999" w:rsidRPr="00F62999" w:rsidRDefault="00F62999" w:rsidP="000F4C0D">
            <w:pPr>
              <w:rPr>
                <w:color w:val="000000"/>
                <w:sz w:val="20"/>
                <w:szCs w:val="20"/>
              </w:rPr>
            </w:pPr>
            <w:r w:rsidRPr="00F62999">
              <w:rPr>
                <w:color w:val="000000"/>
                <w:sz w:val="20"/>
                <w:szCs w:val="20"/>
              </w:rPr>
              <w:t>Размер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270</w:t>
            </w:r>
          </w:p>
        </w:tc>
        <w:tc>
          <w:tcPr>
            <w:tcW w:w="1133" w:type="dxa"/>
            <w:tcBorders>
              <w:top w:val="single" w:sz="4" w:space="0" w:color="auto"/>
              <w:left w:val="nil"/>
              <w:bottom w:val="single" w:sz="4" w:space="0" w:color="auto"/>
              <w:right w:val="single" w:sz="4" w:space="0" w:color="auto"/>
            </w:tcBorders>
          </w:tcPr>
          <w:p w:rsidR="00F62999" w:rsidRPr="00A52358" w:rsidRDefault="003B4C62" w:rsidP="00A52358">
            <w:pPr>
              <w:jc w:val="center"/>
              <w:rPr>
                <w:sz w:val="20"/>
                <w:szCs w:val="20"/>
              </w:rPr>
            </w:pPr>
            <w:r>
              <w:rPr>
                <w:sz w:val="20"/>
                <w:szCs w:val="20"/>
              </w:rPr>
              <w:t>80,33</w:t>
            </w:r>
          </w:p>
        </w:tc>
      </w:tr>
      <w:tr w:rsidR="00F62999" w:rsidRPr="00A52358" w:rsidTr="000F4C0D">
        <w:trPr>
          <w:trHeight w:val="132"/>
        </w:trPr>
        <w:tc>
          <w:tcPr>
            <w:tcW w:w="534" w:type="dxa"/>
            <w:tcBorders>
              <w:top w:val="single" w:sz="4" w:space="0" w:color="auto"/>
              <w:left w:val="single" w:sz="4" w:space="0" w:color="auto"/>
              <w:bottom w:val="single" w:sz="4" w:space="0" w:color="auto"/>
              <w:right w:val="nil"/>
            </w:tcBorders>
            <w:shd w:val="clear" w:color="auto" w:fill="auto"/>
          </w:tcPr>
          <w:p w:rsidR="00F62999" w:rsidRPr="00F62999" w:rsidRDefault="00F62999" w:rsidP="00F62999">
            <w:pPr>
              <w:rPr>
                <w:sz w:val="20"/>
                <w:szCs w:val="20"/>
              </w:rPr>
            </w:pPr>
            <w:r w:rsidRPr="00F62999">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62999" w:rsidRPr="00F62999" w:rsidRDefault="00F62999" w:rsidP="00F62999">
            <w:pPr>
              <w:rPr>
                <w:color w:val="000000"/>
                <w:sz w:val="20"/>
                <w:szCs w:val="20"/>
              </w:rPr>
            </w:pPr>
            <w:r w:rsidRPr="00F62999">
              <w:rPr>
                <w:color w:val="000000"/>
                <w:sz w:val="20"/>
                <w:szCs w:val="20"/>
              </w:rPr>
              <w:t xml:space="preserve">Подгузники для взрослых </w:t>
            </w:r>
          </w:p>
          <w:p w:rsidR="00F62999" w:rsidRPr="00F62999" w:rsidRDefault="00F62999" w:rsidP="00F62999">
            <w:pPr>
              <w:rPr>
                <w:color w:val="000000"/>
                <w:sz w:val="20"/>
                <w:szCs w:val="20"/>
              </w:rPr>
            </w:pPr>
            <w:r w:rsidRPr="00F62999">
              <w:rPr>
                <w:color w:val="000000"/>
                <w:sz w:val="20"/>
                <w:szCs w:val="20"/>
              </w:rPr>
              <w:t xml:space="preserve">Размер L </w:t>
            </w:r>
          </w:p>
          <w:p w:rsidR="00F62999" w:rsidRPr="00F62999" w:rsidRDefault="00F62999" w:rsidP="00F62999">
            <w:pPr>
              <w:rPr>
                <w:sz w:val="20"/>
                <w:szCs w:val="20"/>
              </w:rPr>
            </w:pPr>
          </w:p>
        </w:tc>
        <w:tc>
          <w:tcPr>
            <w:tcW w:w="5244" w:type="dxa"/>
            <w:tcBorders>
              <w:top w:val="single" w:sz="4" w:space="0" w:color="auto"/>
              <w:left w:val="nil"/>
              <w:bottom w:val="single" w:sz="4" w:space="0" w:color="auto"/>
              <w:right w:val="single" w:sz="4" w:space="0" w:color="auto"/>
            </w:tcBorders>
          </w:tcPr>
          <w:p w:rsidR="00F62999" w:rsidRPr="00F62999" w:rsidRDefault="00F62999" w:rsidP="00F62999">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трехслойн</w:t>
            </w:r>
            <w:r>
              <w:rPr>
                <w:color w:val="000000"/>
                <w:sz w:val="20"/>
                <w:szCs w:val="20"/>
              </w:rPr>
              <w:t>ые</w:t>
            </w:r>
            <w:r w:rsidRPr="00F62999">
              <w:rPr>
                <w:color w:val="000000"/>
                <w:sz w:val="20"/>
                <w:szCs w:val="20"/>
              </w:rPr>
              <w:t>:</w:t>
            </w:r>
          </w:p>
          <w:p w:rsidR="00F62999" w:rsidRPr="00F62999" w:rsidRDefault="00F62999" w:rsidP="00F62999">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F62999" w:rsidRPr="00F62999" w:rsidRDefault="00F62999" w:rsidP="00F62999">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F62999" w:rsidRPr="00F62999" w:rsidRDefault="00F62999" w:rsidP="00F62999">
            <w:pPr>
              <w:rPr>
                <w:color w:val="000000"/>
                <w:sz w:val="20"/>
                <w:szCs w:val="20"/>
              </w:rPr>
            </w:pPr>
            <w:r w:rsidRPr="00F62999">
              <w:rPr>
                <w:color w:val="000000"/>
                <w:sz w:val="20"/>
                <w:szCs w:val="20"/>
              </w:rPr>
              <w:t>Наружный слой - непромокаемый, сдерживает жидкость от протекания.</w:t>
            </w:r>
          </w:p>
          <w:p w:rsidR="00F62999" w:rsidRPr="00F62999" w:rsidRDefault="00F62999" w:rsidP="00F62999">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2200 мл</w:t>
            </w:r>
          </w:p>
          <w:p w:rsidR="00F62999" w:rsidRPr="00F62999" w:rsidRDefault="00F62999" w:rsidP="00F62999">
            <w:pPr>
              <w:rPr>
                <w:color w:val="000000"/>
                <w:sz w:val="20"/>
                <w:szCs w:val="20"/>
              </w:rPr>
            </w:pPr>
            <w:r w:rsidRPr="00F62999">
              <w:rPr>
                <w:color w:val="000000"/>
                <w:sz w:val="20"/>
                <w:szCs w:val="20"/>
              </w:rPr>
              <w:t>Объем 100– 150 см</w:t>
            </w:r>
          </w:p>
          <w:p w:rsidR="00F62999" w:rsidRPr="00F62999" w:rsidRDefault="00F62999" w:rsidP="000F4C0D">
            <w:pPr>
              <w:rPr>
                <w:color w:val="000000"/>
                <w:sz w:val="20"/>
                <w:szCs w:val="20"/>
              </w:rPr>
            </w:pPr>
            <w:r w:rsidRPr="00F62999">
              <w:rPr>
                <w:color w:val="000000"/>
                <w:sz w:val="20"/>
                <w:szCs w:val="20"/>
              </w:rPr>
              <w:t xml:space="preserve">Размер 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1350</w:t>
            </w:r>
          </w:p>
        </w:tc>
        <w:tc>
          <w:tcPr>
            <w:tcW w:w="1133" w:type="dxa"/>
            <w:tcBorders>
              <w:top w:val="single" w:sz="4" w:space="0" w:color="auto"/>
              <w:left w:val="nil"/>
              <w:bottom w:val="single" w:sz="4" w:space="0" w:color="auto"/>
              <w:right w:val="single" w:sz="4" w:space="0" w:color="auto"/>
            </w:tcBorders>
          </w:tcPr>
          <w:p w:rsidR="00F62999" w:rsidRPr="00A52358" w:rsidRDefault="003B4C62" w:rsidP="00A52358">
            <w:pPr>
              <w:jc w:val="center"/>
              <w:rPr>
                <w:sz w:val="20"/>
                <w:szCs w:val="20"/>
              </w:rPr>
            </w:pPr>
            <w:r>
              <w:rPr>
                <w:sz w:val="20"/>
                <w:szCs w:val="20"/>
              </w:rPr>
              <w:t>74,87</w:t>
            </w:r>
          </w:p>
        </w:tc>
      </w:tr>
      <w:tr w:rsidR="00F62999" w:rsidRPr="00A52358" w:rsidTr="000F4C0D">
        <w:trPr>
          <w:trHeight w:val="132"/>
        </w:trPr>
        <w:tc>
          <w:tcPr>
            <w:tcW w:w="534" w:type="dxa"/>
            <w:tcBorders>
              <w:top w:val="single" w:sz="4" w:space="0" w:color="auto"/>
              <w:left w:val="single" w:sz="4" w:space="0" w:color="auto"/>
              <w:bottom w:val="single" w:sz="4" w:space="0" w:color="auto"/>
              <w:right w:val="nil"/>
            </w:tcBorders>
            <w:shd w:val="clear" w:color="auto" w:fill="auto"/>
          </w:tcPr>
          <w:p w:rsidR="00F62999" w:rsidRPr="00F62999" w:rsidRDefault="00F62999" w:rsidP="00F62999">
            <w:pPr>
              <w:rPr>
                <w:sz w:val="20"/>
                <w:szCs w:val="20"/>
              </w:rPr>
            </w:pPr>
            <w:r w:rsidRPr="00F62999">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62999" w:rsidRDefault="00F62999" w:rsidP="00F62999">
            <w:pPr>
              <w:rPr>
                <w:color w:val="000000"/>
                <w:sz w:val="20"/>
                <w:szCs w:val="20"/>
              </w:rPr>
            </w:pPr>
            <w:r w:rsidRPr="00F62999">
              <w:rPr>
                <w:color w:val="000000"/>
                <w:sz w:val="20"/>
                <w:szCs w:val="20"/>
              </w:rPr>
              <w:t xml:space="preserve">Подгузники для взрослых </w:t>
            </w:r>
          </w:p>
          <w:p w:rsidR="00F62999" w:rsidRPr="00F62999" w:rsidRDefault="00F62999" w:rsidP="00F62999">
            <w:pPr>
              <w:rPr>
                <w:sz w:val="20"/>
                <w:szCs w:val="20"/>
              </w:rPr>
            </w:pPr>
            <w:r w:rsidRPr="00F62999">
              <w:rPr>
                <w:color w:val="000000"/>
                <w:sz w:val="20"/>
                <w:szCs w:val="20"/>
              </w:rPr>
              <w:t>Размер М</w:t>
            </w:r>
          </w:p>
        </w:tc>
        <w:tc>
          <w:tcPr>
            <w:tcW w:w="5244" w:type="dxa"/>
            <w:tcBorders>
              <w:top w:val="single" w:sz="4" w:space="0" w:color="auto"/>
              <w:left w:val="nil"/>
              <w:bottom w:val="single" w:sz="4" w:space="0" w:color="auto"/>
              <w:right w:val="single" w:sz="4" w:space="0" w:color="auto"/>
            </w:tcBorders>
          </w:tcPr>
          <w:p w:rsidR="00F62999" w:rsidRPr="00F62999" w:rsidRDefault="00F62999" w:rsidP="00F62999">
            <w:pPr>
              <w:rPr>
                <w:color w:val="000000"/>
                <w:sz w:val="20"/>
                <w:szCs w:val="20"/>
              </w:rPr>
            </w:pPr>
            <w:r>
              <w:rPr>
                <w:color w:val="000000"/>
                <w:sz w:val="20"/>
                <w:szCs w:val="20"/>
              </w:rPr>
              <w:t xml:space="preserve">Одноразовый подгузник для </w:t>
            </w:r>
            <w:r w:rsidRPr="00F62999">
              <w:rPr>
                <w:color w:val="000000"/>
                <w:sz w:val="20"/>
                <w:szCs w:val="20"/>
              </w:rPr>
              <w:t>взрослых</w:t>
            </w:r>
            <w:r>
              <w:rPr>
                <w:color w:val="000000"/>
                <w:sz w:val="20"/>
                <w:szCs w:val="20"/>
              </w:rPr>
              <w:t>,</w:t>
            </w:r>
            <w:r w:rsidRPr="00F62999">
              <w:rPr>
                <w:color w:val="000000"/>
                <w:sz w:val="20"/>
                <w:szCs w:val="20"/>
              </w:rPr>
              <w:t xml:space="preserve"> трехслойн</w:t>
            </w:r>
            <w:r>
              <w:rPr>
                <w:color w:val="000000"/>
                <w:sz w:val="20"/>
                <w:szCs w:val="20"/>
              </w:rPr>
              <w:t>ые</w:t>
            </w:r>
            <w:r w:rsidRPr="00F62999">
              <w:rPr>
                <w:color w:val="000000"/>
                <w:sz w:val="20"/>
                <w:szCs w:val="20"/>
              </w:rPr>
              <w:t>:</w:t>
            </w:r>
          </w:p>
          <w:p w:rsidR="00F62999" w:rsidRPr="00F62999" w:rsidRDefault="00F62999" w:rsidP="00F62999">
            <w:pPr>
              <w:rPr>
                <w:color w:val="000000"/>
                <w:sz w:val="20"/>
                <w:szCs w:val="20"/>
              </w:rPr>
            </w:pPr>
            <w:r w:rsidRPr="00F62999">
              <w:rPr>
                <w:color w:val="000000"/>
                <w:sz w:val="20"/>
                <w:szCs w:val="20"/>
              </w:rPr>
              <w:t>Первый слой, располагающийся внутри изделия, выполнен из ткани, непосредственно контактиру</w:t>
            </w:r>
            <w:r>
              <w:rPr>
                <w:color w:val="000000"/>
                <w:sz w:val="20"/>
                <w:szCs w:val="20"/>
              </w:rPr>
              <w:t>ющий</w:t>
            </w:r>
            <w:r w:rsidRPr="00F62999">
              <w:rPr>
                <w:color w:val="000000"/>
                <w:sz w:val="20"/>
                <w:szCs w:val="20"/>
              </w:rPr>
              <w:t xml:space="preserve"> с кожей и оберегает кожные покровы от лишней жидкости;</w:t>
            </w:r>
          </w:p>
          <w:p w:rsidR="00F62999" w:rsidRPr="00F62999" w:rsidRDefault="00F62999" w:rsidP="00F62999">
            <w:pPr>
              <w:rPr>
                <w:color w:val="000000"/>
                <w:sz w:val="20"/>
                <w:szCs w:val="20"/>
              </w:rPr>
            </w:pPr>
            <w:r w:rsidRPr="00F62999">
              <w:rPr>
                <w:color w:val="000000"/>
                <w:sz w:val="20"/>
                <w:szCs w:val="20"/>
              </w:rPr>
              <w:t>Второй (наполняемый вкладыш) – из распущенной целлюлозы, покрытой адсорбентом, который превращает жидкость в гель;</w:t>
            </w:r>
          </w:p>
          <w:p w:rsidR="00F62999" w:rsidRPr="00F62999" w:rsidRDefault="00F62999" w:rsidP="00F62999">
            <w:pPr>
              <w:rPr>
                <w:color w:val="000000"/>
                <w:sz w:val="20"/>
                <w:szCs w:val="20"/>
              </w:rPr>
            </w:pPr>
            <w:r w:rsidRPr="00F62999">
              <w:rPr>
                <w:color w:val="000000"/>
                <w:sz w:val="20"/>
                <w:szCs w:val="20"/>
              </w:rPr>
              <w:t>Наружный слой - непромокаемый, сдерживает жидкость от протекания.</w:t>
            </w:r>
          </w:p>
          <w:p w:rsidR="00F62999" w:rsidRPr="00F62999" w:rsidRDefault="00F62999" w:rsidP="00F62999">
            <w:pPr>
              <w:rPr>
                <w:color w:val="000000"/>
                <w:sz w:val="20"/>
                <w:szCs w:val="20"/>
              </w:rPr>
            </w:pPr>
            <w:proofErr w:type="spellStart"/>
            <w:r w:rsidRPr="00F62999">
              <w:rPr>
                <w:color w:val="000000"/>
                <w:sz w:val="20"/>
                <w:szCs w:val="20"/>
              </w:rPr>
              <w:t>Впитываемость</w:t>
            </w:r>
            <w:proofErr w:type="spellEnd"/>
            <w:r w:rsidRPr="00F62999">
              <w:rPr>
                <w:color w:val="000000"/>
                <w:sz w:val="20"/>
                <w:szCs w:val="20"/>
              </w:rPr>
              <w:t xml:space="preserve"> не менее  2000 мл</w:t>
            </w:r>
          </w:p>
          <w:p w:rsidR="00F62999" w:rsidRPr="00F62999" w:rsidRDefault="00F62999" w:rsidP="00F62999">
            <w:pPr>
              <w:rPr>
                <w:color w:val="000000"/>
                <w:sz w:val="20"/>
                <w:szCs w:val="20"/>
              </w:rPr>
            </w:pPr>
            <w:r w:rsidRPr="00F62999">
              <w:rPr>
                <w:color w:val="000000"/>
                <w:sz w:val="20"/>
                <w:szCs w:val="20"/>
              </w:rPr>
              <w:t>Объем  75– 105 см</w:t>
            </w:r>
          </w:p>
          <w:p w:rsidR="00F62999" w:rsidRPr="00F62999" w:rsidRDefault="00F62999" w:rsidP="000F4C0D">
            <w:pPr>
              <w:rPr>
                <w:color w:val="000000"/>
                <w:sz w:val="20"/>
                <w:szCs w:val="20"/>
              </w:rPr>
            </w:pPr>
            <w:r w:rsidRPr="00F62999">
              <w:rPr>
                <w:color w:val="000000"/>
                <w:sz w:val="20"/>
                <w:szCs w:val="20"/>
              </w:rPr>
              <w:t xml:space="preserve">Размер 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62999" w:rsidRPr="00F62999" w:rsidRDefault="00F62999" w:rsidP="003B4C62">
            <w:pPr>
              <w:jc w:val="center"/>
              <w:rPr>
                <w:sz w:val="20"/>
                <w:szCs w:val="20"/>
              </w:rPr>
            </w:pPr>
            <w:r w:rsidRPr="00F62999">
              <w:rPr>
                <w:sz w:val="20"/>
                <w:szCs w:val="20"/>
              </w:rPr>
              <w:t>1800</w:t>
            </w:r>
          </w:p>
        </w:tc>
        <w:tc>
          <w:tcPr>
            <w:tcW w:w="1133" w:type="dxa"/>
            <w:tcBorders>
              <w:top w:val="single" w:sz="4" w:space="0" w:color="auto"/>
              <w:left w:val="nil"/>
              <w:bottom w:val="single" w:sz="4" w:space="0" w:color="auto"/>
              <w:right w:val="single" w:sz="4" w:space="0" w:color="auto"/>
            </w:tcBorders>
          </w:tcPr>
          <w:p w:rsidR="00F62999" w:rsidRPr="00A52358" w:rsidRDefault="003B4C62" w:rsidP="00A52358">
            <w:pPr>
              <w:jc w:val="center"/>
              <w:rPr>
                <w:sz w:val="20"/>
                <w:szCs w:val="20"/>
              </w:rPr>
            </w:pPr>
            <w:r>
              <w:rPr>
                <w:sz w:val="20"/>
                <w:szCs w:val="20"/>
              </w:rPr>
              <w:t>70,90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AA7E5E" w:rsidRPr="00AA7E5E" w:rsidRDefault="00AA7E5E" w:rsidP="00AA7E5E">
      <w:pPr>
        <w:pStyle w:val="ad"/>
        <w:numPr>
          <w:ilvl w:val="0"/>
          <w:numId w:val="37"/>
        </w:numPr>
        <w:suppressAutoHyphens w:val="0"/>
        <w:spacing w:line="240" w:lineRule="auto"/>
        <w:ind w:right="125"/>
        <w:jc w:val="both"/>
        <w:rPr>
          <w:rFonts w:ascii="Times New Roman" w:hAnsi="Times New Roman"/>
          <w:sz w:val="18"/>
          <w:szCs w:val="18"/>
        </w:rPr>
      </w:pPr>
      <w:r w:rsidRPr="00AA7E5E">
        <w:rPr>
          <w:rFonts w:ascii="Times New Roman" w:hAnsi="Times New Roman"/>
          <w:sz w:val="18"/>
          <w:szCs w:val="18"/>
        </w:rPr>
        <w:t>Товар должен иметь остаточный срок годности на момент поставки не менее 80%.</w:t>
      </w:r>
    </w:p>
    <w:p w:rsidR="003D7C22" w:rsidRPr="000F4C0D" w:rsidRDefault="003D7C22" w:rsidP="003D7C22">
      <w:pPr>
        <w:pStyle w:val="ad"/>
        <w:numPr>
          <w:ilvl w:val="0"/>
          <w:numId w:val="37"/>
        </w:numPr>
        <w:suppressAutoHyphens w:val="0"/>
        <w:spacing w:line="240" w:lineRule="auto"/>
        <w:ind w:right="125"/>
        <w:jc w:val="both"/>
        <w:rPr>
          <w:rFonts w:ascii="Times New Roman" w:hAnsi="Times New Roman" w:cs="Times New Roman"/>
          <w:sz w:val="18"/>
          <w:szCs w:val="18"/>
        </w:rPr>
      </w:pPr>
      <w:r w:rsidRPr="000F4C0D">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0F4C0D" w:rsidRDefault="003D7C22" w:rsidP="003D7C22">
      <w:pPr>
        <w:pStyle w:val="ad"/>
        <w:numPr>
          <w:ilvl w:val="0"/>
          <w:numId w:val="37"/>
        </w:numPr>
        <w:suppressAutoHyphens w:val="0"/>
        <w:spacing w:line="240" w:lineRule="auto"/>
        <w:ind w:right="125"/>
        <w:jc w:val="both"/>
        <w:rPr>
          <w:rFonts w:ascii="Times New Roman" w:hAnsi="Times New Roman" w:cs="Times New Roman"/>
          <w:sz w:val="18"/>
          <w:szCs w:val="18"/>
        </w:rPr>
      </w:pPr>
      <w:r w:rsidRPr="000F4C0D">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0F4C0D"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0F4C0D">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F4C0D">
        <w:rPr>
          <w:rFonts w:ascii="Times New Roman" w:eastAsia="Times New Roman" w:hAnsi="Times New Roman" w:cs="Times New Roman"/>
          <w:b/>
          <w:bCs/>
          <w:color w:val="626262"/>
          <w:sz w:val="18"/>
          <w:szCs w:val="18"/>
          <w:lang w:eastAsia="ru-RU"/>
        </w:rPr>
        <w:t>  </w:t>
      </w:r>
    </w:p>
    <w:p w:rsidR="003D7C22" w:rsidRPr="000F4C0D"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F4C0D">
        <w:rPr>
          <w:rFonts w:ascii="Times New Roman" w:hAnsi="Times New Roman" w:cs="Times New Roman"/>
          <w:bCs/>
          <w:sz w:val="18"/>
          <w:szCs w:val="18"/>
        </w:rPr>
        <w:t xml:space="preserve">Упаковка должна предохранять товар от порчи, утраты товарного вида. </w:t>
      </w:r>
    </w:p>
    <w:p w:rsidR="003D7C22" w:rsidRPr="000F4C0D"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18"/>
          <w:szCs w:val="18"/>
        </w:rPr>
      </w:pPr>
      <w:r w:rsidRPr="000F4C0D">
        <w:rPr>
          <w:rFonts w:ascii="Times New Roman" w:hAnsi="Times New Roman" w:cs="Times New Roman"/>
          <w:bCs/>
          <w:sz w:val="18"/>
          <w:szCs w:val="18"/>
        </w:rPr>
        <w:t xml:space="preserve">Тара и упаковка входят в стоимость поставляемого товара. </w:t>
      </w:r>
    </w:p>
    <w:p w:rsidR="003D7C22" w:rsidRPr="000F4C0D"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F4C0D">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7345AA">
        <w:rPr>
          <w:b/>
          <w:sz w:val="20"/>
          <w:szCs w:val="20"/>
        </w:rPr>
        <w:t>подгузников для взрослых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7345AA">
        <w:rPr>
          <w:b/>
          <w:kern w:val="32"/>
          <w:sz w:val="20"/>
          <w:szCs w:val="20"/>
        </w:rPr>
        <w:t>270-20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7345AA">
        <w:rPr>
          <w:sz w:val="19"/>
          <w:szCs w:val="19"/>
        </w:rPr>
        <w:t>270-20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7345AA">
        <w:rPr>
          <w:b/>
          <w:bCs/>
          <w:sz w:val="19"/>
          <w:szCs w:val="19"/>
        </w:rPr>
        <w:t>подгузников для взрослых</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7345AA">
        <w:rPr>
          <w:rFonts w:ascii="Times New Roman" w:hAnsi="Times New Roman" w:cs="Times New Roman"/>
          <w:bCs/>
          <w:sz w:val="19"/>
          <w:szCs w:val="19"/>
        </w:rPr>
        <w:t>подгузников для взрослых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3B4C62">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7345AA">
        <w:rPr>
          <w:sz w:val="20"/>
          <w:szCs w:val="20"/>
        </w:rPr>
        <w:t>270-20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850"/>
        <w:gridCol w:w="993"/>
        <w:gridCol w:w="851"/>
        <w:gridCol w:w="1133"/>
        <w:gridCol w:w="992"/>
      </w:tblGrid>
      <w:tr w:rsidR="00AA7E5E" w:rsidRPr="005B1766" w:rsidTr="000F4C0D">
        <w:trPr>
          <w:trHeight w:val="1503"/>
        </w:trPr>
        <w:tc>
          <w:tcPr>
            <w:tcW w:w="472"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 xml:space="preserve">  №</w:t>
            </w:r>
          </w:p>
          <w:p w:rsidR="00AA7E5E" w:rsidRPr="005B1766" w:rsidRDefault="00AA7E5E"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AA7E5E" w:rsidRPr="00632EEC" w:rsidRDefault="00AA7E5E" w:rsidP="00151C2F">
            <w:pPr>
              <w:jc w:val="center"/>
              <w:rPr>
                <w:sz w:val="20"/>
                <w:szCs w:val="20"/>
              </w:rPr>
            </w:pPr>
            <w:r w:rsidRPr="00632EE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Общая стоимость по позиции, руб.</w:t>
            </w: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3D7C22"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AA7E5E" w:rsidRPr="005A07FA" w:rsidRDefault="00AA7E5E" w:rsidP="00AA7E5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A7E5E" w:rsidRDefault="00AA7E5E" w:rsidP="00B8322C">
      <w:pPr>
        <w:jc w:val="right"/>
        <w:rPr>
          <w:b/>
          <w:bCs/>
          <w:sz w:val="20"/>
          <w:szCs w:val="20"/>
        </w:rPr>
      </w:pPr>
    </w:p>
    <w:p w:rsidR="00AA7E5E" w:rsidRDefault="00AA7E5E"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7345AA">
        <w:rPr>
          <w:b/>
          <w:sz w:val="20"/>
          <w:szCs w:val="20"/>
        </w:rPr>
        <w:t>подгузников для взрослых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7345AA">
        <w:rPr>
          <w:b/>
          <w:kern w:val="32"/>
          <w:sz w:val="20"/>
          <w:szCs w:val="20"/>
        </w:rPr>
        <w:t>270-20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7345AA">
        <w:rPr>
          <w:bCs/>
          <w:sz w:val="20"/>
          <w:szCs w:val="20"/>
        </w:rPr>
        <w:t>подгузников для взрослых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7345AA">
        <w:rPr>
          <w:bCs/>
          <w:sz w:val="20"/>
          <w:szCs w:val="20"/>
        </w:rPr>
        <w:t>подгузников для взрослых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7345AA">
        <w:rPr>
          <w:bCs/>
          <w:sz w:val="20"/>
          <w:szCs w:val="20"/>
        </w:rPr>
        <w:t>подгузников для взрослых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3B4C62" w:rsidRPr="005B1766" w:rsidRDefault="003B4C62"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AA7E5E" w:rsidRPr="00B326C3" w:rsidTr="00151C2F">
        <w:trPr>
          <w:trHeight w:val="1503"/>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r w:rsidRPr="00B326C3">
              <w:rPr>
                <w:sz w:val="20"/>
                <w:szCs w:val="20"/>
              </w:rPr>
              <w:t xml:space="preserve">  №</w:t>
            </w:r>
          </w:p>
          <w:p w:rsidR="00AA7E5E" w:rsidRPr="00B326C3" w:rsidRDefault="00AA7E5E" w:rsidP="00151C2F">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AA7E5E" w:rsidRPr="00632EEC" w:rsidRDefault="00AA7E5E" w:rsidP="00151C2F">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A7E5E" w:rsidRPr="00632EEC" w:rsidRDefault="00AA7E5E" w:rsidP="00151C2F">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A7E5E" w:rsidRPr="00632EEC" w:rsidRDefault="00AA7E5E" w:rsidP="00151C2F">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r>
              <w:rPr>
                <w:sz w:val="20"/>
                <w:szCs w:val="20"/>
              </w:rPr>
              <w:t>Наименование страны происхождения</w:t>
            </w:r>
          </w:p>
        </w:tc>
      </w:tr>
      <w:tr w:rsidR="00AA7E5E" w:rsidRPr="00B326C3" w:rsidTr="00151C2F">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r>
      <w:tr w:rsidR="00AA7E5E" w:rsidRPr="00B326C3" w:rsidTr="00151C2F">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r>
      <w:tr w:rsidR="00AA7E5E" w:rsidRPr="00B326C3" w:rsidTr="00151C2F">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151C2F">
            <w:pPr>
              <w:jc w:val="center"/>
              <w:rPr>
                <w:sz w:val="20"/>
                <w:szCs w:val="20"/>
              </w:rPr>
            </w:pPr>
          </w:p>
        </w:tc>
      </w:tr>
    </w:tbl>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7345AA">
        <w:rPr>
          <w:bCs/>
          <w:sz w:val="20"/>
          <w:szCs w:val="20"/>
        </w:rPr>
        <w:t>подгузников для взрослых</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AA7E5E" w:rsidRPr="005A07FA" w:rsidTr="00151C2F">
        <w:trPr>
          <w:trHeight w:val="1503"/>
        </w:trPr>
        <w:tc>
          <w:tcPr>
            <w:tcW w:w="472"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 xml:space="preserve">  №</w:t>
            </w:r>
          </w:p>
          <w:p w:rsidR="00AA7E5E" w:rsidRPr="005A07FA" w:rsidRDefault="00AA7E5E" w:rsidP="00151C2F">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AA7E5E" w:rsidRPr="005A07FA" w:rsidRDefault="00AA7E5E" w:rsidP="00151C2F">
            <w:pPr>
              <w:jc w:val="center"/>
              <w:rPr>
                <w:sz w:val="20"/>
                <w:szCs w:val="20"/>
              </w:rPr>
            </w:pPr>
            <w:r w:rsidRPr="005A07FA">
              <w:rPr>
                <w:sz w:val="20"/>
                <w:szCs w:val="20"/>
              </w:rPr>
              <w:t>Общая стоимость по позиции, руб.</w:t>
            </w:r>
          </w:p>
        </w:tc>
      </w:tr>
      <w:tr w:rsidR="00AA7E5E" w:rsidRPr="00BE0069" w:rsidTr="00151C2F">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r>
      <w:tr w:rsidR="00AA7E5E" w:rsidRPr="00BE0069" w:rsidTr="00151C2F">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r>
      <w:tr w:rsidR="00AA7E5E" w:rsidRPr="00BE0069" w:rsidTr="00151C2F">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r>
      <w:tr w:rsidR="00AA7E5E" w:rsidRPr="00BE0069" w:rsidTr="00151C2F">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r>
      <w:tr w:rsidR="00AA7E5E" w:rsidRPr="00BE0069" w:rsidTr="00151C2F">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AA7E5E" w:rsidRPr="00BE0069" w:rsidRDefault="00AA7E5E" w:rsidP="00151C2F">
            <w:pPr>
              <w:jc w:val="both"/>
              <w:rPr>
                <w:sz w:val="20"/>
                <w:szCs w:val="20"/>
              </w:rPr>
            </w:pPr>
          </w:p>
        </w:tc>
      </w:tr>
    </w:tbl>
    <w:p w:rsidR="00AA7E5E" w:rsidRDefault="00AA7E5E" w:rsidP="00AA7E5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C0D" w:rsidRDefault="000F4C0D" w:rsidP="00ED57EB">
      <w:r>
        <w:separator/>
      </w:r>
    </w:p>
  </w:endnote>
  <w:endnote w:type="continuationSeparator" w:id="1">
    <w:p w:rsidR="000F4C0D" w:rsidRDefault="000F4C0D" w:rsidP="00ED57EB">
      <w:r>
        <w:continuationSeparator/>
      </w:r>
    </w:p>
  </w:endnote>
  <w:endnote w:id="2">
    <w:p w:rsidR="000F4C0D" w:rsidRDefault="000F4C0D" w:rsidP="00C2608E">
      <w:pPr>
        <w:pStyle w:val="afc"/>
        <w:jc w:val="both"/>
      </w:pPr>
    </w:p>
  </w:endnote>
  <w:endnote w:id="3">
    <w:p w:rsidR="000F4C0D" w:rsidRDefault="000F4C0D" w:rsidP="00C2608E">
      <w:pPr>
        <w:pStyle w:val="afc"/>
      </w:pPr>
    </w:p>
  </w:endnote>
  <w:endnote w:id="4">
    <w:p w:rsidR="000F4C0D" w:rsidRDefault="000F4C0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4C0D" w:rsidRDefault="000F4C0D">
        <w:pPr>
          <w:pStyle w:val="af7"/>
          <w:jc w:val="right"/>
        </w:pPr>
        <w:fldSimple w:instr=" PAGE   \* MERGEFORMAT ">
          <w:r w:rsidR="00AA7E5E">
            <w:rPr>
              <w:noProof/>
            </w:rPr>
            <w:t>21</w:t>
          </w:r>
        </w:fldSimple>
      </w:p>
    </w:sdtContent>
  </w:sdt>
  <w:p w:rsidR="000F4C0D" w:rsidRDefault="000F4C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C0D" w:rsidRDefault="000F4C0D" w:rsidP="00ED57EB">
      <w:r>
        <w:separator/>
      </w:r>
    </w:p>
  </w:footnote>
  <w:footnote w:type="continuationSeparator" w:id="1">
    <w:p w:rsidR="000F4C0D" w:rsidRDefault="000F4C0D" w:rsidP="00ED57EB">
      <w:r>
        <w:continuationSeparator/>
      </w:r>
    </w:p>
  </w:footnote>
  <w:footnote w:id="2">
    <w:p w:rsidR="000F4C0D" w:rsidRPr="000C36EF" w:rsidRDefault="000F4C0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4C0D" w:rsidRPr="004B5113" w:rsidRDefault="000F4C0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0F4C0D"/>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3C5C"/>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4341"/>
    <w:rsid w:val="001C6788"/>
    <w:rsid w:val="001C6972"/>
    <w:rsid w:val="001D05DD"/>
    <w:rsid w:val="001D0948"/>
    <w:rsid w:val="001D1E8E"/>
    <w:rsid w:val="001D455B"/>
    <w:rsid w:val="001D51F1"/>
    <w:rsid w:val="001D563D"/>
    <w:rsid w:val="001D5DD4"/>
    <w:rsid w:val="001D6548"/>
    <w:rsid w:val="001D776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4C62"/>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3D"/>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5AA"/>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A7E5E"/>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84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355CC"/>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299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11622</Words>
  <Characters>84042</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2020-10-05T06:26:00Z</cp:lastPrinted>
  <dcterms:created xsi:type="dcterms:W3CDTF">2020-10-05T06:26:00Z</dcterms:created>
  <dcterms:modified xsi:type="dcterms:W3CDTF">2020-10-06T00:35:00Z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