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D12840">
        <w:rPr>
          <w:b/>
          <w:sz w:val="28"/>
          <w:szCs w:val="28"/>
        </w:rPr>
        <w:t xml:space="preserve">лекарственных препаратов для лечения мочеполовой системы и половые гормоны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D12840">
        <w:rPr>
          <w:b/>
          <w:kern w:val="32"/>
          <w:sz w:val="28"/>
          <w:szCs w:val="28"/>
        </w:rPr>
        <w:t>269-20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41578"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D12840">
              <w:rPr>
                <w:bCs/>
                <w:sz w:val="20"/>
                <w:szCs w:val="20"/>
              </w:rPr>
              <w:t>лекарственных препаратов для лечения мочеполовой системы и половые гормоны</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D12840" w:rsidP="00774FD1">
            <w:pPr>
              <w:rPr>
                <w:sz w:val="20"/>
                <w:szCs w:val="20"/>
              </w:rPr>
            </w:pPr>
            <w:r w:rsidRPr="00D12840">
              <w:rPr>
                <w:sz w:val="20"/>
                <w:szCs w:val="20"/>
              </w:rPr>
              <w:t>21.20.10.170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A52358" w:rsidP="00D12840">
            <w:pPr>
              <w:autoSpaceDE w:val="0"/>
              <w:autoSpaceDN w:val="0"/>
              <w:adjustRightInd w:val="0"/>
              <w:rPr>
                <w:sz w:val="20"/>
                <w:szCs w:val="20"/>
              </w:rPr>
            </w:pPr>
            <w:r>
              <w:rPr>
                <w:sz w:val="20"/>
                <w:szCs w:val="20"/>
              </w:rPr>
              <w:t>6</w:t>
            </w:r>
            <w:r w:rsidR="00D12840">
              <w:rPr>
                <w:sz w:val="20"/>
                <w:szCs w:val="20"/>
              </w:rPr>
              <w:t>66</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AB458D" w:rsidP="00CF026A">
            <w:pPr>
              <w:autoSpaceDE w:val="0"/>
              <w:autoSpaceDN w:val="0"/>
              <w:adjustRightInd w:val="0"/>
              <w:rPr>
                <w:sz w:val="20"/>
                <w:szCs w:val="20"/>
                <w:highlight w:val="yellow"/>
              </w:rPr>
            </w:pPr>
            <w:r w:rsidRPr="00AB458D">
              <w:rPr>
                <w:sz w:val="20"/>
                <w:szCs w:val="20"/>
              </w:rPr>
              <w:t>Средства от приносящей доход деятельности</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D12840">
              <w:rPr>
                <w:sz w:val="20"/>
                <w:szCs w:val="20"/>
              </w:rPr>
              <w:t>0</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D12840" w:rsidP="00AB458D">
            <w:pPr>
              <w:tabs>
                <w:tab w:val="left" w:pos="6022"/>
              </w:tabs>
              <w:ind w:right="72"/>
              <w:rPr>
                <w:sz w:val="20"/>
                <w:szCs w:val="20"/>
              </w:rPr>
            </w:pPr>
            <w:r>
              <w:rPr>
                <w:sz w:val="20"/>
                <w:szCs w:val="20"/>
              </w:rPr>
              <w:t>679 207,33</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 xml:space="preserve">шестьсот семьдесят девять тысяч двести </w:t>
            </w:r>
            <w:r w:rsidR="00AB458D">
              <w:rPr>
                <w:sz w:val="20"/>
                <w:szCs w:val="20"/>
              </w:rPr>
              <w:t xml:space="preserve">семь </w:t>
            </w:r>
            <w:r>
              <w:rPr>
                <w:sz w:val="20"/>
                <w:szCs w:val="20"/>
              </w:rPr>
              <w:t>рублей тридцать три копейки</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 xml:space="preserve">Информация о валюте, используемой для формирования НМЦД и расчета с поставщиком (подрядчиком, </w:t>
            </w:r>
            <w:r w:rsidRPr="005B176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lastRenderedPageBreak/>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D12840">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proofErr w:type="spellStart"/>
              <w:r w:rsidRPr="005B1766">
                <w:rPr>
                  <w:rStyle w:val="a4"/>
                  <w:sz w:val="20"/>
                  <w:szCs w:val="20"/>
                  <w:lang w:val="en-US"/>
                </w:rPr>
                <w:t>zakupki</w:t>
              </w:r>
              <w:proofErr w:type="spellEnd"/>
              <w:r w:rsidRPr="005B1766">
                <w:rPr>
                  <w:rStyle w:val="a4"/>
                  <w:sz w:val="20"/>
                  <w:szCs w:val="20"/>
                </w:rPr>
                <w:t>.</w:t>
              </w:r>
              <w:proofErr w:type="spellStart"/>
              <w:r w:rsidRPr="005B1766">
                <w:rPr>
                  <w:rStyle w:val="a4"/>
                  <w:sz w:val="20"/>
                  <w:szCs w:val="20"/>
                  <w:lang w:val="en-US"/>
                </w:rPr>
                <w:t>gov</w:t>
              </w:r>
              <w:proofErr w:type="spellEnd"/>
              <w:r w:rsidRPr="005B1766">
                <w:rPr>
                  <w:rStyle w:val="a4"/>
                  <w:sz w:val="20"/>
                  <w:szCs w:val="20"/>
                </w:rPr>
                <w:t>.</w:t>
              </w:r>
              <w:proofErr w:type="spellStart"/>
              <w:r w:rsidRPr="005B1766">
                <w:rPr>
                  <w:rStyle w:val="a4"/>
                  <w:sz w:val="20"/>
                  <w:szCs w:val="20"/>
                  <w:lang w:val="en-US"/>
                </w:rPr>
                <w:t>ru</w:t>
              </w:r>
              <w:proofErr w:type="spellEnd"/>
            </w:hyperlink>
            <w:r w:rsidRPr="005B1766">
              <w:rPr>
                <w:sz w:val="20"/>
                <w:szCs w:val="20"/>
              </w:rPr>
              <w:t xml:space="preserve"> </w:t>
            </w:r>
            <w:r w:rsidRPr="005B1766">
              <w:rPr>
                <w:b/>
                <w:sz w:val="20"/>
                <w:szCs w:val="20"/>
              </w:rPr>
              <w:t>«</w:t>
            </w:r>
            <w:r w:rsidR="00A52358">
              <w:rPr>
                <w:b/>
                <w:sz w:val="20"/>
                <w:szCs w:val="20"/>
              </w:rPr>
              <w:t>0</w:t>
            </w:r>
            <w:r w:rsidR="00D12840">
              <w:rPr>
                <w:b/>
                <w:sz w:val="20"/>
                <w:szCs w:val="20"/>
              </w:rPr>
              <w:t>6</w:t>
            </w:r>
            <w:r w:rsidRPr="005B1766">
              <w:rPr>
                <w:b/>
                <w:sz w:val="20"/>
                <w:szCs w:val="20"/>
              </w:rPr>
              <w:t>»</w:t>
            </w:r>
            <w:r w:rsidR="008F1AED" w:rsidRPr="005B1766">
              <w:rPr>
                <w:b/>
                <w:sz w:val="20"/>
                <w:szCs w:val="20"/>
              </w:rPr>
              <w:t xml:space="preserve"> </w:t>
            </w:r>
            <w:r w:rsidR="00D12840">
              <w:rPr>
                <w:b/>
                <w:sz w:val="20"/>
                <w:szCs w:val="20"/>
              </w:rPr>
              <w:t>октября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A52358">
              <w:rPr>
                <w:b/>
                <w:sz w:val="20"/>
                <w:szCs w:val="20"/>
              </w:rPr>
              <w:t>1</w:t>
            </w:r>
            <w:r w:rsidR="00D12840">
              <w:rPr>
                <w:b/>
                <w:sz w:val="20"/>
                <w:szCs w:val="20"/>
              </w:rPr>
              <w:t>4</w:t>
            </w:r>
            <w:r w:rsidRPr="005B1766">
              <w:rPr>
                <w:b/>
                <w:sz w:val="20"/>
                <w:szCs w:val="20"/>
              </w:rPr>
              <w:t xml:space="preserve">» </w:t>
            </w:r>
            <w:r w:rsidR="00D12840">
              <w:rPr>
                <w:b/>
                <w:sz w:val="20"/>
                <w:szCs w:val="20"/>
              </w:rPr>
              <w:t>октября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D12840">
              <w:rPr>
                <w:sz w:val="20"/>
                <w:szCs w:val="20"/>
              </w:rPr>
              <w:t>06</w:t>
            </w:r>
            <w:r w:rsidRPr="005B1766">
              <w:rPr>
                <w:sz w:val="20"/>
                <w:szCs w:val="20"/>
              </w:rPr>
              <w:t xml:space="preserve">» </w:t>
            </w:r>
            <w:r w:rsidR="00D12840">
              <w:rPr>
                <w:sz w:val="20"/>
                <w:szCs w:val="20"/>
              </w:rPr>
              <w:t>октября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D12840">
            <w:pPr>
              <w:jc w:val="both"/>
              <w:rPr>
                <w:sz w:val="20"/>
                <w:szCs w:val="20"/>
              </w:rPr>
            </w:pPr>
            <w:r w:rsidRPr="005B1766">
              <w:rPr>
                <w:bCs/>
                <w:sz w:val="20"/>
                <w:szCs w:val="20"/>
              </w:rPr>
              <w:t>«</w:t>
            </w:r>
            <w:r w:rsidR="00774FD1">
              <w:rPr>
                <w:bCs/>
                <w:sz w:val="20"/>
                <w:szCs w:val="20"/>
              </w:rPr>
              <w:t>1</w:t>
            </w:r>
            <w:r w:rsidR="00D12840">
              <w:rPr>
                <w:bCs/>
                <w:sz w:val="20"/>
                <w:szCs w:val="20"/>
              </w:rPr>
              <w:t>4</w:t>
            </w:r>
            <w:r w:rsidRPr="005B1766">
              <w:rPr>
                <w:bCs/>
                <w:sz w:val="20"/>
                <w:szCs w:val="20"/>
              </w:rPr>
              <w:t xml:space="preserve">» </w:t>
            </w:r>
            <w:r w:rsidR="00D12840">
              <w:rPr>
                <w:bCs/>
                <w:sz w:val="20"/>
                <w:szCs w:val="20"/>
              </w:rPr>
              <w:t>октября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 xml:space="preserve">Адрес ЭП в информационно-телекоммуникационной </w:t>
            </w:r>
            <w:r w:rsidRPr="005B176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lastRenderedPageBreak/>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w:t>
            </w:r>
            <w:r w:rsidRPr="005B1766">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D12840"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D12840" w:rsidP="007C0DB3">
            <w:pPr>
              <w:autoSpaceDE w:val="0"/>
              <w:autoSpaceDN w:val="0"/>
              <w:adjustRightInd w:val="0"/>
              <w:jc w:val="both"/>
              <w:outlineLvl w:val="1"/>
              <w:rPr>
                <w:sz w:val="20"/>
                <w:szCs w:val="20"/>
              </w:rPr>
            </w:pPr>
            <w:r>
              <w:rPr>
                <w:sz w:val="20"/>
                <w:szCs w:val="20"/>
              </w:rPr>
              <w:t>20 376,22</w:t>
            </w:r>
            <w:r w:rsidR="0073495D" w:rsidRPr="005B1766">
              <w:rPr>
                <w:sz w:val="20"/>
                <w:szCs w:val="20"/>
              </w:rPr>
              <w:t xml:space="preserve"> </w:t>
            </w:r>
            <w:r w:rsidR="00A84ECD" w:rsidRPr="005B1766">
              <w:rPr>
                <w:sz w:val="20"/>
                <w:szCs w:val="20"/>
              </w:rPr>
              <w:t>руб. (</w:t>
            </w:r>
            <w:r>
              <w:rPr>
                <w:sz w:val="20"/>
                <w:szCs w:val="20"/>
              </w:rPr>
              <w:t>двадцать тысяч триста семьдесят шесть рублей двадцать две копейки</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xml:space="preserve">), </w:t>
            </w:r>
            <w:r w:rsidR="004656AC" w:rsidRPr="005B1766">
              <w:rPr>
                <w:iCs/>
                <w:sz w:val="20"/>
                <w:szCs w:val="20"/>
              </w:rPr>
              <w:lastRenderedPageBreak/>
              <w:t>(*.</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5B176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w:t>
            </w:r>
            <w:r w:rsidRPr="005B176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D12840">
            <w:pPr>
              <w:jc w:val="both"/>
              <w:rPr>
                <w:sz w:val="20"/>
                <w:szCs w:val="20"/>
              </w:rPr>
            </w:pPr>
            <w:r w:rsidRPr="005B1766">
              <w:rPr>
                <w:sz w:val="20"/>
                <w:szCs w:val="20"/>
              </w:rPr>
              <w:t>«</w:t>
            </w:r>
            <w:r w:rsidR="00A52358">
              <w:rPr>
                <w:sz w:val="20"/>
                <w:szCs w:val="20"/>
              </w:rPr>
              <w:t>1</w:t>
            </w:r>
            <w:r w:rsidR="00D12840">
              <w:rPr>
                <w:sz w:val="20"/>
                <w:szCs w:val="20"/>
              </w:rPr>
              <w:t>3</w:t>
            </w:r>
            <w:r w:rsidR="00487F7E" w:rsidRPr="005B1766">
              <w:rPr>
                <w:sz w:val="20"/>
                <w:szCs w:val="20"/>
              </w:rPr>
              <w:t xml:space="preserve">» </w:t>
            </w:r>
            <w:r w:rsidR="00D12840">
              <w:rPr>
                <w:sz w:val="20"/>
                <w:szCs w:val="20"/>
              </w:rPr>
              <w:t>октября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774FD1">
              <w:rPr>
                <w:b/>
                <w:sz w:val="20"/>
                <w:szCs w:val="20"/>
              </w:rPr>
              <w:t>1</w:t>
            </w:r>
            <w:r w:rsidR="00D12840">
              <w:rPr>
                <w:b/>
                <w:sz w:val="20"/>
                <w:szCs w:val="20"/>
              </w:rPr>
              <w:t>4</w:t>
            </w:r>
            <w:r w:rsidRPr="005B1766">
              <w:rPr>
                <w:b/>
                <w:sz w:val="20"/>
                <w:szCs w:val="20"/>
              </w:rPr>
              <w:t>»</w:t>
            </w:r>
            <w:r w:rsidR="00DF1B1A" w:rsidRPr="005B1766">
              <w:rPr>
                <w:b/>
                <w:sz w:val="20"/>
                <w:szCs w:val="20"/>
              </w:rPr>
              <w:t xml:space="preserve"> </w:t>
            </w:r>
            <w:r w:rsidR="00D12840">
              <w:rPr>
                <w:b/>
                <w:sz w:val="20"/>
                <w:szCs w:val="20"/>
              </w:rPr>
              <w:t>октября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D12840">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774FD1">
              <w:rPr>
                <w:b/>
                <w:sz w:val="20"/>
                <w:szCs w:val="20"/>
              </w:rPr>
              <w:t>1</w:t>
            </w:r>
            <w:r w:rsidR="00D12840">
              <w:rPr>
                <w:b/>
                <w:sz w:val="20"/>
                <w:szCs w:val="20"/>
              </w:rPr>
              <w:t>4</w:t>
            </w:r>
            <w:r w:rsidR="00487F7E" w:rsidRPr="005B1766">
              <w:rPr>
                <w:b/>
                <w:sz w:val="20"/>
                <w:szCs w:val="20"/>
              </w:rPr>
              <w:t xml:space="preserve">» </w:t>
            </w:r>
            <w:r w:rsidR="00D12840">
              <w:rPr>
                <w:b/>
                <w:sz w:val="20"/>
                <w:szCs w:val="20"/>
              </w:rPr>
              <w:t>октября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5B1766">
              <w:rPr>
                <w:sz w:val="20"/>
                <w:szCs w:val="20"/>
              </w:rPr>
              <w:lastRenderedPageBreak/>
              <w:t>лицами;</w:t>
            </w:r>
          </w:p>
          <w:p w:rsidR="00A22A79" w:rsidRPr="005B1766" w:rsidRDefault="00487F7E" w:rsidP="00A33F78">
            <w:pPr>
              <w:autoSpaceDE w:val="0"/>
              <w:autoSpaceDN w:val="0"/>
              <w:adjustRightInd w:val="0"/>
              <w:jc w:val="both"/>
              <w:rPr>
                <w:sz w:val="20"/>
                <w:szCs w:val="20"/>
              </w:rPr>
            </w:pPr>
            <w:r w:rsidRPr="005B176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w:t>
            </w:r>
            <w:r w:rsidRPr="005B1766">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5B176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00985A86" w:rsidRPr="005B176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Default="00732CF3" w:rsidP="00732CF3">
      <w:pPr>
        <w:jc w:val="right"/>
        <w:rPr>
          <w:b/>
          <w:bCs/>
          <w:sz w:val="20"/>
          <w:szCs w:val="20"/>
        </w:rPr>
      </w:pPr>
    </w:p>
    <w:p w:rsidR="00A52358" w:rsidRDefault="00A52358"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D12840">
        <w:rPr>
          <w:b/>
          <w:sz w:val="20"/>
          <w:szCs w:val="20"/>
        </w:rPr>
        <w:t>лекарственных препаратов для лечения мочеполовой системы и половые гормоны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D12840">
        <w:rPr>
          <w:b/>
          <w:kern w:val="32"/>
          <w:sz w:val="20"/>
          <w:szCs w:val="20"/>
        </w:rPr>
        <w:t>269-20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D12840">
        <w:rPr>
          <w:b/>
          <w:bCs/>
          <w:sz w:val="20"/>
        </w:rPr>
        <w:t>лекарственных препаратов для лечения мочеполовой системы и половые гормоны</w:t>
      </w:r>
      <w:r w:rsidRPr="005B1766">
        <w:rPr>
          <w:b/>
          <w:bCs/>
          <w:sz w:val="20"/>
        </w:rPr>
        <w:t xml:space="preserve"> </w:t>
      </w:r>
      <w:bookmarkEnd w:id="2"/>
    </w:p>
    <w:tbl>
      <w:tblPr>
        <w:tblW w:w="10204" w:type="dxa"/>
        <w:tblInd w:w="108" w:type="dxa"/>
        <w:tblLayout w:type="fixed"/>
        <w:tblLook w:val="04A0"/>
      </w:tblPr>
      <w:tblGrid>
        <w:gridCol w:w="534"/>
        <w:gridCol w:w="2868"/>
        <w:gridCol w:w="3969"/>
        <w:gridCol w:w="850"/>
        <w:gridCol w:w="850"/>
        <w:gridCol w:w="1133"/>
      </w:tblGrid>
      <w:tr w:rsidR="005B1766" w:rsidRPr="005B1766" w:rsidTr="003A3E0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AB458D">
            <w:pPr>
              <w:jc w:val="center"/>
              <w:rPr>
                <w:b/>
                <w:color w:val="000000"/>
                <w:sz w:val="20"/>
                <w:szCs w:val="20"/>
              </w:rPr>
            </w:pPr>
            <w:r w:rsidRPr="005B1766">
              <w:rPr>
                <w:b/>
                <w:color w:val="000000"/>
                <w:sz w:val="20"/>
                <w:szCs w:val="20"/>
              </w:rPr>
              <w:t xml:space="preserve">№ </w:t>
            </w:r>
            <w:proofErr w:type="spellStart"/>
            <w:r w:rsidRPr="005B1766">
              <w:rPr>
                <w:b/>
                <w:color w:val="000000"/>
                <w:sz w:val="20"/>
                <w:szCs w:val="20"/>
              </w:rPr>
              <w:t>п</w:t>
            </w:r>
            <w:proofErr w:type="spellEnd"/>
            <w:r w:rsidRPr="005B1766">
              <w:rPr>
                <w:b/>
                <w:color w:val="000000"/>
                <w:sz w:val="20"/>
                <w:szCs w:val="20"/>
              </w:rPr>
              <w:t>/</w:t>
            </w:r>
            <w:proofErr w:type="spellStart"/>
            <w:r w:rsidRPr="005B1766">
              <w:rPr>
                <w:b/>
                <w:color w:val="000000"/>
                <w:sz w:val="20"/>
                <w:szCs w:val="20"/>
              </w:rPr>
              <w:t>п</w:t>
            </w:r>
            <w:proofErr w:type="spellEnd"/>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3969"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AB458D">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AB458D">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AB458D">
            <w:pPr>
              <w:jc w:val="center"/>
              <w:rPr>
                <w:b/>
                <w:color w:val="000000"/>
                <w:sz w:val="20"/>
                <w:szCs w:val="20"/>
              </w:rPr>
            </w:pPr>
            <w:r w:rsidRPr="005B1766">
              <w:rPr>
                <w:b/>
                <w:color w:val="000000"/>
                <w:sz w:val="20"/>
                <w:szCs w:val="20"/>
              </w:rPr>
              <w:t>Начальная (максимальная)* цена за ед., руб.</w:t>
            </w:r>
          </w:p>
        </w:tc>
      </w:tr>
      <w:tr w:rsidR="00D12840"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D12840" w:rsidRPr="00D12840" w:rsidRDefault="00D12840" w:rsidP="00AB458D">
            <w:pPr>
              <w:jc w:val="center"/>
              <w:rPr>
                <w:sz w:val="20"/>
                <w:szCs w:val="20"/>
              </w:rPr>
            </w:pPr>
            <w:r w:rsidRPr="00D12840">
              <w:rPr>
                <w:sz w:val="20"/>
                <w:szCs w:val="20"/>
              </w:rPr>
              <w:t>1</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D12840">
            <w:pPr>
              <w:rPr>
                <w:sz w:val="20"/>
                <w:szCs w:val="20"/>
              </w:rPr>
            </w:pPr>
            <w:proofErr w:type="spellStart"/>
            <w:r w:rsidRPr="00D12840">
              <w:rPr>
                <w:sz w:val="20"/>
                <w:szCs w:val="20"/>
              </w:rPr>
              <w:t>Клотримазол</w:t>
            </w:r>
            <w:proofErr w:type="spellEnd"/>
            <w:r w:rsidRPr="00D12840">
              <w:rPr>
                <w:sz w:val="20"/>
                <w:szCs w:val="20"/>
              </w:rPr>
              <w:t xml:space="preserve"> </w:t>
            </w:r>
          </w:p>
        </w:tc>
        <w:tc>
          <w:tcPr>
            <w:tcW w:w="3969" w:type="dxa"/>
            <w:tcBorders>
              <w:top w:val="single" w:sz="4" w:space="0" w:color="auto"/>
              <w:left w:val="nil"/>
              <w:bottom w:val="single" w:sz="4" w:space="0" w:color="auto"/>
              <w:right w:val="single" w:sz="4" w:space="0" w:color="auto"/>
            </w:tcBorders>
          </w:tcPr>
          <w:p w:rsidR="00D12840" w:rsidRPr="00D12840" w:rsidRDefault="00D12840" w:rsidP="00D12840">
            <w:pPr>
              <w:rPr>
                <w:sz w:val="20"/>
                <w:szCs w:val="20"/>
              </w:rPr>
            </w:pPr>
            <w:r w:rsidRPr="00D12840">
              <w:rPr>
                <w:sz w:val="20"/>
                <w:szCs w:val="20"/>
              </w:rPr>
              <w:t>таблетки вагинальные 100мг №6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AB458D">
            <w:pPr>
              <w:jc w:val="center"/>
              <w:rPr>
                <w:sz w:val="20"/>
                <w:szCs w:val="20"/>
              </w:rPr>
            </w:pPr>
            <w:proofErr w:type="spellStart"/>
            <w:r w:rsidRPr="00D12840">
              <w:rPr>
                <w:sz w:val="20"/>
                <w:szCs w:val="20"/>
              </w:rPr>
              <w:t>Уп</w:t>
            </w:r>
            <w:proofErr w:type="spellEnd"/>
            <w:r w:rsidRPr="00D12840">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12840" w:rsidRPr="00D12840" w:rsidRDefault="00D12840" w:rsidP="00AB458D">
            <w:pPr>
              <w:jc w:val="center"/>
              <w:rPr>
                <w:sz w:val="20"/>
                <w:szCs w:val="20"/>
              </w:rPr>
            </w:pPr>
            <w:r w:rsidRPr="00D12840">
              <w:rPr>
                <w:sz w:val="20"/>
                <w:szCs w:val="20"/>
              </w:rPr>
              <w:t>300</w:t>
            </w:r>
          </w:p>
        </w:tc>
        <w:tc>
          <w:tcPr>
            <w:tcW w:w="1133" w:type="dxa"/>
            <w:tcBorders>
              <w:top w:val="single" w:sz="4" w:space="0" w:color="auto"/>
              <w:left w:val="nil"/>
              <w:bottom w:val="single" w:sz="4" w:space="0" w:color="auto"/>
              <w:right w:val="single" w:sz="4" w:space="0" w:color="auto"/>
            </w:tcBorders>
          </w:tcPr>
          <w:p w:rsidR="00D12840" w:rsidRPr="00A52358" w:rsidRDefault="00D12840" w:rsidP="00AB458D">
            <w:pPr>
              <w:jc w:val="center"/>
              <w:rPr>
                <w:sz w:val="20"/>
                <w:szCs w:val="20"/>
              </w:rPr>
            </w:pPr>
            <w:r>
              <w:rPr>
                <w:sz w:val="20"/>
                <w:szCs w:val="20"/>
              </w:rPr>
              <w:t>36,22</w:t>
            </w:r>
          </w:p>
        </w:tc>
      </w:tr>
      <w:tr w:rsidR="00D12840"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D12840" w:rsidRPr="00D12840" w:rsidRDefault="00D12840" w:rsidP="00AB458D">
            <w:pPr>
              <w:jc w:val="center"/>
              <w:rPr>
                <w:sz w:val="20"/>
                <w:szCs w:val="20"/>
              </w:rPr>
            </w:pPr>
            <w:r w:rsidRPr="00D12840">
              <w:rPr>
                <w:sz w:val="20"/>
                <w:szCs w:val="20"/>
              </w:rPr>
              <w:t>2</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D12840">
            <w:pPr>
              <w:rPr>
                <w:sz w:val="20"/>
                <w:szCs w:val="20"/>
              </w:rPr>
            </w:pPr>
            <w:proofErr w:type="spellStart"/>
            <w:r w:rsidRPr="00D12840">
              <w:rPr>
                <w:sz w:val="20"/>
                <w:szCs w:val="20"/>
              </w:rPr>
              <w:t>Динопрост</w:t>
            </w:r>
            <w:proofErr w:type="spellEnd"/>
          </w:p>
        </w:tc>
        <w:tc>
          <w:tcPr>
            <w:tcW w:w="3969" w:type="dxa"/>
            <w:tcBorders>
              <w:top w:val="single" w:sz="4" w:space="0" w:color="auto"/>
              <w:left w:val="nil"/>
              <w:bottom w:val="single" w:sz="4" w:space="0" w:color="auto"/>
              <w:right w:val="single" w:sz="4" w:space="0" w:color="auto"/>
            </w:tcBorders>
          </w:tcPr>
          <w:p w:rsidR="00D12840" w:rsidRPr="00D12840" w:rsidRDefault="00D12840" w:rsidP="00D12840">
            <w:pPr>
              <w:rPr>
                <w:sz w:val="20"/>
                <w:szCs w:val="20"/>
              </w:rPr>
            </w:pPr>
            <w:proofErr w:type="spellStart"/>
            <w:r w:rsidRPr="00D12840">
              <w:rPr>
                <w:sz w:val="20"/>
                <w:szCs w:val="20"/>
              </w:rPr>
              <w:t>р-р</w:t>
            </w:r>
            <w:proofErr w:type="spellEnd"/>
            <w:r w:rsidRPr="00D12840">
              <w:rPr>
                <w:sz w:val="20"/>
                <w:szCs w:val="20"/>
              </w:rPr>
              <w:t xml:space="preserve"> для </w:t>
            </w:r>
            <w:proofErr w:type="spellStart"/>
            <w:r w:rsidRPr="00D12840">
              <w:rPr>
                <w:sz w:val="20"/>
                <w:szCs w:val="20"/>
              </w:rPr>
              <w:t>интраамниального</w:t>
            </w:r>
            <w:proofErr w:type="spellEnd"/>
            <w:r w:rsidRPr="00D12840">
              <w:rPr>
                <w:sz w:val="20"/>
                <w:szCs w:val="20"/>
              </w:rPr>
              <w:t xml:space="preserve"> введения 5мг/мл 1мл №5 </w:t>
            </w:r>
            <w:proofErr w:type="spellStart"/>
            <w:r w:rsidRPr="00D12840">
              <w:rPr>
                <w:sz w:val="20"/>
                <w:szCs w:val="20"/>
              </w:rPr>
              <w:t>амп</w:t>
            </w:r>
            <w:proofErr w:type="spellEnd"/>
            <w:r w:rsidRPr="00D12840">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AB458D">
            <w:pPr>
              <w:jc w:val="center"/>
              <w:rPr>
                <w:sz w:val="20"/>
                <w:szCs w:val="20"/>
              </w:rPr>
            </w:pPr>
            <w:proofErr w:type="spellStart"/>
            <w:r w:rsidRPr="00D12840">
              <w:rPr>
                <w:sz w:val="20"/>
                <w:szCs w:val="20"/>
              </w:rPr>
              <w:t>Уп</w:t>
            </w:r>
            <w:proofErr w:type="spellEnd"/>
            <w:r w:rsidRPr="00D12840">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12840" w:rsidRPr="00D12840" w:rsidRDefault="00D12840" w:rsidP="00AB458D">
            <w:pPr>
              <w:jc w:val="center"/>
              <w:rPr>
                <w:sz w:val="20"/>
                <w:szCs w:val="20"/>
              </w:rPr>
            </w:pPr>
            <w:r w:rsidRPr="00D12840">
              <w:rPr>
                <w:sz w:val="20"/>
                <w:szCs w:val="20"/>
              </w:rPr>
              <w:t>1</w:t>
            </w:r>
          </w:p>
        </w:tc>
        <w:tc>
          <w:tcPr>
            <w:tcW w:w="1133" w:type="dxa"/>
            <w:tcBorders>
              <w:top w:val="single" w:sz="4" w:space="0" w:color="auto"/>
              <w:left w:val="nil"/>
              <w:bottom w:val="single" w:sz="4" w:space="0" w:color="auto"/>
              <w:right w:val="single" w:sz="4" w:space="0" w:color="auto"/>
            </w:tcBorders>
          </w:tcPr>
          <w:p w:rsidR="00D12840" w:rsidRPr="00A52358" w:rsidRDefault="00D12840" w:rsidP="00AB458D">
            <w:pPr>
              <w:jc w:val="center"/>
              <w:rPr>
                <w:sz w:val="20"/>
                <w:szCs w:val="20"/>
              </w:rPr>
            </w:pPr>
            <w:r>
              <w:rPr>
                <w:sz w:val="20"/>
                <w:szCs w:val="20"/>
              </w:rPr>
              <w:t>5 372,13</w:t>
            </w:r>
          </w:p>
        </w:tc>
      </w:tr>
      <w:tr w:rsidR="00D12840"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D12840" w:rsidRPr="00D12840" w:rsidRDefault="00D12840" w:rsidP="00AB458D">
            <w:pPr>
              <w:jc w:val="center"/>
              <w:rPr>
                <w:sz w:val="20"/>
                <w:szCs w:val="20"/>
                <w:highlight w:val="yellow"/>
              </w:rPr>
            </w:pPr>
            <w:r w:rsidRPr="00D12840">
              <w:rPr>
                <w:sz w:val="20"/>
                <w:szCs w:val="20"/>
              </w:rPr>
              <w:t>3</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D12840">
            <w:pPr>
              <w:rPr>
                <w:sz w:val="20"/>
                <w:szCs w:val="20"/>
              </w:rPr>
            </w:pPr>
            <w:proofErr w:type="spellStart"/>
            <w:r w:rsidRPr="00D12840">
              <w:rPr>
                <w:sz w:val="20"/>
                <w:szCs w:val="20"/>
              </w:rPr>
              <w:t>Метилэргометрин</w:t>
            </w:r>
            <w:proofErr w:type="spellEnd"/>
          </w:p>
        </w:tc>
        <w:tc>
          <w:tcPr>
            <w:tcW w:w="3969" w:type="dxa"/>
            <w:tcBorders>
              <w:top w:val="single" w:sz="4" w:space="0" w:color="auto"/>
              <w:left w:val="nil"/>
              <w:bottom w:val="single" w:sz="4" w:space="0" w:color="auto"/>
              <w:right w:val="single" w:sz="4" w:space="0" w:color="auto"/>
            </w:tcBorders>
          </w:tcPr>
          <w:p w:rsidR="00D12840" w:rsidRPr="00D12840" w:rsidRDefault="00D12840" w:rsidP="00D12840">
            <w:pPr>
              <w:rPr>
                <w:sz w:val="20"/>
                <w:szCs w:val="20"/>
              </w:rPr>
            </w:pPr>
            <w:r w:rsidRPr="00D12840">
              <w:rPr>
                <w:sz w:val="20"/>
                <w:szCs w:val="20"/>
              </w:rPr>
              <w:t xml:space="preserve">раствор для в/в и в/м введения 0.2 мг/мл 1 мл №50 </w:t>
            </w:r>
            <w:proofErr w:type="spellStart"/>
            <w:r w:rsidRPr="00D12840">
              <w:rPr>
                <w:sz w:val="20"/>
                <w:szCs w:val="20"/>
              </w:rPr>
              <w:t>амп</w:t>
            </w:r>
            <w:proofErr w:type="spellEnd"/>
            <w:r w:rsidRPr="00D12840">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AB458D">
            <w:pPr>
              <w:jc w:val="center"/>
              <w:rPr>
                <w:sz w:val="20"/>
                <w:szCs w:val="20"/>
              </w:rPr>
            </w:pPr>
            <w:proofErr w:type="spellStart"/>
            <w:r w:rsidRPr="00D12840">
              <w:rPr>
                <w:sz w:val="20"/>
                <w:szCs w:val="20"/>
              </w:rPr>
              <w:t>Уп</w:t>
            </w:r>
            <w:proofErr w:type="spellEnd"/>
            <w:r w:rsidRPr="00D12840">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12840" w:rsidRPr="00D12840" w:rsidRDefault="00D12840" w:rsidP="00AB458D">
            <w:pPr>
              <w:jc w:val="center"/>
              <w:rPr>
                <w:sz w:val="20"/>
                <w:szCs w:val="20"/>
              </w:rPr>
            </w:pPr>
            <w:r w:rsidRPr="00D12840">
              <w:rPr>
                <w:sz w:val="20"/>
                <w:szCs w:val="20"/>
              </w:rPr>
              <w:t>1</w:t>
            </w:r>
          </w:p>
        </w:tc>
        <w:tc>
          <w:tcPr>
            <w:tcW w:w="1133" w:type="dxa"/>
            <w:tcBorders>
              <w:top w:val="single" w:sz="4" w:space="0" w:color="auto"/>
              <w:left w:val="nil"/>
              <w:bottom w:val="single" w:sz="4" w:space="0" w:color="auto"/>
              <w:right w:val="single" w:sz="4" w:space="0" w:color="auto"/>
            </w:tcBorders>
          </w:tcPr>
          <w:p w:rsidR="00D12840" w:rsidRPr="00A52358" w:rsidRDefault="00D12840" w:rsidP="00AB458D">
            <w:pPr>
              <w:jc w:val="center"/>
              <w:rPr>
                <w:sz w:val="20"/>
                <w:szCs w:val="20"/>
              </w:rPr>
            </w:pPr>
            <w:r>
              <w:rPr>
                <w:sz w:val="20"/>
                <w:szCs w:val="20"/>
              </w:rPr>
              <w:t>300,13</w:t>
            </w:r>
          </w:p>
        </w:tc>
      </w:tr>
      <w:tr w:rsidR="00D12840"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D12840" w:rsidRPr="00D12840" w:rsidRDefault="00D12840" w:rsidP="00AB458D">
            <w:pPr>
              <w:jc w:val="center"/>
              <w:rPr>
                <w:sz w:val="20"/>
                <w:szCs w:val="20"/>
              </w:rPr>
            </w:pPr>
            <w:r w:rsidRPr="00D12840">
              <w:rPr>
                <w:sz w:val="20"/>
                <w:szCs w:val="20"/>
              </w:rPr>
              <w:t>4</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D12840">
            <w:pPr>
              <w:rPr>
                <w:color w:val="000000"/>
                <w:sz w:val="20"/>
                <w:szCs w:val="20"/>
              </w:rPr>
            </w:pPr>
            <w:proofErr w:type="spellStart"/>
            <w:r w:rsidRPr="00D12840">
              <w:rPr>
                <w:color w:val="000000"/>
                <w:sz w:val="20"/>
                <w:szCs w:val="20"/>
              </w:rPr>
              <w:t>Силденафил</w:t>
            </w:r>
            <w:proofErr w:type="spellEnd"/>
          </w:p>
        </w:tc>
        <w:tc>
          <w:tcPr>
            <w:tcW w:w="3969" w:type="dxa"/>
            <w:tcBorders>
              <w:top w:val="single" w:sz="4" w:space="0" w:color="auto"/>
              <w:left w:val="nil"/>
              <w:bottom w:val="single" w:sz="4" w:space="0" w:color="auto"/>
              <w:right w:val="single" w:sz="4" w:space="0" w:color="auto"/>
            </w:tcBorders>
          </w:tcPr>
          <w:p w:rsidR="00D12840" w:rsidRPr="00D12840" w:rsidRDefault="00D12840" w:rsidP="00D12840">
            <w:pPr>
              <w:rPr>
                <w:color w:val="000000"/>
                <w:sz w:val="20"/>
                <w:szCs w:val="20"/>
              </w:rPr>
            </w:pPr>
            <w:r w:rsidRPr="00D12840">
              <w:rPr>
                <w:color w:val="000000"/>
                <w:sz w:val="20"/>
                <w:szCs w:val="20"/>
              </w:rPr>
              <w:t xml:space="preserve">таблетки  </w:t>
            </w:r>
            <w:proofErr w:type="spellStart"/>
            <w:r w:rsidRPr="00D12840">
              <w:rPr>
                <w:color w:val="000000"/>
                <w:sz w:val="20"/>
                <w:szCs w:val="20"/>
              </w:rPr>
              <w:t>п</w:t>
            </w:r>
            <w:proofErr w:type="spellEnd"/>
            <w:r w:rsidRPr="00D12840">
              <w:rPr>
                <w:color w:val="000000"/>
                <w:sz w:val="20"/>
                <w:szCs w:val="20"/>
              </w:rPr>
              <w:t xml:space="preserve">/о 25мг  №20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AB458D">
            <w:pPr>
              <w:jc w:val="center"/>
              <w:rPr>
                <w:sz w:val="20"/>
                <w:szCs w:val="20"/>
              </w:rPr>
            </w:pPr>
            <w:proofErr w:type="spellStart"/>
            <w:r w:rsidRPr="00D12840">
              <w:rPr>
                <w:sz w:val="20"/>
                <w:szCs w:val="20"/>
              </w:rPr>
              <w:t>Уп</w:t>
            </w:r>
            <w:proofErr w:type="spellEnd"/>
            <w:r w:rsidRPr="00D12840">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12840" w:rsidRPr="00D12840" w:rsidRDefault="00D12840" w:rsidP="00AB458D">
            <w:pPr>
              <w:jc w:val="center"/>
              <w:rPr>
                <w:sz w:val="20"/>
                <w:szCs w:val="20"/>
              </w:rPr>
            </w:pPr>
            <w:r w:rsidRPr="00D12840">
              <w:rPr>
                <w:sz w:val="20"/>
                <w:szCs w:val="20"/>
              </w:rPr>
              <w:t>4</w:t>
            </w:r>
          </w:p>
        </w:tc>
        <w:tc>
          <w:tcPr>
            <w:tcW w:w="1133" w:type="dxa"/>
            <w:tcBorders>
              <w:top w:val="single" w:sz="4" w:space="0" w:color="auto"/>
              <w:left w:val="nil"/>
              <w:bottom w:val="single" w:sz="4" w:space="0" w:color="auto"/>
              <w:right w:val="single" w:sz="4" w:space="0" w:color="auto"/>
            </w:tcBorders>
          </w:tcPr>
          <w:p w:rsidR="00D12840" w:rsidRPr="00A52358" w:rsidRDefault="00D12840" w:rsidP="00AB458D">
            <w:pPr>
              <w:jc w:val="center"/>
              <w:rPr>
                <w:sz w:val="20"/>
                <w:szCs w:val="20"/>
              </w:rPr>
            </w:pPr>
            <w:r>
              <w:rPr>
                <w:sz w:val="20"/>
                <w:szCs w:val="20"/>
              </w:rPr>
              <w:t>431,64</w:t>
            </w:r>
          </w:p>
        </w:tc>
      </w:tr>
      <w:tr w:rsidR="00D12840"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D12840" w:rsidRPr="00D12840" w:rsidRDefault="00D12840" w:rsidP="00AB458D">
            <w:pPr>
              <w:jc w:val="center"/>
              <w:rPr>
                <w:sz w:val="20"/>
                <w:szCs w:val="20"/>
              </w:rPr>
            </w:pPr>
            <w:r w:rsidRPr="00D12840">
              <w:rPr>
                <w:sz w:val="20"/>
                <w:szCs w:val="20"/>
              </w:rPr>
              <w:t>5</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D12840">
            <w:pPr>
              <w:rPr>
                <w:color w:val="000000"/>
                <w:sz w:val="20"/>
                <w:szCs w:val="20"/>
              </w:rPr>
            </w:pPr>
            <w:proofErr w:type="spellStart"/>
            <w:r w:rsidRPr="00D12840">
              <w:rPr>
                <w:color w:val="000000"/>
                <w:sz w:val="20"/>
                <w:szCs w:val="20"/>
              </w:rPr>
              <w:t>Тержинан</w:t>
            </w:r>
            <w:proofErr w:type="spellEnd"/>
            <w:r w:rsidRPr="00D12840">
              <w:rPr>
                <w:color w:val="000000"/>
                <w:sz w:val="20"/>
                <w:szCs w:val="20"/>
              </w:rPr>
              <w:t xml:space="preserve"> </w:t>
            </w:r>
          </w:p>
        </w:tc>
        <w:tc>
          <w:tcPr>
            <w:tcW w:w="3969" w:type="dxa"/>
            <w:tcBorders>
              <w:top w:val="single" w:sz="4" w:space="0" w:color="auto"/>
              <w:left w:val="nil"/>
              <w:bottom w:val="single" w:sz="4" w:space="0" w:color="auto"/>
              <w:right w:val="single" w:sz="4" w:space="0" w:color="auto"/>
            </w:tcBorders>
          </w:tcPr>
          <w:p w:rsidR="00D12840" w:rsidRPr="00D12840" w:rsidRDefault="00D12840" w:rsidP="00D12840">
            <w:pPr>
              <w:rPr>
                <w:sz w:val="20"/>
                <w:szCs w:val="20"/>
              </w:rPr>
            </w:pPr>
            <w:r w:rsidRPr="00D12840">
              <w:rPr>
                <w:sz w:val="20"/>
                <w:szCs w:val="20"/>
              </w:rPr>
              <w:t>таблетки вагинальные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AB458D">
            <w:pPr>
              <w:jc w:val="center"/>
              <w:rPr>
                <w:sz w:val="20"/>
                <w:szCs w:val="20"/>
              </w:rPr>
            </w:pPr>
            <w:proofErr w:type="spellStart"/>
            <w:r w:rsidRPr="00D12840">
              <w:rPr>
                <w:sz w:val="20"/>
                <w:szCs w:val="20"/>
              </w:rPr>
              <w:t>Уп</w:t>
            </w:r>
            <w:proofErr w:type="spellEnd"/>
            <w:r w:rsidRPr="00D12840">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12840" w:rsidRPr="00D12840" w:rsidRDefault="00D12840" w:rsidP="00AB458D">
            <w:pPr>
              <w:jc w:val="center"/>
              <w:rPr>
                <w:sz w:val="20"/>
                <w:szCs w:val="20"/>
              </w:rPr>
            </w:pPr>
            <w:r w:rsidRPr="00D12840">
              <w:rPr>
                <w:sz w:val="20"/>
                <w:szCs w:val="20"/>
              </w:rPr>
              <w:t>25</w:t>
            </w:r>
          </w:p>
        </w:tc>
        <w:tc>
          <w:tcPr>
            <w:tcW w:w="1133" w:type="dxa"/>
            <w:tcBorders>
              <w:top w:val="single" w:sz="4" w:space="0" w:color="auto"/>
              <w:left w:val="nil"/>
              <w:bottom w:val="single" w:sz="4" w:space="0" w:color="auto"/>
              <w:right w:val="single" w:sz="4" w:space="0" w:color="auto"/>
            </w:tcBorders>
          </w:tcPr>
          <w:p w:rsidR="00D12840" w:rsidRPr="00A52358" w:rsidRDefault="00D12840" w:rsidP="00AB458D">
            <w:pPr>
              <w:jc w:val="center"/>
              <w:rPr>
                <w:sz w:val="20"/>
                <w:szCs w:val="20"/>
              </w:rPr>
            </w:pPr>
            <w:r>
              <w:rPr>
                <w:sz w:val="20"/>
                <w:szCs w:val="20"/>
              </w:rPr>
              <w:t>699,13</w:t>
            </w:r>
          </w:p>
        </w:tc>
      </w:tr>
      <w:tr w:rsidR="00D12840"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D12840" w:rsidRPr="00D12840" w:rsidRDefault="00D12840" w:rsidP="00AB458D">
            <w:pPr>
              <w:jc w:val="center"/>
              <w:rPr>
                <w:sz w:val="20"/>
                <w:szCs w:val="20"/>
              </w:rPr>
            </w:pPr>
            <w:r w:rsidRPr="00D12840">
              <w:rPr>
                <w:sz w:val="20"/>
                <w:szCs w:val="20"/>
              </w:rPr>
              <w:t>6</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D12840">
            <w:pPr>
              <w:rPr>
                <w:color w:val="000000"/>
                <w:sz w:val="20"/>
                <w:szCs w:val="20"/>
              </w:rPr>
            </w:pPr>
            <w:proofErr w:type="spellStart"/>
            <w:r w:rsidRPr="00D12840">
              <w:rPr>
                <w:color w:val="000000"/>
                <w:sz w:val="20"/>
                <w:szCs w:val="20"/>
              </w:rPr>
              <w:t>Хлоргексидин</w:t>
            </w:r>
            <w:proofErr w:type="spellEnd"/>
            <w:r w:rsidRPr="00D12840">
              <w:rPr>
                <w:color w:val="000000"/>
                <w:sz w:val="20"/>
                <w:szCs w:val="20"/>
              </w:rPr>
              <w:t xml:space="preserve"> </w:t>
            </w:r>
          </w:p>
        </w:tc>
        <w:tc>
          <w:tcPr>
            <w:tcW w:w="3969" w:type="dxa"/>
            <w:tcBorders>
              <w:top w:val="single" w:sz="4" w:space="0" w:color="auto"/>
              <w:left w:val="nil"/>
              <w:bottom w:val="single" w:sz="4" w:space="0" w:color="auto"/>
              <w:right w:val="single" w:sz="4" w:space="0" w:color="auto"/>
            </w:tcBorders>
          </w:tcPr>
          <w:p w:rsidR="00D12840" w:rsidRPr="00D12840" w:rsidRDefault="00D12840" w:rsidP="00D12840">
            <w:pPr>
              <w:rPr>
                <w:color w:val="000000"/>
                <w:sz w:val="20"/>
                <w:szCs w:val="20"/>
              </w:rPr>
            </w:pPr>
            <w:r w:rsidRPr="00D12840">
              <w:rPr>
                <w:color w:val="000000"/>
                <w:sz w:val="20"/>
                <w:szCs w:val="20"/>
              </w:rPr>
              <w:t>суппозитории вагинальные 16мг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AB458D">
            <w:pPr>
              <w:jc w:val="center"/>
              <w:rPr>
                <w:sz w:val="20"/>
                <w:szCs w:val="20"/>
              </w:rPr>
            </w:pPr>
            <w:proofErr w:type="spellStart"/>
            <w:r w:rsidRPr="00D12840">
              <w:rPr>
                <w:sz w:val="20"/>
                <w:szCs w:val="20"/>
              </w:rPr>
              <w:t>Уп</w:t>
            </w:r>
            <w:proofErr w:type="spellEnd"/>
            <w:r w:rsidRPr="00D12840">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12840" w:rsidRPr="00D12840" w:rsidRDefault="00D12840" w:rsidP="00AB458D">
            <w:pPr>
              <w:jc w:val="center"/>
              <w:rPr>
                <w:sz w:val="20"/>
                <w:szCs w:val="20"/>
              </w:rPr>
            </w:pPr>
            <w:r w:rsidRPr="00D12840">
              <w:rPr>
                <w:sz w:val="20"/>
                <w:szCs w:val="20"/>
              </w:rPr>
              <w:t>200</w:t>
            </w:r>
          </w:p>
        </w:tc>
        <w:tc>
          <w:tcPr>
            <w:tcW w:w="1133" w:type="dxa"/>
            <w:tcBorders>
              <w:top w:val="single" w:sz="4" w:space="0" w:color="auto"/>
              <w:left w:val="nil"/>
              <w:bottom w:val="single" w:sz="4" w:space="0" w:color="auto"/>
              <w:right w:val="single" w:sz="4" w:space="0" w:color="auto"/>
            </w:tcBorders>
          </w:tcPr>
          <w:p w:rsidR="00D12840" w:rsidRPr="00A52358" w:rsidRDefault="00D12840" w:rsidP="00AB458D">
            <w:pPr>
              <w:jc w:val="center"/>
              <w:rPr>
                <w:sz w:val="20"/>
                <w:szCs w:val="20"/>
              </w:rPr>
            </w:pPr>
            <w:r>
              <w:rPr>
                <w:sz w:val="20"/>
                <w:szCs w:val="20"/>
              </w:rPr>
              <w:t>300,20</w:t>
            </w:r>
          </w:p>
        </w:tc>
      </w:tr>
      <w:tr w:rsidR="00D12840"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D12840" w:rsidRPr="00D12840" w:rsidRDefault="00D12840" w:rsidP="00AB458D">
            <w:pPr>
              <w:jc w:val="center"/>
              <w:rPr>
                <w:sz w:val="20"/>
                <w:szCs w:val="20"/>
              </w:rPr>
            </w:pPr>
            <w:r w:rsidRPr="00D12840">
              <w:rPr>
                <w:sz w:val="20"/>
                <w:szCs w:val="20"/>
              </w:rPr>
              <w:t>7</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D12840">
            <w:pPr>
              <w:rPr>
                <w:color w:val="000000"/>
                <w:sz w:val="20"/>
                <w:szCs w:val="20"/>
              </w:rPr>
            </w:pPr>
            <w:proofErr w:type="spellStart"/>
            <w:r w:rsidRPr="00D12840">
              <w:rPr>
                <w:color w:val="000000"/>
                <w:sz w:val="20"/>
                <w:szCs w:val="20"/>
              </w:rPr>
              <w:t>Мифепристон</w:t>
            </w:r>
            <w:proofErr w:type="spellEnd"/>
            <w:r w:rsidRPr="00D12840">
              <w:rPr>
                <w:color w:val="000000"/>
                <w:sz w:val="20"/>
                <w:szCs w:val="20"/>
              </w:rPr>
              <w:t xml:space="preserve"> </w:t>
            </w:r>
          </w:p>
        </w:tc>
        <w:tc>
          <w:tcPr>
            <w:tcW w:w="3969" w:type="dxa"/>
            <w:tcBorders>
              <w:top w:val="single" w:sz="4" w:space="0" w:color="auto"/>
              <w:left w:val="nil"/>
              <w:bottom w:val="single" w:sz="4" w:space="0" w:color="auto"/>
              <w:right w:val="single" w:sz="4" w:space="0" w:color="auto"/>
            </w:tcBorders>
          </w:tcPr>
          <w:p w:rsidR="00D12840" w:rsidRPr="00D12840" w:rsidRDefault="00D12840" w:rsidP="00D12840">
            <w:pPr>
              <w:rPr>
                <w:color w:val="000000"/>
                <w:sz w:val="20"/>
                <w:szCs w:val="20"/>
              </w:rPr>
            </w:pPr>
            <w:r w:rsidRPr="00D12840">
              <w:rPr>
                <w:color w:val="000000"/>
                <w:sz w:val="20"/>
                <w:szCs w:val="20"/>
              </w:rPr>
              <w:t>таблетки 200 мг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AB458D">
            <w:pPr>
              <w:jc w:val="center"/>
              <w:rPr>
                <w:sz w:val="20"/>
                <w:szCs w:val="20"/>
              </w:rPr>
            </w:pPr>
            <w:proofErr w:type="spellStart"/>
            <w:r w:rsidRPr="00D12840">
              <w:rPr>
                <w:sz w:val="20"/>
                <w:szCs w:val="20"/>
              </w:rPr>
              <w:t>Уп</w:t>
            </w:r>
            <w:proofErr w:type="spellEnd"/>
            <w:r w:rsidRPr="00D12840">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12840" w:rsidRPr="00D12840" w:rsidRDefault="00D12840" w:rsidP="00AB458D">
            <w:pPr>
              <w:jc w:val="center"/>
              <w:rPr>
                <w:sz w:val="20"/>
                <w:szCs w:val="20"/>
              </w:rPr>
            </w:pPr>
            <w:r w:rsidRPr="00D12840">
              <w:rPr>
                <w:sz w:val="20"/>
                <w:szCs w:val="20"/>
              </w:rPr>
              <w:t>220</w:t>
            </w:r>
          </w:p>
        </w:tc>
        <w:tc>
          <w:tcPr>
            <w:tcW w:w="1133" w:type="dxa"/>
            <w:tcBorders>
              <w:top w:val="single" w:sz="4" w:space="0" w:color="auto"/>
              <w:left w:val="nil"/>
              <w:bottom w:val="single" w:sz="4" w:space="0" w:color="auto"/>
              <w:right w:val="single" w:sz="4" w:space="0" w:color="auto"/>
            </w:tcBorders>
          </w:tcPr>
          <w:p w:rsidR="00D12840" w:rsidRPr="00A52358" w:rsidRDefault="00D12840" w:rsidP="00AB458D">
            <w:pPr>
              <w:jc w:val="center"/>
              <w:rPr>
                <w:sz w:val="20"/>
                <w:szCs w:val="20"/>
              </w:rPr>
            </w:pPr>
            <w:r>
              <w:rPr>
                <w:sz w:val="20"/>
                <w:szCs w:val="20"/>
              </w:rPr>
              <w:t>1 833,00</w:t>
            </w:r>
          </w:p>
        </w:tc>
      </w:tr>
      <w:tr w:rsidR="00D12840"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D12840" w:rsidRPr="00D12840" w:rsidRDefault="00D12840" w:rsidP="00AB458D">
            <w:pPr>
              <w:jc w:val="center"/>
              <w:rPr>
                <w:sz w:val="20"/>
                <w:szCs w:val="20"/>
              </w:rPr>
            </w:pPr>
            <w:r w:rsidRPr="00D12840">
              <w:rPr>
                <w:sz w:val="20"/>
                <w:szCs w:val="20"/>
              </w:rPr>
              <w:t>8</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D12840">
            <w:pPr>
              <w:rPr>
                <w:color w:val="000000"/>
                <w:sz w:val="20"/>
                <w:szCs w:val="20"/>
              </w:rPr>
            </w:pPr>
            <w:proofErr w:type="spellStart"/>
            <w:r w:rsidRPr="00D12840">
              <w:rPr>
                <w:color w:val="000000"/>
                <w:sz w:val="20"/>
                <w:szCs w:val="20"/>
              </w:rPr>
              <w:t>Мизопростол</w:t>
            </w:r>
            <w:proofErr w:type="spellEnd"/>
          </w:p>
        </w:tc>
        <w:tc>
          <w:tcPr>
            <w:tcW w:w="3969" w:type="dxa"/>
            <w:tcBorders>
              <w:top w:val="single" w:sz="4" w:space="0" w:color="auto"/>
              <w:left w:val="nil"/>
              <w:bottom w:val="single" w:sz="4" w:space="0" w:color="auto"/>
              <w:right w:val="single" w:sz="4" w:space="0" w:color="auto"/>
            </w:tcBorders>
          </w:tcPr>
          <w:p w:rsidR="00D12840" w:rsidRPr="00D12840" w:rsidRDefault="00D12840" w:rsidP="00D12840">
            <w:pPr>
              <w:rPr>
                <w:color w:val="000000"/>
                <w:sz w:val="20"/>
                <w:szCs w:val="20"/>
              </w:rPr>
            </w:pPr>
            <w:r w:rsidRPr="00D12840">
              <w:rPr>
                <w:color w:val="000000"/>
                <w:sz w:val="20"/>
                <w:szCs w:val="20"/>
              </w:rPr>
              <w:t xml:space="preserve"> таблетки  200 мкг  №4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AB458D">
            <w:pPr>
              <w:jc w:val="center"/>
              <w:rPr>
                <w:sz w:val="20"/>
                <w:szCs w:val="20"/>
              </w:rPr>
            </w:pPr>
            <w:proofErr w:type="spellStart"/>
            <w:r w:rsidRPr="00D12840">
              <w:rPr>
                <w:sz w:val="20"/>
                <w:szCs w:val="20"/>
              </w:rPr>
              <w:t>Уп</w:t>
            </w:r>
            <w:proofErr w:type="spellEnd"/>
            <w:r w:rsidRPr="00D12840">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12840" w:rsidRPr="00D12840" w:rsidRDefault="00D12840" w:rsidP="00AB458D">
            <w:pPr>
              <w:jc w:val="center"/>
              <w:rPr>
                <w:sz w:val="20"/>
                <w:szCs w:val="20"/>
              </w:rPr>
            </w:pPr>
            <w:r w:rsidRPr="00D12840">
              <w:rPr>
                <w:sz w:val="20"/>
                <w:szCs w:val="20"/>
              </w:rPr>
              <w:t>270</w:t>
            </w:r>
          </w:p>
        </w:tc>
        <w:tc>
          <w:tcPr>
            <w:tcW w:w="1133" w:type="dxa"/>
            <w:tcBorders>
              <w:top w:val="single" w:sz="4" w:space="0" w:color="auto"/>
              <w:left w:val="nil"/>
              <w:bottom w:val="single" w:sz="4" w:space="0" w:color="auto"/>
              <w:right w:val="single" w:sz="4" w:space="0" w:color="auto"/>
            </w:tcBorders>
          </w:tcPr>
          <w:p w:rsidR="00D12840" w:rsidRPr="00A52358" w:rsidRDefault="00D12840" w:rsidP="00AB458D">
            <w:pPr>
              <w:jc w:val="center"/>
              <w:rPr>
                <w:sz w:val="20"/>
                <w:szCs w:val="20"/>
              </w:rPr>
            </w:pPr>
            <w:r>
              <w:rPr>
                <w:sz w:val="20"/>
                <w:szCs w:val="20"/>
              </w:rPr>
              <w:t>356,29</w:t>
            </w:r>
          </w:p>
        </w:tc>
      </w:tr>
      <w:tr w:rsidR="00D12840"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D12840" w:rsidRPr="00D12840" w:rsidRDefault="00D12840" w:rsidP="00AB458D">
            <w:pPr>
              <w:jc w:val="center"/>
              <w:rPr>
                <w:sz w:val="20"/>
                <w:szCs w:val="20"/>
              </w:rPr>
            </w:pPr>
            <w:r w:rsidRPr="00D12840">
              <w:rPr>
                <w:sz w:val="20"/>
                <w:szCs w:val="20"/>
              </w:rPr>
              <w:t>9</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D12840">
            <w:pPr>
              <w:rPr>
                <w:color w:val="000000"/>
                <w:sz w:val="20"/>
                <w:szCs w:val="20"/>
              </w:rPr>
            </w:pPr>
            <w:r w:rsidRPr="00D12840">
              <w:rPr>
                <w:color w:val="000000"/>
                <w:sz w:val="20"/>
                <w:szCs w:val="20"/>
              </w:rPr>
              <w:t>Прогестерон</w:t>
            </w:r>
          </w:p>
        </w:tc>
        <w:tc>
          <w:tcPr>
            <w:tcW w:w="3969" w:type="dxa"/>
            <w:tcBorders>
              <w:top w:val="single" w:sz="4" w:space="0" w:color="auto"/>
              <w:left w:val="nil"/>
              <w:bottom w:val="single" w:sz="4" w:space="0" w:color="auto"/>
              <w:right w:val="single" w:sz="4" w:space="0" w:color="auto"/>
            </w:tcBorders>
          </w:tcPr>
          <w:p w:rsidR="00D12840" w:rsidRPr="00D12840" w:rsidRDefault="00D12840" w:rsidP="00D12840">
            <w:pPr>
              <w:rPr>
                <w:color w:val="000000"/>
                <w:sz w:val="20"/>
                <w:szCs w:val="20"/>
              </w:rPr>
            </w:pPr>
            <w:r w:rsidRPr="00D12840">
              <w:rPr>
                <w:color w:val="000000"/>
                <w:sz w:val="20"/>
                <w:szCs w:val="20"/>
              </w:rPr>
              <w:t>капсулы  100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AB458D">
            <w:pPr>
              <w:jc w:val="center"/>
              <w:rPr>
                <w:sz w:val="20"/>
                <w:szCs w:val="20"/>
              </w:rPr>
            </w:pPr>
            <w:proofErr w:type="spellStart"/>
            <w:r w:rsidRPr="00D12840">
              <w:rPr>
                <w:sz w:val="20"/>
                <w:szCs w:val="20"/>
              </w:rPr>
              <w:t>Уп</w:t>
            </w:r>
            <w:proofErr w:type="spellEnd"/>
            <w:r w:rsidRPr="00D12840">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12840" w:rsidRPr="00D12840" w:rsidRDefault="00D12840" w:rsidP="00AB458D">
            <w:pPr>
              <w:jc w:val="center"/>
              <w:rPr>
                <w:sz w:val="20"/>
                <w:szCs w:val="20"/>
              </w:rPr>
            </w:pPr>
            <w:r w:rsidRPr="00D12840">
              <w:rPr>
                <w:sz w:val="20"/>
                <w:szCs w:val="20"/>
              </w:rPr>
              <w:t>20</w:t>
            </w:r>
          </w:p>
        </w:tc>
        <w:tc>
          <w:tcPr>
            <w:tcW w:w="1133" w:type="dxa"/>
            <w:tcBorders>
              <w:top w:val="single" w:sz="4" w:space="0" w:color="auto"/>
              <w:left w:val="nil"/>
              <w:bottom w:val="single" w:sz="4" w:space="0" w:color="auto"/>
              <w:right w:val="single" w:sz="4" w:space="0" w:color="auto"/>
            </w:tcBorders>
          </w:tcPr>
          <w:p w:rsidR="00D12840" w:rsidRPr="00A52358" w:rsidRDefault="001D7768" w:rsidP="00AB458D">
            <w:pPr>
              <w:jc w:val="center"/>
              <w:rPr>
                <w:sz w:val="20"/>
                <w:szCs w:val="20"/>
              </w:rPr>
            </w:pPr>
            <w:r>
              <w:rPr>
                <w:sz w:val="20"/>
                <w:szCs w:val="20"/>
              </w:rPr>
              <w:t>395,95</w:t>
            </w:r>
          </w:p>
        </w:tc>
      </w:tr>
      <w:tr w:rsidR="00D12840"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D12840" w:rsidRPr="00D12840" w:rsidRDefault="00D12840" w:rsidP="00AB458D">
            <w:pPr>
              <w:jc w:val="center"/>
              <w:rPr>
                <w:sz w:val="20"/>
                <w:szCs w:val="20"/>
              </w:rPr>
            </w:pPr>
            <w:r w:rsidRPr="00D12840">
              <w:rPr>
                <w:sz w:val="20"/>
                <w:szCs w:val="20"/>
              </w:rPr>
              <w:t>10</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D12840">
            <w:pPr>
              <w:rPr>
                <w:color w:val="000000"/>
                <w:sz w:val="20"/>
                <w:szCs w:val="20"/>
              </w:rPr>
            </w:pPr>
            <w:r w:rsidRPr="00D12840">
              <w:rPr>
                <w:color w:val="000000"/>
                <w:sz w:val="20"/>
                <w:szCs w:val="20"/>
              </w:rPr>
              <w:t>Прогестерон</w:t>
            </w:r>
          </w:p>
        </w:tc>
        <w:tc>
          <w:tcPr>
            <w:tcW w:w="3969" w:type="dxa"/>
            <w:tcBorders>
              <w:top w:val="single" w:sz="4" w:space="0" w:color="auto"/>
              <w:left w:val="nil"/>
              <w:bottom w:val="single" w:sz="4" w:space="0" w:color="auto"/>
              <w:right w:val="single" w:sz="4" w:space="0" w:color="auto"/>
            </w:tcBorders>
          </w:tcPr>
          <w:p w:rsidR="00D12840" w:rsidRPr="00D12840" w:rsidRDefault="00D12840" w:rsidP="00D12840">
            <w:pPr>
              <w:rPr>
                <w:color w:val="000000"/>
                <w:sz w:val="20"/>
                <w:szCs w:val="20"/>
              </w:rPr>
            </w:pPr>
            <w:r w:rsidRPr="00D12840">
              <w:rPr>
                <w:color w:val="000000"/>
                <w:sz w:val="20"/>
                <w:szCs w:val="20"/>
              </w:rPr>
              <w:t>капсулы  200 мг №14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2840" w:rsidRPr="00D12840" w:rsidRDefault="00D12840" w:rsidP="00AB458D">
            <w:pPr>
              <w:jc w:val="center"/>
              <w:rPr>
                <w:sz w:val="20"/>
                <w:szCs w:val="20"/>
              </w:rPr>
            </w:pPr>
            <w:proofErr w:type="spellStart"/>
            <w:r w:rsidRPr="00D12840">
              <w:rPr>
                <w:sz w:val="20"/>
                <w:szCs w:val="20"/>
              </w:rPr>
              <w:t>Уп</w:t>
            </w:r>
            <w:proofErr w:type="spellEnd"/>
            <w:r w:rsidRPr="00D12840">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12840" w:rsidRPr="00D12840" w:rsidRDefault="00D12840" w:rsidP="00AB458D">
            <w:pPr>
              <w:jc w:val="center"/>
              <w:rPr>
                <w:sz w:val="20"/>
                <w:szCs w:val="20"/>
              </w:rPr>
            </w:pPr>
            <w:r w:rsidRPr="00D12840">
              <w:rPr>
                <w:sz w:val="20"/>
                <w:szCs w:val="20"/>
              </w:rPr>
              <w:t>180</w:t>
            </w:r>
          </w:p>
        </w:tc>
        <w:tc>
          <w:tcPr>
            <w:tcW w:w="1133" w:type="dxa"/>
            <w:tcBorders>
              <w:top w:val="single" w:sz="4" w:space="0" w:color="auto"/>
              <w:left w:val="nil"/>
              <w:bottom w:val="single" w:sz="4" w:space="0" w:color="auto"/>
              <w:right w:val="single" w:sz="4" w:space="0" w:color="auto"/>
            </w:tcBorders>
          </w:tcPr>
          <w:p w:rsidR="00D12840" w:rsidRPr="00A52358" w:rsidRDefault="00D12840" w:rsidP="00AB458D">
            <w:pPr>
              <w:jc w:val="center"/>
              <w:rPr>
                <w:sz w:val="20"/>
                <w:szCs w:val="20"/>
              </w:rPr>
            </w:pPr>
            <w:r>
              <w:rPr>
                <w:sz w:val="20"/>
                <w:szCs w:val="20"/>
              </w:rPr>
              <w:t>422,48</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664825" w:rsidRDefault="00664825"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1D7768" w:rsidRDefault="001D7768" w:rsidP="00B8322C">
      <w:pPr>
        <w:jc w:val="right"/>
        <w:rPr>
          <w:b/>
          <w:bCs/>
          <w:sz w:val="20"/>
          <w:szCs w:val="20"/>
        </w:rPr>
      </w:pPr>
    </w:p>
    <w:p w:rsidR="001D7768" w:rsidRDefault="001D7768" w:rsidP="00B8322C">
      <w:pPr>
        <w:jc w:val="right"/>
        <w:rPr>
          <w:b/>
          <w:bCs/>
          <w:sz w:val="20"/>
          <w:szCs w:val="20"/>
        </w:rPr>
      </w:pPr>
    </w:p>
    <w:p w:rsidR="001D7768" w:rsidRDefault="001D7768" w:rsidP="00B8322C">
      <w:pPr>
        <w:jc w:val="right"/>
        <w:rPr>
          <w:b/>
          <w:bCs/>
          <w:sz w:val="20"/>
          <w:szCs w:val="20"/>
        </w:rPr>
      </w:pPr>
    </w:p>
    <w:p w:rsidR="001D7768" w:rsidRDefault="001D7768" w:rsidP="00B8322C">
      <w:pPr>
        <w:jc w:val="right"/>
        <w:rPr>
          <w:b/>
          <w:bCs/>
          <w:sz w:val="20"/>
          <w:szCs w:val="20"/>
        </w:rPr>
      </w:pPr>
    </w:p>
    <w:p w:rsidR="001D7768" w:rsidRDefault="001D7768" w:rsidP="00B8322C">
      <w:pPr>
        <w:jc w:val="right"/>
        <w:rPr>
          <w:b/>
          <w:bCs/>
          <w:sz w:val="20"/>
          <w:szCs w:val="20"/>
        </w:rPr>
      </w:pPr>
    </w:p>
    <w:p w:rsidR="008A1AF9" w:rsidRDefault="008A1AF9"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D12840">
        <w:rPr>
          <w:b/>
          <w:sz w:val="20"/>
          <w:szCs w:val="20"/>
        </w:rPr>
        <w:t>лекарственных препаратов для лечения мочеполовой системы и половые гормоны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D12840">
        <w:rPr>
          <w:b/>
          <w:kern w:val="32"/>
          <w:sz w:val="20"/>
          <w:szCs w:val="20"/>
        </w:rPr>
        <w:t>269-20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D12840">
        <w:rPr>
          <w:sz w:val="19"/>
          <w:szCs w:val="19"/>
        </w:rPr>
        <w:t>269-20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D12840">
        <w:rPr>
          <w:b/>
          <w:bCs/>
          <w:sz w:val="19"/>
          <w:szCs w:val="19"/>
        </w:rPr>
        <w:t>лекарственных препаратов для лечения мочеполовой системы и половые гормоны</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D12840">
        <w:rPr>
          <w:rFonts w:ascii="Times New Roman" w:hAnsi="Times New Roman" w:cs="Times New Roman"/>
          <w:bCs/>
          <w:sz w:val="19"/>
          <w:szCs w:val="19"/>
        </w:rPr>
        <w:t>лекарственных препаратов для лечения мочеполовой системы и половые гормоны</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1D7768">
        <w:rPr>
          <w:sz w:val="19"/>
          <w:szCs w:val="19"/>
        </w:rPr>
        <w:t>0</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5B1766">
        <w:rPr>
          <w:sz w:val="19"/>
          <w:szCs w:val="19"/>
        </w:rPr>
        <w:lastRenderedPageBreak/>
        <w:t>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 xml:space="preserve">_____________________/Ж. В. </w:t>
            </w:r>
            <w:proofErr w:type="spellStart"/>
            <w:r w:rsidRPr="005B1766">
              <w:rPr>
                <w:b/>
                <w:sz w:val="18"/>
                <w:szCs w:val="18"/>
              </w:rPr>
              <w:t>Есева</w:t>
            </w:r>
            <w:proofErr w:type="spellEnd"/>
            <w:r w:rsidRPr="005B1766">
              <w:rPr>
                <w:b/>
                <w:sz w:val="18"/>
                <w:szCs w:val="18"/>
              </w:rPr>
              <w:t>/</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r w:rsidRPr="005B1766">
              <w:rPr>
                <w:b/>
                <w:sz w:val="18"/>
                <w:szCs w:val="18"/>
              </w:rPr>
              <w:t>р</w:t>
            </w:r>
            <w:proofErr w:type="spell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D12840">
        <w:rPr>
          <w:sz w:val="20"/>
          <w:szCs w:val="20"/>
        </w:rPr>
        <w:t>269-20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A3E07"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r>
      <w:tr w:rsidR="003A3E07"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r>
      <w:tr w:rsidR="003A3E07"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A52358" w:rsidRDefault="00A52358"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D12840">
        <w:rPr>
          <w:b/>
          <w:sz w:val="20"/>
          <w:szCs w:val="20"/>
        </w:rPr>
        <w:t>лекарственных препаратов для лечения мочеполовой системы и половые гормоны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D12840">
        <w:rPr>
          <w:b/>
          <w:kern w:val="32"/>
          <w:sz w:val="20"/>
          <w:szCs w:val="20"/>
        </w:rPr>
        <w:t>269-20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D12840">
        <w:rPr>
          <w:bCs/>
          <w:sz w:val="20"/>
          <w:szCs w:val="20"/>
        </w:rPr>
        <w:t>лекарственных препаратов для лечения мочеполовой системы и половые гормоны</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D12840">
        <w:rPr>
          <w:bCs/>
          <w:sz w:val="20"/>
          <w:szCs w:val="20"/>
        </w:rPr>
        <w:t>лекарственных препаратов для лечения мочеполовой системы и половые гормоны</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D12840">
        <w:rPr>
          <w:bCs/>
          <w:sz w:val="20"/>
          <w:szCs w:val="20"/>
        </w:rPr>
        <w:t>лекарственных препаратов для лечения мочеполовой системы и половые гормоны</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r w:rsidRPr="005B1766">
              <w:rPr>
                <w:sz w:val="18"/>
                <w:szCs w:val="18"/>
              </w:rPr>
              <w:t>п</w:t>
            </w:r>
            <w:proofErr w:type="spell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D12840">
        <w:rPr>
          <w:bCs/>
          <w:sz w:val="20"/>
          <w:szCs w:val="20"/>
        </w:rPr>
        <w:t>лекарственных препаратов для лечения мочеполовой системы и половые гормоны</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840" w:rsidRDefault="00D12840" w:rsidP="00ED57EB">
      <w:r>
        <w:separator/>
      </w:r>
    </w:p>
  </w:endnote>
  <w:endnote w:type="continuationSeparator" w:id="1">
    <w:p w:rsidR="00D12840" w:rsidRDefault="00D12840" w:rsidP="00ED57EB">
      <w:r>
        <w:continuationSeparator/>
      </w:r>
    </w:p>
  </w:endnote>
  <w:endnote w:id="2">
    <w:p w:rsidR="00D12840" w:rsidRDefault="00D12840" w:rsidP="00C2608E">
      <w:pPr>
        <w:pStyle w:val="afc"/>
        <w:jc w:val="both"/>
      </w:pPr>
    </w:p>
  </w:endnote>
  <w:endnote w:id="3">
    <w:p w:rsidR="00D12840" w:rsidRDefault="00D12840" w:rsidP="00C2608E">
      <w:pPr>
        <w:pStyle w:val="afc"/>
      </w:pPr>
    </w:p>
  </w:endnote>
  <w:endnote w:id="4">
    <w:p w:rsidR="00D12840" w:rsidRDefault="00D1284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12840" w:rsidRDefault="00C41578">
        <w:pPr>
          <w:pStyle w:val="af7"/>
          <w:jc w:val="right"/>
        </w:pPr>
        <w:fldSimple w:instr=" PAGE   \* MERGEFORMAT ">
          <w:r w:rsidR="00AB458D">
            <w:rPr>
              <w:noProof/>
            </w:rPr>
            <w:t>26</w:t>
          </w:r>
        </w:fldSimple>
      </w:p>
    </w:sdtContent>
  </w:sdt>
  <w:p w:rsidR="00D12840" w:rsidRDefault="00D1284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840" w:rsidRDefault="00D12840" w:rsidP="00ED57EB">
      <w:r>
        <w:separator/>
      </w:r>
    </w:p>
  </w:footnote>
  <w:footnote w:type="continuationSeparator" w:id="1">
    <w:p w:rsidR="00D12840" w:rsidRDefault="00D12840" w:rsidP="00ED57EB">
      <w:r>
        <w:continuationSeparator/>
      </w:r>
    </w:p>
  </w:footnote>
  <w:footnote w:id="2">
    <w:p w:rsidR="00D12840" w:rsidRPr="000C36EF" w:rsidRDefault="00D12840"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12840" w:rsidRPr="004B5113" w:rsidRDefault="00D12840"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91F"/>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333F"/>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76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EC7"/>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AA1"/>
    <w:rsid w:val="002671E3"/>
    <w:rsid w:val="0027223A"/>
    <w:rsid w:val="00272E79"/>
    <w:rsid w:val="00280360"/>
    <w:rsid w:val="00282193"/>
    <w:rsid w:val="0028645D"/>
    <w:rsid w:val="002922AB"/>
    <w:rsid w:val="00292AB4"/>
    <w:rsid w:val="00293147"/>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A3E07"/>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358"/>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458D"/>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578"/>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1376"/>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840"/>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355CC"/>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11624</Words>
  <Characters>84095</Characters>
  <Application>Microsoft Office Word</Application>
  <DocSecurity>0</DocSecurity>
  <Lines>700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2020-10-05T03:50:00Z</cp:lastPrinted>
  <dcterms:created xsi:type="dcterms:W3CDTF">2020-10-05T03:50:00Z</dcterms:created>
  <dcterms:modified xsi:type="dcterms:W3CDTF">2020-10-06T00:44:00Z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