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7B5A68">
        <w:rPr>
          <w:b/>
          <w:sz w:val="28"/>
          <w:szCs w:val="28"/>
        </w:rPr>
        <w:t xml:space="preserve">расходных материалов для паровой, воздушной и плазменной стерилизации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7B5A68">
        <w:rPr>
          <w:b/>
          <w:kern w:val="32"/>
          <w:sz w:val="28"/>
          <w:szCs w:val="28"/>
        </w:rPr>
        <w:t>104-20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D0B9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B5A68">
              <w:rPr>
                <w:bCs/>
                <w:sz w:val="20"/>
                <w:szCs w:val="20"/>
              </w:rPr>
              <w:t>расходных материалов для паровой, воздушной и плазменной стерилизации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7B5A68" w:rsidP="00DC5959">
            <w:pPr>
              <w:autoSpaceDE w:val="0"/>
              <w:autoSpaceDN w:val="0"/>
              <w:adjustRightInd w:val="0"/>
              <w:rPr>
                <w:sz w:val="20"/>
                <w:szCs w:val="20"/>
              </w:rPr>
            </w:pPr>
            <w:r w:rsidRPr="007B5A68">
              <w:rPr>
                <w:sz w:val="20"/>
                <w:szCs w:val="20"/>
              </w:rPr>
              <w:t>20.13.63.000</w:t>
            </w:r>
          </w:p>
          <w:p w:rsidR="007B5A68" w:rsidRDefault="007B5A68" w:rsidP="00DC5959">
            <w:pPr>
              <w:autoSpaceDE w:val="0"/>
              <w:autoSpaceDN w:val="0"/>
              <w:adjustRightInd w:val="0"/>
              <w:rPr>
                <w:sz w:val="20"/>
                <w:szCs w:val="20"/>
              </w:rPr>
            </w:pPr>
            <w:r w:rsidRPr="007B5A68">
              <w:rPr>
                <w:sz w:val="20"/>
                <w:szCs w:val="20"/>
              </w:rPr>
              <w:t>20.59.52.192</w:t>
            </w:r>
          </w:p>
          <w:p w:rsidR="007B5A68" w:rsidRDefault="007B5A68" w:rsidP="00DC5959">
            <w:pPr>
              <w:autoSpaceDE w:val="0"/>
              <w:autoSpaceDN w:val="0"/>
              <w:adjustRightInd w:val="0"/>
              <w:rPr>
                <w:sz w:val="20"/>
                <w:szCs w:val="20"/>
              </w:rPr>
            </w:pPr>
            <w:r w:rsidRPr="007B5A68">
              <w:rPr>
                <w:sz w:val="20"/>
                <w:szCs w:val="20"/>
              </w:rPr>
              <w:t>17.23.13.110</w:t>
            </w:r>
          </w:p>
          <w:p w:rsidR="007B5A68" w:rsidRDefault="007B5A68" w:rsidP="00DC5959">
            <w:pPr>
              <w:autoSpaceDE w:val="0"/>
              <w:autoSpaceDN w:val="0"/>
              <w:adjustRightInd w:val="0"/>
              <w:rPr>
                <w:sz w:val="20"/>
                <w:szCs w:val="20"/>
              </w:rPr>
            </w:pPr>
            <w:r w:rsidRPr="007B5A68">
              <w:rPr>
                <w:sz w:val="20"/>
                <w:szCs w:val="20"/>
              </w:rPr>
              <w:t>32.50.50.190</w:t>
            </w:r>
          </w:p>
          <w:p w:rsidR="007B5A68" w:rsidRPr="00FE2446" w:rsidRDefault="007B5A68" w:rsidP="00DC5959">
            <w:pPr>
              <w:autoSpaceDE w:val="0"/>
              <w:autoSpaceDN w:val="0"/>
              <w:adjustRightInd w:val="0"/>
              <w:rPr>
                <w:sz w:val="20"/>
                <w:szCs w:val="20"/>
                <w:highlight w:val="yellow"/>
              </w:rPr>
            </w:pPr>
            <w:r w:rsidRPr="007B5A68">
              <w:rPr>
                <w:sz w:val="20"/>
                <w:szCs w:val="20"/>
              </w:rPr>
              <w:t>17.29.19.190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7B5A68">
            <w:pPr>
              <w:autoSpaceDE w:val="0"/>
              <w:autoSpaceDN w:val="0"/>
              <w:adjustRightInd w:val="0"/>
              <w:rPr>
                <w:sz w:val="20"/>
                <w:szCs w:val="20"/>
              </w:rPr>
            </w:pPr>
            <w:r>
              <w:rPr>
                <w:sz w:val="20"/>
                <w:szCs w:val="20"/>
              </w:rPr>
              <w:t>4</w:t>
            </w:r>
            <w:r w:rsidR="007B5A68">
              <w:rPr>
                <w:sz w:val="20"/>
                <w:szCs w:val="20"/>
              </w:rPr>
              <w:t>76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w:t>
            </w:r>
            <w:r w:rsidR="007B5A68">
              <w:rPr>
                <w:sz w:val="20"/>
                <w:szCs w:val="20"/>
              </w:rPr>
              <w:t>12</w:t>
            </w:r>
            <w:r>
              <w:rPr>
                <w:sz w:val="20"/>
                <w:szCs w:val="20"/>
              </w:rPr>
              <w:t>.202</w:t>
            </w:r>
            <w:r w:rsidR="007B5A68">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7B5A68">
              <w:rPr>
                <w:sz w:val="20"/>
                <w:szCs w:val="20"/>
              </w:rPr>
              <w:t>Ярославского, 300</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B5A68" w:rsidP="007B5A68">
            <w:pPr>
              <w:tabs>
                <w:tab w:val="left" w:pos="6022"/>
              </w:tabs>
              <w:ind w:right="72"/>
              <w:rPr>
                <w:sz w:val="20"/>
                <w:szCs w:val="20"/>
              </w:rPr>
            </w:pPr>
            <w:r>
              <w:rPr>
                <w:sz w:val="20"/>
                <w:szCs w:val="20"/>
              </w:rPr>
              <w:t>332 295</w:t>
            </w:r>
            <w:r w:rsidR="00062E5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тридцать две тысячи двести девяносто пять</w:t>
            </w:r>
            <w:r w:rsidR="00062E52">
              <w:rPr>
                <w:sz w:val="20"/>
                <w:szCs w:val="20"/>
              </w:rPr>
              <w:t xml:space="preserve">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B5A6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7B5A68">
              <w:rPr>
                <w:b/>
                <w:sz w:val="20"/>
                <w:szCs w:val="20"/>
              </w:rPr>
              <w:t>30</w:t>
            </w:r>
            <w:r w:rsidRPr="00FE2446">
              <w:rPr>
                <w:b/>
                <w:sz w:val="20"/>
                <w:szCs w:val="20"/>
              </w:rPr>
              <w:t>»</w:t>
            </w:r>
            <w:r w:rsidR="007C7A98">
              <w:rPr>
                <w:b/>
                <w:sz w:val="20"/>
                <w:szCs w:val="20"/>
              </w:rPr>
              <w:t xml:space="preserve"> </w:t>
            </w:r>
            <w:r w:rsidR="00372F09">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B5A68">
              <w:rPr>
                <w:b/>
                <w:sz w:val="20"/>
                <w:szCs w:val="20"/>
              </w:rPr>
              <w:t>07</w:t>
            </w:r>
            <w:r w:rsidRPr="00485047">
              <w:rPr>
                <w:b/>
                <w:sz w:val="20"/>
                <w:szCs w:val="20"/>
              </w:rPr>
              <w:t xml:space="preserve">» </w:t>
            </w:r>
            <w:r w:rsidR="007B5A68">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B5A68">
              <w:rPr>
                <w:sz w:val="20"/>
                <w:szCs w:val="20"/>
              </w:rPr>
              <w:t>30</w:t>
            </w:r>
            <w:r w:rsidRPr="00FE2446">
              <w:rPr>
                <w:sz w:val="20"/>
                <w:szCs w:val="20"/>
              </w:rPr>
              <w:t xml:space="preserve">» </w:t>
            </w:r>
            <w:r w:rsidR="00372F09">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B5A68">
            <w:pPr>
              <w:jc w:val="both"/>
              <w:rPr>
                <w:sz w:val="20"/>
                <w:szCs w:val="20"/>
              </w:rPr>
            </w:pPr>
            <w:r w:rsidRPr="00FE2446">
              <w:rPr>
                <w:bCs/>
                <w:sz w:val="20"/>
                <w:szCs w:val="20"/>
              </w:rPr>
              <w:t>«</w:t>
            </w:r>
            <w:r w:rsidR="007B5A68">
              <w:rPr>
                <w:bCs/>
                <w:sz w:val="20"/>
                <w:szCs w:val="20"/>
              </w:rPr>
              <w:t>07</w:t>
            </w:r>
            <w:r w:rsidRPr="00FE2446">
              <w:rPr>
                <w:bCs/>
                <w:sz w:val="20"/>
                <w:szCs w:val="20"/>
              </w:rPr>
              <w:t xml:space="preserve">» </w:t>
            </w:r>
            <w:r w:rsidR="007B5A68">
              <w:rPr>
                <w:bCs/>
                <w:sz w:val="20"/>
                <w:szCs w:val="20"/>
              </w:rPr>
              <w:t>апреля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xml:space="preserve">, в едином реестре субъектов малого и среднего </w:t>
            </w:r>
            <w:r w:rsidRPr="00A00D23">
              <w:rPr>
                <w:sz w:val="20"/>
                <w:szCs w:val="20"/>
                <w:highlight w:val="yellow"/>
              </w:rPr>
              <w:lastRenderedPageBreak/>
              <w:t>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B5A68" w:rsidP="007C0DB3">
            <w:pPr>
              <w:autoSpaceDE w:val="0"/>
              <w:autoSpaceDN w:val="0"/>
              <w:adjustRightInd w:val="0"/>
              <w:jc w:val="both"/>
              <w:outlineLvl w:val="1"/>
              <w:rPr>
                <w:sz w:val="20"/>
                <w:szCs w:val="20"/>
              </w:rPr>
            </w:pPr>
            <w:r>
              <w:rPr>
                <w:sz w:val="20"/>
                <w:szCs w:val="20"/>
              </w:rPr>
              <w:t>16 614,75</w:t>
            </w:r>
            <w:r w:rsidR="007C7A98">
              <w:rPr>
                <w:sz w:val="20"/>
                <w:szCs w:val="20"/>
              </w:rPr>
              <w:t xml:space="preserve"> </w:t>
            </w:r>
            <w:r w:rsidR="00A84ECD" w:rsidRPr="00FE2446">
              <w:rPr>
                <w:sz w:val="20"/>
                <w:szCs w:val="20"/>
              </w:rPr>
              <w:t>руб. (</w:t>
            </w:r>
            <w:r>
              <w:rPr>
                <w:sz w:val="20"/>
                <w:szCs w:val="20"/>
              </w:rPr>
              <w:t>шестнадцать тысяч шестьсот четырнадцать рублей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FE2446">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lastRenderedPageBreak/>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B5A68">
            <w:pPr>
              <w:jc w:val="both"/>
              <w:rPr>
                <w:sz w:val="20"/>
                <w:szCs w:val="20"/>
              </w:rPr>
            </w:pPr>
            <w:r w:rsidRPr="00FE2446">
              <w:rPr>
                <w:sz w:val="20"/>
                <w:szCs w:val="20"/>
              </w:rPr>
              <w:t>«</w:t>
            </w:r>
            <w:r w:rsidR="007B5A68">
              <w:rPr>
                <w:sz w:val="20"/>
                <w:szCs w:val="20"/>
              </w:rPr>
              <w:t>06</w:t>
            </w:r>
            <w:r w:rsidR="00487F7E" w:rsidRPr="00FE2446">
              <w:rPr>
                <w:sz w:val="20"/>
                <w:szCs w:val="20"/>
              </w:rPr>
              <w:t xml:space="preserve">» </w:t>
            </w:r>
            <w:r w:rsidR="007B5A68">
              <w:rPr>
                <w:sz w:val="20"/>
                <w:szCs w:val="20"/>
              </w:rPr>
              <w:t>апреля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B5A68">
              <w:rPr>
                <w:b/>
                <w:sz w:val="20"/>
                <w:szCs w:val="20"/>
              </w:rPr>
              <w:t>07</w:t>
            </w:r>
            <w:r w:rsidRPr="00485047">
              <w:rPr>
                <w:b/>
                <w:sz w:val="20"/>
                <w:szCs w:val="20"/>
              </w:rPr>
              <w:t>»</w:t>
            </w:r>
            <w:r w:rsidR="007C7A98">
              <w:rPr>
                <w:b/>
                <w:sz w:val="20"/>
                <w:szCs w:val="20"/>
              </w:rPr>
              <w:t xml:space="preserve"> </w:t>
            </w:r>
            <w:r w:rsidR="007B5A68">
              <w:rPr>
                <w:b/>
                <w:sz w:val="20"/>
                <w:szCs w:val="20"/>
              </w:rPr>
              <w:t>апреля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B5A6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B5A68">
              <w:rPr>
                <w:b/>
                <w:sz w:val="20"/>
                <w:szCs w:val="20"/>
              </w:rPr>
              <w:t>07</w:t>
            </w:r>
            <w:r w:rsidR="00487F7E" w:rsidRPr="00485047">
              <w:rPr>
                <w:b/>
                <w:sz w:val="20"/>
                <w:szCs w:val="20"/>
              </w:rPr>
              <w:t xml:space="preserve">» </w:t>
            </w:r>
            <w:r w:rsidR="007B5A68">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FE2446">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5A68">
        <w:rPr>
          <w:b/>
          <w:sz w:val="20"/>
          <w:szCs w:val="20"/>
        </w:rPr>
        <w:t>расходных материалов для паровой, воздушной и плазменной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B5A68">
        <w:rPr>
          <w:b/>
          <w:kern w:val="32"/>
          <w:sz w:val="20"/>
          <w:szCs w:val="20"/>
        </w:rPr>
        <w:t>104-20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B5A68">
        <w:rPr>
          <w:b/>
          <w:bCs/>
          <w:sz w:val="20"/>
        </w:rPr>
        <w:t>расходных материалов для паровой, воздушной и плазменной стерилизации</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7B5A6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7B5A68" w:rsidP="007B5A68">
            <w:pPr>
              <w:rPr>
                <w:sz w:val="20"/>
                <w:szCs w:val="20"/>
                <w:lang w:eastAsia="en-US"/>
              </w:rPr>
            </w:pPr>
            <w:r w:rsidRPr="00031739">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Средство</w:t>
            </w:r>
            <w:r>
              <w:rPr>
                <w:sz w:val="20"/>
                <w:szCs w:val="20"/>
              </w:rPr>
              <w:t xml:space="preserve"> </w:t>
            </w:r>
            <w:r w:rsidRPr="00031739">
              <w:rPr>
                <w:sz w:val="20"/>
                <w:szCs w:val="20"/>
              </w:rPr>
              <w:t>стерилизующее</w:t>
            </w:r>
            <w:r>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Pr>
                <w:sz w:val="20"/>
                <w:szCs w:val="20"/>
              </w:rPr>
              <w:t xml:space="preserve"> для  стерилизатора плазменного «Пластер-100-Мед </w:t>
            </w:r>
            <w:proofErr w:type="spellStart"/>
            <w:r>
              <w:rPr>
                <w:sz w:val="20"/>
                <w:szCs w:val="20"/>
              </w:rPr>
              <w:t>ТеКо</w:t>
            </w:r>
            <w:proofErr w:type="spellEnd"/>
            <w:r>
              <w:rPr>
                <w:sz w:val="20"/>
                <w:szCs w:val="20"/>
              </w:rPr>
              <w:t>»</w:t>
            </w:r>
          </w:p>
          <w:p w:rsidR="007B5A68" w:rsidRPr="00031739" w:rsidRDefault="007B5A68" w:rsidP="007B5A68">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Средство</w:t>
            </w:r>
            <w:r>
              <w:rPr>
                <w:sz w:val="20"/>
                <w:szCs w:val="20"/>
              </w:rPr>
              <w:t xml:space="preserve"> </w:t>
            </w:r>
            <w:r w:rsidRPr="00031739">
              <w:rPr>
                <w:sz w:val="20"/>
                <w:szCs w:val="20"/>
              </w:rPr>
              <w:t>стерилизующее</w:t>
            </w:r>
            <w:r>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Pr>
                <w:sz w:val="20"/>
                <w:szCs w:val="20"/>
              </w:rPr>
              <w:t xml:space="preserve"> предназначено для плазменной стерилизации «Пластер-100-Мед </w:t>
            </w:r>
            <w:proofErr w:type="spellStart"/>
            <w:r>
              <w:rPr>
                <w:sz w:val="20"/>
                <w:szCs w:val="20"/>
              </w:rPr>
              <w:t>ТеКо</w:t>
            </w:r>
            <w:proofErr w:type="spellEnd"/>
            <w:r>
              <w:rPr>
                <w:sz w:val="20"/>
                <w:szCs w:val="20"/>
              </w:rPr>
              <w:t>», имеющегося в ЛПУ.</w:t>
            </w:r>
          </w:p>
          <w:p w:rsidR="007B5A68" w:rsidRPr="00031739" w:rsidRDefault="007B5A68" w:rsidP="007B5A68">
            <w:pPr>
              <w:rPr>
                <w:sz w:val="20"/>
                <w:szCs w:val="20"/>
              </w:rPr>
            </w:pPr>
            <w:r>
              <w:rPr>
                <w:sz w:val="20"/>
                <w:szCs w:val="20"/>
              </w:rPr>
              <w:t>Бесцветная прозрачная жидкость со слабым специфическим запахом.</w:t>
            </w:r>
          </w:p>
          <w:p w:rsidR="007B5A68" w:rsidRDefault="007B5A68" w:rsidP="007B5A68">
            <w:pPr>
              <w:rPr>
                <w:sz w:val="20"/>
                <w:szCs w:val="20"/>
              </w:rPr>
            </w:pPr>
            <w:r>
              <w:rPr>
                <w:sz w:val="20"/>
                <w:szCs w:val="20"/>
              </w:rPr>
              <w:t xml:space="preserve">Действующее вещество - </w:t>
            </w:r>
            <w:r w:rsidRPr="00031739">
              <w:rPr>
                <w:sz w:val="20"/>
                <w:szCs w:val="20"/>
              </w:rPr>
              <w:t xml:space="preserve">59% - 60% </w:t>
            </w:r>
            <w:proofErr w:type="spellStart"/>
            <w:r w:rsidRPr="00031739">
              <w:rPr>
                <w:sz w:val="20"/>
                <w:szCs w:val="20"/>
              </w:rPr>
              <w:t>пероксид</w:t>
            </w:r>
            <w:proofErr w:type="spellEnd"/>
            <w:r w:rsidRPr="00031739">
              <w:rPr>
                <w:sz w:val="20"/>
                <w:szCs w:val="20"/>
              </w:rPr>
              <w:t xml:space="preserve"> водорода</w:t>
            </w:r>
            <w:r>
              <w:rPr>
                <w:sz w:val="20"/>
                <w:szCs w:val="20"/>
              </w:rPr>
              <w:t>.</w:t>
            </w:r>
          </w:p>
          <w:p w:rsidR="007B5A68" w:rsidRDefault="007B5A68" w:rsidP="007B5A68">
            <w:pPr>
              <w:rPr>
                <w:sz w:val="20"/>
                <w:szCs w:val="20"/>
              </w:rPr>
            </w:pPr>
            <w:r w:rsidRPr="00031739">
              <w:rPr>
                <w:sz w:val="20"/>
                <w:szCs w:val="20"/>
              </w:rPr>
              <w:t xml:space="preserve">Флакон </w:t>
            </w:r>
            <w:r>
              <w:rPr>
                <w:sz w:val="20"/>
                <w:szCs w:val="20"/>
              </w:rPr>
              <w:t xml:space="preserve">должен быть </w:t>
            </w:r>
            <w:r w:rsidRPr="00031739">
              <w:rPr>
                <w:sz w:val="20"/>
                <w:szCs w:val="20"/>
              </w:rPr>
              <w:t>изготовлен из полиэтилена низкого давления с завинчивающейся</w:t>
            </w:r>
            <w:r>
              <w:rPr>
                <w:sz w:val="20"/>
                <w:szCs w:val="20"/>
              </w:rPr>
              <w:t xml:space="preserve"> </w:t>
            </w:r>
            <w:r w:rsidRPr="00031739">
              <w:rPr>
                <w:sz w:val="20"/>
                <w:szCs w:val="20"/>
              </w:rPr>
              <w:t>полиэтиленовой крышкой, снабженной контрольным кольцом и</w:t>
            </w:r>
            <w:r>
              <w:rPr>
                <w:sz w:val="20"/>
                <w:szCs w:val="20"/>
              </w:rPr>
              <w:t xml:space="preserve"> </w:t>
            </w:r>
            <w:r w:rsidRPr="00031739">
              <w:rPr>
                <w:sz w:val="20"/>
                <w:szCs w:val="20"/>
              </w:rPr>
              <w:t xml:space="preserve">приспособлением для удаления газа в атмосферу, </w:t>
            </w:r>
          </w:p>
          <w:p w:rsidR="007B5A68" w:rsidRPr="00031739" w:rsidRDefault="007B5A68" w:rsidP="007B5A68">
            <w:pPr>
              <w:rPr>
                <w:sz w:val="20"/>
                <w:szCs w:val="20"/>
              </w:rPr>
            </w:pPr>
            <w:r>
              <w:rPr>
                <w:sz w:val="20"/>
                <w:szCs w:val="20"/>
              </w:rPr>
              <w:t>Объем ф</w:t>
            </w:r>
            <w:r w:rsidRPr="00031739">
              <w:rPr>
                <w:sz w:val="20"/>
                <w:szCs w:val="20"/>
              </w:rPr>
              <w:t>лакон</w:t>
            </w:r>
            <w:r>
              <w:rPr>
                <w:sz w:val="20"/>
                <w:szCs w:val="20"/>
              </w:rPr>
              <w:t>а</w:t>
            </w:r>
            <w:r w:rsidRPr="00031739">
              <w:rPr>
                <w:sz w:val="20"/>
                <w:szCs w:val="20"/>
              </w:rPr>
              <w:t xml:space="preserve"> не</w:t>
            </w:r>
            <w:r>
              <w:rPr>
                <w:sz w:val="20"/>
                <w:szCs w:val="20"/>
              </w:rPr>
              <w:t xml:space="preserve"> </w:t>
            </w:r>
            <w:r w:rsidRPr="00031739">
              <w:rPr>
                <w:sz w:val="20"/>
                <w:szCs w:val="20"/>
              </w:rPr>
              <w:t>менее 95 мл.</w:t>
            </w:r>
          </w:p>
          <w:p w:rsidR="007B5A68" w:rsidRPr="00031739" w:rsidRDefault="007B5A68" w:rsidP="007B5A68">
            <w:pPr>
              <w:rPr>
                <w:sz w:val="20"/>
                <w:szCs w:val="20"/>
              </w:rPr>
            </w:pPr>
            <w:r w:rsidRPr="00031739">
              <w:rPr>
                <w:sz w:val="20"/>
                <w:szCs w:val="20"/>
              </w:rPr>
              <w:t xml:space="preserve">Срок годности - не </w:t>
            </w:r>
            <w:r>
              <w:rPr>
                <w:sz w:val="20"/>
                <w:szCs w:val="20"/>
              </w:rPr>
              <w:t>менее</w:t>
            </w:r>
            <w:r w:rsidRPr="00031739">
              <w:rPr>
                <w:sz w:val="20"/>
                <w:szCs w:val="20"/>
              </w:rPr>
              <w:t xml:space="preserve"> 12 месяцев.</w:t>
            </w:r>
          </w:p>
          <w:p w:rsidR="007B5A68" w:rsidRDefault="007B5A68" w:rsidP="00632C02">
            <w:pPr>
              <w:rPr>
                <w:sz w:val="20"/>
                <w:szCs w:val="20"/>
              </w:rPr>
            </w:pPr>
            <w:r w:rsidRPr="00031739">
              <w:rPr>
                <w:sz w:val="20"/>
                <w:szCs w:val="20"/>
              </w:rPr>
              <w:t>Один Флакон предназначен для стерилизации не менее чем на 10</w:t>
            </w:r>
            <w:r w:rsidR="00632C02">
              <w:rPr>
                <w:sz w:val="20"/>
                <w:szCs w:val="20"/>
              </w:rPr>
              <w:t xml:space="preserve"> </w:t>
            </w:r>
            <w:r w:rsidRPr="00031739">
              <w:rPr>
                <w:sz w:val="20"/>
                <w:szCs w:val="20"/>
              </w:rPr>
              <w:t>циклов.</w:t>
            </w:r>
          </w:p>
          <w:p w:rsidR="00632C02" w:rsidRPr="00031739" w:rsidRDefault="00632C02" w:rsidP="00632C02">
            <w:pPr>
              <w:rPr>
                <w:color w:val="000000"/>
                <w:sz w:val="20"/>
                <w:szCs w:val="20"/>
                <w:lang w:eastAsia="en-US"/>
              </w:rPr>
            </w:pPr>
            <w:r>
              <w:rPr>
                <w:sz w:val="20"/>
                <w:szCs w:val="20"/>
              </w:rPr>
              <w:t>Средство должно быть одобрено для применения производителем стерилизатора Пластер-100, в соответствии с инструкцией по применению расходных материалов для плазменного стерилизатора Пластер-100, Пластер-50, Пластер-30К на русском языке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proofErr w:type="spellStart"/>
            <w:r w:rsidRPr="00031739">
              <w:rPr>
                <w:sz w:val="20"/>
                <w:szCs w:val="20"/>
                <w:lang w:eastAsia="en-US"/>
              </w:rPr>
              <w:t>Ф</w:t>
            </w:r>
            <w:r>
              <w:rPr>
                <w:sz w:val="20"/>
                <w:szCs w:val="20"/>
                <w:lang w:eastAsia="en-US"/>
              </w:rPr>
              <w:t>лак</w:t>
            </w:r>
            <w:proofErr w:type="spellEnd"/>
            <w:r>
              <w:rPr>
                <w:sz w:val="20"/>
                <w:szCs w:val="20"/>
                <w:lang w:eastAsia="en-US"/>
              </w:rPr>
              <w:t>.</w:t>
            </w:r>
          </w:p>
          <w:p w:rsidR="007B5A68" w:rsidRPr="00031739" w:rsidRDefault="007B5A68" w:rsidP="007B5A68">
            <w:pPr>
              <w:jc w:val="center"/>
              <w:rPr>
                <w:sz w:val="20"/>
                <w:szCs w:val="20"/>
                <w:lang w:eastAsia="en-US"/>
              </w:rPr>
            </w:pPr>
          </w:p>
          <w:p w:rsidR="007B5A68" w:rsidRPr="00031739" w:rsidRDefault="007B5A68" w:rsidP="007B5A68">
            <w:pPr>
              <w:jc w:val="center"/>
              <w:rPr>
                <w:sz w:val="20"/>
                <w:szCs w:val="20"/>
                <w:lang w:eastAsia="en-US"/>
              </w:rPr>
            </w:pPr>
          </w:p>
          <w:p w:rsidR="007B5A68" w:rsidRPr="00031739" w:rsidRDefault="007B5A68" w:rsidP="007B5A68">
            <w:pPr>
              <w:jc w:val="center"/>
              <w:rPr>
                <w:sz w:val="20"/>
                <w:szCs w:val="20"/>
                <w:lang w:eastAsia="en-US"/>
              </w:rPr>
            </w:pPr>
          </w:p>
          <w:p w:rsidR="007B5A68" w:rsidRPr="00031739" w:rsidRDefault="007B5A68" w:rsidP="007B5A68">
            <w:pPr>
              <w:jc w:val="center"/>
              <w:rPr>
                <w:sz w:val="20"/>
                <w:szCs w:val="20"/>
                <w:lang w:eastAsia="en-US"/>
              </w:rPr>
            </w:pPr>
          </w:p>
          <w:p w:rsidR="007B5A68" w:rsidRPr="00031739" w:rsidRDefault="007B5A68" w:rsidP="007B5A68">
            <w:pPr>
              <w:jc w:val="center"/>
              <w:rPr>
                <w:sz w:val="20"/>
                <w:szCs w:val="20"/>
                <w:lang w:eastAsia="en-US"/>
              </w:rPr>
            </w:pPr>
          </w:p>
          <w:p w:rsidR="007B5A68" w:rsidRPr="00031739" w:rsidRDefault="007B5A68" w:rsidP="007B5A68">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7B5A68" w:rsidP="007B5A68">
            <w:pPr>
              <w:jc w:val="center"/>
              <w:rPr>
                <w:sz w:val="20"/>
                <w:szCs w:val="20"/>
                <w:lang w:eastAsia="en-US"/>
              </w:rPr>
            </w:pPr>
            <w:r>
              <w:rPr>
                <w:sz w:val="20"/>
                <w:szCs w:val="20"/>
                <w:lang w:eastAsia="en-US"/>
              </w:rPr>
              <w:t>36</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1536,00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7B5A68" w:rsidP="007B5A68">
            <w:pPr>
              <w:rPr>
                <w:sz w:val="20"/>
                <w:szCs w:val="20"/>
                <w:lang w:eastAsia="en-US"/>
              </w:rPr>
            </w:pPr>
            <w:r w:rsidRPr="00031739">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Журнал  контроля</w:t>
            </w:r>
          </w:p>
          <w:p w:rsidR="007B5A68" w:rsidRPr="00031739" w:rsidRDefault="007B5A68" w:rsidP="007B5A68">
            <w:pPr>
              <w:rPr>
                <w:sz w:val="20"/>
                <w:szCs w:val="20"/>
              </w:rPr>
            </w:pPr>
            <w:r w:rsidRPr="00031739">
              <w:rPr>
                <w:sz w:val="20"/>
                <w:szCs w:val="20"/>
              </w:rPr>
              <w:t>плазменной</w:t>
            </w:r>
          </w:p>
          <w:p w:rsidR="007B5A68" w:rsidRPr="00031739" w:rsidRDefault="007B5A68" w:rsidP="007B5A68">
            <w:pPr>
              <w:rPr>
                <w:sz w:val="20"/>
                <w:szCs w:val="20"/>
              </w:rPr>
            </w:pPr>
            <w:r w:rsidRPr="00031739">
              <w:rPr>
                <w:sz w:val="20"/>
                <w:szCs w:val="20"/>
              </w:rPr>
              <w:t>стерилизации</w:t>
            </w:r>
          </w:p>
        </w:tc>
        <w:tc>
          <w:tcPr>
            <w:tcW w:w="5670" w:type="dxa"/>
            <w:tcBorders>
              <w:top w:val="single" w:sz="4" w:space="0" w:color="auto"/>
              <w:left w:val="nil"/>
              <w:bottom w:val="single" w:sz="4" w:space="0" w:color="auto"/>
              <w:right w:val="single" w:sz="4" w:space="0" w:color="auto"/>
            </w:tcBorders>
          </w:tcPr>
          <w:p w:rsidR="007B5A68" w:rsidRPr="00031739" w:rsidRDefault="007B5A68" w:rsidP="007B5A68">
            <w:pPr>
              <w:rPr>
                <w:sz w:val="20"/>
                <w:szCs w:val="20"/>
              </w:rPr>
            </w:pPr>
            <w:r w:rsidRPr="00031739">
              <w:rPr>
                <w:sz w:val="20"/>
                <w:szCs w:val="20"/>
              </w:rPr>
              <w:t>Журнал контроля плазменной стерилизации, 12 листов, формат А4</w:t>
            </w:r>
          </w:p>
          <w:p w:rsidR="007B5A68" w:rsidRPr="00031739" w:rsidRDefault="007B5A68" w:rsidP="007B5A68">
            <w:pPr>
              <w:rPr>
                <w:color w:val="000000"/>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sidRPr="00031739">
              <w:rPr>
                <w:sz w:val="20"/>
                <w:szCs w:val="20"/>
                <w:lang w:eastAsia="en-US"/>
              </w:rPr>
              <w:t>Ш</w:t>
            </w:r>
            <w:r w:rsidR="007B5A68" w:rsidRPr="0003173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Pr>
                <w:sz w:val="20"/>
                <w:szCs w:val="20"/>
                <w:lang w:eastAsia="en-US"/>
              </w:rPr>
              <w:t>6</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95,00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7B5A68" w:rsidP="007B5A68">
            <w:pPr>
              <w:rPr>
                <w:sz w:val="20"/>
                <w:szCs w:val="20"/>
                <w:lang w:eastAsia="en-US"/>
              </w:rPr>
            </w:pPr>
            <w:r w:rsidRPr="00031739">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 xml:space="preserve">Индикаторы </w:t>
            </w:r>
          </w:p>
          <w:p w:rsidR="007B5A68" w:rsidRPr="00031739" w:rsidRDefault="007B5A68" w:rsidP="007B5A68">
            <w:pPr>
              <w:rPr>
                <w:sz w:val="20"/>
                <w:szCs w:val="20"/>
              </w:rPr>
            </w:pPr>
            <w:proofErr w:type="spellStart"/>
            <w:r w:rsidRPr="00031739">
              <w:rPr>
                <w:sz w:val="20"/>
                <w:szCs w:val="20"/>
              </w:rPr>
              <w:t>ИКПлСт</w:t>
            </w:r>
            <w:proofErr w:type="spellEnd"/>
            <w:r w:rsidRPr="00031739">
              <w:rPr>
                <w:sz w:val="20"/>
                <w:szCs w:val="20"/>
              </w:rPr>
              <w:t>-"</w:t>
            </w:r>
            <w:proofErr w:type="spellStart"/>
            <w:r w:rsidRPr="00031739">
              <w:rPr>
                <w:sz w:val="20"/>
                <w:szCs w:val="20"/>
              </w:rPr>
              <w:t>Медтест</w:t>
            </w:r>
            <w:proofErr w:type="spellEnd"/>
            <w:r w:rsidRPr="00031739">
              <w:rPr>
                <w:sz w:val="20"/>
                <w:szCs w:val="20"/>
              </w:rPr>
              <w:t>"</w:t>
            </w:r>
            <w:r>
              <w:rPr>
                <w:sz w:val="20"/>
                <w:szCs w:val="20"/>
              </w:rPr>
              <w:t xml:space="preserve"> для  стерилизатора плазменного «Пластер-100-Мед </w:t>
            </w:r>
            <w:proofErr w:type="spellStart"/>
            <w:r>
              <w:rPr>
                <w:sz w:val="20"/>
                <w:szCs w:val="20"/>
              </w:rPr>
              <w:t>ТеКо</w:t>
            </w:r>
            <w:proofErr w:type="spellEnd"/>
            <w:r>
              <w:rPr>
                <w:sz w:val="20"/>
                <w:szCs w:val="20"/>
              </w:rPr>
              <w:t>»</w:t>
            </w:r>
          </w:p>
          <w:p w:rsidR="007B5A68" w:rsidRPr="00031739" w:rsidRDefault="007B5A68" w:rsidP="007B5A68">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Pr>
                <w:sz w:val="20"/>
                <w:szCs w:val="20"/>
              </w:rPr>
              <w:t xml:space="preserve">Индикатор химический одноразового применения </w:t>
            </w:r>
            <w:proofErr w:type="spellStart"/>
            <w:r w:rsidRPr="00031739">
              <w:rPr>
                <w:sz w:val="20"/>
                <w:szCs w:val="20"/>
              </w:rPr>
              <w:t>ИКПлСт</w:t>
            </w:r>
            <w:proofErr w:type="spellEnd"/>
            <w:r w:rsidRPr="00031739">
              <w:rPr>
                <w:sz w:val="20"/>
                <w:szCs w:val="20"/>
              </w:rPr>
              <w:t>-"</w:t>
            </w:r>
            <w:proofErr w:type="spellStart"/>
            <w:r w:rsidRPr="00031739">
              <w:rPr>
                <w:sz w:val="20"/>
                <w:szCs w:val="20"/>
              </w:rPr>
              <w:t>Медтест</w:t>
            </w:r>
            <w:proofErr w:type="spellEnd"/>
            <w:r w:rsidRPr="00031739">
              <w:rPr>
                <w:sz w:val="20"/>
                <w:szCs w:val="20"/>
              </w:rPr>
              <w:t xml:space="preserve">" 4 класс по ГОСТ ISO 11140-1. </w:t>
            </w:r>
          </w:p>
          <w:p w:rsidR="007B5A68" w:rsidRDefault="007B5A68" w:rsidP="007B5A68">
            <w:pPr>
              <w:rPr>
                <w:sz w:val="20"/>
                <w:szCs w:val="20"/>
              </w:rPr>
            </w:pPr>
            <w:r>
              <w:rPr>
                <w:sz w:val="20"/>
                <w:szCs w:val="20"/>
              </w:rPr>
              <w:t>Должен о</w:t>
            </w:r>
            <w:r w:rsidRPr="00031739">
              <w:rPr>
                <w:sz w:val="20"/>
                <w:szCs w:val="20"/>
              </w:rPr>
              <w:t>беспечиват</w:t>
            </w:r>
            <w:r>
              <w:rPr>
                <w:sz w:val="20"/>
                <w:szCs w:val="20"/>
              </w:rPr>
              <w:t xml:space="preserve">ь </w:t>
            </w:r>
            <w:r w:rsidRPr="00031739">
              <w:rPr>
                <w:sz w:val="20"/>
                <w:szCs w:val="20"/>
              </w:rPr>
              <w:t>надежный контроль плазменной стерилизации в плазменных</w:t>
            </w:r>
            <w:r>
              <w:rPr>
                <w:sz w:val="20"/>
                <w:szCs w:val="20"/>
              </w:rPr>
              <w:t xml:space="preserve"> </w:t>
            </w:r>
            <w:r w:rsidRPr="00031739">
              <w:rPr>
                <w:sz w:val="20"/>
                <w:szCs w:val="20"/>
              </w:rPr>
              <w:t>стерилизатор</w:t>
            </w:r>
            <w:r>
              <w:rPr>
                <w:sz w:val="20"/>
                <w:szCs w:val="20"/>
              </w:rPr>
              <w:t>ах</w:t>
            </w:r>
            <w:r w:rsidRPr="00031739">
              <w:rPr>
                <w:sz w:val="20"/>
                <w:szCs w:val="20"/>
              </w:rPr>
              <w:t xml:space="preserve"> в "длинных" и "коротких"</w:t>
            </w:r>
            <w:r>
              <w:rPr>
                <w:sz w:val="20"/>
                <w:szCs w:val="20"/>
              </w:rPr>
              <w:t xml:space="preserve"> </w:t>
            </w:r>
            <w:r w:rsidRPr="00031739">
              <w:rPr>
                <w:sz w:val="20"/>
                <w:szCs w:val="20"/>
              </w:rPr>
              <w:t>режимах.</w:t>
            </w:r>
          </w:p>
          <w:p w:rsidR="007B5A68" w:rsidRDefault="007B5A68" w:rsidP="007B5A68">
            <w:pPr>
              <w:rPr>
                <w:sz w:val="20"/>
                <w:szCs w:val="20"/>
              </w:rPr>
            </w:pPr>
            <w:r w:rsidRPr="00031739">
              <w:rPr>
                <w:sz w:val="20"/>
                <w:szCs w:val="20"/>
              </w:rPr>
              <w:t xml:space="preserve">Индикатор </w:t>
            </w:r>
            <w:r>
              <w:rPr>
                <w:sz w:val="20"/>
                <w:szCs w:val="20"/>
              </w:rPr>
              <w:t xml:space="preserve">должен </w:t>
            </w:r>
            <w:r w:rsidRPr="00031739">
              <w:rPr>
                <w:sz w:val="20"/>
                <w:szCs w:val="20"/>
              </w:rPr>
              <w:t>представлят</w:t>
            </w:r>
            <w:r>
              <w:rPr>
                <w:sz w:val="20"/>
                <w:szCs w:val="20"/>
              </w:rPr>
              <w:t>ь</w:t>
            </w:r>
            <w:r w:rsidRPr="00031739">
              <w:rPr>
                <w:sz w:val="20"/>
                <w:szCs w:val="20"/>
              </w:rPr>
              <w:t xml:space="preserve"> собой бумажный носитель на клеевом</w:t>
            </w:r>
            <w:r>
              <w:rPr>
                <w:sz w:val="20"/>
                <w:szCs w:val="20"/>
              </w:rPr>
              <w:t xml:space="preserve"> </w:t>
            </w:r>
            <w:r w:rsidRPr="00031739">
              <w:rPr>
                <w:sz w:val="20"/>
                <w:szCs w:val="20"/>
              </w:rPr>
              <w:t>основании и бумажной подложке в листовом исполнении с нанесенными</w:t>
            </w:r>
            <w:r>
              <w:rPr>
                <w:sz w:val="20"/>
                <w:szCs w:val="20"/>
              </w:rPr>
              <w:t xml:space="preserve"> </w:t>
            </w:r>
            <w:r w:rsidRPr="00031739">
              <w:rPr>
                <w:sz w:val="20"/>
                <w:szCs w:val="20"/>
              </w:rPr>
              <w:t>цветными индикаторными (в начальном состоянии) и цветовыми,</w:t>
            </w:r>
            <w:r>
              <w:rPr>
                <w:sz w:val="20"/>
                <w:szCs w:val="20"/>
              </w:rPr>
              <w:t xml:space="preserve"> </w:t>
            </w:r>
            <w:r w:rsidRPr="00031739">
              <w:rPr>
                <w:sz w:val="20"/>
                <w:szCs w:val="20"/>
              </w:rPr>
              <w:t>определяющими конечное состояние, метками, маркировкой,</w:t>
            </w:r>
            <w:r>
              <w:rPr>
                <w:sz w:val="20"/>
                <w:szCs w:val="20"/>
              </w:rPr>
              <w:t xml:space="preserve"> </w:t>
            </w:r>
            <w:r w:rsidRPr="00031739">
              <w:rPr>
                <w:sz w:val="20"/>
                <w:szCs w:val="20"/>
              </w:rPr>
              <w:t xml:space="preserve">соответствующей ГОСТ ISO11140-1. </w:t>
            </w:r>
          </w:p>
          <w:p w:rsidR="007B5A68" w:rsidRPr="00031739" w:rsidRDefault="007B5A68" w:rsidP="007B5A68">
            <w:pPr>
              <w:rPr>
                <w:color w:val="000000"/>
                <w:sz w:val="20"/>
                <w:szCs w:val="20"/>
                <w:lang w:eastAsia="en-US"/>
              </w:rPr>
            </w:pPr>
            <w:r w:rsidRPr="00031739">
              <w:rPr>
                <w:sz w:val="20"/>
                <w:szCs w:val="20"/>
              </w:rPr>
              <w:t>В комплекте 500 штук индикаторов,</w:t>
            </w:r>
            <w:r>
              <w:rPr>
                <w:sz w:val="20"/>
                <w:szCs w:val="20"/>
              </w:rPr>
              <w:t xml:space="preserve"> </w:t>
            </w:r>
            <w:r w:rsidRPr="00031739">
              <w:rPr>
                <w:sz w:val="20"/>
                <w:szCs w:val="20"/>
              </w:rPr>
              <w:t>инструкция, Журнал регистрации и контроля работы стерилизатора</w:t>
            </w:r>
            <w:r>
              <w:rPr>
                <w:sz w:val="20"/>
                <w:szCs w:val="20"/>
              </w:rPr>
              <w:t xml:space="preserve"> </w:t>
            </w:r>
            <w:r w:rsidRPr="00031739">
              <w:rPr>
                <w:sz w:val="20"/>
                <w:szCs w:val="20"/>
              </w:rPr>
              <w:t>плазменного.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proofErr w:type="spellStart"/>
            <w:r>
              <w:rPr>
                <w:sz w:val="20"/>
                <w:szCs w:val="20"/>
                <w:lang w:eastAsia="en-US"/>
              </w:rPr>
              <w:t>Упак</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Pr>
                <w:sz w:val="20"/>
                <w:szCs w:val="20"/>
                <w:lang w:eastAsia="en-US"/>
              </w:rPr>
              <w:t>6</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2607,00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632C02" w:rsidP="007B5A68">
            <w:pPr>
              <w:rPr>
                <w:sz w:val="20"/>
                <w:szCs w:val="20"/>
                <w:lang w:eastAsia="en-US"/>
              </w:rPr>
            </w:pPr>
            <w:r>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Рулоны для</w:t>
            </w:r>
          </w:p>
          <w:p w:rsidR="007B5A68" w:rsidRPr="00031739" w:rsidRDefault="007B5A68" w:rsidP="007B5A68">
            <w:pPr>
              <w:rPr>
                <w:sz w:val="20"/>
                <w:szCs w:val="20"/>
              </w:rPr>
            </w:pPr>
            <w:r>
              <w:rPr>
                <w:sz w:val="20"/>
                <w:szCs w:val="20"/>
              </w:rPr>
              <w:t>с</w:t>
            </w:r>
            <w:r w:rsidRPr="00031739">
              <w:rPr>
                <w:sz w:val="20"/>
                <w:szCs w:val="20"/>
              </w:rPr>
              <w:t>терилизации</w:t>
            </w:r>
            <w:r>
              <w:rPr>
                <w:sz w:val="20"/>
                <w:szCs w:val="20"/>
              </w:rPr>
              <w:t xml:space="preserve"> 150мм/70м для  стерилизатора плазменного «Пластер-100-Мед </w:t>
            </w:r>
            <w:proofErr w:type="spellStart"/>
            <w:r>
              <w:rPr>
                <w:sz w:val="20"/>
                <w:szCs w:val="20"/>
              </w:rPr>
              <w:t>ТеКо</w:t>
            </w:r>
            <w:proofErr w:type="spellEnd"/>
            <w:r>
              <w:rPr>
                <w:sz w:val="20"/>
                <w:szCs w:val="20"/>
              </w:rPr>
              <w:t>»</w:t>
            </w:r>
          </w:p>
          <w:p w:rsidR="007B5A68" w:rsidRPr="00031739" w:rsidRDefault="007B5A68" w:rsidP="007B5A68">
            <w:pPr>
              <w:rPr>
                <w:sz w:val="20"/>
                <w:szCs w:val="20"/>
              </w:rPr>
            </w:pP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Рулоны плоские для плазменной (с применением паров перекиси</w:t>
            </w:r>
            <w:r>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Pr>
                <w:sz w:val="20"/>
                <w:szCs w:val="20"/>
              </w:rPr>
              <w:t>.</w:t>
            </w:r>
          </w:p>
          <w:p w:rsidR="00632C02" w:rsidRDefault="007B5A68" w:rsidP="007B5A68">
            <w:pPr>
              <w:rPr>
                <w:sz w:val="20"/>
                <w:szCs w:val="20"/>
              </w:rPr>
            </w:pPr>
            <w:r>
              <w:rPr>
                <w:sz w:val="20"/>
                <w:szCs w:val="20"/>
              </w:rPr>
              <w:t>Р</w:t>
            </w:r>
            <w:r w:rsidRPr="00031739">
              <w:rPr>
                <w:sz w:val="20"/>
                <w:szCs w:val="20"/>
              </w:rPr>
              <w:t>азмер:</w:t>
            </w:r>
            <w:r>
              <w:rPr>
                <w:sz w:val="20"/>
                <w:szCs w:val="20"/>
              </w:rPr>
              <w:t xml:space="preserve"> </w:t>
            </w:r>
            <w:r w:rsidRPr="00031739">
              <w:rPr>
                <w:sz w:val="20"/>
                <w:szCs w:val="20"/>
              </w:rPr>
              <w:t xml:space="preserve">ширина </w:t>
            </w:r>
            <w:r w:rsidR="00632C02">
              <w:rPr>
                <w:sz w:val="20"/>
                <w:szCs w:val="20"/>
              </w:rPr>
              <w:t xml:space="preserve">не менее </w:t>
            </w:r>
            <w:r w:rsidRPr="00031739">
              <w:rPr>
                <w:sz w:val="20"/>
                <w:szCs w:val="20"/>
              </w:rPr>
              <w:t>1</w:t>
            </w:r>
            <w:r w:rsidR="00632C02">
              <w:rPr>
                <w:sz w:val="20"/>
                <w:szCs w:val="20"/>
              </w:rPr>
              <w:t>4</w:t>
            </w:r>
            <w:r w:rsidRPr="00031739">
              <w:rPr>
                <w:sz w:val="20"/>
                <w:szCs w:val="20"/>
              </w:rPr>
              <w:t>5 мм</w:t>
            </w:r>
            <w:r w:rsidR="00632C02">
              <w:rPr>
                <w:sz w:val="20"/>
                <w:szCs w:val="20"/>
              </w:rPr>
              <w:t xml:space="preserve"> и не более 155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632C02">
              <w:rPr>
                <w:sz w:val="20"/>
                <w:szCs w:val="20"/>
              </w:rPr>
              <w:t xml:space="preserve">не менее </w:t>
            </w:r>
            <w:r w:rsidRPr="00031739">
              <w:rPr>
                <w:sz w:val="20"/>
                <w:szCs w:val="20"/>
              </w:rPr>
              <w:t xml:space="preserve">70м. </w:t>
            </w:r>
          </w:p>
          <w:p w:rsidR="007B5A68" w:rsidRDefault="007B5A68" w:rsidP="007B5A68">
            <w:pPr>
              <w:rPr>
                <w:sz w:val="20"/>
                <w:szCs w:val="20"/>
              </w:rPr>
            </w:pPr>
            <w:r w:rsidRPr="00031739">
              <w:rPr>
                <w:sz w:val="20"/>
                <w:szCs w:val="20"/>
              </w:rPr>
              <w:t>Рулоны</w:t>
            </w:r>
            <w:r>
              <w:rPr>
                <w:sz w:val="20"/>
                <w:szCs w:val="20"/>
              </w:rPr>
              <w:t xml:space="preserve"> должны быть </w:t>
            </w:r>
            <w:r w:rsidRPr="00031739">
              <w:rPr>
                <w:sz w:val="20"/>
                <w:szCs w:val="20"/>
              </w:rPr>
              <w:t>изготовлены из прозрачной двухслойной (полиэфир/полиэтилен) пленки и</w:t>
            </w:r>
            <w:r>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Pr>
                <w:sz w:val="20"/>
                <w:szCs w:val="20"/>
              </w:rPr>
              <w:t xml:space="preserve"> </w:t>
            </w:r>
            <w:r w:rsidRPr="00031739">
              <w:rPr>
                <w:sz w:val="20"/>
                <w:szCs w:val="20"/>
              </w:rPr>
              <w:t xml:space="preserve">высокоплотный полиэтилен. </w:t>
            </w:r>
          </w:p>
          <w:p w:rsidR="007B5A68" w:rsidRDefault="007B5A68" w:rsidP="007B5A68">
            <w:pPr>
              <w:rPr>
                <w:sz w:val="20"/>
                <w:szCs w:val="20"/>
              </w:rPr>
            </w:pPr>
            <w:r w:rsidRPr="00031739">
              <w:rPr>
                <w:sz w:val="20"/>
                <w:szCs w:val="20"/>
              </w:rPr>
              <w:t xml:space="preserve">На непрозрачном основании рулонного материала </w:t>
            </w:r>
            <w:r>
              <w:rPr>
                <w:sz w:val="20"/>
                <w:szCs w:val="20"/>
              </w:rPr>
              <w:t xml:space="preserve">должны быть </w:t>
            </w:r>
            <w:r w:rsidRPr="00031739">
              <w:rPr>
                <w:sz w:val="20"/>
                <w:szCs w:val="20"/>
              </w:rPr>
              <w:t xml:space="preserve">нанесены не менее 3 цветных химических индикаторов (плазма,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Pr>
                <w:sz w:val="20"/>
                <w:szCs w:val="20"/>
              </w:rPr>
              <w:t xml:space="preserve"> </w:t>
            </w:r>
            <w:r w:rsidRPr="00031739">
              <w:rPr>
                <w:sz w:val="20"/>
                <w:szCs w:val="20"/>
              </w:rPr>
              <w:t xml:space="preserve">приобретаемого после стерилизации. </w:t>
            </w:r>
          </w:p>
          <w:p w:rsidR="007B5A68" w:rsidRPr="00031739" w:rsidRDefault="007B5A68" w:rsidP="007B5A68">
            <w:pPr>
              <w:rPr>
                <w:sz w:val="20"/>
                <w:szCs w:val="20"/>
              </w:rPr>
            </w:pPr>
            <w:r w:rsidRPr="00031739">
              <w:rPr>
                <w:sz w:val="20"/>
                <w:szCs w:val="20"/>
              </w:rPr>
              <w:lastRenderedPageBreak/>
              <w:t xml:space="preserve">Срок хранения </w:t>
            </w:r>
            <w:proofErr w:type="spellStart"/>
            <w:r w:rsidRPr="00031739">
              <w:rPr>
                <w:sz w:val="20"/>
                <w:szCs w:val="20"/>
              </w:rPr>
              <w:t>простерилизованных</w:t>
            </w:r>
            <w:proofErr w:type="spellEnd"/>
            <w:r>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sidRPr="00031739">
              <w:rPr>
                <w:sz w:val="20"/>
                <w:szCs w:val="20"/>
                <w:lang w:eastAsia="en-US"/>
              </w:rPr>
              <w:lastRenderedPageBreak/>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Pr>
                <w:sz w:val="20"/>
                <w:szCs w:val="20"/>
                <w:lang w:eastAsia="en-US"/>
              </w:rPr>
              <w:t>6</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4675,00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632C02" w:rsidP="007B5A68">
            <w:pPr>
              <w:rPr>
                <w:sz w:val="20"/>
                <w:szCs w:val="20"/>
                <w:lang w:eastAsia="en-US"/>
              </w:rPr>
            </w:pPr>
            <w:r>
              <w:rPr>
                <w:sz w:val="20"/>
                <w:szCs w:val="20"/>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Рулоны для</w:t>
            </w:r>
          </w:p>
          <w:p w:rsidR="007B5A68" w:rsidRPr="00031739" w:rsidRDefault="007B5A68" w:rsidP="007B5A68">
            <w:pPr>
              <w:rPr>
                <w:sz w:val="20"/>
                <w:szCs w:val="20"/>
              </w:rPr>
            </w:pPr>
            <w:r w:rsidRPr="00031739">
              <w:rPr>
                <w:sz w:val="20"/>
                <w:szCs w:val="20"/>
              </w:rPr>
              <w:t>стерилизации</w:t>
            </w:r>
          </w:p>
          <w:p w:rsidR="007B5A68" w:rsidRPr="00031739" w:rsidRDefault="007B5A68" w:rsidP="007B5A68">
            <w:pPr>
              <w:rPr>
                <w:sz w:val="20"/>
                <w:szCs w:val="20"/>
              </w:rPr>
            </w:pPr>
            <w:r>
              <w:rPr>
                <w:sz w:val="20"/>
                <w:szCs w:val="20"/>
              </w:rPr>
              <w:t xml:space="preserve">300мм/70м для  стерилизатора плазменного «Пластер-100-Мед </w:t>
            </w:r>
            <w:proofErr w:type="spellStart"/>
            <w:r>
              <w:rPr>
                <w:sz w:val="20"/>
                <w:szCs w:val="20"/>
              </w:rPr>
              <w:t>ТеКо</w:t>
            </w:r>
            <w:proofErr w:type="spellEnd"/>
            <w:r>
              <w:rPr>
                <w:sz w:val="20"/>
                <w:szCs w:val="20"/>
              </w:rPr>
              <w:t>»</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Рулоны плоские для плазменной (с применением паров перекиси</w:t>
            </w:r>
            <w:r>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Pr>
                <w:sz w:val="20"/>
                <w:szCs w:val="20"/>
              </w:rPr>
              <w:t>.</w:t>
            </w:r>
          </w:p>
          <w:p w:rsidR="00632C02" w:rsidRDefault="007B5A68" w:rsidP="007B5A68">
            <w:pPr>
              <w:rPr>
                <w:sz w:val="20"/>
                <w:szCs w:val="20"/>
              </w:rPr>
            </w:pPr>
            <w:r>
              <w:rPr>
                <w:sz w:val="20"/>
                <w:szCs w:val="20"/>
              </w:rPr>
              <w:t>Р</w:t>
            </w:r>
            <w:r w:rsidRPr="00031739">
              <w:rPr>
                <w:sz w:val="20"/>
                <w:szCs w:val="20"/>
              </w:rPr>
              <w:t>азмер:</w:t>
            </w:r>
            <w:r>
              <w:rPr>
                <w:sz w:val="20"/>
                <w:szCs w:val="20"/>
              </w:rPr>
              <w:t xml:space="preserve"> </w:t>
            </w:r>
            <w:r w:rsidRPr="00031739">
              <w:rPr>
                <w:sz w:val="20"/>
                <w:szCs w:val="20"/>
              </w:rPr>
              <w:t xml:space="preserve">ширина </w:t>
            </w:r>
            <w:r w:rsidR="00632C02">
              <w:rPr>
                <w:sz w:val="20"/>
                <w:szCs w:val="20"/>
              </w:rPr>
              <w:t xml:space="preserve">не менее </w:t>
            </w:r>
            <w:r w:rsidRPr="00031739">
              <w:rPr>
                <w:sz w:val="20"/>
                <w:szCs w:val="20"/>
              </w:rPr>
              <w:t>300 мм</w:t>
            </w:r>
            <w:r w:rsidR="00632C02">
              <w:rPr>
                <w:sz w:val="20"/>
                <w:szCs w:val="20"/>
              </w:rPr>
              <w:t xml:space="preserve"> и не более 310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632C02">
              <w:rPr>
                <w:sz w:val="20"/>
                <w:szCs w:val="20"/>
              </w:rPr>
              <w:t xml:space="preserve">не менее </w:t>
            </w:r>
            <w:r w:rsidRPr="00031739">
              <w:rPr>
                <w:sz w:val="20"/>
                <w:szCs w:val="20"/>
              </w:rPr>
              <w:t xml:space="preserve">70м. </w:t>
            </w:r>
          </w:p>
          <w:p w:rsidR="007B5A68" w:rsidRDefault="007B5A68" w:rsidP="007B5A68">
            <w:pPr>
              <w:rPr>
                <w:sz w:val="20"/>
                <w:szCs w:val="20"/>
              </w:rPr>
            </w:pPr>
            <w:r w:rsidRPr="00031739">
              <w:rPr>
                <w:sz w:val="20"/>
                <w:szCs w:val="20"/>
              </w:rPr>
              <w:t>Рулоны</w:t>
            </w:r>
            <w:r>
              <w:rPr>
                <w:sz w:val="20"/>
                <w:szCs w:val="20"/>
              </w:rPr>
              <w:t xml:space="preserve"> должны быть </w:t>
            </w:r>
            <w:r w:rsidRPr="00031739">
              <w:rPr>
                <w:sz w:val="20"/>
                <w:szCs w:val="20"/>
              </w:rPr>
              <w:t>изготовлены из прозрачной двухслойной (полиэфир/полиэтилен) пленки и</w:t>
            </w:r>
            <w:r>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Pr>
                <w:sz w:val="20"/>
                <w:szCs w:val="20"/>
              </w:rPr>
              <w:t xml:space="preserve"> </w:t>
            </w:r>
            <w:r w:rsidRPr="00031739">
              <w:rPr>
                <w:sz w:val="20"/>
                <w:szCs w:val="20"/>
              </w:rPr>
              <w:t xml:space="preserve">высокоплотный полиэтилен. </w:t>
            </w:r>
          </w:p>
          <w:p w:rsidR="007B5A68" w:rsidRDefault="007B5A68" w:rsidP="007B5A68">
            <w:pPr>
              <w:rPr>
                <w:sz w:val="20"/>
                <w:szCs w:val="20"/>
              </w:rPr>
            </w:pPr>
            <w:r w:rsidRPr="00031739">
              <w:rPr>
                <w:sz w:val="20"/>
                <w:szCs w:val="20"/>
              </w:rPr>
              <w:t>На непрозрачном основании рулонного</w:t>
            </w:r>
            <w:r>
              <w:rPr>
                <w:sz w:val="20"/>
                <w:szCs w:val="20"/>
              </w:rPr>
              <w:t xml:space="preserve"> </w:t>
            </w:r>
            <w:r w:rsidRPr="00031739">
              <w:rPr>
                <w:sz w:val="20"/>
                <w:szCs w:val="20"/>
              </w:rPr>
              <w:t xml:space="preserve">материала </w:t>
            </w:r>
            <w:r>
              <w:rPr>
                <w:sz w:val="20"/>
                <w:szCs w:val="20"/>
              </w:rPr>
              <w:t xml:space="preserve">должны быть </w:t>
            </w:r>
            <w:r w:rsidRPr="00031739">
              <w:rPr>
                <w:sz w:val="20"/>
                <w:szCs w:val="20"/>
              </w:rPr>
              <w:t>нанесены не менее 3 цветных химических индикаторов</w:t>
            </w:r>
            <w:r>
              <w:rPr>
                <w:sz w:val="20"/>
                <w:szCs w:val="20"/>
              </w:rPr>
              <w:t xml:space="preserve"> </w:t>
            </w:r>
            <w:r w:rsidRPr="00031739">
              <w:rPr>
                <w:sz w:val="20"/>
                <w:szCs w:val="20"/>
              </w:rPr>
              <w:t xml:space="preserve">(плазма,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Pr>
                <w:sz w:val="20"/>
                <w:szCs w:val="20"/>
              </w:rPr>
              <w:t xml:space="preserve"> </w:t>
            </w:r>
            <w:r w:rsidRPr="00031739">
              <w:rPr>
                <w:sz w:val="20"/>
                <w:szCs w:val="20"/>
              </w:rPr>
              <w:t xml:space="preserve">приобретаемого после стерилизации. </w:t>
            </w:r>
          </w:p>
          <w:p w:rsidR="007B5A68" w:rsidRPr="00031739" w:rsidRDefault="007B5A68" w:rsidP="007B5A68">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Pr>
                <w:sz w:val="20"/>
                <w:szCs w:val="20"/>
                <w:lang w:eastAsia="en-US"/>
              </w:rPr>
              <w:t>2</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9020,00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632C02" w:rsidP="007B5A68">
            <w:pPr>
              <w:rPr>
                <w:sz w:val="20"/>
                <w:szCs w:val="20"/>
                <w:lang w:eastAsia="en-US"/>
              </w:rPr>
            </w:pPr>
            <w:r>
              <w:rPr>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Рулоны</w:t>
            </w:r>
            <w:r>
              <w:rPr>
                <w:sz w:val="20"/>
                <w:szCs w:val="20"/>
              </w:rPr>
              <w:t xml:space="preserve"> плоские </w:t>
            </w:r>
            <w:r w:rsidRPr="00031739">
              <w:rPr>
                <w:sz w:val="20"/>
                <w:szCs w:val="20"/>
              </w:rPr>
              <w:t>для паровой и газовой стерилизации</w:t>
            </w:r>
            <w:r>
              <w:rPr>
                <w:sz w:val="20"/>
                <w:szCs w:val="20"/>
              </w:rPr>
              <w:t xml:space="preserve"> </w:t>
            </w:r>
            <w:r w:rsidRPr="00AC7BD6">
              <w:rPr>
                <w:sz w:val="20"/>
                <w:szCs w:val="20"/>
              </w:rPr>
              <w:t>(бумага/пленка)</w:t>
            </w:r>
            <w:r>
              <w:rPr>
                <w:sz w:val="20"/>
                <w:szCs w:val="20"/>
              </w:rPr>
              <w:t xml:space="preserve"> 75мм/200м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w:t>
            </w:r>
          </w:p>
          <w:p w:rsidR="00632C02" w:rsidRDefault="007B5A68" w:rsidP="007B5A68">
            <w:pPr>
              <w:rPr>
                <w:sz w:val="20"/>
                <w:szCs w:val="20"/>
              </w:rPr>
            </w:pPr>
            <w:r>
              <w:rPr>
                <w:sz w:val="20"/>
                <w:szCs w:val="20"/>
              </w:rPr>
              <w:t>Р</w:t>
            </w:r>
            <w:r w:rsidRPr="00031739">
              <w:rPr>
                <w:sz w:val="20"/>
                <w:szCs w:val="20"/>
              </w:rPr>
              <w:t xml:space="preserve">азмер: ширина </w:t>
            </w:r>
            <w:r w:rsidR="00632C02">
              <w:rPr>
                <w:sz w:val="20"/>
                <w:szCs w:val="20"/>
              </w:rPr>
              <w:t xml:space="preserve">не менее </w:t>
            </w:r>
            <w:r w:rsidRPr="00031739">
              <w:rPr>
                <w:sz w:val="20"/>
                <w:szCs w:val="20"/>
              </w:rPr>
              <w:t>75 мм</w:t>
            </w:r>
            <w:r w:rsidR="00632C02">
              <w:rPr>
                <w:sz w:val="20"/>
                <w:szCs w:val="20"/>
              </w:rPr>
              <w:t xml:space="preserve"> и не более 80 мм</w:t>
            </w:r>
            <w:r w:rsidRPr="00031739">
              <w:rPr>
                <w:sz w:val="20"/>
                <w:szCs w:val="20"/>
              </w:rPr>
              <w:t xml:space="preserve">, </w:t>
            </w:r>
          </w:p>
          <w:p w:rsidR="007B5A68" w:rsidRDefault="00632C02" w:rsidP="007B5A68">
            <w:pPr>
              <w:rPr>
                <w:sz w:val="20"/>
                <w:szCs w:val="20"/>
              </w:rPr>
            </w:pPr>
            <w:r w:rsidRPr="00031739">
              <w:rPr>
                <w:sz w:val="20"/>
                <w:szCs w:val="20"/>
              </w:rPr>
              <w:t>Д</w:t>
            </w:r>
            <w:r w:rsidR="007B5A68" w:rsidRPr="00031739">
              <w:rPr>
                <w:sz w:val="20"/>
                <w:szCs w:val="20"/>
              </w:rPr>
              <w:t>лина</w:t>
            </w:r>
            <w:r>
              <w:rPr>
                <w:sz w:val="20"/>
                <w:szCs w:val="20"/>
              </w:rPr>
              <w:t xml:space="preserve"> не менее</w:t>
            </w:r>
            <w:r w:rsidR="007B5A68" w:rsidRPr="00031739">
              <w:rPr>
                <w:sz w:val="20"/>
                <w:szCs w:val="20"/>
              </w:rPr>
              <w:t xml:space="preserve"> 200м.</w:t>
            </w:r>
          </w:p>
          <w:p w:rsidR="007B5A68" w:rsidRDefault="007B5A68" w:rsidP="007B5A68">
            <w:pPr>
              <w:rPr>
                <w:sz w:val="20"/>
                <w:szCs w:val="20"/>
              </w:rPr>
            </w:pPr>
            <w:r>
              <w:rPr>
                <w:sz w:val="20"/>
                <w:szCs w:val="20"/>
              </w:rPr>
              <w:t>Должны быть и</w:t>
            </w:r>
            <w:r w:rsidRPr="00031739">
              <w:rPr>
                <w:sz w:val="20"/>
                <w:szCs w:val="20"/>
              </w:rPr>
              <w:t>зготовлены из прозрачной</w:t>
            </w:r>
            <w:r>
              <w:rPr>
                <w:sz w:val="20"/>
                <w:szCs w:val="20"/>
              </w:rPr>
              <w:t xml:space="preserve"> </w:t>
            </w:r>
            <w:r w:rsidRPr="00031739">
              <w:rPr>
                <w:sz w:val="20"/>
                <w:szCs w:val="20"/>
              </w:rPr>
              <w:t>окрашенной полимерной пленки и специальной водоотталкивающей</w:t>
            </w:r>
            <w:r>
              <w:rPr>
                <w:sz w:val="20"/>
                <w:szCs w:val="20"/>
              </w:rPr>
              <w:t xml:space="preserve"> </w:t>
            </w:r>
            <w:r w:rsidRPr="00031739">
              <w:rPr>
                <w:sz w:val="20"/>
                <w:szCs w:val="20"/>
              </w:rPr>
              <w:t xml:space="preserve">медицинской бумаги, соединенных </w:t>
            </w:r>
            <w:proofErr w:type="spellStart"/>
            <w:r w:rsidRPr="00031739">
              <w:rPr>
                <w:sz w:val="20"/>
                <w:szCs w:val="20"/>
              </w:rPr>
              <w:t>термошвом</w:t>
            </w:r>
            <w:proofErr w:type="spellEnd"/>
            <w:r w:rsidRPr="00031739">
              <w:rPr>
                <w:sz w:val="20"/>
                <w:szCs w:val="20"/>
              </w:rPr>
              <w:t xml:space="preserve"> шириной не более 10 мм.</w:t>
            </w:r>
          </w:p>
          <w:p w:rsidR="007B5A68" w:rsidRDefault="007B5A68" w:rsidP="007B5A68">
            <w:pPr>
              <w:rPr>
                <w:sz w:val="20"/>
                <w:szCs w:val="20"/>
              </w:rPr>
            </w:pPr>
            <w:r w:rsidRPr="00031739">
              <w:rPr>
                <w:sz w:val="20"/>
                <w:szCs w:val="20"/>
              </w:rPr>
              <w:t xml:space="preserve">На бумажной лицевой стороне упаковки под пленкой в зоне </w:t>
            </w:r>
            <w:proofErr w:type="spellStart"/>
            <w:r w:rsidRPr="00031739">
              <w:rPr>
                <w:sz w:val="20"/>
                <w:szCs w:val="20"/>
              </w:rPr>
              <w:t>термошва</w:t>
            </w:r>
            <w:proofErr w:type="spellEnd"/>
            <w:r>
              <w:rPr>
                <w:sz w:val="20"/>
                <w:szCs w:val="20"/>
              </w:rPr>
              <w:t xml:space="preserve"> должны быть </w:t>
            </w:r>
            <w:r w:rsidRPr="00031739">
              <w:rPr>
                <w:sz w:val="20"/>
                <w:szCs w:val="20"/>
              </w:rPr>
              <w:t>нанесены цветные химические индикаторы не менее 3 шт</w:t>
            </w:r>
            <w:r>
              <w:rPr>
                <w:sz w:val="20"/>
                <w:szCs w:val="20"/>
              </w:rPr>
              <w:t>.</w:t>
            </w:r>
            <w:r w:rsidRPr="00031739">
              <w:rPr>
                <w:sz w:val="20"/>
                <w:szCs w:val="20"/>
              </w:rPr>
              <w:t xml:space="preserve"> с описанием</w:t>
            </w:r>
            <w:r>
              <w:rPr>
                <w:sz w:val="20"/>
                <w:szCs w:val="20"/>
              </w:rPr>
              <w:t xml:space="preserve"> </w:t>
            </w:r>
            <w:r w:rsidRPr="00031739">
              <w:rPr>
                <w:sz w:val="20"/>
                <w:szCs w:val="20"/>
              </w:rPr>
              <w:t>цвета, приобретаемого индикатором после стерилизации, шаг нанесения</w:t>
            </w:r>
            <w:r>
              <w:rPr>
                <w:sz w:val="20"/>
                <w:szCs w:val="20"/>
              </w:rPr>
              <w:t xml:space="preserve"> </w:t>
            </w:r>
            <w:r w:rsidRPr="00031739">
              <w:rPr>
                <w:sz w:val="20"/>
                <w:szCs w:val="20"/>
              </w:rPr>
              <w:t xml:space="preserve">индикаторов не более 150мм. </w:t>
            </w:r>
          </w:p>
          <w:p w:rsidR="007B5A68" w:rsidRDefault="007B5A68" w:rsidP="007B5A68">
            <w:pPr>
              <w:rPr>
                <w:sz w:val="20"/>
                <w:szCs w:val="20"/>
              </w:rPr>
            </w:pPr>
            <w:r w:rsidRPr="00031739">
              <w:rPr>
                <w:sz w:val="20"/>
                <w:szCs w:val="20"/>
              </w:rPr>
              <w:t>Плотность бумажной основы – не менее</w:t>
            </w:r>
            <w:r>
              <w:rPr>
                <w:sz w:val="20"/>
                <w:szCs w:val="20"/>
              </w:rPr>
              <w:t xml:space="preserve"> </w:t>
            </w:r>
            <w:r w:rsidRPr="00031739">
              <w:rPr>
                <w:sz w:val="20"/>
                <w:szCs w:val="20"/>
              </w:rPr>
              <w:t xml:space="preserve">60г/м2. </w:t>
            </w:r>
          </w:p>
          <w:p w:rsidR="007B5A68" w:rsidRDefault="007B5A68" w:rsidP="007B5A68">
            <w:pPr>
              <w:rPr>
                <w:sz w:val="20"/>
                <w:szCs w:val="20"/>
              </w:rPr>
            </w:pPr>
            <w:r w:rsidRPr="00031739">
              <w:rPr>
                <w:sz w:val="20"/>
                <w:szCs w:val="20"/>
              </w:rPr>
              <w:t>Количество слоев пленки - не менее 5</w:t>
            </w:r>
            <w:r>
              <w:rPr>
                <w:sz w:val="20"/>
                <w:szCs w:val="20"/>
              </w:rPr>
              <w:t>.</w:t>
            </w:r>
          </w:p>
          <w:p w:rsidR="007B5A68" w:rsidRPr="00031739" w:rsidRDefault="007B5A68" w:rsidP="007B5A68">
            <w:pPr>
              <w:rPr>
                <w:sz w:val="20"/>
                <w:szCs w:val="20"/>
              </w:rPr>
            </w:pPr>
            <w:r w:rsidRPr="00031739">
              <w:rPr>
                <w:sz w:val="20"/>
                <w:szCs w:val="20"/>
              </w:rPr>
              <w:t>Срок хранения изделий,</w:t>
            </w:r>
            <w:r>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632C02" w:rsidP="007B5A68">
            <w:pPr>
              <w:jc w:val="center"/>
              <w:rPr>
                <w:sz w:val="20"/>
                <w:szCs w:val="20"/>
                <w:lang w:eastAsia="en-US"/>
              </w:rPr>
            </w:pPr>
            <w:r>
              <w:rPr>
                <w:sz w:val="20"/>
                <w:szCs w:val="20"/>
                <w:lang w:eastAsia="en-US"/>
              </w:rPr>
              <w:t>18</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1292,00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632C02" w:rsidP="007B5A68">
            <w:pPr>
              <w:rPr>
                <w:sz w:val="20"/>
                <w:szCs w:val="20"/>
                <w:lang w:eastAsia="en-US"/>
              </w:rPr>
            </w:pPr>
            <w:r>
              <w:rPr>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Рулоны</w:t>
            </w:r>
            <w:r>
              <w:rPr>
                <w:sz w:val="20"/>
                <w:szCs w:val="20"/>
              </w:rPr>
              <w:t xml:space="preserve"> плоские </w:t>
            </w:r>
            <w:r w:rsidRPr="00031739">
              <w:rPr>
                <w:sz w:val="20"/>
                <w:szCs w:val="20"/>
              </w:rPr>
              <w:t>для паровой и газовой стерилизации</w:t>
            </w:r>
            <w:r>
              <w:rPr>
                <w:sz w:val="20"/>
                <w:szCs w:val="20"/>
              </w:rPr>
              <w:t xml:space="preserve"> </w:t>
            </w:r>
            <w:r w:rsidRPr="00031739">
              <w:rPr>
                <w:sz w:val="20"/>
                <w:szCs w:val="20"/>
              </w:rPr>
              <w:t xml:space="preserve">(бумага/пленка) </w:t>
            </w:r>
            <w:r>
              <w:rPr>
                <w:sz w:val="20"/>
                <w:szCs w:val="20"/>
              </w:rPr>
              <w:t>1</w:t>
            </w:r>
            <w:r w:rsidR="00632C02">
              <w:rPr>
                <w:sz w:val="20"/>
                <w:szCs w:val="20"/>
              </w:rPr>
              <w:t>25</w:t>
            </w:r>
            <w:r>
              <w:rPr>
                <w:sz w:val="20"/>
                <w:szCs w:val="20"/>
              </w:rPr>
              <w:t>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w:t>
            </w:r>
          </w:p>
          <w:p w:rsidR="00852E46" w:rsidRDefault="007B5A68" w:rsidP="007B5A68">
            <w:pPr>
              <w:rPr>
                <w:sz w:val="20"/>
                <w:szCs w:val="20"/>
              </w:rPr>
            </w:pPr>
            <w:r>
              <w:rPr>
                <w:sz w:val="20"/>
                <w:szCs w:val="20"/>
              </w:rPr>
              <w:t>Р</w:t>
            </w:r>
            <w:r w:rsidRPr="00031739">
              <w:rPr>
                <w:sz w:val="20"/>
                <w:szCs w:val="20"/>
              </w:rPr>
              <w:t xml:space="preserve">азмер: ширина </w:t>
            </w:r>
            <w:r w:rsidR="00632C02">
              <w:rPr>
                <w:sz w:val="20"/>
                <w:szCs w:val="20"/>
              </w:rPr>
              <w:t xml:space="preserve">не менее </w:t>
            </w:r>
            <w:r w:rsidRPr="00031739">
              <w:rPr>
                <w:sz w:val="20"/>
                <w:szCs w:val="20"/>
              </w:rPr>
              <w:t>1</w:t>
            </w:r>
            <w:r w:rsidR="00852E46">
              <w:rPr>
                <w:sz w:val="20"/>
                <w:szCs w:val="20"/>
              </w:rPr>
              <w:t>23</w:t>
            </w:r>
            <w:r w:rsidRPr="00031739">
              <w:rPr>
                <w:sz w:val="20"/>
                <w:szCs w:val="20"/>
              </w:rPr>
              <w:t xml:space="preserve"> мм</w:t>
            </w:r>
            <w:r w:rsidR="00852E46">
              <w:rPr>
                <w:sz w:val="20"/>
                <w:szCs w:val="20"/>
              </w:rPr>
              <w:t xml:space="preserve"> и не более 128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852E46">
              <w:rPr>
                <w:sz w:val="20"/>
                <w:szCs w:val="20"/>
              </w:rPr>
              <w:t xml:space="preserve">не менее </w:t>
            </w:r>
            <w:r w:rsidRPr="00031739">
              <w:rPr>
                <w:sz w:val="20"/>
                <w:szCs w:val="20"/>
              </w:rPr>
              <w:t xml:space="preserve">200м. </w:t>
            </w:r>
          </w:p>
          <w:p w:rsidR="007B5A68" w:rsidRDefault="007B5A68" w:rsidP="007B5A68">
            <w:pPr>
              <w:rPr>
                <w:sz w:val="20"/>
                <w:szCs w:val="20"/>
              </w:rPr>
            </w:pPr>
            <w:r>
              <w:rPr>
                <w:sz w:val="20"/>
                <w:szCs w:val="20"/>
              </w:rPr>
              <w:t>Должны быть и</w:t>
            </w:r>
            <w:r w:rsidRPr="00031739">
              <w:rPr>
                <w:sz w:val="20"/>
                <w:szCs w:val="20"/>
              </w:rPr>
              <w:t>зготовлены из</w:t>
            </w:r>
            <w:r>
              <w:rPr>
                <w:sz w:val="20"/>
                <w:szCs w:val="20"/>
              </w:rPr>
              <w:t xml:space="preserve"> </w:t>
            </w:r>
            <w:r w:rsidRPr="00031739">
              <w:rPr>
                <w:sz w:val="20"/>
                <w:szCs w:val="20"/>
              </w:rPr>
              <w:t>прозрачной окрашенной полимерной пленки и специальной</w:t>
            </w:r>
            <w:r>
              <w:rPr>
                <w:sz w:val="20"/>
                <w:szCs w:val="20"/>
              </w:rPr>
              <w:t xml:space="preserve"> </w:t>
            </w:r>
            <w:r w:rsidRPr="00031739">
              <w:rPr>
                <w:sz w:val="20"/>
                <w:szCs w:val="20"/>
              </w:rPr>
              <w:t xml:space="preserve">водоотталкивающей медицинской бумаги, соединенных </w:t>
            </w:r>
            <w:proofErr w:type="spellStart"/>
            <w:r w:rsidRPr="00031739">
              <w:rPr>
                <w:sz w:val="20"/>
                <w:szCs w:val="20"/>
              </w:rPr>
              <w:t>термошвом</w:t>
            </w:r>
            <w:proofErr w:type="spellEnd"/>
            <w:r>
              <w:rPr>
                <w:sz w:val="20"/>
                <w:szCs w:val="20"/>
              </w:rPr>
              <w:t xml:space="preserve"> </w:t>
            </w:r>
            <w:r w:rsidRPr="00031739">
              <w:rPr>
                <w:sz w:val="20"/>
                <w:szCs w:val="20"/>
              </w:rPr>
              <w:t xml:space="preserve">шириной не более 10 мм. </w:t>
            </w:r>
          </w:p>
          <w:p w:rsidR="007B5A68" w:rsidRDefault="007B5A68" w:rsidP="007B5A68">
            <w:pPr>
              <w:rPr>
                <w:sz w:val="20"/>
                <w:szCs w:val="20"/>
              </w:rPr>
            </w:pPr>
            <w:r w:rsidRPr="00031739">
              <w:rPr>
                <w:sz w:val="20"/>
                <w:szCs w:val="20"/>
              </w:rPr>
              <w:t>На бумажной лицевой стороне упаковки под</w:t>
            </w:r>
            <w:r>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Pr="00031739">
              <w:rPr>
                <w:sz w:val="20"/>
                <w:szCs w:val="20"/>
              </w:rPr>
              <w:t xml:space="preserve"> </w:t>
            </w:r>
            <w:r>
              <w:rPr>
                <w:sz w:val="20"/>
                <w:szCs w:val="20"/>
              </w:rPr>
              <w:t xml:space="preserve">должны быть </w:t>
            </w:r>
            <w:r w:rsidRPr="00031739">
              <w:rPr>
                <w:sz w:val="20"/>
                <w:szCs w:val="20"/>
              </w:rPr>
              <w:t>нанесены цветные химические индикаторы не</w:t>
            </w:r>
            <w:r>
              <w:rPr>
                <w:sz w:val="20"/>
                <w:szCs w:val="20"/>
              </w:rPr>
              <w:t xml:space="preserve"> </w:t>
            </w:r>
            <w:r w:rsidRPr="00031739">
              <w:rPr>
                <w:sz w:val="20"/>
                <w:szCs w:val="20"/>
              </w:rPr>
              <w:t>менее 3 шт</w:t>
            </w:r>
            <w:r>
              <w:rPr>
                <w:sz w:val="20"/>
                <w:szCs w:val="20"/>
              </w:rPr>
              <w:t>.</w:t>
            </w:r>
            <w:r w:rsidRPr="00031739">
              <w:rPr>
                <w:sz w:val="20"/>
                <w:szCs w:val="20"/>
              </w:rPr>
              <w:t xml:space="preserve"> с описанием цвета, приобретаемого индикатором после</w:t>
            </w:r>
            <w:r>
              <w:rPr>
                <w:sz w:val="20"/>
                <w:szCs w:val="20"/>
              </w:rPr>
              <w:t xml:space="preserve"> </w:t>
            </w:r>
            <w:r w:rsidRPr="00031739">
              <w:rPr>
                <w:sz w:val="20"/>
                <w:szCs w:val="20"/>
              </w:rPr>
              <w:t xml:space="preserve">стерилизации, шаг нанесения индикаторов не более 150мм. </w:t>
            </w:r>
          </w:p>
          <w:p w:rsidR="007B5A68" w:rsidRDefault="007B5A68" w:rsidP="007B5A68">
            <w:pPr>
              <w:rPr>
                <w:sz w:val="20"/>
                <w:szCs w:val="20"/>
              </w:rPr>
            </w:pPr>
            <w:r w:rsidRPr="00031739">
              <w:rPr>
                <w:sz w:val="20"/>
                <w:szCs w:val="20"/>
              </w:rPr>
              <w:t>Плотность</w:t>
            </w:r>
            <w:r>
              <w:rPr>
                <w:sz w:val="20"/>
                <w:szCs w:val="20"/>
              </w:rPr>
              <w:t xml:space="preserve"> </w:t>
            </w:r>
            <w:r w:rsidRPr="00031739">
              <w:rPr>
                <w:sz w:val="20"/>
                <w:szCs w:val="20"/>
              </w:rPr>
              <w:t>бумажной основы – не менее 60г/м2.</w:t>
            </w:r>
          </w:p>
          <w:p w:rsidR="007B5A68" w:rsidRDefault="007B5A68" w:rsidP="007B5A68">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7B5A68" w:rsidRPr="00031739" w:rsidRDefault="007B5A68" w:rsidP="007B5A68">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Pr>
                <w:sz w:val="20"/>
                <w:szCs w:val="20"/>
              </w:rPr>
              <w:t>,</w:t>
            </w:r>
            <w:r w:rsidRPr="00031739">
              <w:rPr>
                <w:sz w:val="20"/>
                <w:szCs w:val="20"/>
              </w:rPr>
              <w:t xml:space="preserve"> – не менее 5</w:t>
            </w:r>
            <w:r>
              <w:rPr>
                <w:sz w:val="20"/>
                <w:szCs w:val="20"/>
              </w:rPr>
              <w:t xml:space="preserve"> </w:t>
            </w:r>
            <w:r w:rsidRPr="00031739">
              <w:rPr>
                <w:sz w:val="20"/>
                <w:szCs w:val="20"/>
              </w:rPr>
              <w:t>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852E46"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852E46" w:rsidP="007B5A68">
            <w:pPr>
              <w:jc w:val="center"/>
              <w:rPr>
                <w:sz w:val="20"/>
                <w:szCs w:val="20"/>
                <w:lang w:eastAsia="en-US"/>
              </w:rPr>
            </w:pPr>
            <w:r>
              <w:rPr>
                <w:sz w:val="20"/>
                <w:szCs w:val="20"/>
                <w:lang w:eastAsia="en-US"/>
              </w:rPr>
              <w:t>22</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1753,00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5E114F" w:rsidP="007B5A68">
            <w:pPr>
              <w:rPr>
                <w:sz w:val="20"/>
                <w:szCs w:val="20"/>
                <w:lang w:eastAsia="en-US"/>
              </w:rPr>
            </w:pPr>
            <w:r>
              <w:rPr>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 xml:space="preserve"> </w:t>
            </w:r>
          </w:p>
          <w:p w:rsidR="007B5A68" w:rsidRPr="00031739" w:rsidRDefault="007B5A68" w:rsidP="007B5A68">
            <w:pPr>
              <w:rPr>
                <w:sz w:val="20"/>
                <w:szCs w:val="20"/>
              </w:rPr>
            </w:pPr>
            <w:r w:rsidRPr="00031739">
              <w:rPr>
                <w:sz w:val="20"/>
                <w:szCs w:val="20"/>
              </w:rPr>
              <w:t>(бумага/пленка)</w:t>
            </w:r>
            <w:r>
              <w:rPr>
                <w:sz w:val="20"/>
                <w:szCs w:val="20"/>
              </w:rPr>
              <w:t xml:space="preserve"> 200мм/200м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t xml:space="preserve">Рулоны </w:t>
            </w:r>
            <w:r>
              <w:rPr>
                <w:sz w:val="20"/>
                <w:szCs w:val="20"/>
              </w:rPr>
              <w:t xml:space="preserve">плоские </w:t>
            </w:r>
            <w:r w:rsidRPr="00031739">
              <w:rPr>
                <w:sz w:val="20"/>
                <w:szCs w:val="20"/>
              </w:rPr>
              <w:t>для паровой и газовой стерилизации</w:t>
            </w:r>
            <w:r>
              <w:rPr>
                <w:sz w:val="20"/>
                <w:szCs w:val="20"/>
              </w:rPr>
              <w:t>.</w:t>
            </w:r>
          </w:p>
          <w:p w:rsidR="005E114F" w:rsidRDefault="007B5A68" w:rsidP="007B5A68">
            <w:pPr>
              <w:rPr>
                <w:sz w:val="20"/>
                <w:szCs w:val="20"/>
              </w:rPr>
            </w:pPr>
            <w:r>
              <w:rPr>
                <w:sz w:val="20"/>
                <w:szCs w:val="20"/>
              </w:rPr>
              <w:t>Р</w:t>
            </w:r>
            <w:r w:rsidRPr="00031739">
              <w:rPr>
                <w:sz w:val="20"/>
                <w:szCs w:val="20"/>
              </w:rPr>
              <w:t>азмер: ширина</w:t>
            </w:r>
            <w:r w:rsidR="005E114F">
              <w:rPr>
                <w:sz w:val="20"/>
                <w:szCs w:val="20"/>
              </w:rPr>
              <w:t xml:space="preserve"> не менее</w:t>
            </w:r>
            <w:r w:rsidRPr="00031739">
              <w:rPr>
                <w:sz w:val="20"/>
                <w:szCs w:val="20"/>
              </w:rPr>
              <w:t xml:space="preserve"> 200 мм</w:t>
            </w:r>
            <w:r w:rsidR="005E114F">
              <w:rPr>
                <w:sz w:val="20"/>
                <w:szCs w:val="20"/>
              </w:rPr>
              <w:t xml:space="preserve"> и не более 205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5E114F">
              <w:rPr>
                <w:sz w:val="20"/>
                <w:szCs w:val="20"/>
              </w:rPr>
              <w:t xml:space="preserve">не менее </w:t>
            </w:r>
            <w:r w:rsidRPr="00031739">
              <w:rPr>
                <w:sz w:val="20"/>
                <w:szCs w:val="20"/>
              </w:rPr>
              <w:t xml:space="preserve">200м. </w:t>
            </w:r>
          </w:p>
          <w:p w:rsidR="007B5A68" w:rsidRDefault="007B5A68" w:rsidP="007B5A68">
            <w:pPr>
              <w:rPr>
                <w:sz w:val="20"/>
                <w:szCs w:val="20"/>
              </w:rPr>
            </w:pPr>
            <w:r>
              <w:rPr>
                <w:sz w:val="20"/>
                <w:szCs w:val="20"/>
              </w:rPr>
              <w:t>Должны быть и</w:t>
            </w:r>
            <w:r w:rsidRPr="00031739">
              <w:rPr>
                <w:sz w:val="20"/>
                <w:szCs w:val="20"/>
              </w:rPr>
              <w:t>зготовлены из</w:t>
            </w:r>
            <w:r>
              <w:rPr>
                <w:sz w:val="20"/>
                <w:szCs w:val="20"/>
              </w:rPr>
              <w:t xml:space="preserve"> </w:t>
            </w:r>
            <w:r w:rsidRPr="00031739">
              <w:rPr>
                <w:sz w:val="20"/>
                <w:szCs w:val="20"/>
              </w:rPr>
              <w:t>прозрачной окрашенной полимерной пленки и специальной</w:t>
            </w:r>
            <w:r>
              <w:rPr>
                <w:sz w:val="20"/>
                <w:szCs w:val="20"/>
              </w:rPr>
              <w:t xml:space="preserve"> </w:t>
            </w:r>
            <w:r w:rsidRPr="00031739">
              <w:rPr>
                <w:sz w:val="20"/>
                <w:szCs w:val="20"/>
              </w:rPr>
              <w:t xml:space="preserve">водоотталкивающей медицинской бумаги, соединенных </w:t>
            </w:r>
            <w:proofErr w:type="spellStart"/>
            <w:r w:rsidRPr="00031739">
              <w:rPr>
                <w:sz w:val="20"/>
                <w:szCs w:val="20"/>
              </w:rPr>
              <w:t>термошвом</w:t>
            </w:r>
            <w:proofErr w:type="spellEnd"/>
            <w:r>
              <w:rPr>
                <w:sz w:val="20"/>
                <w:szCs w:val="20"/>
              </w:rPr>
              <w:t xml:space="preserve"> </w:t>
            </w:r>
            <w:r w:rsidRPr="00031739">
              <w:rPr>
                <w:sz w:val="20"/>
                <w:szCs w:val="20"/>
              </w:rPr>
              <w:t xml:space="preserve">шириной не более 10 мм. </w:t>
            </w:r>
          </w:p>
          <w:p w:rsidR="007B5A68" w:rsidRDefault="007B5A68" w:rsidP="007B5A68">
            <w:pPr>
              <w:rPr>
                <w:sz w:val="20"/>
                <w:szCs w:val="20"/>
              </w:rPr>
            </w:pPr>
            <w:r w:rsidRPr="00031739">
              <w:rPr>
                <w:sz w:val="20"/>
                <w:szCs w:val="20"/>
              </w:rPr>
              <w:t>На бумажной лицевой стороне упаковки под</w:t>
            </w:r>
            <w:r>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Pr="00031739">
              <w:rPr>
                <w:sz w:val="20"/>
                <w:szCs w:val="20"/>
              </w:rPr>
              <w:t xml:space="preserve"> </w:t>
            </w:r>
            <w:r>
              <w:rPr>
                <w:sz w:val="20"/>
                <w:szCs w:val="20"/>
              </w:rPr>
              <w:t xml:space="preserve">должны быть </w:t>
            </w:r>
            <w:r w:rsidRPr="00031739">
              <w:rPr>
                <w:sz w:val="20"/>
                <w:szCs w:val="20"/>
              </w:rPr>
              <w:t>нанесены цветные химические индикаторы не</w:t>
            </w:r>
            <w:r>
              <w:rPr>
                <w:sz w:val="20"/>
                <w:szCs w:val="20"/>
              </w:rPr>
              <w:t xml:space="preserve"> </w:t>
            </w:r>
            <w:r w:rsidRPr="00031739">
              <w:rPr>
                <w:sz w:val="20"/>
                <w:szCs w:val="20"/>
              </w:rPr>
              <w:t>менее 3 шт</w:t>
            </w:r>
            <w:r>
              <w:rPr>
                <w:sz w:val="20"/>
                <w:szCs w:val="20"/>
              </w:rPr>
              <w:t>.</w:t>
            </w:r>
            <w:r w:rsidRPr="00031739">
              <w:rPr>
                <w:sz w:val="20"/>
                <w:szCs w:val="20"/>
              </w:rPr>
              <w:t xml:space="preserve"> с описанием цвета, приобретаемого индикатором после</w:t>
            </w:r>
            <w:r>
              <w:rPr>
                <w:sz w:val="20"/>
                <w:szCs w:val="20"/>
              </w:rPr>
              <w:t xml:space="preserve"> </w:t>
            </w:r>
            <w:r w:rsidRPr="00031739">
              <w:rPr>
                <w:sz w:val="20"/>
                <w:szCs w:val="20"/>
              </w:rPr>
              <w:t xml:space="preserve">стерилизации, шаг нанесения индикаторов не более 150мм. </w:t>
            </w:r>
          </w:p>
          <w:p w:rsidR="007B5A68" w:rsidRDefault="007B5A68" w:rsidP="007B5A68">
            <w:pPr>
              <w:rPr>
                <w:sz w:val="20"/>
                <w:szCs w:val="20"/>
              </w:rPr>
            </w:pPr>
            <w:r w:rsidRPr="00031739">
              <w:rPr>
                <w:sz w:val="20"/>
                <w:szCs w:val="20"/>
              </w:rPr>
              <w:t>Плотность</w:t>
            </w:r>
            <w:r>
              <w:rPr>
                <w:sz w:val="20"/>
                <w:szCs w:val="20"/>
              </w:rPr>
              <w:t xml:space="preserve"> </w:t>
            </w:r>
            <w:r w:rsidRPr="00031739">
              <w:rPr>
                <w:sz w:val="20"/>
                <w:szCs w:val="20"/>
              </w:rPr>
              <w:t xml:space="preserve">бумажной основы – не менее 60г/м2. </w:t>
            </w:r>
          </w:p>
          <w:p w:rsidR="007B5A68" w:rsidRDefault="007B5A68" w:rsidP="007B5A68">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7B5A68" w:rsidRPr="00031739" w:rsidRDefault="007B5A68" w:rsidP="007B5A68">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sidRPr="00031739">
              <w:rPr>
                <w:sz w:val="20"/>
                <w:szCs w:val="20"/>
                <w:lang w:eastAsia="en-US"/>
              </w:rPr>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Pr>
                <w:sz w:val="20"/>
                <w:szCs w:val="20"/>
                <w:lang w:eastAsia="en-US"/>
              </w:rPr>
              <w:t>16</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3570,00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5E114F" w:rsidP="007B5A68">
            <w:pPr>
              <w:rPr>
                <w:sz w:val="20"/>
                <w:szCs w:val="20"/>
                <w:lang w:eastAsia="en-US"/>
              </w:rPr>
            </w:pPr>
            <w:r>
              <w:rPr>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sidRPr="00031739">
              <w:rPr>
                <w:sz w:val="20"/>
                <w:szCs w:val="20"/>
              </w:rPr>
              <w:t xml:space="preserve">Рулоны плоские </w:t>
            </w:r>
            <w:r w:rsidRPr="00031739">
              <w:rPr>
                <w:sz w:val="20"/>
                <w:szCs w:val="20"/>
              </w:rPr>
              <w:lastRenderedPageBreak/>
              <w:t>для паровой и газовой стерилизации</w:t>
            </w:r>
          </w:p>
          <w:p w:rsidR="007B5A68" w:rsidRPr="00031739" w:rsidRDefault="007B5A68" w:rsidP="007B5A68">
            <w:pPr>
              <w:rPr>
                <w:sz w:val="20"/>
                <w:szCs w:val="20"/>
              </w:rPr>
            </w:pPr>
            <w:r w:rsidRPr="00031739">
              <w:rPr>
                <w:sz w:val="20"/>
                <w:szCs w:val="20"/>
              </w:rPr>
              <w:t xml:space="preserve"> (бумага/пленка)</w:t>
            </w:r>
            <w:r>
              <w:rPr>
                <w:sz w:val="20"/>
                <w:szCs w:val="20"/>
              </w:rPr>
              <w:t xml:space="preserve"> 250мм/200м</w:t>
            </w:r>
          </w:p>
          <w:p w:rsidR="007B5A68" w:rsidRPr="00031739" w:rsidRDefault="007B5A68" w:rsidP="007B5A68">
            <w:pPr>
              <w:rPr>
                <w:sz w:val="20"/>
                <w:szCs w:val="20"/>
              </w:rPr>
            </w:pPr>
          </w:p>
          <w:p w:rsidR="007B5A68" w:rsidRPr="00031739" w:rsidRDefault="007B5A68" w:rsidP="007B5A68">
            <w:pPr>
              <w:rPr>
                <w:sz w:val="20"/>
                <w:szCs w:val="20"/>
              </w:rPr>
            </w:pPr>
          </w:p>
        </w:tc>
        <w:tc>
          <w:tcPr>
            <w:tcW w:w="5670" w:type="dxa"/>
            <w:tcBorders>
              <w:top w:val="single" w:sz="4" w:space="0" w:color="auto"/>
              <w:left w:val="nil"/>
              <w:bottom w:val="single" w:sz="4" w:space="0" w:color="auto"/>
              <w:right w:val="single" w:sz="4" w:space="0" w:color="auto"/>
            </w:tcBorders>
          </w:tcPr>
          <w:p w:rsidR="007B5A68" w:rsidRDefault="007B5A68" w:rsidP="007B5A68">
            <w:pPr>
              <w:rPr>
                <w:sz w:val="20"/>
                <w:szCs w:val="20"/>
              </w:rPr>
            </w:pPr>
            <w:r w:rsidRPr="00031739">
              <w:rPr>
                <w:sz w:val="20"/>
                <w:szCs w:val="20"/>
              </w:rPr>
              <w:lastRenderedPageBreak/>
              <w:t>Рулоны</w:t>
            </w:r>
            <w:r>
              <w:rPr>
                <w:sz w:val="20"/>
                <w:szCs w:val="20"/>
              </w:rPr>
              <w:t xml:space="preserve"> плоские</w:t>
            </w:r>
            <w:r w:rsidRPr="00031739">
              <w:rPr>
                <w:sz w:val="20"/>
                <w:szCs w:val="20"/>
              </w:rPr>
              <w:t xml:space="preserve"> для</w:t>
            </w:r>
            <w:r>
              <w:rPr>
                <w:sz w:val="20"/>
                <w:szCs w:val="20"/>
              </w:rPr>
              <w:t xml:space="preserve"> паровой и газовой стерилизации.</w:t>
            </w:r>
          </w:p>
          <w:p w:rsidR="005E114F" w:rsidRDefault="007B5A68" w:rsidP="007B5A68">
            <w:pPr>
              <w:rPr>
                <w:sz w:val="20"/>
                <w:szCs w:val="20"/>
              </w:rPr>
            </w:pPr>
            <w:r>
              <w:rPr>
                <w:sz w:val="20"/>
                <w:szCs w:val="20"/>
              </w:rPr>
              <w:lastRenderedPageBreak/>
              <w:t>Р</w:t>
            </w:r>
            <w:r w:rsidRPr="00031739">
              <w:rPr>
                <w:sz w:val="20"/>
                <w:szCs w:val="20"/>
              </w:rPr>
              <w:t xml:space="preserve">азмер: ширина </w:t>
            </w:r>
            <w:r w:rsidR="005E114F">
              <w:rPr>
                <w:sz w:val="20"/>
                <w:szCs w:val="20"/>
              </w:rPr>
              <w:t xml:space="preserve">не менее </w:t>
            </w:r>
            <w:r w:rsidRPr="00031739">
              <w:rPr>
                <w:sz w:val="20"/>
                <w:szCs w:val="20"/>
              </w:rPr>
              <w:t>250 мм</w:t>
            </w:r>
            <w:r w:rsidR="005E114F">
              <w:rPr>
                <w:sz w:val="20"/>
                <w:szCs w:val="20"/>
              </w:rPr>
              <w:t xml:space="preserve"> и не более 255 мм</w:t>
            </w:r>
            <w:r w:rsidRPr="00031739">
              <w:rPr>
                <w:sz w:val="20"/>
                <w:szCs w:val="20"/>
              </w:rPr>
              <w:t xml:space="preserve">, </w:t>
            </w:r>
          </w:p>
          <w:p w:rsidR="007B5A68" w:rsidRDefault="007B5A68" w:rsidP="007B5A68">
            <w:pPr>
              <w:rPr>
                <w:sz w:val="20"/>
                <w:szCs w:val="20"/>
              </w:rPr>
            </w:pPr>
            <w:r w:rsidRPr="00031739">
              <w:rPr>
                <w:sz w:val="20"/>
                <w:szCs w:val="20"/>
              </w:rPr>
              <w:t xml:space="preserve">длина </w:t>
            </w:r>
            <w:r w:rsidR="005E114F">
              <w:rPr>
                <w:sz w:val="20"/>
                <w:szCs w:val="20"/>
              </w:rPr>
              <w:t xml:space="preserve">не менее </w:t>
            </w:r>
            <w:r w:rsidRPr="00031739">
              <w:rPr>
                <w:sz w:val="20"/>
                <w:szCs w:val="20"/>
              </w:rPr>
              <w:t xml:space="preserve">200м. </w:t>
            </w:r>
          </w:p>
          <w:p w:rsidR="007B5A68" w:rsidRDefault="007B5A68" w:rsidP="007B5A68">
            <w:pPr>
              <w:rPr>
                <w:sz w:val="20"/>
                <w:szCs w:val="20"/>
              </w:rPr>
            </w:pPr>
            <w:r>
              <w:rPr>
                <w:sz w:val="20"/>
                <w:szCs w:val="20"/>
              </w:rPr>
              <w:t>Должны быть и</w:t>
            </w:r>
            <w:r w:rsidRPr="00031739">
              <w:rPr>
                <w:sz w:val="20"/>
                <w:szCs w:val="20"/>
              </w:rPr>
              <w:t xml:space="preserve">зготовлены из прозрачной окрашенной полимерной пленки и специальной водоотталкивающей медицинской бумаги, соединенных </w:t>
            </w:r>
            <w:proofErr w:type="spellStart"/>
            <w:r w:rsidRPr="00031739">
              <w:rPr>
                <w:sz w:val="20"/>
                <w:szCs w:val="20"/>
              </w:rPr>
              <w:t>термошвом</w:t>
            </w:r>
            <w:proofErr w:type="spellEnd"/>
            <w:r w:rsidRPr="00031739">
              <w:rPr>
                <w:sz w:val="20"/>
                <w:szCs w:val="20"/>
              </w:rPr>
              <w:t xml:space="preserve"> шириной не более 10 мм. </w:t>
            </w:r>
          </w:p>
          <w:p w:rsidR="007B5A68" w:rsidRDefault="007B5A68" w:rsidP="007B5A68">
            <w:pPr>
              <w:rPr>
                <w:sz w:val="20"/>
                <w:szCs w:val="20"/>
              </w:rPr>
            </w:pPr>
            <w:r w:rsidRPr="00031739">
              <w:rPr>
                <w:sz w:val="20"/>
                <w:szCs w:val="20"/>
              </w:rPr>
              <w:t>На бумажной лицевой стороне упаковки под</w:t>
            </w:r>
            <w:r>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Pr>
                <w:sz w:val="20"/>
                <w:szCs w:val="20"/>
              </w:rPr>
              <w:t xml:space="preserve"> должны быть </w:t>
            </w:r>
            <w:r w:rsidRPr="00031739">
              <w:rPr>
                <w:sz w:val="20"/>
                <w:szCs w:val="20"/>
              </w:rPr>
              <w:t>нанесены цветные химические индикаторы не</w:t>
            </w:r>
            <w:r>
              <w:rPr>
                <w:sz w:val="20"/>
                <w:szCs w:val="20"/>
              </w:rPr>
              <w:t xml:space="preserve"> </w:t>
            </w:r>
            <w:r w:rsidRPr="00031739">
              <w:rPr>
                <w:sz w:val="20"/>
                <w:szCs w:val="20"/>
              </w:rPr>
              <w:t>менее 3 шт</w:t>
            </w:r>
            <w:r>
              <w:rPr>
                <w:sz w:val="20"/>
                <w:szCs w:val="20"/>
              </w:rPr>
              <w:t>.</w:t>
            </w:r>
            <w:r w:rsidRPr="00031739">
              <w:rPr>
                <w:sz w:val="20"/>
                <w:szCs w:val="20"/>
              </w:rPr>
              <w:t xml:space="preserve"> с описанием цвета, приобретаемого индикатором после</w:t>
            </w:r>
            <w:r>
              <w:rPr>
                <w:sz w:val="20"/>
                <w:szCs w:val="20"/>
              </w:rPr>
              <w:t xml:space="preserve"> </w:t>
            </w:r>
            <w:r w:rsidRPr="00031739">
              <w:rPr>
                <w:sz w:val="20"/>
                <w:szCs w:val="20"/>
              </w:rPr>
              <w:t xml:space="preserve">стерилизации, шаг нанесения индикаторов не более 150мм. </w:t>
            </w:r>
          </w:p>
          <w:p w:rsidR="007B5A68" w:rsidRDefault="007B5A68" w:rsidP="007B5A68">
            <w:pPr>
              <w:rPr>
                <w:sz w:val="20"/>
                <w:szCs w:val="20"/>
              </w:rPr>
            </w:pPr>
            <w:r w:rsidRPr="00031739">
              <w:rPr>
                <w:sz w:val="20"/>
                <w:szCs w:val="20"/>
              </w:rPr>
              <w:t>Плотность</w:t>
            </w:r>
            <w:r>
              <w:rPr>
                <w:sz w:val="20"/>
                <w:szCs w:val="20"/>
              </w:rPr>
              <w:t xml:space="preserve"> </w:t>
            </w:r>
            <w:r w:rsidRPr="00031739">
              <w:rPr>
                <w:sz w:val="20"/>
                <w:szCs w:val="20"/>
              </w:rPr>
              <w:t xml:space="preserve">бумажной основы – не менее 60г/м2. </w:t>
            </w:r>
          </w:p>
          <w:p w:rsidR="007B5A68" w:rsidRDefault="007B5A68" w:rsidP="007B5A68">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7B5A68" w:rsidRPr="00031739" w:rsidRDefault="007B5A68" w:rsidP="007B5A68">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Pr>
                <w:sz w:val="20"/>
                <w:szCs w:val="20"/>
              </w:rPr>
              <w:t>,</w:t>
            </w:r>
            <w:r w:rsidRPr="00031739">
              <w:rPr>
                <w:sz w:val="20"/>
                <w:szCs w:val="20"/>
              </w:rPr>
              <w:t xml:space="preserve"> – не менее 5</w:t>
            </w:r>
            <w:r>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sidRPr="00031739">
              <w:rPr>
                <w:sz w:val="20"/>
                <w:szCs w:val="20"/>
                <w:lang w:eastAsia="en-US"/>
              </w:rPr>
              <w:lastRenderedPageBreak/>
              <w:t>Р</w:t>
            </w:r>
            <w:r w:rsidR="007B5A68"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5E114F" w:rsidP="007B5A68">
            <w:pPr>
              <w:jc w:val="center"/>
              <w:rPr>
                <w:sz w:val="20"/>
                <w:szCs w:val="20"/>
                <w:lang w:eastAsia="en-US"/>
              </w:rPr>
            </w:pPr>
            <w:r>
              <w:rPr>
                <w:sz w:val="20"/>
                <w:szCs w:val="20"/>
                <w:lang w:eastAsia="en-US"/>
              </w:rPr>
              <w:t>16</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4515,00</w:t>
            </w:r>
          </w:p>
        </w:tc>
      </w:tr>
      <w:tr w:rsidR="007B5A6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7B5A68" w:rsidRPr="00031739" w:rsidRDefault="007B5A68" w:rsidP="005E114F">
            <w:pPr>
              <w:rPr>
                <w:sz w:val="20"/>
                <w:szCs w:val="20"/>
                <w:lang w:eastAsia="en-US"/>
              </w:rPr>
            </w:pPr>
            <w:r w:rsidRPr="00031739">
              <w:rPr>
                <w:sz w:val="20"/>
                <w:szCs w:val="20"/>
                <w:lang w:eastAsia="en-US"/>
              </w:rPr>
              <w:lastRenderedPageBreak/>
              <w:t>1</w:t>
            </w:r>
            <w:r w:rsidR="005E114F">
              <w:rPr>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rPr>
                <w:sz w:val="20"/>
                <w:szCs w:val="20"/>
              </w:rPr>
            </w:pPr>
            <w:r>
              <w:rPr>
                <w:sz w:val="20"/>
                <w:szCs w:val="20"/>
              </w:rPr>
              <w:t>Л</w:t>
            </w:r>
            <w:r w:rsidRPr="00031739">
              <w:rPr>
                <w:sz w:val="20"/>
                <w:szCs w:val="20"/>
              </w:rPr>
              <w:t>оток для</w:t>
            </w:r>
          </w:p>
          <w:p w:rsidR="007B5A68" w:rsidRPr="00031739" w:rsidRDefault="007B5A68" w:rsidP="007B5A68">
            <w:pPr>
              <w:rPr>
                <w:sz w:val="20"/>
                <w:szCs w:val="20"/>
              </w:rPr>
            </w:pPr>
            <w:r w:rsidRPr="00031739">
              <w:rPr>
                <w:sz w:val="20"/>
                <w:szCs w:val="20"/>
              </w:rPr>
              <w:t>стерилизации</w:t>
            </w:r>
          </w:p>
          <w:p w:rsidR="007B5A68" w:rsidRPr="00031739" w:rsidRDefault="007B5A68" w:rsidP="007B5A68">
            <w:pPr>
              <w:rPr>
                <w:sz w:val="20"/>
                <w:szCs w:val="20"/>
              </w:rPr>
            </w:pPr>
            <w:r w:rsidRPr="00031739">
              <w:rPr>
                <w:sz w:val="20"/>
                <w:szCs w:val="20"/>
              </w:rPr>
              <w:t xml:space="preserve"> </w:t>
            </w:r>
          </w:p>
        </w:tc>
        <w:tc>
          <w:tcPr>
            <w:tcW w:w="5670" w:type="dxa"/>
            <w:tcBorders>
              <w:top w:val="single" w:sz="4" w:space="0" w:color="auto"/>
              <w:left w:val="nil"/>
              <w:bottom w:val="single" w:sz="4" w:space="0" w:color="auto"/>
              <w:right w:val="single" w:sz="4" w:space="0" w:color="auto"/>
            </w:tcBorders>
          </w:tcPr>
          <w:p w:rsidR="007B5A68" w:rsidRPr="00031739" w:rsidRDefault="007B5A68" w:rsidP="007B5A68">
            <w:pPr>
              <w:rPr>
                <w:sz w:val="20"/>
                <w:szCs w:val="20"/>
              </w:rPr>
            </w:pPr>
            <w:r w:rsidRPr="00031739">
              <w:rPr>
                <w:sz w:val="20"/>
                <w:szCs w:val="20"/>
              </w:rPr>
              <w:t>Картонны</w:t>
            </w:r>
            <w:r>
              <w:rPr>
                <w:sz w:val="20"/>
                <w:szCs w:val="20"/>
              </w:rPr>
              <w:t>й</w:t>
            </w:r>
            <w:r w:rsidRPr="00031739">
              <w:rPr>
                <w:sz w:val="20"/>
                <w:szCs w:val="20"/>
              </w:rPr>
              <w:t xml:space="preserve"> лот</w:t>
            </w:r>
            <w:r>
              <w:rPr>
                <w:sz w:val="20"/>
                <w:szCs w:val="20"/>
              </w:rPr>
              <w:t>о</w:t>
            </w:r>
            <w:r w:rsidRPr="00031739">
              <w:rPr>
                <w:sz w:val="20"/>
                <w:szCs w:val="20"/>
              </w:rPr>
              <w:t>к для стерилизации и хранения стерильных инструментов</w:t>
            </w:r>
            <w:r>
              <w:rPr>
                <w:sz w:val="20"/>
                <w:szCs w:val="20"/>
              </w:rPr>
              <w:t>.</w:t>
            </w:r>
          </w:p>
          <w:p w:rsidR="007B5A68" w:rsidRDefault="007B5A68" w:rsidP="007B5A68">
            <w:pPr>
              <w:rPr>
                <w:sz w:val="20"/>
                <w:szCs w:val="20"/>
              </w:rPr>
            </w:pPr>
            <w:r>
              <w:rPr>
                <w:sz w:val="20"/>
                <w:szCs w:val="20"/>
              </w:rPr>
              <w:t>Р</w:t>
            </w:r>
            <w:r w:rsidRPr="00031739">
              <w:rPr>
                <w:sz w:val="20"/>
                <w:szCs w:val="20"/>
              </w:rPr>
              <w:t>азмер</w:t>
            </w:r>
            <w:r w:rsidR="005E114F">
              <w:rPr>
                <w:sz w:val="20"/>
                <w:szCs w:val="20"/>
              </w:rPr>
              <w:t xml:space="preserve"> не менее</w:t>
            </w:r>
            <w:r w:rsidRPr="00031739">
              <w:rPr>
                <w:sz w:val="20"/>
                <w:szCs w:val="20"/>
              </w:rPr>
              <w:t xml:space="preserve"> </w:t>
            </w:r>
            <w:r>
              <w:rPr>
                <w:sz w:val="20"/>
                <w:szCs w:val="20"/>
              </w:rPr>
              <w:t>1</w:t>
            </w:r>
            <w:r w:rsidR="005E114F">
              <w:rPr>
                <w:sz w:val="20"/>
                <w:szCs w:val="20"/>
              </w:rPr>
              <w:t>7</w:t>
            </w:r>
            <w:r>
              <w:rPr>
                <w:sz w:val="20"/>
                <w:szCs w:val="20"/>
              </w:rPr>
              <w:t>8</w:t>
            </w:r>
            <w:r w:rsidRPr="00031739">
              <w:rPr>
                <w:sz w:val="20"/>
                <w:szCs w:val="20"/>
              </w:rPr>
              <w:t>х</w:t>
            </w:r>
            <w:r>
              <w:rPr>
                <w:sz w:val="20"/>
                <w:szCs w:val="20"/>
              </w:rPr>
              <w:t>13</w:t>
            </w:r>
            <w:r w:rsidR="005E114F">
              <w:rPr>
                <w:sz w:val="20"/>
                <w:szCs w:val="20"/>
              </w:rPr>
              <w:t>3</w:t>
            </w:r>
            <w:r w:rsidRPr="00031739">
              <w:rPr>
                <w:sz w:val="20"/>
                <w:szCs w:val="20"/>
              </w:rPr>
              <w:t>х</w:t>
            </w:r>
            <w:r w:rsidR="005E114F">
              <w:rPr>
                <w:sz w:val="20"/>
                <w:szCs w:val="20"/>
              </w:rPr>
              <w:t>19</w:t>
            </w:r>
            <w:r w:rsidRPr="00031739">
              <w:rPr>
                <w:sz w:val="20"/>
                <w:szCs w:val="20"/>
              </w:rPr>
              <w:t xml:space="preserve"> мм </w:t>
            </w:r>
          </w:p>
          <w:p w:rsidR="007B5A68" w:rsidRDefault="007B5A68" w:rsidP="007B5A68">
            <w:pPr>
              <w:rPr>
                <w:sz w:val="20"/>
                <w:szCs w:val="20"/>
              </w:rPr>
            </w:pPr>
            <w:r w:rsidRPr="00031739">
              <w:rPr>
                <w:sz w:val="20"/>
                <w:szCs w:val="20"/>
              </w:rPr>
              <w:t>Предназначены для упаковывания</w:t>
            </w:r>
            <w:r>
              <w:rPr>
                <w:sz w:val="20"/>
                <w:szCs w:val="20"/>
              </w:rPr>
              <w:t xml:space="preserve"> </w:t>
            </w:r>
            <w:r w:rsidRPr="00031739">
              <w:rPr>
                <w:sz w:val="20"/>
                <w:szCs w:val="20"/>
              </w:rPr>
              <w:t xml:space="preserve">изделий медицинского назначения перед стерилизацией. </w:t>
            </w:r>
          </w:p>
          <w:p w:rsidR="007B5A68" w:rsidRPr="00031739" w:rsidRDefault="007B5A68" w:rsidP="007B5A68">
            <w:pPr>
              <w:rPr>
                <w:sz w:val="20"/>
                <w:szCs w:val="20"/>
              </w:rPr>
            </w:pPr>
            <w:r w:rsidRPr="00031739">
              <w:rPr>
                <w:sz w:val="20"/>
                <w:szCs w:val="20"/>
              </w:rPr>
              <w:t>Наличие</w:t>
            </w:r>
            <w:r>
              <w:rPr>
                <w:sz w:val="20"/>
                <w:szCs w:val="20"/>
              </w:rPr>
              <w:t xml:space="preserve"> </w:t>
            </w:r>
            <w:r w:rsidRPr="00031739">
              <w:rPr>
                <w:sz w:val="20"/>
                <w:szCs w:val="20"/>
              </w:rPr>
              <w:t>регистрационного удостоверения.</w:t>
            </w:r>
          </w:p>
          <w:p w:rsidR="007B5A68" w:rsidRPr="00031739" w:rsidRDefault="007B5A68" w:rsidP="007B5A68">
            <w:pPr>
              <w:rPr>
                <w:sz w:val="20"/>
                <w:szCs w:val="20"/>
              </w:rPr>
            </w:pPr>
            <w:r w:rsidRPr="00031739">
              <w:rPr>
                <w:sz w:val="20"/>
                <w:szCs w:val="20"/>
              </w:rPr>
              <w:t>В упаковке не менее 1200 шт.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B5A68" w:rsidRPr="00031739" w:rsidRDefault="007B5A68" w:rsidP="007B5A68">
            <w:pPr>
              <w:jc w:val="center"/>
              <w:rPr>
                <w:sz w:val="20"/>
                <w:szCs w:val="20"/>
                <w:lang w:eastAsia="en-US"/>
              </w:rPr>
            </w:pPr>
            <w:proofErr w:type="spellStart"/>
            <w:r w:rsidRPr="00031739">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B5A68" w:rsidRPr="00031739" w:rsidRDefault="007B5A68" w:rsidP="007B5A68">
            <w:pPr>
              <w:jc w:val="center"/>
              <w:rPr>
                <w:sz w:val="20"/>
                <w:szCs w:val="20"/>
                <w:lang w:eastAsia="en-US"/>
              </w:rPr>
            </w:pPr>
            <w:r w:rsidRPr="00031739">
              <w:rPr>
                <w:sz w:val="20"/>
                <w:szCs w:val="20"/>
                <w:lang w:eastAsia="en-US"/>
              </w:rPr>
              <w:t>1</w:t>
            </w:r>
          </w:p>
        </w:tc>
        <w:tc>
          <w:tcPr>
            <w:tcW w:w="991" w:type="dxa"/>
            <w:tcBorders>
              <w:top w:val="single" w:sz="4" w:space="0" w:color="auto"/>
              <w:left w:val="nil"/>
              <w:bottom w:val="single" w:sz="4" w:space="0" w:color="auto"/>
              <w:right w:val="single" w:sz="4" w:space="0" w:color="auto"/>
            </w:tcBorders>
          </w:tcPr>
          <w:p w:rsidR="007B5A68" w:rsidRPr="00031739" w:rsidRDefault="008F0A6E" w:rsidP="007B5A68">
            <w:pPr>
              <w:jc w:val="center"/>
              <w:rPr>
                <w:color w:val="000000"/>
                <w:sz w:val="20"/>
                <w:szCs w:val="20"/>
              </w:rPr>
            </w:pPr>
            <w:r>
              <w:rPr>
                <w:color w:val="000000"/>
                <w:sz w:val="20"/>
                <w:szCs w:val="20"/>
              </w:rPr>
              <w:t>20000,00</w:t>
            </w:r>
          </w:p>
        </w:tc>
      </w:tr>
      <w:tr w:rsidR="005E114F" w:rsidRPr="00031739" w:rsidTr="003D6FD2">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E114F" w:rsidRPr="00031739" w:rsidRDefault="005E114F" w:rsidP="003D6FD2">
            <w:pPr>
              <w:rPr>
                <w:sz w:val="20"/>
                <w:szCs w:val="20"/>
                <w:lang w:eastAsia="en-US"/>
              </w:rPr>
            </w:pPr>
            <w:r w:rsidRPr="00031739">
              <w:rPr>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114F" w:rsidRPr="00031739" w:rsidRDefault="005E114F" w:rsidP="003D6FD2">
            <w:pPr>
              <w:rPr>
                <w:sz w:val="20"/>
                <w:szCs w:val="20"/>
              </w:rPr>
            </w:pPr>
            <w:r w:rsidRPr="00031739">
              <w:rPr>
                <w:sz w:val="20"/>
                <w:szCs w:val="20"/>
              </w:rPr>
              <w:t xml:space="preserve">Рулоны плоские </w:t>
            </w:r>
            <w:r>
              <w:rPr>
                <w:sz w:val="20"/>
                <w:szCs w:val="20"/>
              </w:rPr>
              <w:t xml:space="preserve">с отверстиями </w:t>
            </w:r>
            <w:r w:rsidRPr="00031739">
              <w:rPr>
                <w:sz w:val="20"/>
                <w:szCs w:val="20"/>
              </w:rPr>
              <w:t>для паровой и газовой стерилизации</w:t>
            </w:r>
          </w:p>
          <w:p w:rsidR="005E114F" w:rsidRPr="00031739" w:rsidRDefault="005E114F" w:rsidP="003D6FD2">
            <w:pPr>
              <w:rPr>
                <w:sz w:val="20"/>
                <w:szCs w:val="20"/>
              </w:rPr>
            </w:pPr>
            <w:r w:rsidRPr="00031739">
              <w:rPr>
                <w:sz w:val="20"/>
                <w:szCs w:val="20"/>
              </w:rPr>
              <w:t xml:space="preserve"> (бумага/пленка)</w:t>
            </w:r>
            <w:r>
              <w:rPr>
                <w:sz w:val="20"/>
                <w:szCs w:val="20"/>
              </w:rPr>
              <w:t xml:space="preserve"> 150х350мм/200м</w:t>
            </w:r>
          </w:p>
          <w:p w:rsidR="005E114F" w:rsidRPr="00031739" w:rsidRDefault="005E114F" w:rsidP="003D6FD2">
            <w:pPr>
              <w:rPr>
                <w:sz w:val="20"/>
                <w:szCs w:val="20"/>
              </w:rPr>
            </w:pPr>
          </w:p>
          <w:p w:rsidR="005E114F" w:rsidRPr="00031739" w:rsidRDefault="005E114F" w:rsidP="003D6FD2">
            <w:pPr>
              <w:rPr>
                <w:sz w:val="20"/>
                <w:szCs w:val="20"/>
              </w:rPr>
            </w:pPr>
          </w:p>
        </w:tc>
        <w:tc>
          <w:tcPr>
            <w:tcW w:w="5670" w:type="dxa"/>
            <w:tcBorders>
              <w:top w:val="single" w:sz="4" w:space="0" w:color="auto"/>
              <w:left w:val="nil"/>
              <w:bottom w:val="single" w:sz="4" w:space="0" w:color="auto"/>
              <w:right w:val="single" w:sz="4" w:space="0" w:color="auto"/>
            </w:tcBorders>
          </w:tcPr>
          <w:p w:rsidR="005E114F" w:rsidRDefault="005E114F" w:rsidP="003D6FD2">
            <w:pPr>
              <w:rPr>
                <w:sz w:val="20"/>
                <w:szCs w:val="20"/>
              </w:rPr>
            </w:pPr>
            <w:r w:rsidRPr="00031739">
              <w:rPr>
                <w:sz w:val="20"/>
                <w:szCs w:val="20"/>
              </w:rPr>
              <w:t xml:space="preserve">Рулоны </w:t>
            </w:r>
            <w:r>
              <w:rPr>
                <w:sz w:val="20"/>
                <w:szCs w:val="20"/>
              </w:rPr>
              <w:t xml:space="preserve">плоские с отверстиями </w:t>
            </w:r>
            <w:r w:rsidRPr="00031739">
              <w:rPr>
                <w:sz w:val="20"/>
                <w:szCs w:val="20"/>
              </w:rPr>
              <w:t>для паровой и газовой стерилизации</w:t>
            </w:r>
            <w:r>
              <w:rPr>
                <w:sz w:val="20"/>
                <w:szCs w:val="20"/>
              </w:rPr>
              <w:t>.</w:t>
            </w:r>
          </w:p>
          <w:p w:rsidR="005E114F" w:rsidRDefault="005E114F" w:rsidP="003D6FD2">
            <w:pPr>
              <w:rPr>
                <w:sz w:val="20"/>
                <w:szCs w:val="20"/>
              </w:rPr>
            </w:pPr>
            <w:r>
              <w:rPr>
                <w:sz w:val="20"/>
                <w:szCs w:val="20"/>
              </w:rPr>
              <w:t>Р</w:t>
            </w:r>
            <w:r w:rsidRPr="00031739">
              <w:rPr>
                <w:sz w:val="20"/>
                <w:szCs w:val="20"/>
              </w:rPr>
              <w:t>азмер: ширина</w:t>
            </w:r>
            <w:r>
              <w:rPr>
                <w:sz w:val="20"/>
                <w:szCs w:val="20"/>
              </w:rPr>
              <w:t xml:space="preserve"> не менее</w:t>
            </w:r>
            <w:r w:rsidRPr="00031739">
              <w:rPr>
                <w:sz w:val="20"/>
                <w:szCs w:val="20"/>
              </w:rPr>
              <w:t xml:space="preserve"> </w:t>
            </w:r>
            <w:r w:rsidR="00C710DB">
              <w:rPr>
                <w:sz w:val="20"/>
                <w:szCs w:val="20"/>
              </w:rPr>
              <w:t>15</w:t>
            </w:r>
            <w:r w:rsidRPr="00031739">
              <w:rPr>
                <w:sz w:val="20"/>
                <w:szCs w:val="20"/>
              </w:rPr>
              <w:t>0 мм</w:t>
            </w:r>
            <w:r>
              <w:rPr>
                <w:sz w:val="20"/>
                <w:szCs w:val="20"/>
              </w:rPr>
              <w:t xml:space="preserve"> и не более </w:t>
            </w:r>
            <w:r w:rsidR="00C710DB">
              <w:rPr>
                <w:sz w:val="20"/>
                <w:szCs w:val="20"/>
              </w:rPr>
              <w:t>15</w:t>
            </w:r>
            <w:r>
              <w:rPr>
                <w:sz w:val="20"/>
                <w:szCs w:val="20"/>
              </w:rPr>
              <w:t>5 мм</w:t>
            </w:r>
            <w:r w:rsidRPr="00031739">
              <w:rPr>
                <w:sz w:val="20"/>
                <w:szCs w:val="20"/>
              </w:rPr>
              <w:t xml:space="preserve">, </w:t>
            </w:r>
          </w:p>
          <w:p w:rsidR="005E114F" w:rsidRDefault="005E114F" w:rsidP="003D6FD2">
            <w:pPr>
              <w:rPr>
                <w:sz w:val="20"/>
                <w:szCs w:val="20"/>
              </w:rPr>
            </w:pPr>
            <w:r w:rsidRPr="00031739">
              <w:rPr>
                <w:sz w:val="20"/>
                <w:szCs w:val="20"/>
              </w:rPr>
              <w:t xml:space="preserve">длина </w:t>
            </w:r>
            <w:r>
              <w:rPr>
                <w:sz w:val="20"/>
                <w:szCs w:val="20"/>
              </w:rPr>
              <w:t xml:space="preserve">не менее </w:t>
            </w:r>
            <w:r w:rsidRPr="00031739">
              <w:rPr>
                <w:sz w:val="20"/>
                <w:szCs w:val="20"/>
              </w:rPr>
              <w:t xml:space="preserve">200м. </w:t>
            </w:r>
          </w:p>
          <w:p w:rsidR="005E114F" w:rsidRDefault="005E114F" w:rsidP="003D6FD2">
            <w:pPr>
              <w:rPr>
                <w:sz w:val="20"/>
                <w:szCs w:val="20"/>
              </w:rPr>
            </w:pPr>
            <w:r>
              <w:rPr>
                <w:sz w:val="20"/>
                <w:szCs w:val="20"/>
              </w:rPr>
              <w:t>Должны быть и</w:t>
            </w:r>
            <w:r w:rsidRPr="00031739">
              <w:rPr>
                <w:sz w:val="20"/>
                <w:szCs w:val="20"/>
              </w:rPr>
              <w:t>зготовлены из</w:t>
            </w:r>
            <w:r>
              <w:rPr>
                <w:sz w:val="20"/>
                <w:szCs w:val="20"/>
              </w:rPr>
              <w:t xml:space="preserve"> </w:t>
            </w:r>
            <w:r w:rsidRPr="00031739">
              <w:rPr>
                <w:sz w:val="20"/>
                <w:szCs w:val="20"/>
              </w:rPr>
              <w:t xml:space="preserve">прозрачной окрашенной </w:t>
            </w:r>
            <w:r w:rsidR="00C710DB">
              <w:rPr>
                <w:sz w:val="20"/>
                <w:szCs w:val="20"/>
              </w:rPr>
              <w:t xml:space="preserve">многослойной </w:t>
            </w:r>
            <w:r w:rsidRPr="00031739">
              <w:rPr>
                <w:sz w:val="20"/>
                <w:szCs w:val="20"/>
              </w:rPr>
              <w:t>полимерной пленки и специальной</w:t>
            </w:r>
            <w:r>
              <w:rPr>
                <w:sz w:val="20"/>
                <w:szCs w:val="20"/>
              </w:rPr>
              <w:t xml:space="preserve"> </w:t>
            </w:r>
            <w:r w:rsidRPr="00031739">
              <w:rPr>
                <w:sz w:val="20"/>
                <w:szCs w:val="20"/>
              </w:rPr>
              <w:t>водоо</w:t>
            </w:r>
            <w:r w:rsidR="00C710DB">
              <w:rPr>
                <w:sz w:val="20"/>
                <w:szCs w:val="20"/>
              </w:rPr>
              <w:t>тталкивающей медицинской бумаги</w:t>
            </w:r>
            <w:r w:rsidRPr="00031739">
              <w:rPr>
                <w:sz w:val="20"/>
                <w:szCs w:val="20"/>
              </w:rPr>
              <w:t xml:space="preserve">. </w:t>
            </w:r>
          </w:p>
          <w:p w:rsidR="00C710DB" w:rsidRDefault="005E114F" w:rsidP="003D6FD2">
            <w:pPr>
              <w:rPr>
                <w:sz w:val="20"/>
                <w:szCs w:val="20"/>
              </w:rPr>
            </w:pPr>
            <w:r w:rsidRPr="00031739">
              <w:rPr>
                <w:sz w:val="20"/>
                <w:szCs w:val="20"/>
              </w:rPr>
              <w:t xml:space="preserve">На бумажной стороне </w:t>
            </w:r>
            <w:r w:rsidR="00C710DB">
              <w:rPr>
                <w:sz w:val="20"/>
                <w:szCs w:val="20"/>
              </w:rPr>
              <w:t xml:space="preserve">рулона должны быть круглые отверстия через каждые 350мм. </w:t>
            </w:r>
          </w:p>
          <w:p w:rsidR="00C710DB" w:rsidRDefault="00C710DB" w:rsidP="003D6FD2">
            <w:pPr>
              <w:rPr>
                <w:sz w:val="20"/>
                <w:szCs w:val="20"/>
              </w:rPr>
            </w:pPr>
            <w:r>
              <w:rPr>
                <w:sz w:val="20"/>
                <w:szCs w:val="20"/>
              </w:rPr>
              <w:t>Размер отверстий не менее 15мм.</w:t>
            </w:r>
          </w:p>
          <w:p w:rsidR="005E114F" w:rsidRDefault="00C710DB" w:rsidP="003D6FD2">
            <w:pPr>
              <w:rPr>
                <w:sz w:val="20"/>
                <w:szCs w:val="20"/>
              </w:rPr>
            </w:pPr>
            <w:r>
              <w:rPr>
                <w:sz w:val="20"/>
                <w:szCs w:val="20"/>
              </w:rPr>
              <w:t xml:space="preserve">На лицевой стороне упаковки </w:t>
            </w:r>
            <w:r w:rsidR="005E114F" w:rsidRPr="00031739">
              <w:rPr>
                <w:sz w:val="20"/>
                <w:szCs w:val="20"/>
              </w:rPr>
              <w:t>под</w:t>
            </w:r>
            <w:r w:rsidR="005E114F">
              <w:rPr>
                <w:sz w:val="20"/>
                <w:szCs w:val="20"/>
              </w:rPr>
              <w:t xml:space="preserve"> </w:t>
            </w:r>
            <w:r w:rsidR="005E114F" w:rsidRPr="00031739">
              <w:rPr>
                <w:sz w:val="20"/>
                <w:szCs w:val="20"/>
              </w:rPr>
              <w:t xml:space="preserve">пленкой в зоне </w:t>
            </w:r>
            <w:proofErr w:type="spellStart"/>
            <w:r w:rsidR="005E114F" w:rsidRPr="00031739">
              <w:rPr>
                <w:sz w:val="20"/>
                <w:szCs w:val="20"/>
              </w:rPr>
              <w:t>термошва</w:t>
            </w:r>
            <w:proofErr w:type="spellEnd"/>
            <w:r w:rsidR="005E114F" w:rsidRPr="00031739">
              <w:rPr>
                <w:sz w:val="20"/>
                <w:szCs w:val="20"/>
              </w:rPr>
              <w:t xml:space="preserve"> </w:t>
            </w:r>
            <w:r w:rsidR="005E114F">
              <w:rPr>
                <w:sz w:val="20"/>
                <w:szCs w:val="20"/>
              </w:rPr>
              <w:t xml:space="preserve">должны быть </w:t>
            </w:r>
            <w:r w:rsidR="005E114F" w:rsidRPr="00031739">
              <w:rPr>
                <w:sz w:val="20"/>
                <w:szCs w:val="20"/>
              </w:rPr>
              <w:t>нанесены цветные химические индикаторы не</w:t>
            </w:r>
            <w:r w:rsidR="005E114F">
              <w:rPr>
                <w:sz w:val="20"/>
                <w:szCs w:val="20"/>
              </w:rPr>
              <w:t xml:space="preserve"> </w:t>
            </w:r>
            <w:r w:rsidR="005E114F" w:rsidRPr="00031739">
              <w:rPr>
                <w:sz w:val="20"/>
                <w:szCs w:val="20"/>
              </w:rPr>
              <w:t>менее 3 шт</w:t>
            </w:r>
            <w:r w:rsidR="005E114F">
              <w:rPr>
                <w:sz w:val="20"/>
                <w:szCs w:val="20"/>
              </w:rPr>
              <w:t>.</w:t>
            </w:r>
            <w:r w:rsidR="005E114F" w:rsidRPr="00031739">
              <w:rPr>
                <w:sz w:val="20"/>
                <w:szCs w:val="20"/>
              </w:rPr>
              <w:t xml:space="preserve"> с описанием цвета, приобретаемого индикатором после</w:t>
            </w:r>
            <w:r w:rsidR="005E114F">
              <w:rPr>
                <w:sz w:val="20"/>
                <w:szCs w:val="20"/>
              </w:rPr>
              <w:t xml:space="preserve"> </w:t>
            </w:r>
            <w:r>
              <w:rPr>
                <w:sz w:val="20"/>
                <w:szCs w:val="20"/>
              </w:rPr>
              <w:t>стерилизации</w:t>
            </w:r>
            <w:r w:rsidR="005E114F" w:rsidRPr="00031739">
              <w:rPr>
                <w:sz w:val="20"/>
                <w:szCs w:val="20"/>
              </w:rPr>
              <w:t xml:space="preserve">. </w:t>
            </w:r>
          </w:p>
          <w:p w:rsidR="005E114F" w:rsidRDefault="005E114F" w:rsidP="003D6FD2">
            <w:pPr>
              <w:rPr>
                <w:sz w:val="20"/>
                <w:szCs w:val="20"/>
              </w:rPr>
            </w:pPr>
            <w:r w:rsidRPr="00031739">
              <w:rPr>
                <w:sz w:val="20"/>
                <w:szCs w:val="20"/>
              </w:rPr>
              <w:t>Плотность</w:t>
            </w:r>
            <w:r>
              <w:rPr>
                <w:sz w:val="20"/>
                <w:szCs w:val="20"/>
              </w:rPr>
              <w:t xml:space="preserve"> </w:t>
            </w:r>
            <w:r w:rsidRPr="00031739">
              <w:rPr>
                <w:sz w:val="20"/>
                <w:szCs w:val="20"/>
              </w:rPr>
              <w:t xml:space="preserve">бумажной основы – не менее 60г/м2. </w:t>
            </w:r>
          </w:p>
          <w:p w:rsidR="005E114F" w:rsidRDefault="005E114F" w:rsidP="003D6FD2">
            <w:pPr>
              <w:rPr>
                <w:sz w:val="20"/>
                <w:szCs w:val="20"/>
              </w:rPr>
            </w:pPr>
            <w:r w:rsidRPr="00031739">
              <w:rPr>
                <w:sz w:val="20"/>
                <w:szCs w:val="20"/>
              </w:rPr>
              <w:t>Количество слоев пленки - не менее</w:t>
            </w:r>
            <w:r>
              <w:rPr>
                <w:sz w:val="20"/>
                <w:szCs w:val="20"/>
              </w:rPr>
              <w:t xml:space="preserve"> </w:t>
            </w:r>
            <w:r w:rsidRPr="00031739">
              <w:rPr>
                <w:sz w:val="20"/>
                <w:szCs w:val="20"/>
              </w:rPr>
              <w:t>5</w:t>
            </w:r>
            <w:r>
              <w:rPr>
                <w:sz w:val="20"/>
                <w:szCs w:val="20"/>
              </w:rPr>
              <w:t>.</w:t>
            </w:r>
          </w:p>
          <w:p w:rsidR="005E114F" w:rsidRPr="00031739" w:rsidRDefault="005E114F" w:rsidP="003D6FD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E114F" w:rsidRPr="00031739" w:rsidRDefault="00C710DB" w:rsidP="003D6FD2">
            <w:pPr>
              <w:jc w:val="center"/>
              <w:rPr>
                <w:sz w:val="20"/>
                <w:szCs w:val="20"/>
                <w:lang w:eastAsia="en-US"/>
              </w:rPr>
            </w:pPr>
            <w:r w:rsidRPr="00031739">
              <w:rPr>
                <w:sz w:val="20"/>
                <w:szCs w:val="20"/>
                <w:lang w:eastAsia="en-US"/>
              </w:rPr>
              <w:t>Р</w:t>
            </w:r>
            <w:r w:rsidR="005E114F" w:rsidRPr="00031739">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5E114F" w:rsidRPr="00031739" w:rsidRDefault="00C710DB" w:rsidP="003D6FD2">
            <w:pPr>
              <w:jc w:val="center"/>
              <w:rPr>
                <w:sz w:val="20"/>
                <w:szCs w:val="20"/>
                <w:lang w:eastAsia="en-US"/>
              </w:rPr>
            </w:pPr>
            <w:r>
              <w:rPr>
                <w:sz w:val="20"/>
                <w:szCs w:val="20"/>
                <w:lang w:eastAsia="en-US"/>
              </w:rPr>
              <w:t>1</w:t>
            </w:r>
          </w:p>
        </w:tc>
        <w:tc>
          <w:tcPr>
            <w:tcW w:w="991" w:type="dxa"/>
            <w:tcBorders>
              <w:top w:val="single" w:sz="4" w:space="0" w:color="auto"/>
              <w:left w:val="nil"/>
              <w:bottom w:val="single" w:sz="4" w:space="0" w:color="auto"/>
              <w:right w:val="single" w:sz="4" w:space="0" w:color="auto"/>
            </w:tcBorders>
          </w:tcPr>
          <w:p w:rsidR="005E114F" w:rsidRPr="00031739" w:rsidRDefault="008F0A6E" w:rsidP="003D6FD2">
            <w:pPr>
              <w:jc w:val="center"/>
              <w:rPr>
                <w:color w:val="000000"/>
                <w:sz w:val="20"/>
                <w:szCs w:val="20"/>
              </w:rPr>
            </w:pPr>
            <w:r>
              <w:rPr>
                <w:color w:val="000000"/>
                <w:sz w:val="20"/>
                <w:szCs w:val="20"/>
              </w:rPr>
              <w:t>3509,00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5A68">
        <w:rPr>
          <w:b/>
          <w:sz w:val="20"/>
          <w:szCs w:val="20"/>
        </w:rPr>
        <w:t>расходных материалов для паровой, воздушной и плазменной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B5A68">
        <w:rPr>
          <w:b/>
          <w:kern w:val="32"/>
          <w:sz w:val="20"/>
          <w:szCs w:val="20"/>
        </w:rPr>
        <w:t>104-20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B5A68">
        <w:rPr>
          <w:sz w:val="19"/>
          <w:szCs w:val="19"/>
        </w:rPr>
        <w:t>104-20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B5A68">
        <w:rPr>
          <w:b/>
          <w:bCs/>
          <w:sz w:val="19"/>
          <w:szCs w:val="19"/>
        </w:rPr>
        <w:t>расходных материалов для паровой, воздушной и плазменной стерилизации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B5A68">
        <w:rPr>
          <w:rFonts w:ascii="Times New Roman" w:hAnsi="Times New Roman" w:cs="Times New Roman"/>
          <w:bCs/>
          <w:sz w:val="19"/>
          <w:szCs w:val="19"/>
        </w:rPr>
        <w:t>расходных материалов для паровой, воздушной и плазменной стерилизации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F8098F"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F8098F">
        <w:rPr>
          <w:sz w:val="19"/>
          <w:szCs w:val="19"/>
        </w:rPr>
        <w:t>25</w:t>
      </w:r>
      <w:r w:rsidRPr="00F8098F">
        <w:rPr>
          <w:sz w:val="19"/>
          <w:szCs w:val="19"/>
        </w:rPr>
        <w:t>.</w:t>
      </w:r>
      <w:r w:rsidR="00C710DB">
        <w:rPr>
          <w:sz w:val="19"/>
          <w:szCs w:val="19"/>
        </w:rPr>
        <w:t>12</w:t>
      </w:r>
      <w:r w:rsidRPr="00F8098F">
        <w:rPr>
          <w:sz w:val="19"/>
          <w:szCs w:val="19"/>
        </w:rPr>
        <w:t>.202</w:t>
      </w:r>
      <w:r w:rsidR="00C710DB">
        <w:rPr>
          <w:sz w:val="19"/>
          <w:szCs w:val="19"/>
        </w:rPr>
        <w:t>0</w:t>
      </w:r>
      <w:r w:rsidRPr="00F8098F">
        <w:rPr>
          <w:sz w:val="19"/>
          <w:szCs w:val="19"/>
        </w:rPr>
        <w:t xml:space="preserve">г. по адресу: </w:t>
      </w:r>
      <w:r w:rsidR="00285817" w:rsidRPr="00F8098F">
        <w:rPr>
          <w:sz w:val="19"/>
          <w:szCs w:val="19"/>
        </w:rPr>
        <w:t xml:space="preserve">г. Иркутск, ул. </w:t>
      </w:r>
      <w:r w:rsidR="00C710DB">
        <w:rPr>
          <w:sz w:val="19"/>
          <w:szCs w:val="19"/>
        </w:rPr>
        <w:t>Ярославского, 300</w:t>
      </w:r>
      <w:r w:rsidRPr="00F8098F">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F8098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8098F" w:rsidRDefault="00F8098F" w:rsidP="000E2F75">
      <w:pPr>
        <w:jc w:val="right"/>
        <w:rPr>
          <w:sz w:val="20"/>
          <w:szCs w:val="20"/>
        </w:rPr>
      </w:pPr>
    </w:p>
    <w:p w:rsidR="00F8098F" w:rsidRDefault="00F8098F"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B5A68">
        <w:rPr>
          <w:sz w:val="20"/>
          <w:szCs w:val="20"/>
        </w:rPr>
        <w:t>104-20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5A68">
        <w:rPr>
          <w:b/>
          <w:sz w:val="20"/>
          <w:szCs w:val="20"/>
        </w:rPr>
        <w:t>расходных материалов для паровой, воздушной и плазменной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B5A68">
        <w:rPr>
          <w:b/>
          <w:kern w:val="32"/>
          <w:sz w:val="20"/>
          <w:szCs w:val="20"/>
        </w:rPr>
        <w:t>104-20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B5A68">
        <w:rPr>
          <w:bCs/>
          <w:sz w:val="20"/>
          <w:szCs w:val="20"/>
        </w:rPr>
        <w:t>расходных материалов для паровой, воздушной и плазменной стерилизации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B5A68">
        <w:rPr>
          <w:bCs/>
          <w:sz w:val="20"/>
          <w:szCs w:val="20"/>
        </w:rPr>
        <w:t>расходных материалов для паровой, воздушной и плазменной стерилизации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B5A68">
        <w:rPr>
          <w:bCs/>
          <w:sz w:val="20"/>
          <w:szCs w:val="20"/>
        </w:rPr>
        <w:t>расходных материалов для паровой, воздушной и плазменной стерилизации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B5A68">
        <w:rPr>
          <w:bCs/>
          <w:sz w:val="20"/>
          <w:szCs w:val="20"/>
        </w:rPr>
        <w:t>расходных материалов для паровой, воздушной и плазменной стерилизации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6C" w:rsidRDefault="00305A6C" w:rsidP="00ED57EB">
      <w:r>
        <w:separator/>
      </w:r>
    </w:p>
  </w:endnote>
  <w:endnote w:type="continuationSeparator" w:id="1">
    <w:p w:rsidR="00305A6C" w:rsidRDefault="00305A6C" w:rsidP="00ED57EB">
      <w:r>
        <w:continuationSeparator/>
      </w:r>
    </w:p>
  </w:endnote>
  <w:endnote w:id="2">
    <w:p w:rsidR="007B5A68" w:rsidRDefault="007B5A68" w:rsidP="00C2608E">
      <w:pPr>
        <w:pStyle w:val="afc"/>
        <w:jc w:val="both"/>
      </w:pPr>
    </w:p>
  </w:endnote>
  <w:endnote w:id="3">
    <w:p w:rsidR="007B5A68" w:rsidRDefault="007B5A68" w:rsidP="00C2608E">
      <w:pPr>
        <w:pStyle w:val="afc"/>
      </w:pPr>
    </w:p>
  </w:endnote>
  <w:endnote w:id="4">
    <w:p w:rsidR="007B5A68" w:rsidRDefault="007B5A6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5A68" w:rsidRDefault="00DD0B9E">
        <w:pPr>
          <w:pStyle w:val="af7"/>
          <w:jc w:val="right"/>
        </w:pPr>
        <w:fldSimple w:instr=" PAGE   \* MERGEFORMAT ">
          <w:r w:rsidR="008F0A6E">
            <w:rPr>
              <w:noProof/>
            </w:rPr>
            <w:t>28</w:t>
          </w:r>
        </w:fldSimple>
      </w:p>
    </w:sdtContent>
  </w:sdt>
  <w:p w:rsidR="007B5A68" w:rsidRDefault="007B5A6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6C" w:rsidRDefault="00305A6C" w:rsidP="00ED57EB">
      <w:r>
        <w:separator/>
      </w:r>
    </w:p>
  </w:footnote>
  <w:footnote w:type="continuationSeparator" w:id="1">
    <w:p w:rsidR="00305A6C" w:rsidRDefault="00305A6C" w:rsidP="00ED57EB">
      <w:r>
        <w:continuationSeparator/>
      </w:r>
    </w:p>
  </w:footnote>
  <w:footnote w:id="2">
    <w:p w:rsidR="007B5A68" w:rsidRPr="000C36EF" w:rsidRDefault="007B5A68"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B5A68" w:rsidRPr="004B5113" w:rsidRDefault="007B5A6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12524</Words>
  <Characters>90106</Characters>
  <Application>Microsoft Office Word</Application>
  <DocSecurity>0</DocSecurity>
  <Lines>750</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102426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2020-03-30T01:39:00Z</cp:lastPrinted>
  <dcterms:created xsi:type="dcterms:W3CDTF">2020-03-30T00:45:00Z</dcterms:created>
  <dcterms:modified xsi:type="dcterms:W3CDTF">2020-03-30T01:41:00Z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