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60647">
        <w:rPr>
          <w:b/>
          <w:sz w:val="28"/>
          <w:szCs w:val="28"/>
        </w:rPr>
        <w:t xml:space="preserve">поставку </w:t>
      </w:r>
      <w:r w:rsidR="00DD0E71">
        <w:rPr>
          <w:b/>
          <w:sz w:val="28"/>
          <w:szCs w:val="28"/>
        </w:rPr>
        <w:t>легкового автомобиля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DD0E71">
        <w:rPr>
          <w:b/>
          <w:kern w:val="32"/>
          <w:sz w:val="28"/>
          <w:szCs w:val="28"/>
        </w:rPr>
        <w:t>170-20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842825"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Pr>
                <w:b/>
                <w:sz w:val="20"/>
                <w:szCs w:val="20"/>
                <w:u w:val="single"/>
              </w:rPr>
              <w:t xml:space="preserve"> </w:t>
            </w:r>
            <w:r w:rsidR="00460647">
              <w:rPr>
                <w:sz w:val="20"/>
                <w:szCs w:val="20"/>
              </w:rPr>
              <w:t xml:space="preserve">Поставка </w:t>
            </w:r>
            <w:r w:rsidR="00DD0E71">
              <w:rPr>
                <w:sz w:val="20"/>
                <w:szCs w:val="20"/>
              </w:rPr>
              <w:t>легкового автомобиля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60647" w:rsidP="00850C61">
            <w:pPr>
              <w:autoSpaceDE w:val="0"/>
              <w:autoSpaceDN w:val="0"/>
              <w:adjustRightInd w:val="0"/>
              <w:rPr>
                <w:sz w:val="20"/>
                <w:szCs w:val="20"/>
                <w:highlight w:val="yellow"/>
              </w:rPr>
            </w:pPr>
            <w:r w:rsidRPr="00460647">
              <w:rPr>
                <w:sz w:val="20"/>
                <w:szCs w:val="20"/>
              </w:rPr>
              <w:t>29.10.22.000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DD0E71" w:rsidP="00850C61">
            <w:pPr>
              <w:autoSpaceDE w:val="0"/>
              <w:autoSpaceDN w:val="0"/>
              <w:adjustRightInd w:val="0"/>
              <w:rPr>
                <w:sz w:val="20"/>
                <w:szCs w:val="20"/>
              </w:rPr>
            </w:pPr>
            <w:r>
              <w:rPr>
                <w:sz w:val="20"/>
                <w:szCs w:val="20"/>
              </w:rPr>
              <w:t>541</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E125B5" w:rsidRPr="00FE2446" w:rsidRDefault="00850C61" w:rsidP="00E125B5">
            <w:pPr>
              <w:autoSpaceDE w:val="0"/>
              <w:autoSpaceDN w:val="0"/>
              <w:adjustRightInd w:val="0"/>
              <w:rPr>
                <w:sz w:val="20"/>
                <w:szCs w:val="20"/>
              </w:rPr>
            </w:pPr>
            <w:r w:rsidRPr="008C1EB8">
              <w:rPr>
                <w:sz w:val="20"/>
                <w:szCs w:val="20"/>
              </w:rPr>
              <w:t xml:space="preserve">Средства </w:t>
            </w:r>
            <w:r w:rsidR="00460647">
              <w:rPr>
                <w:sz w:val="20"/>
                <w:szCs w:val="20"/>
              </w:rPr>
              <w:t>от приносящей доход деятельности</w:t>
            </w:r>
          </w:p>
          <w:p w:rsidR="0007565E" w:rsidRPr="00FE2446" w:rsidRDefault="0007565E" w:rsidP="00850C61">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50C61"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850C61" w:rsidRPr="00434FA7" w:rsidRDefault="00434FA7" w:rsidP="007C4B1A">
            <w:pPr>
              <w:rPr>
                <w:sz w:val="20"/>
                <w:szCs w:val="20"/>
              </w:rPr>
            </w:pPr>
            <w:r w:rsidRPr="00434FA7">
              <w:rPr>
                <w:sz w:val="20"/>
                <w:szCs w:val="20"/>
              </w:rPr>
              <w:t xml:space="preserve">Доставка автомобиля на склад Поставщика в г. Иркутск осуществляется силами и за счет Поставщика в течение </w:t>
            </w:r>
            <w:r w:rsidR="00C41F83">
              <w:rPr>
                <w:sz w:val="20"/>
                <w:szCs w:val="20"/>
              </w:rPr>
              <w:t>2</w:t>
            </w:r>
            <w:r w:rsidRPr="00434FA7">
              <w:rPr>
                <w:sz w:val="20"/>
                <w:szCs w:val="20"/>
              </w:rPr>
              <w:t>0 (</w:t>
            </w:r>
            <w:r w:rsidR="007C4B1A">
              <w:rPr>
                <w:sz w:val="20"/>
                <w:szCs w:val="20"/>
              </w:rPr>
              <w:t>двадцати</w:t>
            </w:r>
            <w:r w:rsidRPr="00434FA7">
              <w:rPr>
                <w:sz w:val="20"/>
                <w:szCs w:val="20"/>
              </w:rPr>
              <w:t>) календарных дней с момента заключения договора.</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34FA7" w:rsidP="00A72450">
            <w:pPr>
              <w:tabs>
                <w:tab w:val="left" w:pos="6022"/>
              </w:tabs>
              <w:ind w:right="72"/>
              <w:rPr>
                <w:sz w:val="20"/>
                <w:szCs w:val="20"/>
              </w:rPr>
            </w:pPr>
            <w:r>
              <w:rPr>
                <w:sz w:val="20"/>
                <w:szCs w:val="20"/>
              </w:rPr>
              <w:t>1 </w:t>
            </w:r>
            <w:r w:rsidR="00A72450">
              <w:rPr>
                <w:sz w:val="20"/>
                <w:szCs w:val="20"/>
              </w:rPr>
              <w:t>107</w:t>
            </w:r>
            <w:r>
              <w:rPr>
                <w:sz w:val="20"/>
                <w:szCs w:val="20"/>
              </w:rPr>
              <w:t> </w:t>
            </w:r>
            <w:r w:rsidR="00A72450">
              <w:rPr>
                <w:sz w:val="20"/>
                <w:szCs w:val="20"/>
              </w:rPr>
              <w:t>000</w:t>
            </w:r>
            <w:r>
              <w:rPr>
                <w:sz w:val="20"/>
                <w:szCs w:val="20"/>
              </w:rPr>
              <w:t>,00</w:t>
            </w:r>
            <w:r w:rsidR="00A72450">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 xml:space="preserve">один миллион </w:t>
            </w:r>
            <w:r w:rsidR="00A72450">
              <w:rPr>
                <w:sz w:val="20"/>
                <w:szCs w:val="20"/>
              </w:rPr>
              <w:t>сто семь тысяч рублей</w:t>
            </w:r>
            <w:r w:rsidR="00850C61">
              <w:rPr>
                <w:sz w:val="20"/>
                <w:szCs w:val="20"/>
              </w:rPr>
              <w:t>)</w:t>
            </w:r>
            <w:r w:rsidR="00760C96">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w:t>
            </w:r>
            <w:r w:rsidRPr="00FE2446">
              <w:rPr>
                <w:b/>
                <w:sz w:val="20"/>
                <w:szCs w:val="20"/>
              </w:rPr>
              <w:lastRenderedPageBreak/>
              <w:t>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DD0E7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DD0E71">
              <w:rPr>
                <w:sz w:val="20"/>
                <w:szCs w:val="20"/>
              </w:rPr>
              <w:t xml:space="preserve"> </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00DD0E71">
              <w:t xml:space="preserve"> </w:t>
            </w:r>
            <w:r w:rsidRPr="00FE2446">
              <w:rPr>
                <w:b/>
                <w:sz w:val="20"/>
                <w:szCs w:val="20"/>
              </w:rPr>
              <w:t>«</w:t>
            </w:r>
            <w:r w:rsidR="00DD0E71">
              <w:rPr>
                <w:b/>
                <w:sz w:val="20"/>
                <w:szCs w:val="20"/>
              </w:rPr>
              <w:t>11</w:t>
            </w:r>
            <w:r w:rsidRPr="00FE2446">
              <w:rPr>
                <w:b/>
                <w:sz w:val="20"/>
                <w:szCs w:val="20"/>
              </w:rPr>
              <w:t>»</w:t>
            </w:r>
            <w:r w:rsidR="00DD0E71">
              <w:rPr>
                <w:b/>
                <w:sz w:val="20"/>
                <w:szCs w:val="20"/>
              </w:rPr>
              <w:t xml:space="preserve"> июня</w:t>
            </w:r>
            <w:r w:rsidRPr="00FE2446">
              <w:rPr>
                <w:b/>
                <w:sz w:val="20"/>
                <w:szCs w:val="20"/>
              </w:rPr>
              <w:t xml:space="preserve"> 2</w:t>
            </w:r>
            <w:r w:rsidR="00850C61">
              <w:rPr>
                <w:b/>
                <w:sz w:val="20"/>
                <w:szCs w:val="20"/>
              </w:rPr>
              <w:t>020</w:t>
            </w:r>
            <w:r w:rsidRPr="00FE2446">
              <w:rPr>
                <w:b/>
                <w:sz w:val="20"/>
                <w:szCs w:val="20"/>
              </w:rPr>
              <w:t xml:space="preserve"> года по «</w:t>
            </w:r>
            <w:r w:rsidR="00DD0E71">
              <w:rPr>
                <w:b/>
                <w:sz w:val="20"/>
                <w:szCs w:val="20"/>
              </w:rPr>
              <w:t>22</w:t>
            </w:r>
            <w:r w:rsidRPr="00FE2446">
              <w:rPr>
                <w:b/>
                <w:sz w:val="20"/>
                <w:szCs w:val="20"/>
              </w:rPr>
              <w:t xml:space="preserve">» </w:t>
            </w:r>
            <w:r w:rsidR="00DD0E71">
              <w:rPr>
                <w:b/>
                <w:sz w:val="20"/>
                <w:szCs w:val="20"/>
              </w:rPr>
              <w:t>июня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E52601">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D0E71">
              <w:rPr>
                <w:sz w:val="20"/>
                <w:szCs w:val="20"/>
              </w:rPr>
              <w:t>11</w:t>
            </w:r>
            <w:r w:rsidRPr="00FE2446">
              <w:rPr>
                <w:sz w:val="20"/>
                <w:szCs w:val="20"/>
              </w:rPr>
              <w:t xml:space="preserve">» </w:t>
            </w:r>
            <w:r w:rsidR="00DD0E71">
              <w:rPr>
                <w:sz w:val="20"/>
                <w:szCs w:val="20"/>
              </w:rPr>
              <w:t>июня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D0E71">
            <w:pPr>
              <w:jc w:val="both"/>
              <w:rPr>
                <w:sz w:val="20"/>
                <w:szCs w:val="20"/>
              </w:rPr>
            </w:pPr>
            <w:r w:rsidRPr="00FE2446">
              <w:rPr>
                <w:bCs/>
                <w:sz w:val="20"/>
                <w:szCs w:val="20"/>
              </w:rPr>
              <w:t>«</w:t>
            </w:r>
            <w:r w:rsidR="00DD0E71">
              <w:rPr>
                <w:bCs/>
                <w:sz w:val="20"/>
                <w:szCs w:val="20"/>
              </w:rPr>
              <w:t>22</w:t>
            </w:r>
            <w:r w:rsidRPr="00FE2446">
              <w:rPr>
                <w:bCs/>
                <w:sz w:val="20"/>
                <w:szCs w:val="20"/>
              </w:rPr>
              <w:t xml:space="preserve">» </w:t>
            </w:r>
            <w:r w:rsidR="00DD0E71">
              <w:rPr>
                <w:bCs/>
                <w:sz w:val="20"/>
                <w:szCs w:val="20"/>
              </w:rPr>
              <w:t xml:space="preserve">июня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434FA7" w:rsidP="00E166BA">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w:t>
            </w:r>
            <w:r w:rsidR="00487F7E" w:rsidRPr="00FF132E">
              <w:rPr>
                <w:rFonts w:ascii="Times New Roman" w:hAnsi="Times New Roman" w:cs="Times New Roman"/>
                <w:color w:val="auto"/>
                <w:sz w:val="20"/>
                <w:szCs w:val="20"/>
              </w:rPr>
              <w:lastRenderedPageBreak/>
              <w:t>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434FA7">
              <w:rPr>
                <w:rFonts w:ascii="Times New Roman" w:hAnsi="Times New Roman" w:cs="Times New Roman"/>
                <w:i/>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w:t>
            </w:r>
            <w:r w:rsidRPr="00FE2446">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w:t>
            </w:r>
            <w:r w:rsidR="00821901" w:rsidRPr="00FE2446">
              <w:rPr>
                <w:sz w:val="20"/>
                <w:szCs w:val="20"/>
              </w:rPr>
              <w:lastRenderedPageBreak/>
              <w:t>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434FA7" w:rsidRDefault="00434FA7" w:rsidP="00434FA7">
            <w:pPr>
              <w:tabs>
                <w:tab w:val="num" w:pos="0"/>
                <w:tab w:val="num" w:pos="540"/>
              </w:tabs>
              <w:suppressAutoHyphens/>
              <w:jc w:val="both"/>
              <w:rPr>
                <w:sz w:val="20"/>
                <w:szCs w:val="20"/>
              </w:rPr>
            </w:pPr>
            <w:r w:rsidRPr="00434FA7">
              <w:rPr>
                <w:sz w:val="20"/>
                <w:szCs w:val="20"/>
              </w:rPr>
              <w:t xml:space="preserve">Цена договора  включает стоимость автомобиля, НДС </w:t>
            </w:r>
            <w:r w:rsidRPr="00434FA7">
              <w:rPr>
                <w:i/>
                <w:sz w:val="20"/>
                <w:szCs w:val="20"/>
              </w:rPr>
              <w:t>(в том случае, если участник закупки является плательщиком НДС)</w:t>
            </w:r>
            <w:r w:rsidRPr="00434FA7">
              <w:rPr>
                <w:sz w:val="20"/>
                <w:szCs w:val="20"/>
              </w:rPr>
              <w:t xml:space="preserve"> и другие обязательные платежи (расходы на перевозку, погрузочно-разгрузочные работы, страхование, проведение предпродажной подготовки,  уплату таможенных пошлин, налогов и сборов и другие затраты, предусмотренные проектом договора)</w:t>
            </w:r>
            <w:r w:rsidR="006F1ABE" w:rsidRPr="00434FA7">
              <w:rPr>
                <w:sz w:val="20"/>
                <w:szCs w:val="20"/>
              </w:rPr>
              <w:t>,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434FA7" w:rsidRDefault="00434FA7" w:rsidP="00DD0E71">
            <w:pPr>
              <w:jc w:val="both"/>
              <w:rPr>
                <w:sz w:val="20"/>
                <w:szCs w:val="20"/>
              </w:rPr>
            </w:pPr>
            <w:r w:rsidRPr="00434FA7">
              <w:rPr>
                <w:sz w:val="20"/>
                <w:szCs w:val="20"/>
              </w:rPr>
              <w:t>Оплата производится Заказчиком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подписанного  Сторонами  акта приема-передачи автомобиля. Датой оплаты является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34FA7">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w:t>
            </w:r>
            <w:r w:rsidRPr="00FE2446">
              <w:rPr>
                <w:sz w:val="20"/>
                <w:szCs w:val="20"/>
              </w:rPr>
              <w:lastRenderedPageBreak/>
              <w:t>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w:t>
            </w:r>
            <w:r w:rsidRPr="00FE2446">
              <w:rPr>
                <w:b/>
                <w:sz w:val="20"/>
                <w:szCs w:val="20"/>
              </w:rPr>
              <w:lastRenderedPageBreak/>
              <w:t xml:space="preserve">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lastRenderedPageBreak/>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D0E71">
            <w:pPr>
              <w:jc w:val="both"/>
              <w:rPr>
                <w:sz w:val="20"/>
                <w:szCs w:val="20"/>
              </w:rPr>
            </w:pPr>
            <w:r w:rsidRPr="00FE2446">
              <w:rPr>
                <w:sz w:val="20"/>
                <w:szCs w:val="20"/>
              </w:rPr>
              <w:t>«</w:t>
            </w:r>
            <w:r w:rsidR="00DD0E71">
              <w:rPr>
                <w:sz w:val="20"/>
                <w:szCs w:val="20"/>
              </w:rPr>
              <w:t>19</w:t>
            </w:r>
            <w:r w:rsidR="00487F7E" w:rsidRPr="00FE2446">
              <w:rPr>
                <w:sz w:val="20"/>
                <w:szCs w:val="20"/>
              </w:rPr>
              <w:t xml:space="preserve">» </w:t>
            </w:r>
            <w:r w:rsidR="00DD0E71">
              <w:rPr>
                <w:sz w:val="20"/>
                <w:szCs w:val="20"/>
              </w:rPr>
              <w:t xml:space="preserve">июня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D0E71">
            <w:pPr>
              <w:jc w:val="both"/>
              <w:rPr>
                <w:sz w:val="20"/>
                <w:szCs w:val="20"/>
              </w:rPr>
            </w:pPr>
            <w:r w:rsidRPr="00FE2446">
              <w:rPr>
                <w:sz w:val="20"/>
                <w:szCs w:val="20"/>
              </w:rPr>
              <w:t>«</w:t>
            </w:r>
            <w:r w:rsidR="00DD0E71">
              <w:rPr>
                <w:sz w:val="20"/>
                <w:szCs w:val="20"/>
              </w:rPr>
              <w:t>22</w:t>
            </w:r>
            <w:r w:rsidRPr="00FE2446">
              <w:rPr>
                <w:sz w:val="20"/>
                <w:szCs w:val="20"/>
              </w:rPr>
              <w:t xml:space="preserve">» </w:t>
            </w:r>
            <w:r w:rsidR="00DD0E71">
              <w:rPr>
                <w:sz w:val="20"/>
                <w:szCs w:val="20"/>
              </w:rPr>
              <w:t>июня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w:t>
            </w:r>
            <w:r w:rsidRPr="00FE2446">
              <w:rPr>
                <w:b/>
                <w:sz w:val="20"/>
                <w:szCs w:val="20"/>
              </w:rPr>
              <w:lastRenderedPageBreak/>
              <w:t>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lastRenderedPageBreak/>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xml:space="preserve">) запроса котировок в электронной форме на условиях, предусмотренных Извещением и </w:t>
            </w:r>
            <w:r w:rsidRPr="00FE2446">
              <w:rPr>
                <w:rFonts w:ascii="Times New Roman" w:hAnsi="Times New Roman" w:cs="Times New Roman"/>
                <w:color w:val="auto"/>
                <w:sz w:val="20"/>
                <w:szCs w:val="20"/>
              </w:rPr>
              <w:lastRenderedPageBreak/>
              <w:t>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DA150E">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3F747E" w:rsidRDefault="003F747E" w:rsidP="00B8322C">
      <w:pPr>
        <w:jc w:val="right"/>
        <w:rPr>
          <w:b/>
          <w:bCs/>
          <w:sz w:val="20"/>
          <w:szCs w:val="20"/>
        </w:rPr>
      </w:pPr>
    </w:p>
    <w:p w:rsidR="003F747E" w:rsidRDefault="003F747E" w:rsidP="00B8322C">
      <w:pPr>
        <w:jc w:val="right"/>
        <w:rPr>
          <w:b/>
          <w:bCs/>
          <w:sz w:val="20"/>
          <w:szCs w:val="20"/>
        </w:rPr>
      </w:pPr>
    </w:p>
    <w:p w:rsidR="003F747E" w:rsidRDefault="003F747E" w:rsidP="00B8322C">
      <w:pPr>
        <w:jc w:val="right"/>
        <w:rPr>
          <w:b/>
          <w:bCs/>
          <w:sz w:val="20"/>
          <w:szCs w:val="20"/>
        </w:rPr>
      </w:pPr>
    </w:p>
    <w:p w:rsidR="003F747E" w:rsidRDefault="003F747E" w:rsidP="00B8322C">
      <w:pPr>
        <w:jc w:val="right"/>
        <w:rPr>
          <w:b/>
          <w:bCs/>
          <w:sz w:val="20"/>
          <w:szCs w:val="20"/>
        </w:rPr>
      </w:pPr>
    </w:p>
    <w:p w:rsidR="003F747E" w:rsidRDefault="003F747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F74DB">
        <w:rPr>
          <w:b/>
          <w:kern w:val="32"/>
          <w:sz w:val="20"/>
          <w:szCs w:val="20"/>
        </w:rPr>
        <w:t xml:space="preserve"> </w:t>
      </w:r>
      <w:r w:rsidR="00460647">
        <w:rPr>
          <w:b/>
          <w:sz w:val="20"/>
          <w:szCs w:val="20"/>
        </w:rPr>
        <w:t xml:space="preserve">поставку </w:t>
      </w:r>
      <w:r w:rsidR="00DD0E71">
        <w:rPr>
          <w:b/>
          <w:sz w:val="20"/>
          <w:szCs w:val="20"/>
        </w:rPr>
        <w:t>легкового автомобиля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D0E71">
        <w:rPr>
          <w:b/>
          <w:kern w:val="32"/>
          <w:sz w:val="22"/>
          <w:szCs w:val="22"/>
        </w:rPr>
        <w:t>170-20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460647">
        <w:rPr>
          <w:b/>
          <w:bCs/>
          <w:sz w:val="20"/>
        </w:rPr>
        <w:t xml:space="preserve">поставку </w:t>
      </w:r>
      <w:r w:rsidR="00DD0E71">
        <w:rPr>
          <w:b/>
          <w:bCs/>
          <w:sz w:val="20"/>
        </w:rPr>
        <w:t>легкового автомобиля</w:t>
      </w:r>
      <w:bookmarkEnd w:id="2"/>
    </w:p>
    <w:tbl>
      <w:tblPr>
        <w:tblW w:w="10378" w:type="dxa"/>
        <w:tblInd w:w="-176" w:type="dxa"/>
        <w:tblLayout w:type="fixed"/>
        <w:tblLook w:val="04A0"/>
      </w:tblPr>
      <w:tblGrid>
        <w:gridCol w:w="579"/>
        <w:gridCol w:w="2144"/>
        <w:gridCol w:w="4536"/>
        <w:gridCol w:w="851"/>
        <w:gridCol w:w="850"/>
        <w:gridCol w:w="1418"/>
      </w:tblGrid>
      <w:tr w:rsidR="00726C6C" w:rsidRPr="005A07FA" w:rsidTr="005A28A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xml:space="preserve">№ </w:t>
            </w:r>
            <w:proofErr w:type="spellStart"/>
            <w:r w:rsidRPr="000C6EB2">
              <w:rPr>
                <w:b/>
                <w:color w:val="000000"/>
                <w:sz w:val="20"/>
                <w:szCs w:val="20"/>
              </w:rPr>
              <w:t>п</w:t>
            </w:r>
            <w:proofErr w:type="spellEnd"/>
            <w:r w:rsidRPr="000C6EB2">
              <w:rPr>
                <w:b/>
                <w:color w:val="000000"/>
                <w:sz w:val="20"/>
                <w:szCs w:val="20"/>
              </w:rPr>
              <w:t>/</w:t>
            </w:r>
            <w:proofErr w:type="spellStart"/>
            <w:r w:rsidRPr="000C6EB2">
              <w:rPr>
                <w:b/>
                <w:color w:val="000000"/>
                <w:sz w:val="20"/>
                <w:szCs w:val="20"/>
              </w:rPr>
              <w:t>п</w:t>
            </w:r>
            <w:proofErr w:type="spellEnd"/>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4536"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434FA7" w:rsidRPr="00434FA7" w:rsidTr="005A28AC">
        <w:trPr>
          <w:trHeight w:val="132"/>
        </w:trPr>
        <w:tc>
          <w:tcPr>
            <w:tcW w:w="579" w:type="dxa"/>
            <w:tcBorders>
              <w:top w:val="single" w:sz="4" w:space="0" w:color="auto"/>
              <w:left w:val="single" w:sz="4" w:space="0" w:color="auto"/>
              <w:bottom w:val="single" w:sz="4" w:space="0" w:color="auto"/>
              <w:right w:val="nil"/>
            </w:tcBorders>
            <w:shd w:val="clear" w:color="auto" w:fill="auto"/>
          </w:tcPr>
          <w:p w:rsidR="00434FA7" w:rsidRPr="00434FA7" w:rsidRDefault="00434FA7" w:rsidP="00434FA7">
            <w:pPr>
              <w:jc w:val="center"/>
              <w:rPr>
                <w:color w:val="000000"/>
                <w:sz w:val="20"/>
                <w:szCs w:val="20"/>
              </w:rPr>
            </w:pPr>
            <w:r w:rsidRPr="00434FA7">
              <w:rPr>
                <w:color w:val="000000"/>
                <w:sz w:val="20"/>
                <w:szCs w:val="20"/>
              </w:rPr>
              <w:t>1</w:t>
            </w: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434FA7" w:rsidRPr="00434FA7" w:rsidRDefault="00434FA7" w:rsidP="003F747E">
            <w:pPr>
              <w:rPr>
                <w:bCs/>
                <w:sz w:val="20"/>
                <w:szCs w:val="20"/>
              </w:rPr>
            </w:pPr>
            <w:r w:rsidRPr="00434FA7">
              <w:rPr>
                <w:bCs/>
                <w:sz w:val="20"/>
                <w:szCs w:val="20"/>
              </w:rPr>
              <w:t xml:space="preserve">Легковой автомобиль </w:t>
            </w:r>
            <w:r w:rsidR="003F747E">
              <w:rPr>
                <w:bCs/>
                <w:sz w:val="20"/>
                <w:szCs w:val="20"/>
                <w:lang w:val="en-US"/>
              </w:rPr>
              <w:t>Renault</w:t>
            </w:r>
            <w:r w:rsidR="00D452F8">
              <w:rPr>
                <w:bCs/>
                <w:sz w:val="20"/>
                <w:szCs w:val="20"/>
              </w:rPr>
              <w:t xml:space="preserve"> </w:t>
            </w:r>
            <w:r w:rsidR="003F747E">
              <w:rPr>
                <w:bCs/>
                <w:sz w:val="20"/>
                <w:szCs w:val="20"/>
                <w:lang w:val="en-US"/>
              </w:rPr>
              <w:t>DUSTER</w:t>
            </w:r>
            <w:r w:rsidRPr="00434FA7">
              <w:rPr>
                <w:bCs/>
                <w:sz w:val="20"/>
                <w:szCs w:val="20"/>
              </w:rPr>
              <w:t xml:space="preserve"> или эквивалент</w:t>
            </w:r>
          </w:p>
        </w:tc>
        <w:tc>
          <w:tcPr>
            <w:tcW w:w="4536" w:type="dxa"/>
            <w:tcBorders>
              <w:top w:val="single" w:sz="4" w:space="0" w:color="auto"/>
              <w:left w:val="nil"/>
              <w:bottom w:val="single" w:sz="4" w:space="0" w:color="auto"/>
              <w:right w:val="single" w:sz="4" w:space="0" w:color="auto"/>
            </w:tcBorders>
          </w:tcPr>
          <w:p w:rsidR="00434FA7" w:rsidRDefault="005A28AC" w:rsidP="005A28AC">
            <w:pPr>
              <w:ind w:right="-108"/>
              <w:rPr>
                <w:color w:val="000000"/>
                <w:sz w:val="20"/>
                <w:szCs w:val="20"/>
              </w:rPr>
            </w:pPr>
            <w:r>
              <w:rPr>
                <w:color w:val="000000"/>
                <w:sz w:val="20"/>
                <w:szCs w:val="20"/>
              </w:rPr>
              <w:t xml:space="preserve">Легковой автомобиль повышенной проходимости. </w:t>
            </w:r>
          </w:p>
          <w:p w:rsidR="005A28AC" w:rsidRPr="00441079" w:rsidRDefault="005A28AC" w:rsidP="005A28AC">
            <w:pPr>
              <w:ind w:right="-108"/>
              <w:rPr>
                <w:color w:val="000000"/>
                <w:sz w:val="20"/>
                <w:szCs w:val="20"/>
              </w:rPr>
            </w:pPr>
            <w:r>
              <w:rPr>
                <w:color w:val="000000"/>
                <w:sz w:val="20"/>
                <w:szCs w:val="20"/>
              </w:rPr>
              <w:t>Технические характеристики указаны в Таблице 1.</w:t>
            </w:r>
          </w:p>
        </w:tc>
        <w:tc>
          <w:tcPr>
            <w:tcW w:w="851" w:type="dxa"/>
            <w:tcBorders>
              <w:top w:val="single" w:sz="4" w:space="0" w:color="auto"/>
              <w:left w:val="single" w:sz="4" w:space="0" w:color="auto"/>
              <w:bottom w:val="single" w:sz="4" w:space="0" w:color="auto"/>
              <w:right w:val="single" w:sz="4" w:space="0" w:color="auto"/>
            </w:tcBorders>
          </w:tcPr>
          <w:p w:rsidR="00434FA7" w:rsidRPr="00434FA7" w:rsidRDefault="003F747E" w:rsidP="00434FA7">
            <w:pPr>
              <w:jc w:val="center"/>
              <w:rPr>
                <w:sz w:val="20"/>
                <w:szCs w:val="20"/>
              </w:rPr>
            </w:pPr>
            <w:r w:rsidRPr="00434FA7">
              <w:rPr>
                <w:sz w:val="20"/>
                <w:szCs w:val="20"/>
              </w:rPr>
              <w:t>Ш</w:t>
            </w:r>
            <w:r w:rsidR="00434FA7" w:rsidRPr="00434FA7">
              <w:rPr>
                <w:sz w:val="20"/>
                <w:szCs w:val="20"/>
              </w:rPr>
              <w:t>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4FA7" w:rsidRPr="00434FA7" w:rsidRDefault="003F747E" w:rsidP="00434FA7">
            <w:pPr>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tcPr>
          <w:p w:rsidR="00434FA7" w:rsidRPr="00434FA7" w:rsidRDefault="00D452F8" w:rsidP="00F55FD3">
            <w:pPr>
              <w:jc w:val="center"/>
              <w:rPr>
                <w:color w:val="000000"/>
                <w:sz w:val="20"/>
                <w:szCs w:val="20"/>
              </w:rPr>
            </w:pPr>
            <w:r>
              <w:rPr>
                <w:color w:val="000000"/>
                <w:sz w:val="20"/>
                <w:szCs w:val="20"/>
              </w:rPr>
              <w:t>1 107 000</w:t>
            </w:r>
            <w:r w:rsidR="003F747E">
              <w:rPr>
                <w:color w:val="000000"/>
                <w:sz w:val="20"/>
                <w:szCs w:val="20"/>
              </w:rPr>
              <w:t>,00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452F8">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850C61" w:rsidRDefault="0082784E" w:rsidP="00B8322C">
      <w:pPr>
        <w:jc w:val="right"/>
        <w:rPr>
          <w:b/>
          <w:bCs/>
          <w:sz w:val="20"/>
          <w:szCs w:val="20"/>
        </w:rPr>
      </w:pPr>
    </w:p>
    <w:p w:rsidR="003F747E" w:rsidRPr="003F747E" w:rsidRDefault="003F747E" w:rsidP="003F747E">
      <w:pPr>
        <w:widowControl w:val="0"/>
        <w:autoSpaceDE w:val="0"/>
        <w:autoSpaceDN w:val="0"/>
        <w:jc w:val="right"/>
        <w:rPr>
          <w:b/>
          <w:sz w:val="20"/>
          <w:szCs w:val="20"/>
        </w:rPr>
      </w:pPr>
      <w:r w:rsidRPr="003F747E">
        <w:rPr>
          <w:b/>
          <w:sz w:val="20"/>
          <w:szCs w:val="20"/>
        </w:rPr>
        <w:t>Таблица 1</w:t>
      </w:r>
    </w:p>
    <w:p w:rsidR="003F747E" w:rsidRPr="003F747E" w:rsidRDefault="003F747E" w:rsidP="003F747E">
      <w:pPr>
        <w:widowControl w:val="0"/>
        <w:autoSpaceDE w:val="0"/>
        <w:autoSpaceDN w:val="0"/>
        <w:jc w:val="center"/>
        <w:rPr>
          <w:sz w:val="20"/>
          <w:szCs w:val="20"/>
        </w:rPr>
      </w:pPr>
    </w:p>
    <w:tbl>
      <w:tblPr>
        <w:tblW w:w="10182" w:type="dxa"/>
        <w:tblInd w:w="228" w:type="dxa"/>
        <w:tblLook w:val="0000"/>
      </w:tblPr>
      <w:tblGrid>
        <w:gridCol w:w="855"/>
        <w:gridCol w:w="6538"/>
        <w:gridCol w:w="2789"/>
      </w:tblGrid>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3F747E" w:rsidRPr="003F747E" w:rsidRDefault="003F747E" w:rsidP="002E039E">
            <w:pPr>
              <w:jc w:val="center"/>
              <w:rPr>
                <w:b/>
                <w:bCs/>
                <w:sz w:val="20"/>
                <w:szCs w:val="20"/>
              </w:rPr>
            </w:pPr>
            <w:r w:rsidRPr="003F747E">
              <w:rPr>
                <w:b/>
                <w:sz w:val="20"/>
                <w:szCs w:val="20"/>
              </w:rPr>
              <w:t xml:space="preserve">№ </w:t>
            </w:r>
            <w:proofErr w:type="spellStart"/>
            <w:r w:rsidRPr="003F747E">
              <w:rPr>
                <w:b/>
                <w:sz w:val="20"/>
                <w:szCs w:val="20"/>
              </w:rPr>
              <w:t>п</w:t>
            </w:r>
            <w:proofErr w:type="spellEnd"/>
            <w:r w:rsidRPr="003F747E">
              <w:rPr>
                <w:b/>
                <w:sz w:val="20"/>
                <w:szCs w:val="20"/>
              </w:rPr>
              <w:t>/</w:t>
            </w:r>
            <w:proofErr w:type="spellStart"/>
            <w:r w:rsidRPr="003F747E">
              <w:rPr>
                <w:b/>
                <w:sz w:val="20"/>
                <w:szCs w:val="20"/>
              </w:rPr>
              <w:t>п</w:t>
            </w:r>
            <w:proofErr w:type="spellEnd"/>
          </w:p>
        </w:tc>
        <w:tc>
          <w:tcPr>
            <w:tcW w:w="6538" w:type="dxa"/>
            <w:tcBorders>
              <w:top w:val="single" w:sz="4" w:space="0" w:color="auto"/>
              <w:left w:val="single" w:sz="4" w:space="0" w:color="auto"/>
              <w:bottom w:val="single" w:sz="4" w:space="0" w:color="auto"/>
              <w:right w:val="single" w:sz="4" w:space="0" w:color="auto"/>
            </w:tcBorders>
            <w:noWrap/>
            <w:vAlign w:val="center"/>
          </w:tcPr>
          <w:p w:rsidR="003F747E" w:rsidRPr="003F747E" w:rsidRDefault="003F747E" w:rsidP="002E039E">
            <w:pPr>
              <w:jc w:val="center"/>
              <w:rPr>
                <w:b/>
                <w:bCs/>
                <w:sz w:val="20"/>
                <w:szCs w:val="20"/>
              </w:rPr>
            </w:pPr>
            <w:r w:rsidRPr="003F747E">
              <w:rPr>
                <w:b/>
                <w:sz w:val="20"/>
                <w:szCs w:val="20"/>
              </w:rPr>
              <w:t>Описание требований</w:t>
            </w:r>
          </w:p>
        </w:tc>
        <w:tc>
          <w:tcPr>
            <w:tcW w:w="2789" w:type="dxa"/>
            <w:tcBorders>
              <w:top w:val="single" w:sz="4" w:space="0" w:color="auto"/>
              <w:left w:val="nil"/>
              <w:bottom w:val="single" w:sz="4" w:space="0" w:color="auto"/>
              <w:right w:val="single" w:sz="4" w:space="0" w:color="auto"/>
            </w:tcBorders>
            <w:noWrap/>
            <w:vAlign w:val="center"/>
          </w:tcPr>
          <w:p w:rsidR="003F747E" w:rsidRPr="003F747E" w:rsidRDefault="003F747E" w:rsidP="002E039E">
            <w:pPr>
              <w:jc w:val="center"/>
              <w:rPr>
                <w:b/>
                <w:bCs/>
                <w:sz w:val="20"/>
                <w:szCs w:val="20"/>
              </w:rPr>
            </w:pPr>
            <w:r w:rsidRPr="003F747E">
              <w:rPr>
                <w:b/>
                <w:sz w:val="20"/>
                <w:szCs w:val="20"/>
              </w:rPr>
              <w:t>Требуемое значение параметров и функций</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3F747E" w:rsidRPr="003F747E" w:rsidRDefault="003F747E" w:rsidP="002E039E">
            <w:pPr>
              <w:jc w:val="center"/>
              <w:rPr>
                <w:b/>
                <w:sz w:val="20"/>
                <w:szCs w:val="20"/>
              </w:rPr>
            </w:pPr>
            <w:r w:rsidRPr="003F747E">
              <w:rPr>
                <w:b/>
                <w:sz w:val="20"/>
                <w:szCs w:val="20"/>
              </w:rPr>
              <w:t>1</w:t>
            </w:r>
          </w:p>
        </w:tc>
        <w:tc>
          <w:tcPr>
            <w:tcW w:w="6538" w:type="dxa"/>
            <w:tcBorders>
              <w:top w:val="single" w:sz="4" w:space="0" w:color="auto"/>
              <w:left w:val="single" w:sz="4" w:space="0" w:color="auto"/>
              <w:bottom w:val="single" w:sz="4" w:space="0" w:color="auto"/>
              <w:right w:val="single" w:sz="4" w:space="0" w:color="auto"/>
            </w:tcBorders>
            <w:noWrap/>
            <w:vAlign w:val="center"/>
          </w:tcPr>
          <w:p w:rsidR="003F747E" w:rsidRPr="003F747E" w:rsidRDefault="003F747E" w:rsidP="002E039E">
            <w:pPr>
              <w:rPr>
                <w:b/>
                <w:bCs/>
                <w:sz w:val="20"/>
                <w:szCs w:val="20"/>
              </w:rPr>
            </w:pPr>
            <w:r w:rsidRPr="003F747E">
              <w:rPr>
                <w:b/>
                <w:bCs/>
                <w:sz w:val="20"/>
                <w:szCs w:val="20"/>
              </w:rPr>
              <w:t xml:space="preserve"> Технические характеристики: </w:t>
            </w:r>
          </w:p>
        </w:tc>
        <w:tc>
          <w:tcPr>
            <w:tcW w:w="2789" w:type="dxa"/>
            <w:tcBorders>
              <w:top w:val="single" w:sz="4" w:space="0" w:color="auto"/>
              <w:left w:val="nil"/>
              <w:bottom w:val="single" w:sz="4" w:space="0" w:color="auto"/>
              <w:right w:val="single" w:sz="4" w:space="0" w:color="auto"/>
            </w:tcBorders>
            <w:noWrap/>
            <w:vAlign w:val="center"/>
          </w:tcPr>
          <w:p w:rsidR="003F747E" w:rsidRPr="003F747E" w:rsidRDefault="003F747E" w:rsidP="002E039E">
            <w:pPr>
              <w:jc w:val="center"/>
              <w:rPr>
                <w:b/>
                <w:sz w:val="20"/>
                <w:szCs w:val="20"/>
              </w:rPr>
            </w:pP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1.1</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Cs/>
                <w:sz w:val="20"/>
                <w:szCs w:val="20"/>
              </w:rPr>
            </w:pPr>
            <w:r w:rsidRPr="003F747E">
              <w:rPr>
                <w:bCs/>
                <w:sz w:val="20"/>
                <w:szCs w:val="20"/>
              </w:rPr>
              <w:t>Количество мест</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sz w:val="20"/>
                <w:szCs w:val="20"/>
              </w:rPr>
            </w:pPr>
            <w:r w:rsidRPr="003F747E">
              <w:rPr>
                <w:sz w:val="20"/>
                <w:szCs w:val="20"/>
              </w:rPr>
              <w:t xml:space="preserve">Не менее 5 </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1.2</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Cs/>
                <w:sz w:val="20"/>
                <w:szCs w:val="20"/>
              </w:rPr>
            </w:pPr>
            <w:r w:rsidRPr="003F747E">
              <w:rPr>
                <w:bCs/>
                <w:sz w:val="20"/>
                <w:szCs w:val="20"/>
              </w:rPr>
              <w:t>Тип кузова</w:t>
            </w:r>
          </w:p>
        </w:tc>
        <w:tc>
          <w:tcPr>
            <w:tcW w:w="2789" w:type="dxa"/>
            <w:tcBorders>
              <w:top w:val="single" w:sz="4" w:space="0" w:color="auto"/>
              <w:left w:val="nil"/>
              <w:bottom w:val="single" w:sz="4" w:space="0" w:color="auto"/>
              <w:right w:val="single" w:sz="4" w:space="0" w:color="auto"/>
            </w:tcBorders>
            <w:noWrap/>
          </w:tcPr>
          <w:p w:rsidR="003F747E" w:rsidRPr="003F747E" w:rsidRDefault="00441079" w:rsidP="002E039E">
            <w:pPr>
              <w:jc w:val="center"/>
              <w:rPr>
                <w:sz w:val="20"/>
                <w:szCs w:val="20"/>
              </w:rPr>
            </w:pPr>
            <w:r>
              <w:rPr>
                <w:sz w:val="20"/>
                <w:szCs w:val="20"/>
              </w:rPr>
              <w:t xml:space="preserve">Универсал </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1.3</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C41F83">
            <w:pPr>
              <w:rPr>
                <w:bCs/>
                <w:sz w:val="20"/>
                <w:szCs w:val="20"/>
              </w:rPr>
            </w:pPr>
            <w:r w:rsidRPr="003F747E">
              <w:rPr>
                <w:bCs/>
                <w:sz w:val="20"/>
                <w:szCs w:val="20"/>
              </w:rPr>
              <w:t xml:space="preserve">Дорожный просвет </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3F747E">
            <w:pPr>
              <w:jc w:val="center"/>
              <w:rPr>
                <w:sz w:val="20"/>
                <w:szCs w:val="20"/>
              </w:rPr>
            </w:pPr>
            <w:r w:rsidRPr="003F747E">
              <w:rPr>
                <w:sz w:val="20"/>
                <w:szCs w:val="20"/>
              </w:rPr>
              <w:t>Не менее 210</w:t>
            </w:r>
            <w:r w:rsidR="00C41F83" w:rsidRPr="003F747E">
              <w:rPr>
                <w:bCs/>
                <w:sz w:val="20"/>
                <w:szCs w:val="20"/>
              </w:rPr>
              <w:t xml:space="preserve"> мм</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1.4</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Pr>
                <w:bCs/>
                <w:sz w:val="20"/>
                <w:szCs w:val="20"/>
              </w:rPr>
              <w:t>Привод</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Pr>
                <w:sz w:val="20"/>
                <w:szCs w:val="20"/>
              </w:rPr>
              <w:t>Полный (4х4)</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1.5</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Двигатель</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Бензиновый</w:t>
            </w:r>
            <w:r w:rsidR="00CB1E94">
              <w:rPr>
                <w:sz w:val="20"/>
                <w:szCs w:val="20"/>
              </w:rPr>
              <w:t>, 4 цилиндра, 16 клапанов</w:t>
            </w:r>
            <w:r w:rsidR="005A28AC">
              <w:rPr>
                <w:sz w:val="20"/>
                <w:szCs w:val="20"/>
              </w:rPr>
              <w:t>, инжектор</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1.6</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Топливо</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5A28AC">
            <w:pPr>
              <w:jc w:val="center"/>
              <w:rPr>
                <w:sz w:val="20"/>
                <w:szCs w:val="20"/>
              </w:rPr>
            </w:pPr>
            <w:r w:rsidRPr="003F747E">
              <w:rPr>
                <w:sz w:val="20"/>
                <w:szCs w:val="20"/>
              </w:rPr>
              <w:t xml:space="preserve">Бензин с октановым числом </w:t>
            </w:r>
            <w:r w:rsidR="005A28AC">
              <w:rPr>
                <w:sz w:val="20"/>
                <w:szCs w:val="20"/>
              </w:rPr>
              <w:t>н</w:t>
            </w:r>
            <w:r w:rsidRPr="003F747E">
              <w:rPr>
                <w:sz w:val="20"/>
                <w:szCs w:val="20"/>
              </w:rPr>
              <w:t>е</w:t>
            </w:r>
            <w:r w:rsidR="000D3E29">
              <w:rPr>
                <w:sz w:val="20"/>
                <w:szCs w:val="20"/>
              </w:rPr>
              <w:t xml:space="preserve"> </w:t>
            </w:r>
            <w:r w:rsidRPr="003F747E">
              <w:rPr>
                <w:sz w:val="20"/>
                <w:szCs w:val="20"/>
              </w:rPr>
              <w:t>менее 95</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1.7</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Pr>
                <w:bCs/>
                <w:sz w:val="20"/>
                <w:szCs w:val="20"/>
              </w:rPr>
              <w:t>Норма токсичности</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Pr>
                <w:sz w:val="20"/>
                <w:szCs w:val="20"/>
              </w:rPr>
              <w:t>Евро-5</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1.8</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 xml:space="preserve">Рабочий объем </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Не менее 2,0</w:t>
            </w:r>
            <w:r w:rsidRPr="003F747E">
              <w:rPr>
                <w:bCs/>
                <w:sz w:val="20"/>
                <w:szCs w:val="20"/>
              </w:rPr>
              <w:t>л</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1.9</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 xml:space="preserve">Максимальная мощность </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Не менее 143</w:t>
            </w:r>
            <w:r w:rsidRPr="003F747E">
              <w:rPr>
                <w:bCs/>
                <w:sz w:val="20"/>
                <w:szCs w:val="20"/>
              </w:rPr>
              <w:t>л.с.</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1.10</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Коробка</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Не менее 6-ступенчатая, механическая</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1.11</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Передние и задние брызговики</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Наличие</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1.12</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proofErr w:type="spellStart"/>
            <w:r w:rsidRPr="003F747E">
              <w:rPr>
                <w:bCs/>
                <w:sz w:val="20"/>
                <w:szCs w:val="20"/>
              </w:rPr>
              <w:t>Гидроусилитель</w:t>
            </w:r>
            <w:proofErr w:type="spellEnd"/>
            <w:r w:rsidRPr="003F747E">
              <w:rPr>
                <w:bCs/>
                <w:sz w:val="20"/>
                <w:szCs w:val="20"/>
              </w:rPr>
              <w:t xml:space="preserve"> рулевого управления </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1.1</w:t>
            </w:r>
            <w:r w:rsidR="000D3E29">
              <w:rPr>
                <w:sz w:val="20"/>
                <w:szCs w:val="20"/>
              </w:rPr>
              <w:t>3</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Дневные ходовые огни</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1.1</w:t>
            </w:r>
            <w:r w:rsidR="000D3E29">
              <w:rPr>
                <w:sz w:val="20"/>
                <w:szCs w:val="20"/>
              </w:rPr>
              <w:t>4</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Подсветка багажного отделения</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1.1</w:t>
            </w:r>
            <w:r w:rsidR="000D3E29">
              <w:rPr>
                <w:sz w:val="20"/>
                <w:szCs w:val="20"/>
              </w:rPr>
              <w:t>5</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Рециркуляция воздуха</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1.1</w:t>
            </w:r>
            <w:r w:rsidR="000D3E29">
              <w:rPr>
                <w:sz w:val="20"/>
                <w:szCs w:val="20"/>
              </w:rPr>
              <w:t>6</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Обогрев заднего стекла</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0D3E29" w:rsidRDefault="00CB1E94" w:rsidP="000D3E29">
            <w:pPr>
              <w:jc w:val="center"/>
              <w:rPr>
                <w:sz w:val="20"/>
                <w:szCs w:val="20"/>
              </w:rPr>
            </w:pPr>
            <w:r w:rsidRPr="000D3E29">
              <w:rPr>
                <w:sz w:val="20"/>
                <w:szCs w:val="20"/>
              </w:rPr>
              <w:t>1.1</w:t>
            </w:r>
            <w:r w:rsidR="000D3E29" w:rsidRPr="000D3E29">
              <w:rPr>
                <w:sz w:val="20"/>
                <w:szCs w:val="20"/>
              </w:rPr>
              <w:t>7</w:t>
            </w:r>
          </w:p>
        </w:tc>
        <w:tc>
          <w:tcPr>
            <w:tcW w:w="6538" w:type="dxa"/>
            <w:tcBorders>
              <w:top w:val="single" w:sz="4" w:space="0" w:color="auto"/>
              <w:left w:val="single" w:sz="4" w:space="0" w:color="auto"/>
              <w:bottom w:val="single" w:sz="4" w:space="0" w:color="auto"/>
              <w:right w:val="single" w:sz="4" w:space="0" w:color="auto"/>
            </w:tcBorders>
            <w:noWrap/>
          </w:tcPr>
          <w:p w:rsidR="00CB1E94" w:rsidRPr="000D3E29" w:rsidRDefault="00CB1E94" w:rsidP="00CB1E94">
            <w:pPr>
              <w:rPr>
                <w:bCs/>
                <w:sz w:val="20"/>
                <w:szCs w:val="20"/>
              </w:rPr>
            </w:pPr>
            <w:r w:rsidRPr="000D3E29">
              <w:rPr>
                <w:bCs/>
                <w:sz w:val="20"/>
                <w:szCs w:val="20"/>
              </w:rPr>
              <w:t>Подогрев наружных боковых зеркал</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0D3E29">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1.1</w:t>
            </w:r>
            <w:r w:rsidR="000D3E29">
              <w:rPr>
                <w:sz w:val="20"/>
                <w:szCs w:val="20"/>
              </w:rPr>
              <w:t>8</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 xml:space="preserve">Передние </w:t>
            </w:r>
            <w:proofErr w:type="spellStart"/>
            <w:r w:rsidRPr="003F747E">
              <w:rPr>
                <w:bCs/>
                <w:sz w:val="20"/>
                <w:szCs w:val="20"/>
              </w:rPr>
              <w:t>электростеклоподъемники</w:t>
            </w:r>
            <w:proofErr w:type="spellEnd"/>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w:t>
            </w:r>
            <w:r w:rsidR="000D3E29">
              <w:rPr>
                <w:sz w:val="20"/>
                <w:szCs w:val="20"/>
              </w:rPr>
              <w:t>19</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Регулировка рулевого колеса по высоте</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1.2</w:t>
            </w:r>
            <w:r w:rsidR="000D3E29">
              <w:rPr>
                <w:sz w:val="20"/>
                <w:szCs w:val="20"/>
              </w:rPr>
              <w:t>0</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Центральный замок с дистанционным управлением</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1.2</w:t>
            </w:r>
            <w:r w:rsidR="000D3E29">
              <w:rPr>
                <w:sz w:val="20"/>
                <w:szCs w:val="20"/>
              </w:rPr>
              <w:t>1</w:t>
            </w:r>
          </w:p>
        </w:tc>
        <w:tc>
          <w:tcPr>
            <w:tcW w:w="6538" w:type="dxa"/>
            <w:tcBorders>
              <w:top w:val="single" w:sz="4" w:space="0" w:color="auto"/>
              <w:left w:val="single" w:sz="4" w:space="0" w:color="auto"/>
              <w:bottom w:val="single" w:sz="4" w:space="0" w:color="auto"/>
              <w:right w:val="single" w:sz="4" w:space="0" w:color="auto"/>
            </w:tcBorders>
            <w:noWrap/>
          </w:tcPr>
          <w:p w:rsidR="00CB1E94" w:rsidRPr="00CB1E94" w:rsidRDefault="00CB1E94" w:rsidP="00CB1E94">
            <w:pPr>
              <w:rPr>
                <w:bCs/>
                <w:sz w:val="20"/>
                <w:szCs w:val="20"/>
              </w:rPr>
            </w:pPr>
            <w:proofErr w:type="spellStart"/>
            <w:r>
              <w:rPr>
                <w:bCs/>
                <w:sz w:val="20"/>
                <w:szCs w:val="20"/>
              </w:rPr>
              <w:t>Иммобилайзер</w:t>
            </w:r>
            <w:proofErr w:type="spellEnd"/>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Pr>
                <w:sz w:val="20"/>
                <w:szCs w:val="20"/>
              </w:rPr>
              <w:t xml:space="preserve">Наличие </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1.2</w:t>
            </w:r>
            <w:r w:rsidR="000D3E29">
              <w:rPr>
                <w:sz w:val="20"/>
                <w:szCs w:val="20"/>
              </w:rPr>
              <w:t>2</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Подушка безопасности водителя</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bCs/>
                <w:sz w:val="20"/>
                <w:szCs w:val="20"/>
              </w:rPr>
            </w:pPr>
            <w:r w:rsidRPr="003F747E">
              <w:rPr>
                <w:bCs/>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1.2</w:t>
            </w:r>
            <w:r w:rsidR="000D3E29">
              <w:rPr>
                <w:sz w:val="20"/>
                <w:szCs w:val="20"/>
              </w:rPr>
              <w:t>3</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lang w:val="en-US"/>
              </w:rPr>
              <w:t>ABS</w:t>
            </w:r>
            <w:r w:rsidRPr="003F747E">
              <w:rPr>
                <w:sz w:val="20"/>
                <w:szCs w:val="20"/>
              </w:rPr>
              <w:t>+</w:t>
            </w:r>
            <w:r w:rsidRPr="003F747E">
              <w:rPr>
                <w:sz w:val="20"/>
                <w:szCs w:val="20"/>
                <w:lang w:val="en-US"/>
              </w:rPr>
              <w:t>EBD</w:t>
            </w:r>
            <w:r w:rsidRPr="003F747E">
              <w:rPr>
                <w:sz w:val="20"/>
                <w:szCs w:val="20"/>
              </w:rPr>
              <w:t xml:space="preserve"> система электронного распределен</w:t>
            </w:r>
            <w:r>
              <w:rPr>
                <w:sz w:val="20"/>
                <w:szCs w:val="20"/>
              </w:rPr>
              <w:t>и</w:t>
            </w:r>
            <w:r w:rsidRPr="003F747E">
              <w:rPr>
                <w:sz w:val="20"/>
                <w:szCs w:val="20"/>
              </w:rPr>
              <w:t xml:space="preserve">я тормозных усилий + </w:t>
            </w:r>
            <w:r w:rsidRPr="003F747E">
              <w:rPr>
                <w:sz w:val="20"/>
                <w:szCs w:val="20"/>
                <w:lang w:val="en-US"/>
              </w:rPr>
              <w:t>AFU</w:t>
            </w:r>
            <w:r w:rsidRPr="003F747E">
              <w:rPr>
                <w:sz w:val="20"/>
                <w:szCs w:val="20"/>
              </w:rPr>
              <w:t xml:space="preserve"> система помощи при экстренном торможении</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1.2</w:t>
            </w:r>
            <w:r w:rsidR="000D3E29">
              <w:rPr>
                <w:sz w:val="20"/>
                <w:szCs w:val="20"/>
              </w:rPr>
              <w:t>4</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 xml:space="preserve">Звуковое напоминание о </w:t>
            </w:r>
            <w:proofErr w:type="spellStart"/>
            <w:r w:rsidRPr="003F747E">
              <w:rPr>
                <w:sz w:val="20"/>
                <w:szCs w:val="20"/>
              </w:rPr>
              <w:t>непристегнутом</w:t>
            </w:r>
            <w:proofErr w:type="spellEnd"/>
            <w:r w:rsidRPr="003F747E">
              <w:rPr>
                <w:sz w:val="20"/>
                <w:szCs w:val="20"/>
              </w:rPr>
              <w:t xml:space="preserve"> ремне безопасности</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1.2</w:t>
            </w:r>
            <w:r w:rsidR="000D3E29">
              <w:rPr>
                <w:sz w:val="20"/>
                <w:szCs w:val="20"/>
              </w:rPr>
              <w:t>5</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 xml:space="preserve">Система креплений </w:t>
            </w:r>
            <w:r w:rsidRPr="003F747E">
              <w:rPr>
                <w:sz w:val="20"/>
                <w:szCs w:val="20"/>
                <w:lang w:val="en-US"/>
              </w:rPr>
              <w:t>ISOFIX</w:t>
            </w:r>
            <w:r w:rsidRPr="003F747E">
              <w:rPr>
                <w:sz w:val="20"/>
                <w:szCs w:val="20"/>
              </w:rPr>
              <w:t xml:space="preserve"> на задних боковых поверхностях</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1.2</w:t>
            </w:r>
            <w:r w:rsidR="000D3E29">
              <w:rPr>
                <w:sz w:val="20"/>
                <w:szCs w:val="20"/>
              </w:rPr>
              <w:t>6</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proofErr w:type="spellStart"/>
            <w:r w:rsidRPr="003F747E">
              <w:rPr>
                <w:sz w:val="20"/>
                <w:szCs w:val="20"/>
              </w:rPr>
              <w:t>Трехточечные</w:t>
            </w:r>
            <w:proofErr w:type="spellEnd"/>
            <w:r w:rsidRPr="003F747E">
              <w:rPr>
                <w:sz w:val="20"/>
                <w:szCs w:val="20"/>
              </w:rPr>
              <w:t xml:space="preserve"> ремни безопасности на передних сиденьях с ограничителями усилий и регулировкой по высоте</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1.2</w:t>
            </w:r>
            <w:r w:rsidR="000D3E29">
              <w:rPr>
                <w:sz w:val="20"/>
                <w:szCs w:val="20"/>
              </w:rPr>
              <w:t>7</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 xml:space="preserve">Три </w:t>
            </w:r>
            <w:proofErr w:type="spellStart"/>
            <w:r w:rsidRPr="003F747E">
              <w:rPr>
                <w:sz w:val="20"/>
                <w:szCs w:val="20"/>
              </w:rPr>
              <w:t>трехточечных</w:t>
            </w:r>
            <w:proofErr w:type="spellEnd"/>
            <w:r w:rsidRPr="003F747E">
              <w:rPr>
                <w:sz w:val="20"/>
                <w:szCs w:val="20"/>
              </w:rPr>
              <w:t xml:space="preserve"> ремня безопасности на задних сиденьях</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1.2</w:t>
            </w:r>
            <w:r w:rsidR="000D3E29">
              <w:rPr>
                <w:sz w:val="20"/>
                <w:szCs w:val="20"/>
              </w:rPr>
              <w:t>8</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color w:val="000000"/>
                <w:sz w:val="20"/>
                <w:szCs w:val="20"/>
              </w:rPr>
            </w:pPr>
            <w:r w:rsidRPr="003F747E">
              <w:rPr>
                <w:bCs/>
                <w:color w:val="000000"/>
                <w:sz w:val="20"/>
                <w:szCs w:val="20"/>
              </w:rPr>
              <w:t>Полноразмерное запасное колесо</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sidRPr="003F747E">
              <w:rPr>
                <w:sz w:val="20"/>
                <w:szCs w:val="20"/>
              </w:rPr>
              <w:t>1.</w:t>
            </w:r>
            <w:r w:rsidR="000D3E29">
              <w:rPr>
                <w:sz w:val="20"/>
                <w:szCs w:val="20"/>
              </w:rPr>
              <w:t>29</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Электронное противоугонное устройство</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Pr>
                <w:sz w:val="20"/>
                <w:szCs w:val="20"/>
              </w:rPr>
              <w:t>1.3</w:t>
            </w:r>
            <w:r w:rsidR="000D3E29">
              <w:rPr>
                <w:sz w:val="20"/>
                <w:szCs w:val="20"/>
              </w:rPr>
              <w:t>0</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Адаптация двигателя к запуску в холодном климате</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Pr>
                <w:sz w:val="20"/>
                <w:szCs w:val="20"/>
              </w:rPr>
              <w:t>1.3</w:t>
            </w:r>
            <w:r w:rsidR="000D3E29">
              <w:rPr>
                <w:sz w:val="20"/>
                <w:szCs w:val="20"/>
              </w:rPr>
              <w:t>1</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Pr>
                <w:sz w:val="20"/>
                <w:szCs w:val="20"/>
              </w:rPr>
              <w:t>Металлическая з</w:t>
            </w:r>
            <w:r w:rsidRPr="003F747E">
              <w:rPr>
                <w:sz w:val="20"/>
                <w:szCs w:val="20"/>
              </w:rPr>
              <w:t>ащита картера двигателя</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0D3E29">
            <w:pPr>
              <w:jc w:val="center"/>
              <w:rPr>
                <w:sz w:val="20"/>
                <w:szCs w:val="20"/>
              </w:rPr>
            </w:pPr>
            <w:r>
              <w:rPr>
                <w:sz w:val="20"/>
                <w:szCs w:val="20"/>
              </w:rPr>
              <w:t>1.3</w:t>
            </w:r>
            <w:r w:rsidR="000D3E29">
              <w:rPr>
                <w:sz w:val="20"/>
                <w:szCs w:val="20"/>
              </w:rPr>
              <w:t>2</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Окраска «</w:t>
            </w:r>
            <w:proofErr w:type="spellStart"/>
            <w:r w:rsidRPr="003F747E">
              <w:rPr>
                <w:sz w:val="20"/>
                <w:szCs w:val="20"/>
              </w:rPr>
              <w:t>металлик</w:t>
            </w:r>
            <w:proofErr w:type="spellEnd"/>
            <w:r w:rsidRPr="003F747E">
              <w:rPr>
                <w:sz w:val="20"/>
                <w:szCs w:val="20"/>
              </w:rPr>
              <w:t>»</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B1E94" w:rsidP="00C41F83">
            <w:pPr>
              <w:jc w:val="center"/>
              <w:rPr>
                <w:sz w:val="20"/>
                <w:szCs w:val="20"/>
              </w:rPr>
            </w:pPr>
            <w:r>
              <w:rPr>
                <w:sz w:val="20"/>
                <w:szCs w:val="20"/>
              </w:rPr>
              <w:lastRenderedPageBreak/>
              <w:t>1.3</w:t>
            </w:r>
            <w:r w:rsidR="000D3E29">
              <w:rPr>
                <w:sz w:val="20"/>
                <w:szCs w:val="20"/>
              </w:rPr>
              <w:t>3</w:t>
            </w:r>
          </w:p>
        </w:tc>
        <w:tc>
          <w:tcPr>
            <w:tcW w:w="6538" w:type="dxa"/>
            <w:tcBorders>
              <w:top w:val="single" w:sz="4" w:space="0" w:color="auto"/>
              <w:left w:val="single" w:sz="4" w:space="0" w:color="auto"/>
              <w:bottom w:val="single" w:sz="4" w:space="0" w:color="auto"/>
              <w:right w:val="single" w:sz="4" w:space="0" w:color="auto"/>
            </w:tcBorders>
            <w:noWrap/>
          </w:tcPr>
          <w:p w:rsidR="00C41F83" w:rsidRPr="00CB1E94" w:rsidRDefault="00C41F83" w:rsidP="00C41F83">
            <w:pPr>
              <w:rPr>
                <w:sz w:val="20"/>
                <w:szCs w:val="20"/>
                <w:lang w:val="en-US"/>
              </w:rPr>
            </w:pPr>
            <w:r w:rsidRPr="003F747E">
              <w:rPr>
                <w:sz w:val="20"/>
                <w:szCs w:val="20"/>
              </w:rPr>
              <w:t>Пакет «Аудио»: Аудиосистема</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Наличие</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B1E94" w:rsidP="000D3E29">
            <w:pPr>
              <w:jc w:val="center"/>
              <w:rPr>
                <w:sz w:val="20"/>
                <w:szCs w:val="20"/>
              </w:rPr>
            </w:pPr>
            <w:r>
              <w:rPr>
                <w:sz w:val="20"/>
                <w:szCs w:val="20"/>
              </w:rPr>
              <w:t>1.3</w:t>
            </w:r>
            <w:r w:rsidR="000D3E29">
              <w:rPr>
                <w:sz w:val="20"/>
                <w:szCs w:val="20"/>
              </w:rPr>
              <w:t>4</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sz w:val="20"/>
                <w:szCs w:val="20"/>
              </w:rPr>
            </w:pPr>
            <w:r w:rsidRPr="003F747E">
              <w:rPr>
                <w:sz w:val="20"/>
                <w:szCs w:val="20"/>
              </w:rPr>
              <w:t>Антикоррозийная защита</w:t>
            </w:r>
            <w:r w:rsidR="00CB1E94">
              <w:rPr>
                <w:sz w:val="20"/>
                <w:szCs w:val="20"/>
              </w:rPr>
              <w:t xml:space="preserve"> кузова</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Не менее 6 лет гарантии производителя</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b/>
                <w:sz w:val="20"/>
                <w:szCs w:val="20"/>
              </w:rPr>
            </w:pPr>
            <w:r w:rsidRPr="003F747E">
              <w:rPr>
                <w:b/>
                <w:sz w:val="20"/>
                <w:szCs w:val="20"/>
              </w:rPr>
              <w:t>2.</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
                <w:sz w:val="20"/>
                <w:szCs w:val="20"/>
              </w:rPr>
            </w:pPr>
            <w:r w:rsidRPr="003F747E">
              <w:rPr>
                <w:b/>
                <w:sz w:val="20"/>
                <w:szCs w:val="20"/>
              </w:rPr>
              <w:t>Год выпуска</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D452F8">
            <w:pPr>
              <w:jc w:val="center"/>
              <w:rPr>
                <w:b/>
                <w:sz w:val="20"/>
                <w:szCs w:val="20"/>
              </w:rPr>
            </w:pPr>
            <w:r w:rsidRPr="003F747E">
              <w:rPr>
                <w:b/>
                <w:sz w:val="20"/>
                <w:szCs w:val="20"/>
              </w:rPr>
              <w:t>Не</w:t>
            </w:r>
            <w:r w:rsidR="00D452F8">
              <w:rPr>
                <w:b/>
                <w:sz w:val="20"/>
                <w:szCs w:val="20"/>
              </w:rPr>
              <w:t xml:space="preserve"> </w:t>
            </w:r>
            <w:r w:rsidRPr="003F747E">
              <w:rPr>
                <w:b/>
                <w:sz w:val="20"/>
                <w:szCs w:val="20"/>
              </w:rPr>
              <w:t>ранее 20</w:t>
            </w:r>
            <w:r w:rsidR="00D452F8">
              <w:rPr>
                <w:b/>
                <w:sz w:val="20"/>
                <w:szCs w:val="20"/>
              </w:rPr>
              <w:t>20</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b/>
                <w:sz w:val="20"/>
                <w:szCs w:val="20"/>
              </w:rPr>
            </w:pPr>
            <w:r w:rsidRPr="003F747E">
              <w:rPr>
                <w:b/>
                <w:sz w:val="20"/>
                <w:szCs w:val="20"/>
              </w:rPr>
              <w:t>3.</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
                <w:sz w:val="20"/>
                <w:szCs w:val="20"/>
              </w:rPr>
            </w:pPr>
            <w:r w:rsidRPr="003F747E">
              <w:rPr>
                <w:b/>
                <w:sz w:val="20"/>
                <w:szCs w:val="20"/>
              </w:rPr>
              <w:t xml:space="preserve">Гарантийный срок </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b/>
                <w:sz w:val="20"/>
                <w:szCs w:val="20"/>
              </w:rPr>
            </w:pPr>
            <w:r w:rsidRPr="003F747E">
              <w:rPr>
                <w:b/>
                <w:sz w:val="20"/>
                <w:szCs w:val="20"/>
              </w:rPr>
              <w:t>Не менее 36 месяцев или 100 000 километров пробега, в зависимости от того, что наступит ранее</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b/>
                <w:sz w:val="20"/>
                <w:szCs w:val="20"/>
              </w:rPr>
            </w:pPr>
            <w:r>
              <w:rPr>
                <w:b/>
                <w:sz w:val="20"/>
                <w:szCs w:val="20"/>
              </w:rPr>
              <w:t xml:space="preserve">4. </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
                <w:sz w:val="20"/>
                <w:szCs w:val="20"/>
              </w:rPr>
            </w:pPr>
            <w:r>
              <w:rPr>
                <w:b/>
                <w:sz w:val="20"/>
                <w:szCs w:val="20"/>
              </w:rPr>
              <w:t>Документы:</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b/>
                <w:sz w:val="20"/>
                <w:szCs w:val="20"/>
              </w:rPr>
            </w:pP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4.1</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D452F8" w:rsidP="00D452F8">
            <w:pPr>
              <w:rPr>
                <w:sz w:val="20"/>
                <w:szCs w:val="20"/>
              </w:rPr>
            </w:pPr>
            <w:r>
              <w:rPr>
                <w:sz w:val="20"/>
                <w:szCs w:val="20"/>
              </w:rPr>
              <w:t xml:space="preserve">Выписка из электронного </w:t>
            </w:r>
            <w:r w:rsidR="003F747E" w:rsidRPr="003F747E">
              <w:rPr>
                <w:sz w:val="20"/>
                <w:szCs w:val="20"/>
              </w:rPr>
              <w:t>Паспорт</w:t>
            </w:r>
            <w:r>
              <w:rPr>
                <w:sz w:val="20"/>
                <w:szCs w:val="20"/>
              </w:rPr>
              <w:t>а</w:t>
            </w:r>
            <w:r w:rsidR="003F747E" w:rsidRPr="003F747E">
              <w:rPr>
                <w:sz w:val="20"/>
                <w:szCs w:val="20"/>
              </w:rPr>
              <w:t xml:space="preserve"> Транспортного средства (</w:t>
            </w:r>
            <w:r>
              <w:rPr>
                <w:sz w:val="20"/>
                <w:szCs w:val="20"/>
              </w:rPr>
              <w:t>Э</w:t>
            </w:r>
            <w:r w:rsidR="003F747E" w:rsidRPr="003F747E">
              <w:rPr>
                <w:sz w:val="20"/>
                <w:szCs w:val="20"/>
              </w:rPr>
              <w:t>ПТС)</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sz w:val="20"/>
                <w:szCs w:val="20"/>
              </w:rPr>
            </w:pPr>
            <w:r>
              <w:rPr>
                <w:sz w:val="20"/>
                <w:szCs w:val="20"/>
              </w:rPr>
              <w:t>Наличие</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4.2</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sz w:val="20"/>
                <w:szCs w:val="20"/>
              </w:rPr>
            </w:pPr>
            <w:r w:rsidRPr="003F747E">
              <w:rPr>
                <w:snapToGrid w:val="0"/>
                <w:sz w:val="20"/>
                <w:szCs w:val="20"/>
              </w:rPr>
              <w:t xml:space="preserve">Руководство </w:t>
            </w:r>
            <w:r w:rsidR="00D452F8">
              <w:rPr>
                <w:snapToGrid w:val="0"/>
                <w:sz w:val="20"/>
                <w:szCs w:val="20"/>
              </w:rPr>
              <w:t xml:space="preserve">по эксплуатации </w:t>
            </w:r>
            <w:r w:rsidRPr="003F747E">
              <w:rPr>
                <w:snapToGrid w:val="0"/>
                <w:sz w:val="20"/>
                <w:szCs w:val="20"/>
              </w:rPr>
              <w:t>для владельца (инструкция по эксплуатации автомобиля) на русском языке</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sz w:val="20"/>
                <w:szCs w:val="20"/>
              </w:rPr>
            </w:pPr>
            <w:r>
              <w:rPr>
                <w:sz w:val="20"/>
                <w:szCs w:val="20"/>
              </w:rPr>
              <w:t xml:space="preserve">Наличие </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4.3</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D452F8" w:rsidP="000D3E29">
            <w:pPr>
              <w:rPr>
                <w:sz w:val="20"/>
                <w:szCs w:val="20"/>
              </w:rPr>
            </w:pPr>
            <w:r>
              <w:rPr>
                <w:snapToGrid w:val="0"/>
                <w:sz w:val="20"/>
                <w:szCs w:val="20"/>
              </w:rPr>
              <w:t>Карточка техобслуживания и гарантии</w:t>
            </w:r>
            <w:r w:rsidR="003F747E" w:rsidRPr="003F747E">
              <w:rPr>
                <w:snapToGrid w:val="0"/>
                <w:sz w:val="20"/>
                <w:szCs w:val="20"/>
              </w:rPr>
              <w:t xml:space="preserve"> на русском языке</w:t>
            </w:r>
            <w:r w:rsidR="000D3E29">
              <w:rPr>
                <w:snapToGrid w:val="0"/>
                <w:sz w:val="20"/>
                <w:szCs w:val="20"/>
              </w:rPr>
              <w:t xml:space="preserve"> </w:t>
            </w:r>
            <w:r w:rsidR="000D3E29" w:rsidRPr="003F747E">
              <w:rPr>
                <w:snapToGrid w:val="0"/>
                <w:sz w:val="20"/>
                <w:szCs w:val="20"/>
              </w:rPr>
              <w:t>(гарантийная/сервисная книжка)</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sz w:val="20"/>
                <w:szCs w:val="20"/>
              </w:rPr>
            </w:pPr>
            <w:r>
              <w:rPr>
                <w:sz w:val="20"/>
                <w:szCs w:val="20"/>
              </w:rPr>
              <w:t xml:space="preserve">Наличие </w:t>
            </w:r>
          </w:p>
        </w:tc>
      </w:tr>
    </w:tbl>
    <w:p w:rsidR="003F747E" w:rsidRPr="001F0CAC" w:rsidRDefault="003F747E" w:rsidP="003F747E"/>
    <w:p w:rsidR="003F747E" w:rsidRPr="00441079" w:rsidRDefault="003F747E" w:rsidP="00D055B9">
      <w:pPr>
        <w:pStyle w:val="af8"/>
        <w:numPr>
          <w:ilvl w:val="0"/>
          <w:numId w:val="52"/>
        </w:numPr>
        <w:suppressAutoHyphens w:val="0"/>
        <w:spacing w:after="0" w:line="240" w:lineRule="auto"/>
        <w:jc w:val="both"/>
        <w:rPr>
          <w:rFonts w:ascii="Times New Roman" w:hAnsi="Times New Roman"/>
          <w:sz w:val="20"/>
          <w:szCs w:val="20"/>
        </w:rPr>
      </w:pPr>
      <w:r w:rsidRPr="00441079">
        <w:rPr>
          <w:rFonts w:ascii="Times New Roman" w:hAnsi="Times New Roman"/>
          <w:sz w:val="20"/>
          <w:szCs w:val="20"/>
        </w:rPr>
        <w:t xml:space="preserve">Товар должен соответствовать требованиям законодательства Российской Федерации (системе сертификации ГОСТ Р). </w:t>
      </w:r>
    </w:p>
    <w:p w:rsidR="003F747E" w:rsidRPr="00441079" w:rsidRDefault="003F747E" w:rsidP="00D055B9">
      <w:pPr>
        <w:pStyle w:val="af8"/>
        <w:numPr>
          <w:ilvl w:val="0"/>
          <w:numId w:val="52"/>
        </w:numPr>
        <w:suppressAutoHyphens w:val="0"/>
        <w:jc w:val="both"/>
        <w:rPr>
          <w:rFonts w:ascii="Times New Roman" w:hAnsi="Times New Roman"/>
          <w:sz w:val="20"/>
          <w:szCs w:val="20"/>
        </w:rPr>
      </w:pPr>
      <w:r w:rsidRPr="00441079">
        <w:rPr>
          <w:rFonts w:ascii="Times New Roman" w:hAnsi="Times New Roman"/>
          <w:sz w:val="20"/>
          <w:szCs w:val="20"/>
        </w:rPr>
        <w:t>Поставщик гарантирует, что поставляемый автомобиль является новым, без пробега, серийно выпускаемым, отражающим все последние модификации конструкций и материалов, а также, что автомобиль не имеет дефектов, связанных с конструкцией, материалами или функционированием при штатном использовании автомобиля в соответствии с руководством по эксплуатации.</w:t>
      </w:r>
    </w:p>
    <w:p w:rsidR="003F747E" w:rsidRPr="00441079" w:rsidRDefault="003F747E" w:rsidP="00D055B9">
      <w:pPr>
        <w:pStyle w:val="af8"/>
        <w:numPr>
          <w:ilvl w:val="0"/>
          <w:numId w:val="52"/>
        </w:numPr>
        <w:suppressAutoHyphens w:val="0"/>
        <w:jc w:val="both"/>
        <w:rPr>
          <w:rFonts w:ascii="Times New Roman" w:hAnsi="Times New Roman"/>
          <w:sz w:val="20"/>
          <w:szCs w:val="20"/>
        </w:rPr>
      </w:pPr>
      <w:r w:rsidRPr="00441079">
        <w:rPr>
          <w:rFonts w:ascii="Times New Roman" w:hAnsi="Times New Roman"/>
          <w:sz w:val="20"/>
          <w:szCs w:val="20"/>
        </w:rPr>
        <w:t>Поставщик гарантирует качество поставляемого автомобиля в целом, включая составные части автомобиля и комплектующие изделия. Гарантийный срок на составные части автомобиля и комплектующие изделия считается равным гарантийному сроку на автомобиль.</w:t>
      </w:r>
    </w:p>
    <w:p w:rsidR="003F747E" w:rsidRPr="00441079" w:rsidRDefault="003F747E" w:rsidP="00D055B9">
      <w:pPr>
        <w:pStyle w:val="af8"/>
        <w:numPr>
          <w:ilvl w:val="0"/>
          <w:numId w:val="52"/>
        </w:numPr>
        <w:suppressAutoHyphens w:val="0"/>
        <w:jc w:val="both"/>
        <w:rPr>
          <w:rFonts w:ascii="Times New Roman" w:hAnsi="Times New Roman"/>
          <w:sz w:val="20"/>
          <w:szCs w:val="20"/>
        </w:rPr>
      </w:pPr>
      <w:r w:rsidRPr="00441079">
        <w:rPr>
          <w:rFonts w:ascii="Times New Roman" w:hAnsi="Times New Roman"/>
          <w:sz w:val="20"/>
          <w:szCs w:val="20"/>
        </w:rPr>
        <w:t>В период гарантийного срока Поставщик обеспечивает сервисное обслуживание и гарантийный ремонт автомобиля в сервисном центре, расположенном в г. Иркутске.</w:t>
      </w: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6F7408" w:rsidRDefault="006F7408"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A72450" w:rsidRDefault="00A72450" w:rsidP="00B8322C">
      <w:pPr>
        <w:jc w:val="right"/>
        <w:rPr>
          <w:rFonts w:ascii="Cuprum" w:hAnsi="Cuprum" w:cs="Tahoma"/>
          <w:b/>
          <w:bCs/>
          <w:sz w:val="20"/>
          <w:szCs w:val="20"/>
        </w:rPr>
      </w:pPr>
    </w:p>
    <w:p w:rsidR="00A72450" w:rsidRDefault="00A72450" w:rsidP="00B8322C">
      <w:pPr>
        <w:jc w:val="right"/>
        <w:rPr>
          <w:rFonts w:ascii="Cuprum" w:hAnsi="Cuprum" w:cs="Tahoma"/>
          <w:b/>
          <w:bCs/>
          <w:sz w:val="20"/>
          <w:szCs w:val="20"/>
        </w:rPr>
      </w:pPr>
    </w:p>
    <w:p w:rsidR="00A72450" w:rsidRDefault="00A72450" w:rsidP="00B8322C">
      <w:pPr>
        <w:jc w:val="right"/>
        <w:rPr>
          <w:rFonts w:ascii="Cuprum" w:hAnsi="Cuprum" w:cs="Tahoma"/>
          <w:b/>
          <w:bCs/>
          <w:sz w:val="20"/>
          <w:szCs w:val="20"/>
        </w:rPr>
      </w:pPr>
    </w:p>
    <w:p w:rsidR="00A72450" w:rsidRDefault="00A72450" w:rsidP="00B8322C">
      <w:pPr>
        <w:jc w:val="right"/>
        <w:rPr>
          <w:rFonts w:ascii="Cuprum" w:hAnsi="Cuprum" w:cs="Tahoma"/>
          <w:b/>
          <w:bCs/>
          <w:sz w:val="20"/>
          <w:szCs w:val="20"/>
        </w:rPr>
      </w:pPr>
    </w:p>
    <w:p w:rsidR="00A72450" w:rsidRDefault="00A72450" w:rsidP="00B8322C">
      <w:pPr>
        <w:jc w:val="right"/>
        <w:rPr>
          <w:rFonts w:ascii="Cuprum" w:hAnsi="Cuprum" w:cs="Tahoma"/>
          <w:b/>
          <w:bCs/>
          <w:sz w:val="20"/>
          <w:szCs w:val="20"/>
        </w:rPr>
      </w:pPr>
    </w:p>
    <w:p w:rsidR="00A72450" w:rsidRDefault="00A72450" w:rsidP="00B8322C">
      <w:pPr>
        <w:jc w:val="right"/>
        <w:rPr>
          <w:rFonts w:ascii="Cuprum" w:hAnsi="Cuprum" w:cs="Tahoma"/>
          <w:b/>
          <w:bCs/>
          <w:sz w:val="20"/>
          <w:szCs w:val="20"/>
        </w:rPr>
      </w:pPr>
    </w:p>
    <w:p w:rsidR="00A72450" w:rsidRDefault="00A72450" w:rsidP="00B8322C">
      <w:pPr>
        <w:jc w:val="right"/>
        <w:rPr>
          <w:rFonts w:ascii="Cuprum" w:hAnsi="Cuprum" w:cs="Tahoma"/>
          <w:b/>
          <w:bCs/>
          <w:sz w:val="20"/>
          <w:szCs w:val="20"/>
        </w:rPr>
      </w:pPr>
    </w:p>
    <w:p w:rsidR="000D3E29" w:rsidRDefault="000D3E29" w:rsidP="00B8322C">
      <w:pPr>
        <w:jc w:val="right"/>
        <w:rPr>
          <w:rFonts w:ascii="Cuprum" w:hAnsi="Cuprum" w:cs="Tahoma"/>
          <w:b/>
          <w:bCs/>
          <w:sz w:val="20"/>
          <w:szCs w:val="20"/>
        </w:rPr>
      </w:pPr>
    </w:p>
    <w:p w:rsidR="000D3E29" w:rsidRDefault="000D3E29" w:rsidP="00B8322C">
      <w:pPr>
        <w:jc w:val="right"/>
        <w:rPr>
          <w:rFonts w:ascii="Cuprum" w:hAnsi="Cuprum" w:cs="Tahoma"/>
          <w:b/>
          <w:bCs/>
          <w:sz w:val="20"/>
          <w:szCs w:val="20"/>
        </w:rPr>
      </w:pPr>
    </w:p>
    <w:p w:rsidR="00A72450" w:rsidRDefault="00A72450" w:rsidP="00B8322C">
      <w:pPr>
        <w:jc w:val="right"/>
        <w:rPr>
          <w:rFonts w:ascii="Cuprum" w:hAnsi="Cuprum" w:cs="Tahoma"/>
          <w:b/>
          <w:bCs/>
          <w:sz w:val="20"/>
          <w:szCs w:val="20"/>
        </w:rPr>
      </w:pPr>
    </w:p>
    <w:p w:rsidR="00A72450" w:rsidRDefault="00A72450" w:rsidP="00B8322C">
      <w:pPr>
        <w:jc w:val="right"/>
        <w:rPr>
          <w:rFonts w:ascii="Cuprum" w:hAnsi="Cuprum" w:cs="Tahoma"/>
          <w:b/>
          <w:bCs/>
          <w:sz w:val="20"/>
          <w:szCs w:val="20"/>
        </w:rPr>
      </w:pPr>
    </w:p>
    <w:p w:rsidR="00A72450" w:rsidRDefault="00A72450" w:rsidP="00B8322C">
      <w:pPr>
        <w:jc w:val="right"/>
        <w:rPr>
          <w:rFonts w:ascii="Cuprum" w:hAnsi="Cuprum" w:cs="Tahoma"/>
          <w:b/>
          <w:bCs/>
          <w:sz w:val="20"/>
          <w:szCs w:val="20"/>
        </w:rPr>
      </w:pPr>
    </w:p>
    <w:p w:rsidR="00A72450" w:rsidRDefault="00A72450" w:rsidP="00B8322C">
      <w:pPr>
        <w:jc w:val="right"/>
        <w:rPr>
          <w:rFonts w:ascii="Cuprum" w:hAnsi="Cuprum" w:cs="Tahoma"/>
          <w:b/>
          <w:bCs/>
          <w:sz w:val="20"/>
          <w:szCs w:val="20"/>
        </w:rPr>
      </w:pPr>
    </w:p>
    <w:p w:rsidR="00A72450" w:rsidRDefault="00A72450" w:rsidP="00B8322C">
      <w:pPr>
        <w:jc w:val="right"/>
        <w:rPr>
          <w:rFonts w:ascii="Cuprum" w:hAnsi="Cuprum" w:cs="Tahoma"/>
          <w:b/>
          <w:bCs/>
          <w:sz w:val="20"/>
          <w:szCs w:val="20"/>
        </w:rPr>
      </w:pPr>
    </w:p>
    <w:p w:rsidR="00A72450" w:rsidRDefault="00A72450"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60C96">
        <w:rPr>
          <w:b/>
          <w:kern w:val="32"/>
          <w:sz w:val="20"/>
          <w:szCs w:val="20"/>
        </w:rPr>
        <w:t xml:space="preserve"> </w:t>
      </w:r>
      <w:r w:rsidR="00460647">
        <w:rPr>
          <w:b/>
          <w:sz w:val="20"/>
          <w:szCs w:val="20"/>
        </w:rPr>
        <w:t xml:space="preserve">поставку </w:t>
      </w:r>
      <w:r w:rsidR="00DD0E71">
        <w:rPr>
          <w:b/>
          <w:sz w:val="20"/>
          <w:szCs w:val="20"/>
        </w:rPr>
        <w:t>легкового автомобиля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D0E71">
        <w:rPr>
          <w:b/>
          <w:kern w:val="32"/>
          <w:sz w:val="20"/>
          <w:szCs w:val="20"/>
        </w:rPr>
        <w:t>170-20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DD0E71">
        <w:rPr>
          <w:sz w:val="19"/>
          <w:szCs w:val="19"/>
        </w:rPr>
        <w:t>170-20</w:t>
      </w:r>
    </w:p>
    <w:p w:rsidR="00060FEB" w:rsidRDefault="00060FEB" w:rsidP="00060FEB">
      <w:pPr>
        <w:widowControl w:val="0"/>
        <w:jc w:val="center"/>
        <w:rPr>
          <w:b/>
          <w:bCs/>
          <w:sz w:val="19"/>
          <w:szCs w:val="19"/>
        </w:rPr>
      </w:pPr>
      <w:r w:rsidRPr="009B021D">
        <w:rPr>
          <w:b/>
          <w:bCs/>
          <w:sz w:val="19"/>
          <w:szCs w:val="19"/>
        </w:rPr>
        <w:t xml:space="preserve">на </w:t>
      </w:r>
      <w:r w:rsidR="00460647">
        <w:rPr>
          <w:b/>
          <w:bCs/>
          <w:sz w:val="19"/>
          <w:szCs w:val="19"/>
        </w:rPr>
        <w:t xml:space="preserve">поставку </w:t>
      </w:r>
      <w:r w:rsidR="00DD0E71">
        <w:rPr>
          <w:b/>
          <w:bCs/>
          <w:sz w:val="19"/>
          <w:szCs w:val="19"/>
        </w:rPr>
        <w:t>легкового автомобиля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0D3E29">
        <w:rPr>
          <w:b/>
          <w:sz w:val="19"/>
          <w:szCs w:val="19"/>
        </w:rPr>
        <w:tab/>
      </w:r>
      <w:r w:rsidR="000D3E29">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7C4B1A" w:rsidRDefault="00060FEB" w:rsidP="00060FEB">
      <w:pPr>
        <w:jc w:val="both"/>
        <w:rPr>
          <w:b/>
          <w:sz w:val="19"/>
          <w:szCs w:val="19"/>
        </w:rPr>
      </w:pPr>
    </w:p>
    <w:p w:rsidR="005419B5" w:rsidRPr="007C4B1A" w:rsidRDefault="00E94A4D" w:rsidP="005419B5">
      <w:pPr>
        <w:jc w:val="both"/>
        <w:rPr>
          <w:sz w:val="19"/>
          <w:szCs w:val="19"/>
        </w:rPr>
      </w:pPr>
      <w:r w:rsidRPr="007C4B1A">
        <w:rPr>
          <w:b/>
          <w:sz w:val="19"/>
          <w:szCs w:val="19"/>
        </w:rPr>
        <w:t>Областное государственное автономное учреждение здравоохранения «Иркутская городская клиническая больница №8»</w:t>
      </w:r>
      <w:r w:rsidRPr="007C4B1A">
        <w:rPr>
          <w:sz w:val="19"/>
          <w:szCs w:val="19"/>
        </w:rPr>
        <w:t xml:space="preserve">, именуемое в дальнейшем  </w:t>
      </w:r>
      <w:r w:rsidRPr="007C4B1A">
        <w:rPr>
          <w:b/>
          <w:sz w:val="19"/>
          <w:szCs w:val="19"/>
        </w:rPr>
        <w:t xml:space="preserve">Заказчик, </w:t>
      </w:r>
      <w:r w:rsidRPr="007C4B1A">
        <w:rPr>
          <w:sz w:val="19"/>
          <w:szCs w:val="19"/>
        </w:rPr>
        <w:t xml:space="preserve">в лице главного врача </w:t>
      </w:r>
      <w:proofErr w:type="spellStart"/>
      <w:r w:rsidRPr="007C4B1A">
        <w:rPr>
          <w:sz w:val="19"/>
          <w:szCs w:val="19"/>
        </w:rPr>
        <w:t>Есевой</w:t>
      </w:r>
      <w:proofErr w:type="spellEnd"/>
      <w:r w:rsidRPr="007C4B1A">
        <w:rPr>
          <w:sz w:val="19"/>
          <w:szCs w:val="19"/>
        </w:rPr>
        <w:t xml:space="preserve"> Жанны Владимировны, действующего на основании Устава, с одной стороны, и </w:t>
      </w:r>
      <w:r w:rsidRPr="007C4B1A">
        <w:rPr>
          <w:b/>
          <w:sz w:val="19"/>
          <w:szCs w:val="19"/>
        </w:rPr>
        <w:t>_______________________________,</w:t>
      </w:r>
      <w:r w:rsidRPr="007C4B1A">
        <w:rPr>
          <w:sz w:val="19"/>
          <w:szCs w:val="19"/>
        </w:rPr>
        <w:t xml:space="preserve"> именуемый  в дальнейшем  </w:t>
      </w:r>
      <w:r w:rsidR="00F55FD3" w:rsidRPr="007C4B1A">
        <w:rPr>
          <w:sz w:val="19"/>
          <w:szCs w:val="19"/>
        </w:rPr>
        <w:t>По</w:t>
      </w:r>
      <w:r w:rsidR="00F55FD3" w:rsidRPr="007C4B1A">
        <w:rPr>
          <w:b/>
          <w:sz w:val="19"/>
          <w:szCs w:val="19"/>
        </w:rPr>
        <w:t>ставщик</w:t>
      </w:r>
      <w:r w:rsidRPr="007C4B1A">
        <w:rPr>
          <w:b/>
          <w:sz w:val="19"/>
          <w:szCs w:val="19"/>
        </w:rPr>
        <w:t xml:space="preserve">, </w:t>
      </w:r>
      <w:r w:rsidRPr="007C4B1A">
        <w:rPr>
          <w:sz w:val="19"/>
          <w:szCs w:val="19"/>
        </w:rPr>
        <w:t>в лице  ________________________</w:t>
      </w:r>
      <w:r w:rsidRPr="007C4B1A">
        <w:rPr>
          <w:b/>
          <w:sz w:val="19"/>
          <w:szCs w:val="19"/>
        </w:rPr>
        <w:t>,</w:t>
      </w:r>
      <w:r w:rsidRPr="007C4B1A">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7C4B1A" w:rsidRDefault="00DA150E" w:rsidP="00DA150E">
      <w:pPr>
        <w:widowControl w:val="0"/>
        <w:autoSpaceDE w:val="0"/>
        <w:autoSpaceDN w:val="0"/>
        <w:adjustRightInd w:val="0"/>
        <w:ind w:firstLine="540"/>
        <w:jc w:val="center"/>
        <w:outlineLvl w:val="1"/>
        <w:rPr>
          <w:b/>
          <w:sz w:val="19"/>
          <w:szCs w:val="19"/>
        </w:rPr>
      </w:pPr>
      <w:r w:rsidRPr="007C4B1A">
        <w:rPr>
          <w:b/>
          <w:sz w:val="19"/>
          <w:szCs w:val="19"/>
        </w:rPr>
        <w:t>1. Предмет Договора</w:t>
      </w:r>
    </w:p>
    <w:p w:rsidR="00DA150E" w:rsidRPr="007C4B1A" w:rsidRDefault="00DA150E" w:rsidP="006F7408">
      <w:pPr>
        <w:widowControl w:val="0"/>
        <w:autoSpaceDE w:val="0"/>
        <w:autoSpaceDN w:val="0"/>
        <w:adjustRightInd w:val="0"/>
        <w:jc w:val="both"/>
        <w:rPr>
          <w:sz w:val="19"/>
          <w:szCs w:val="19"/>
        </w:rPr>
      </w:pPr>
      <w:r w:rsidRPr="007C4B1A">
        <w:rPr>
          <w:sz w:val="19"/>
          <w:szCs w:val="19"/>
        </w:rPr>
        <w:t xml:space="preserve">1.1. </w:t>
      </w:r>
      <w:r w:rsidR="00F55FD3" w:rsidRPr="007C4B1A">
        <w:rPr>
          <w:sz w:val="19"/>
          <w:szCs w:val="19"/>
        </w:rPr>
        <w:t>Предметом настоящего Договора является поставка автомобиля (далее по тексту - автомобиль) в соответствии со Спецификацией (Приложение №1 к настоящему Договору). Поставщик обязуется поставить автомобиль на склад Поставщика в г. Иркутск, а Заказчик обязуется принять автомобиль и оплатить в порядке и на условиях, определенных настоящим Договором</w:t>
      </w:r>
      <w:r w:rsidRPr="007C4B1A">
        <w:rPr>
          <w:sz w:val="19"/>
          <w:szCs w:val="19"/>
        </w:rPr>
        <w:t>.</w:t>
      </w:r>
    </w:p>
    <w:p w:rsidR="006F7408" w:rsidRPr="007C4B1A" w:rsidRDefault="006F7408" w:rsidP="006F7408">
      <w:pPr>
        <w:suppressAutoHyphens/>
        <w:jc w:val="both"/>
        <w:rPr>
          <w:sz w:val="19"/>
          <w:szCs w:val="19"/>
        </w:rPr>
      </w:pPr>
    </w:p>
    <w:p w:rsidR="00DA150E" w:rsidRPr="007C4B1A" w:rsidRDefault="00DA150E" w:rsidP="00DA150E">
      <w:pPr>
        <w:widowControl w:val="0"/>
        <w:autoSpaceDE w:val="0"/>
        <w:autoSpaceDN w:val="0"/>
        <w:adjustRightInd w:val="0"/>
        <w:ind w:firstLine="540"/>
        <w:jc w:val="center"/>
        <w:outlineLvl w:val="1"/>
        <w:rPr>
          <w:b/>
          <w:sz w:val="19"/>
          <w:szCs w:val="19"/>
        </w:rPr>
      </w:pPr>
      <w:r w:rsidRPr="007C4B1A">
        <w:rPr>
          <w:b/>
          <w:sz w:val="19"/>
          <w:szCs w:val="19"/>
        </w:rPr>
        <w:t xml:space="preserve">2. </w:t>
      </w:r>
      <w:r w:rsidR="007C4B1A">
        <w:rPr>
          <w:b/>
          <w:sz w:val="19"/>
          <w:szCs w:val="19"/>
        </w:rPr>
        <w:t>Цена договора</w:t>
      </w:r>
      <w:r w:rsidR="006F7408" w:rsidRPr="007C4B1A">
        <w:rPr>
          <w:b/>
          <w:sz w:val="19"/>
          <w:szCs w:val="19"/>
        </w:rPr>
        <w:t xml:space="preserve"> и порядок расчетов</w:t>
      </w:r>
    </w:p>
    <w:p w:rsidR="006F7408" w:rsidRPr="007C4B1A" w:rsidRDefault="006F7408" w:rsidP="006F7408">
      <w:pPr>
        <w:suppressAutoHyphens/>
        <w:jc w:val="both"/>
        <w:rPr>
          <w:sz w:val="19"/>
          <w:szCs w:val="19"/>
        </w:rPr>
      </w:pPr>
      <w:bookmarkStart w:id="3" w:name="Par696"/>
      <w:bookmarkEnd w:id="3"/>
      <w:r w:rsidRPr="007C4B1A">
        <w:rPr>
          <w:sz w:val="19"/>
          <w:szCs w:val="19"/>
        </w:rPr>
        <w:t xml:space="preserve">2.1. </w:t>
      </w:r>
      <w:r w:rsidR="007C4B1A" w:rsidRPr="007C4B1A">
        <w:rPr>
          <w:sz w:val="19"/>
          <w:szCs w:val="19"/>
        </w:rPr>
        <w:t xml:space="preserve">Цена настоящего Договора составляет ___  (прописью) рублей ___ коп., включает в себя стоимость автомобиля, НДС </w:t>
      </w:r>
      <w:r w:rsidR="007C4B1A" w:rsidRPr="007C4B1A">
        <w:rPr>
          <w:i/>
          <w:sz w:val="19"/>
          <w:szCs w:val="19"/>
        </w:rPr>
        <w:t>(если Поставщик является плательщиком НДС)</w:t>
      </w:r>
      <w:r w:rsidR="007C4B1A" w:rsidRPr="007C4B1A">
        <w:rPr>
          <w:sz w:val="19"/>
          <w:szCs w:val="19"/>
        </w:rPr>
        <w:t>, стоимость доставки автомобиля  по адресу, указанному в п.1.1. настоящего Договора, стоимость погрузочно-разгрузочных работ, расходы на уплату таможенных пошлин, сборов, налогов  и других обязательных платежей, предусмотренных настоящим Договором</w:t>
      </w:r>
      <w:r w:rsidRPr="007C4B1A">
        <w:rPr>
          <w:sz w:val="19"/>
          <w:szCs w:val="19"/>
        </w:rPr>
        <w:t>, является твердой и определяется на весь срок исполнения договора, то есть является конечной.</w:t>
      </w:r>
    </w:p>
    <w:p w:rsidR="006F7408" w:rsidRPr="007C4B1A" w:rsidRDefault="006F7408" w:rsidP="006F7408">
      <w:pPr>
        <w:widowControl w:val="0"/>
        <w:shd w:val="clear" w:color="auto" w:fill="FFFFFF"/>
        <w:suppressAutoHyphens/>
        <w:autoSpaceDE w:val="0"/>
        <w:autoSpaceDN w:val="0"/>
        <w:adjustRightInd w:val="0"/>
        <w:jc w:val="both"/>
        <w:rPr>
          <w:sz w:val="19"/>
          <w:szCs w:val="19"/>
        </w:rPr>
      </w:pPr>
      <w:r w:rsidRPr="007C4B1A">
        <w:rPr>
          <w:sz w:val="19"/>
          <w:szCs w:val="19"/>
        </w:rPr>
        <w:t xml:space="preserve">2.2. </w:t>
      </w:r>
      <w:r w:rsidR="007C4B1A" w:rsidRPr="007C4B1A">
        <w:rPr>
          <w:sz w:val="19"/>
          <w:szCs w:val="19"/>
        </w:rPr>
        <w:t>Оплата по настоящему Договору производится Заказчиком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подписанного  Сторонами  акта приема-передачи автомобиля. Датой оплаты является  день списания денежных средств с расчетного счета Заказчика</w:t>
      </w:r>
      <w:r w:rsidRPr="007C4B1A">
        <w:rPr>
          <w:sz w:val="19"/>
          <w:szCs w:val="19"/>
        </w:rPr>
        <w:t>. Днем оплаты считается день списания денежных средств с расчетного счета Заказчика.</w:t>
      </w:r>
    </w:p>
    <w:p w:rsidR="006F7408" w:rsidRPr="007C4B1A" w:rsidRDefault="006F7408" w:rsidP="006F7408">
      <w:pPr>
        <w:widowControl w:val="0"/>
        <w:shd w:val="clear" w:color="auto" w:fill="FFFFFF"/>
        <w:suppressAutoHyphens/>
        <w:autoSpaceDE w:val="0"/>
        <w:autoSpaceDN w:val="0"/>
        <w:adjustRightInd w:val="0"/>
        <w:jc w:val="both"/>
        <w:rPr>
          <w:sz w:val="19"/>
          <w:szCs w:val="19"/>
        </w:rPr>
      </w:pPr>
      <w:r w:rsidRPr="007C4B1A">
        <w:rPr>
          <w:sz w:val="19"/>
          <w:szCs w:val="19"/>
        </w:rPr>
        <w:t xml:space="preserve">2.3. Цена договора может быть снижена без изменения предусмотренных договором количества, качества поставляемого </w:t>
      </w:r>
      <w:r w:rsidR="007C4B1A" w:rsidRPr="007C4B1A">
        <w:rPr>
          <w:sz w:val="19"/>
          <w:szCs w:val="19"/>
        </w:rPr>
        <w:t>товара</w:t>
      </w:r>
      <w:r w:rsidRPr="007C4B1A">
        <w:rPr>
          <w:sz w:val="19"/>
          <w:szCs w:val="19"/>
        </w:rPr>
        <w:t xml:space="preserve"> и иных условий договора по соглашению сторон.</w:t>
      </w:r>
    </w:p>
    <w:p w:rsidR="00E45B14" w:rsidRPr="007C4B1A" w:rsidRDefault="00E45B14" w:rsidP="006F7408">
      <w:pPr>
        <w:widowControl w:val="0"/>
        <w:shd w:val="clear" w:color="auto" w:fill="FFFFFF"/>
        <w:suppressAutoHyphens/>
        <w:autoSpaceDE w:val="0"/>
        <w:autoSpaceDN w:val="0"/>
        <w:adjustRightInd w:val="0"/>
        <w:jc w:val="both"/>
        <w:rPr>
          <w:sz w:val="19"/>
          <w:szCs w:val="19"/>
        </w:rPr>
      </w:pPr>
    </w:p>
    <w:p w:rsidR="007C4B1A" w:rsidRPr="007C4B1A" w:rsidRDefault="007C4B1A" w:rsidP="007C4B1A">
      <w:pPr>
        <w:widowControl w:val="0"/>
        <w:jc w:val="center"/>
        <w:rPr>
          <w:b/>
          <w:sz w:val="19"/>
          <w:szCs w:val="19"/>
        </w:rPr>
      </w:pPr>
      <w:r w:rsidRPr="007C4B1A">
        <w:rPr>
          <w:b/>
          <w:sz w:val="19"/>
          <w:szCs w:val="19"/>
        </w:rPr>
        <w:t>3. Качество автомобиля и гарантия</w:t>
      </w:r>
    </w:p>
    <w:p w:rsidR="007C4B1A" w:rsidRPr="007C4B1A" w:rsidRDefault="007C4B1A" w:rsidP="007C4B1A">
      <w:pPr>
        <w:widowControl w:val="0"/>
        <w:jc w:val="both"/>
        <w:rPr>
          <w:sz w:val="19"/>
          <w:szCs w:val="19"/>
        </w:rPr>
      </w:pPr>
      <w:r w:rsidRPr="007C4B1A">
        <w:rPr>
          <w:sz w:val="19"/>
          <w:szCs w:val="19"/>
        </w:rPr>
        <w:t>3.1. Качество поставляемого автомобиля должно соответствовать  условиям настоящего Договора, требованиям стандартов, технических условий, установленных для данного вида автомобиля и подтверждаться необходимыми сертификатами (соответствия, гигиеническим), документом о качестве, установленным для данного вида автомобилей.</w:t>
      </w:r>
    </w:p>
    <w:p w:rsidR="007C4B1A" w:rsidRPr="007C4B1A" w:rsidRDefault="007C4B1A" w:rsidP="007C4B1A">
      <w:pPr>
        <w:widowControl w:val="0"/>
        <w:jc w:val="both"/>
        <w:rPr>
          <w:sz w:val="19"/>
          <w:szCs w:val="19"/>
        </w:rPr>
      </w:pPr>
      <w:r w:rsidRPr="007C4B1A">
        <w:rPr>
          <w:sz w:val="19"/>
          <w:szCs w:val="19"/>
        </w:rPr>
        <w:t xml:space="preserve">3.2. </w:t>
      </w:r>
      <w:r w:rsidR="00A72450" w:rsidRPr="00A72450">
        <w:rPr>
          <w:sz w:val="19"/>
          <w:szCs w:val="19"/>
        </w:rPr>
        <w:t>Поставщик гарантирует, что автомобиль, поставляемый по настоящему Договору, является новым, без пробега, серийно выпускаемым, отражающим все последние модификации конструкций и материалов.</w:t>
      </w:r>
    </w:p>
    <w:p w:rsidR="007C4B1A" w:rsidRPr="007C4B1A" w:rsidRDefault="007C4B1A" w:rsidP="007C4B1A">
      <w:pPr>
        <w:widowControl w:val="0"/>
        <w:jc w:val="both"/>
        <w:rPr>
          <w:sz w:val="19"/>
          <w:szCs w:val="19"/>
        </w:rPr>
      </w:pPr>
      <w:r w:rsidRPr="007C4B1A">
        <w:rPr>
          <w:sz w:val="19"/>
          <w:szCs w:val="19"/>
        </w:rPr>
        <w:t>3.3. Поставщик гарантирует:</w:t>
      </w:r>
    </w:p>
    <w:p w:rsidR="007C4B1A" w:rsidRPr="007C4B1A" w:rsidRDefault="007C4B1A" w:rsidP="007C4B1A">
      <w:pPr>
        <w:widowControl w:val="0"/>
        <w:jc w:val="both"/>
        <w:rPr>
          <w:sz w:val="19"/>
          <w:szCs w:val="19"/>
        </w:rPr>
      </w:pPr>
      <w:r w:rsidRPr="007C4B1A">
        <w:rPr>
          <w:sz w:val="19"/>
          <w:szCs w:val="19"/>
        </w:rPr>
        <w:t>- надлежащее качество изготовления автомобиля и его сборки;</w:t>
      </w:r>
    </w:p>
    <w:p w:rsidR="007C4B1A" w:rsidRPr="007C4B1A" w:rsidRDefault="007C4B1A" w:rsidP="007C4B1A">
      <w:pPr>
        <w:widowControl w:val="0"/>
        <w:jc w:val="both"/>
        <w:rPr>
          <w:sz w:val="19"/>
          <w:szCs w:val="19"/>
        </w:rPr>
      </w:pPr>
      <w:r w:rsidRPr="007C4B1A">
        <w:rPr>
          <w:sz w:val="19"/>
          <w:szCs w:val="19"/>
        </w:rPr>
        <w:t>- полное соответствие поставляемого автомобиля условиям настоящего Договора;</w:t>
      </w:r>
    </w:p>
    <w:p w:rsidR="007C4B1A" w:rsidRPr="007C4B1A" w:rsidRDefault="007C4B1A" w:rsidP="007C4B1A">
      <w:pPr>
        <w:pStyle w:val="28"/>
        <w:widowControl w:val="0"/>
        <w:ind w:firstLine="0"/>
        <w:rPr>
          <w:sz w:val="19"/>
          <w:szCs w:val="19"/>
        </w:rPr>
      </w:pPr>
      <w:r w:rsidRPr="007C4B1A">
        <w:rPr>
          <w:sz w:val="19"/>
          <w:szCs w:val="19"/>
        </w:rPr>
        <w:t>- соблюдение требований, предъявляемых к транспортировке автомобилей железнодорожным и автомобильным транспортом, обеспечивающих сохранность автомобилей.</w:t>
      </w:r>
    </w:p>
    <w:p w:rsidR="007C4B1A" w:rsidRPr="007C4B1A" w:rsidRDefault="007C4B1A" w:rsidP="007C4B1A">
      <w:pPr>
        <w:pStyle w:val="28"/>
        <w:widowControl w:val="0"/>
        <w:ind w:firstLine="0"/>
        <w:rPr>
          <w:sz w:val="19"/>
          <w:szCs w:val="19"/>
        </w:rPr>
      </w:pPr>
      <w:r w:rsidRPr="007C4B1A">
        <w:rPr>
          <w:sz w:val="19"/>
          <w:szCs w:val="19"/>
        </w:rPr>
        <w:t>3.4. Гарантийный срок на поставляемый автомобиль составляет 36 месяцев или 100000 км (что наступит раньше) с даты подписания Сторонами акта приема-передачи автомобиля при условии соблюдения Заказчиком правил последующей эксплуатации.</w:t>
      </w:r>
    </w:p>
    <w:p w:rsidR="007C4B1A" w:rsidRPr="007C4B1A" w:rsidRDefault="007C4B1A" w:rsidP="007C4B1A">
      <w:pPr>
        <w:pStyle w:val="28"/>
        <w:widowControl w:val="0"/>
        <w:ind w:firstLine="0"/>
        <w:rPr>
          <w:sz w:val="19"/>
          <w:szCs w:val="19"/>
        </w:rPr>
      </w:pPr>
      <w:r w:rsidRPr="007C4B1A">
        <w:rPr>
          <w:sz w:val="19"/>
          <w:szCs w:val="19"/>
        </w:rPr>
        <w:t>3.5. Поставщик гарантирует качество поставляемого автомобиля в целом, включая составные части автомобиля и комплектующие изделия. Гарантийный срок на составные части автомобиля и комплектующие изделия считается равным гарантийному сроку на автомобиль.</w:t>
      </w:r>
    </w:p>
    <w:p w:rsidR="007C4B1A" w:rsidRPr="007C4B1A" w:rsidRDefault="007C4B1A" w:rsidP="007C4B1A">
      <w:pPr>
        <w:pStyle w:val="28"/>
        <w:widowControl w:val="0"/>
        <w:ind w:firstLine="0"/>
        <w:rPr>
          <w:sz w:val="19"/>
          <w:szCs w:val="19"/>
        </w:rPr>
      </w:pPr>
      <w:r w:rsidRPr="007C4B1A">
        <w:rPr>
          <w:sz w:val="19"/>
          <w:szCs w:val="19"/>
        </w:rPr>
        <w:t xml:space="preserve">3.6. В период гарантийного срока Поставщик обеспечивает сервисное обслуживание и гарантийный ремонт автомобиля  в сервисном центре, расположенном  в г. Иркутске. </w:t>
      </w:r>
    </w:p>
    <w:p w:rsidR="007C4B1A" w:rsidRPr="007C4B1A" w:rsidRDefault="007C4B1A" w:rsidP="007C4B1A">
      <w:pPr>
        <w:pStyle w:val="28"/>
        <w:widowControl w:val="0"/>
        <w:ind w:firstLine="0"/>
        <w:rPr>
          <w:sz w:val="19"/>
          <w:szCs w:val="19"/>
        </w:rPr>
      </w:pPr>
      <w:r w:rsidRPr="007C4B1A">
        <w:rPr>
          <w:sz w:val="19"/>
          <w:szCs w:val="19"/>
        </w:rPr>
        <w:t>3.7. Поставщик не несет гарантийной ответственности за неполадки и неисправности автомобиля, если они произошли в результате нарушения правил эксплуатации и облуживания автомобиля.</w:t>
      </w:r>
    </w:p>
    <w:p w:rsidR="007C4B1A" w:rsidRPr="007C4B1A" w:rsidRDefault="007C4B1A" w:rsidP="007C4B1A">
      <w:pPr>
        <w:pStyle w:val="28"/>
        <w:widowControl w:val="0"/>
        <w:ind w:firstLine="0"/>
        <w:rPr>
          <w:sz w:val="19"/>
          <w:szCs w:val="19"/>
        </w:rPr>
      </w:pPr>
      <w:r w:rsidRPr="007C4B1A">
        <w:rPr>
          <w:sz w:val="19"/>
          <w:szCs w:val="19"/>
        </w:rPr>
        <w:t>3.8. Поставщик обязан предоставить Заказчику информацию о названиях, адресах, телефонах  сервисных центров в г. Иркутске, в которых будет осуществляться сервисное обслуживание и гарантийный ремонт поставленного автомобиля, предоставляться квалифицированные технические консультации по вопросам, возникающим в процессе эксплуатации автомобиля, возможных неисправностях и  способах их устранения.</w:t>
      </w:r>
    </w:p>
    <w:p w:rsidR="007C4B1A" w:rsidRDefault="007C4B1A" w:rsidP="007C4B1A">
      <w:pPr>
        <w:pStyle w:val="28"/>
        <w:widowControl w:val="0"/>
        <w:ind w:firstLine="0"/>
        <w:rPr>
          <w:sz w:val="19"/>
          <w:szCs w:val="19"/>
        </w:rPr>
      </w:pPr>
      <w:r w:rsidRPr="007C4B1A">
        <w:rPr>
          <w:sz w:val="19"/>
          <w:szCs w:val="19"/>
        </w:rPr>
        <w:t>3.9. Поставщик обязан предоставить Заказчику информацию о названиях, адресах, телефонах сервисных центров в г. Иркутске, в которых возможно осуществление послегарантийного обслужи</w:t>
      </w:r>
      <w:r w:rsidR="00760C96">
        <w:rPr>
          <w:sz w:val="19"/>
          <w:szCs w:val="19"/>
        </w:rPr>
        <w:t>вания поставленного автомобиля.</w:t>
      </w:r>
    </w:p>
    <w:p w:rsidR="00760C96" w:rsidRPr="007C4B1A" w:rsidRDefault="00760C96" w:rsidP="007C4B1A">
      <w:pPr>
        <w:pStyle w:val="28"/>
        <w:widowControl w:val="0"/>
        <w:ind w:firstLine="0"/>
        <w:rPr>
          <w:sz w:val="19"/>
          <w:szCs w:val="19"/>
        </w:rPr>
      </w:pPr>
      <w:r>
        <w:rPr>
          <w:sz w:val="19"/>
          <w:szCs w:val="19"/>
        </w:rPr>
        <w:t xml:space="preserve">3.10. </w:t>
      </w:r>
      <w:r w:rsidRPr="00760C96">
        <w:rPr>
          <w:sz w:val="19"/>
          <w:szCs w:val="19"/>
        </w:rPr>
        <w:t>Отношения Сторон по настоящему Договору относительно предоставленной  гарантии на автомобиль регулируются «Гарантийным соглашением» (Приложение № 2 к настоящему Договору), которое является неотъемлемой частью настоящего Договора.</w:t>
      </w:r>
    </w:p>
    <w:p w:rsidR="007C4B1A" w:rsidRPr="007C4B1A" w:rsidRDefault="007C4B1A" w:rsidP="007C4B1A">
      <w:pPr>
        <w:widowControl w:val="0"/>
        <w:jc w:val="center"/>
        <w:rPr>
          <w:b/>
          <w:sz w:val="19"/>
          <w:szCs w:val="19"/>
        </w:rPr>
      </w:pPr>
      <w:r w:rsidRPr="007C4B1A">
        <w:rPr>
          <w:b/>
          <w:sz w:val="19"/>
          <w:szCs w:val="19"/>
        </w:rPr>
        <w:lastRenderedPageBreak/>
        <w:t xml:space="preserve">4. Сроки и порядок поставки </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 xml:space="preserve">4.1. Срок поставки автомобиля на склад Поставщика в г. Иркутск осуществляется силами и за счет Поставщика в течение 20 (двадцати) календарных дней с момента заключения договора. </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4.2. Поставщик телефонограммой или письменно уведомляет Заказчика о готовности автомобиля к поставке и о дате начала поставки, не менее чем за 3 (три) рабочих дня до даты начала поставки.</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4.3. Поставщик осуществляет доставку автомобиля, погрузочно-разгрузочные работы по адресу, указанному в п.1.</w:t>
      </w:r>
      <w:r>
        <w:rPr>
          <w:rFonts w:ascii="Times New Roman" w:hAnsi="Times New Roman"/>
          <w:sz w:val="19"/>
          <w:szCs w:val="19"/>
        </w:rPr>
        <w:t>1</w:t>
      </w:r>
      <w:r w:rsidRPr="007C4B1A">
        <w:rPr>
          <w:rFonts w:ascii="Times New Roman" w:hAnsi="Times New Roman"/>
          <w:sz w:val="19"/>
          <w:szCs w:val="19"/>
        </w:rPr>
        <w:t xml:space="preserve">. настоящего Договора, в срок, установленный п.4.1. настоящего Договора. </w:t>
      </w:r>
    </w:p>
    <w:p w:rsidR="007C4B1A" w:rsidRPr="00582C9E" w:rsidRDefault="007C4B1A" w:rsidP="00760C96">
      <w:pPr>
        <w:pStyle w:val="ConsNonformat"/>
        <w:tabs>
          <w:tab w:val="num" w:pos="0"/>
        </w:tabs>
        <w:jc w:val="both"/>
        <w:rPr>
          <w:rFonts w:ascii="Times New Roman" w:hAnsi="Times New Roman"/>
          <w:sz w:val="22"/>
          <w:szCs w:val="22"/>
        </w:rPr>
      </w:pPr>
      <w:r w:rsidRPr="007C4B1A">
        <w:rPr>
          <w:rFonts w:ascii="Times New Roman" w:hAnsi="Times New Roman"/>
          <w:sz w:val="19"/>
          <w:szCs w:val="19"/>
        </w:rPr>
        <w:t xml:space="preserve">4.4.  </w:t>
      </w:r>
      <w:r w:rsidR="00760C96" w:rsidRPr="00760C96">
        <w:rPr>
          <w:rFonts w:ascii="Times New Roman" w:hAnsi="Times New Roman"/>
          <w:sz w:val="19"/>
          <w:szCs w:val="19"/>
        </w:rPr>
        <w:t xml:space="preserve">При поставке автомобиля Поставщик предоставляет Заказчику все необходимые документы установленной действующим законодательством РФ формы для постановки автомобиля  на учет в органах ГИБДД, документы, подтверждающие качество автомобиля и документы, определяющие правила эксплуатации автомобиля: выписка из электронного Паспорта Транспортного средства (выписка ЭПТС), Руководство по эксплуатации для владельца (инструкция по эксплуатации автомобиля) на русском языке, </w:t>
      </w:r>
      <w:r w:rsidR="000D3E29">
        <w:rPr>
          <w:rFonts w:ascii="Times New Roman" w:hAnsi="Times New Roman"/>
          <w:sz w:val="19"/>
          <w:szCs w:val="19"/>
        </w:rPr>
        <w:t>к</w:t>
      </w:r>
      <w:r w:rsidR="00760C96" w:rsidRPr="00760C96">
        <w:rPr>
          <w:rFonts w:ascii="Times New Roman" w:hAnsi="Times New Roman"/>
          <w:sz w:val="19"/>
          <w:szCs w:val="19"/>
        </w:rPr>
        <w:t>арточка техобслуживания и гарантии на русском языке.</w:t>
      </w:r>
    </w:p>
    <w:p w:rsidR="007C4B1A" w:rsidRPr="007C4B1A" w:rsidRDefault="007C4B1A" w:rsidP="007C4B1A">
      <w:pPr>
        <w:pStyle w:val="ConsNonformat"/>
        <w:tabs>
          <w:tab w:val="num" w:pos="0"/>
        </w:tabs>
        <w:ind w:firstLine="567"/>
        <w:jc w:val="center"/>
        <w:rPr>
          <w:rFonts w:ascii="Times New Roman" w:hAnsi="Times New Roman"/>
          <w:b/>
          <w:sz w:val="19"/>
          <w:szCs w:val="19"/>
        </w:rPr>
      </w:pPr>
      <w:r w:rsidRPr="007C4B1A">
        <w:rPr>
          <w:rFonts w:ascii="Times New Roman" w:hAnsi="Times New Roman"/>
          <w:b/>
          <w:sz w:val="19"/>
          <w:szCs w:val="19"/>
        </w:rPr>
        <w:t xml:space="preserve">5. Порядок приемки </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 xml:space="preserve">5.1. Приемка автомобиля осуществляется Заказчиком по адресу Заказчика, указанному в п.1.1. настоящего Договора в течение 1 (одного) рабочего дня. В процессе приемки автомобиля Заказчиком производится проверка качества автомобиля, наличия документов, указанных в п. 4.4. настоящего Договора.   </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 xml:space="preserve">5.2.  По окончании приемки автомобиля  Поставщик и Заказчик составляют и подписывают двухсторонний акт приема-передачи автомобиля и заверяют его печатями. Подписание Заказчиком акта приема-передачи автомобиля означает проведение проверки, предусмотренной п. 5.1. настоящего Договора в полном объеме. </w:t>
      </w:r>
    </w:p>
    <w:p w:rsidR="007C4B1A" w:rsidRPr="007C4B1A" w:rsidRDefault="007C4B1A" w:rsidP="007C4B1A">
      <w:pPr>
        <w:pStyle w:val="28"/>
        <w:widowControl w:val="0"/>
        <w:tabs>
          <w:tab w:val="num" w:pos="0"/>
        </w:tabs>
        <w:ind w:firstLine="0"/>
        <w:rPr>
          <w:sz w:val="19"/>
          <w:szCs w:val="19"/>
        </w:rPr>
      </w:pPr>
      <w:r w:rsidRPr="007C4B1A">
        <w:rPr>
          <w:sz w:val="19"/>
          <w:szCs w:val="19"/>
        </w:rPr>
        <w:t>5.3. С момента подписания акта приема-передачи автомобиля Заказчиком все риски случайной гибели, утраты или повреждения автомобиля переходят к Заказчику.</w:t>
      </w:r>
    </w:p>
    <w:p w:rsidR="007C4B1A" w:rsidRPr="007C4B1A" w:rsidRDefault="007C4B1A" w:rsidP="007C4B1A">
      <w:pPr>
        <w:pStyle w:val="28"/>
        <w:widowControl w:val="0"/>
        <w:tabs>
          <w:tab w:val="num" w:pos="0"/>
        </w:tabs>
        <w:ind w:firstLine="0"/>
        <w:rPr>
          <w:sz w:val="19"/>
          <w:szCs w:val="19"/>
        </w:rPr>
      </w:pPr>
      <w:r w:rsidRPr="007C4B1A">
        <w:rPr>
          <w:sz w:val="19"/>
          <w:szCs w:val="19"/>
        </w:rPr>
        <w:t>5.4. В случае выявления при приемке автомобиля недостатков Поставщиком и Заказчиком составляется и подписывается акт, в котором указывается срок устранения Поставщиком за свой счет выявленных недостатков автомобиля.</w:t>
      </w:r>
    </w:p>
    <w:p w:rsidR="007C4B1A" w:rsidRPr="00582C9E" w:rsidRDefault="007C4B1A" w:rsidP="007C4B1A">
      <w:pPr>
        <w:pStyle w:val="28"/>
        <w:widowControl w:val="0"/>
        <w:tabs>
          <w:tab w:val="num" w:pos="0"/>
        </w:tabs>
        <w:ind w:firstLine="0"/>
        <w:rPr>
          <w:sz w:val="22"/>
          <w:szCs w:val="22"/>
        </w:rPr>
      </w:pPr>
    </w:p>
    <w:p w:rsidR="007C4B1A" w:rsidRPr="00E57145" w:rsidRDefault="007C4B1A" w:rsidP="00D055B9">
      <w:pPr>
        <w:pStyle w:val="28"/>
        <w:widowControl w:val="0"/>
        <w:numPr>
          <w:ilvl w:val="0"/>
          <w:numId w:val="53"/>
        </w:numPr>
        <w:jc w:val="center"/>
        <w:rPr>
          <w:b/>
          <w:sz w:val="19"/>
          <w:szCs w:val="19"/>
        </w:rPr>
      </w:pPr>
      <w:r w:rsidRPr="00E57145">
        <w:rPr>
          <w:b/>
          <w:sz w:val="19"/>
          <w:szCs w:val="19"/>
        </w:rPr>
        <w:t>Обязанности Сторон</w:t>
      </w:r>
    </w:p>
    <w:p w:rsidR="00E57145" w:rsidRPr="00E57145" w:rsidRDefault="007C4B1A" w:rsidP="00760C96">
      <w:pPr>
        <w:pStyle w:val="afc"/>
        <w:widowControl w:val="0"/>
        <w:jc w:val="both"/>
        <w:rPr>
          <w:sz w:val="19"/>
          <w:szCs w:val="19"/>
        </w:rPr>
      </w:pPr>
      <w:r w:rsidRPr="00E57145">
        <w:rPr>
          <w:sz w:val="19"/>
          <w:szCs w:val="19"/>
        </w:rPr>
        <w:t xml:space="preserve">6.1. Поставщик обязуется: </w:t>
      </w:r>
    </w:p>
    <w:p w:rsidR="007C4B1A" w:rsidRPr="00E57145" w:rsidRDefault="007C4B1A" w:rsidP="00760C96">
      <w:pPr>
        <w:pStyle w:val="afc"/>
        <w:widowControl w:val="0"/>
        <w:jc w:val="both"/>
        <w:rPr>
          <w:sz w:val="19"/>
          <w:szCs w:val="19"/>
        </w:rPr>
      </w:pPr>
      <w:r w:rsidRPr="00E57145">
        <w:rPr>
          <w:sz w:val="19"/>
          <w:szCs w:val="19"/>
        </w:rPr>
        <w:t xml:space="preserve">6.1.1. Поставить автомобиль надлежащего качества, в количестве и комплектации согласно Спецификации (Приложение №1 к настоящему Договору)в порядке и сроки, установленные разделом 4 настоящего Договора. </w:t>
      </w:r>
    </w:p>
    <w:p w:rsidR="007C4B1A" w:rsidRPr="00E57145" w:rsidRDefault="007C4B1A" w:rsidP="00760C96">
      <w:pPr>
        <w:pStyle w:val="ConsNonformat"/>
        <w:jc w:val="both"/>
        <w:rPr>
          <w:rFonts w:ascii="Times New Roman" w:hAnsi="Times New Roman"/>
          <w:sz w:val="19"/>
          <w:szCs w:val="19"/>
        </w:rPr>
      </w:pPr>
      <w:r w:rsidRPr="00E57145">
        <w:rPr>
          <w:rFonts w:ascii="Times New Roman" w:hAnsi="Times New Roman"/>
          <w:sz w:val="19"/>
          <w:szCs w:val="19"/>
        </w:rPr>
        <w:t>6.1.2. В случае обнаружения недостатков автомобиля при приемке автомобиля устранить недостатки в порядке и в срок, указанные в акте, составленном в соответствии с п. 5.4.  настоящего Договора.</w:t>
      </w:r>
    </w:p>
    <w:p w:rsidR="007C4B1A" w:rsidRPr="00E57145" w:rsidRDefault="007C4B1A" w:rsidP="00760C96">
      <w:pPr>
        <w:pStyle w:val="28"/>
        <w:widowControl w:val="0"/>
        <w:ind w:firstLine="0"/>
        <w:rPr>
          <w:sz w:val="19"/>
          <w:szCs w:val="19"/>
        </w:rPr>
      </w:pPr>
      <w:r w:rsidRPr="00E57145">
        <w:rPr>
          <w:sz w:val="19"/>
          <w:szCs w:val="19"/>
        </w:rPr>
        <w:t xml:space="preserve">6.1.3. </w:t>
      </w:r>
      <w:r w:rsidR="00760C96" w:rsidRPr="00760C96">
        <w:rPr>
          <w:sz w:val="19"/>
          <w:szCs w:val="19"/>
        </w:rPr>
        <w:t>В случае обнаружения недостатков (ненадлежащего качества) автомобиля в течение гарантийного срока, установленного п. 3.5. настоящего Договора, безвозмездно устранять их за счет собственных средств</w:t>
      </w:r>
      <w:r w:rsidRPr="00E57145">
        <w:rPr>
          <w:sz w:val="19"/>
          <w:szCs w:val="19"/>
        </w:rPr>
        <w:t xml:space="preserve">. </w:t>
      </w:r>
    </w:p>
    <w:p w:rsidR="007C4B1A" w:rsidRPr="00E57145" w:rsidRDefault="007C4B1A" w:rsidP="00760C96">
      <w:pPr>
        <w:pStyle w:val="28"/>
        <w:widowControl w:val="0"/>
        <w:ind w:firstLine="0"/>
        <w:rPr>
          <w:sz w:val="19"/>
          <w:szCs w:val="19"/>
        </w:rPr>
      </w:pPr>
      <w:r w:rsidRPr="00E57145">
        <w:rPr>
          <w:sz w:val="19"/>
          <w:szCs w:val="19"/>
        </w:rPr>
        <w:t>6.2.Заказчик обязуется:</w:t>
      </w:r>
    </w:p>
    <w:p w:rsidR="007C4B1A" w:rsidRPr="00E57145" w:rsidRDefault="007C4B1A" w:rsidP="00760C96">
      <w:pPr>
        <w:pStyle w:val="ConsNonformat"/>
        <w:jc w:val="both"/>
        <w:rPr>
          <w:rFonts w:ascii="Times New Roman" w:hAnsi="Times New Roman"/>
          <w:sz w:val="19"/>
          <w:szCs w:val="19"/>
        </w:rPr>
      </w:pPr>
      <w:r w:rsidRPr="00E57145">
        <w:rPr>
          <w:rFonts w:ascii="Times New Roman" w:hAnsi="Times New Roman"/>
          <w:sz w:val="19"/>
          <w:szCs w:val="19"/>
        </w:rPr>
        <w:t>6.2.1. Принять автомобиль в соответствии с разделом 5 настоящего Договора.</w:t>
      </w:r>
    </w:p>
    <w:p w:rsidR="007C4B1A" w:rsidRPr="00E57145" w:rsidRDefault="007C4B1A" w:rsidP="00760C96">
      <w:pPr>
        <w:pStyle w:val="ConsNonformat"/>
        <w:jc w:val="both"/>
        <w:rPr>
          <w:rFonts w:ascii="Times New Roman" w:hAnsi="Times New Roman"/>
          <w:sz w:val="19"/>
          <w:szCs w:val="19"/>
        </w:rPr>
      </w:pPr>
      <w:r w:rsidRPr="00E57145">
        <w:rPr>
          <w:rFonts w:ascii="Times New Roman" w:hAnsi="Times New Roman"/>
          <w:sz w:val="19"/>
          <w:szCs w:val="19"/>
        </w:rPr>
        <w:t>6.2.2. Оплатить автомобиль в порядке и срок, установленные в п.2.2. настоящего Договора.</w:t>
      </w:r>
    </w:p>
    <w:p w:rsidR="007C4B1A" w:rsidRPr="00E57145" w:rsidRDefault="007C4B1A" w:rsidP="00760C96">
      <w:pPr>
        <w:pStyle w:val="28"/>
        <w:widowControl w:val="0"/>
        <w:ind w:right="-7" w:firstLine="0"/>
        <w:rPr>
          <w:sz w:val="19"/>
          <w:szCs w:val="19"/>
        </w:rPr>
      </w:pPr>
      <w:r w:rsidRPr="00E57145">
        <w:rPr>
          <w:sz w:val="19"/>
          <w:szCs w:val="19"/>
        </w:rPr>
        <w:t>6.3.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в течение 2 (двух) рабочих дней с момента подписания настоящего Договора.</w:t>
      </w:r>
    </w:p>
    <w:p w:rsidR="007C4B1A" w:rsidRPr="00582C9E" w:rsidRDefault="007C4B1A" w:rsidP="007C4B1A">
      <w:pPr>
        <w:pStyle w:val="28"/>
        <w:widowControl w:val="0"/>
        <w:ind w:right="-7" w:firstLine="0"/>
        <w:rPr>
          <w:sz w:val="22"/>
          <w:szCs w:val="22"/>
        </w:rPr>
      </w:pPr>
    </w:p>
    <w:p w:rsidR="007C4B1A" w:rsidRPr="00E57145" w:rsidRDefault="007C4B1A" w:rsidP="00D055B9">
      <w:pPr>
        <w:pStyle w:val="28"/>
        <w:widowControl w:val="0"/>
        <w:numPr>
          <w:ilvl w:val="0"/>
          <w:numId w:val="53"/>
        </w:numPr>
        <w:jc w:val="center"/>
        <w:rPr>
          <w:b/>
          <w:sz w:val="19"/>
          <w:szCs w:val="19"/>
        </w:rPr>
      </w:pPr>
      <w:r w:rsidRPr="00E57145">
        <w:rPr>
          <w:b/>
          <w:sz w:val="19"/>
          <w:szCs w:val="19"/>
        </w:rPr>
        <w:t xml:space="preserve">Ответственность Сторон </w:t>
      </w:r>
    </w:p>
    <w:p w:rsidR="007C4B1A" w:rsidRPr="00E57145" w:rsidRDefault="007C4B1A" w:rsidP="00E57145">
      <w:pPr>
        <w:pStyle w:val="28"/>
        <w:widowControl w:val="0"/>
        <w:ind w:firstLine="0"/>
        <w:rPr>
          <w:sz w:val="19"/>
          <w:szCs w:val="19"/>
        </w:rPr>
      </w:pPr>
      <w:r w:rsidRPr="00E57145">
        <w:rPr>
          <w:sz w:val="19"/>
          <w:szCs w:val="19"/>
        </w:rPr>
        <w:t xml:space="preserve">7.1. За неисполнение и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7C4B1A" w:rsidRPr="00E57145" w:rsidRDefault="007C4B1A" w:rsidP="00E57145">
      <w:pPr>
        <w:pStyle w:val="28"/>
        <w:widowControl w:val="0"/>
        <w:ind w:firstLine="0"/>
        <w:rPr>
          <w:sz w:val="19"/>
          <w:szCs w:val="19"/>
        </w:rPr>
      </w:pPr>
      <w:r w:rsidRPr="00E57145">
        <w:rPr>
          <w:sz w:val="19"/>
          <w:szCs w:val="19"/>
        </w:rPr>
        <w:t>7.2. В случае нарушения Заказчиком срока оплаты, установленного п. 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стоимости неисполненного  обязательства  за каждый день просрочки, начиная со дня, следующего после дня истечения срока, установленного п.2.2. настоящего Договора, до момента полного исполнения обязательства, предусмотренного  п.6.2.2. настоящего Договора.</w:t>
      </w:r>
    </w:p>
    <w:p w:rsidR="007C4B1A" w:rsidRPr="00E57145" w:rsidRDefault="007C4B1A" w:rsidP="00E57145">
      <w:pPr>
        <w:pStyle w:val="28"/>
        <w:widowControl w:val="0"/>
        <w:ind w:firstLine="0"/>
        <w:rPr>
          <w:sz w:val="19"/>
          <w:szCs w:val="19"/>
        </w:rPr>
      </w:pPr>
      <w:r w:rsidRPr="00E57145">
        <w:rPr>
          <w:sz w:val="19"/>
          <w:szCs w:val="19"/>
        </w:rPr>
        <w:t xml:space="preserve">7.3. В случае нарушения срока, установленного в  п.4.1. настоящего Договора, Поставщик уплачивает Заказчику пеню в размере </w:t>
      </w:r>
      <w:r w:rsidRPr="00E57145">
        <w:rPr>
          <w:b/>
          <w:sz w:val="19"/>
          <w:szCs w:val="19"/>
        </w:rPr>
        <w:t>0,2%</w:t>
      </w:r>
      <w:r w:rsidRPr="00E57145">
        <w:rPr>
          <w:sz w:val="19"/>
          <w:szCs w:val="19"/>
        </w:rPr>
        <w:t xml:space="preserve"> от цены настоящего Договора,  за каждый день просрочки, начиная со дня, следующего после дня истечения срока, установленного п.4.1. настоящего Договора,  до момента полного исполнения Поставщиком обязательства, предусмотренного  п. 6.1.1. настоящего Договора.</w:t>
      </w:r>
    </w:p>
    <w:p w:rsidR="007C4B1A" w:rsidRPr="00E57145" w:rsidRDefault="007C4B1A" w:rsidP="00E57145">
      <w:pPr>
        <w:pStyle w:val="28"/>
        <w:widowControl w:val="0"/>
        <w:ind w:firstLine="0"/>
        <w:rPr>
          <w:sz w:val="19"/>
          <w:szCs w:val="19"/>
        </w:rPr>
      </w:pPr>
      <w:r w:rsidRPr="00E57145">
        <w:rPr>
          <w:sz w:val="19"/>
          <w:szCs w:val="19"/>
        </w:rPr>
        <w:t xml:space="preserve">7.4. За просрочку уведомления о начале поставки автомобилей Поставщик уплачивает Заказчику пеню в размере </w:t>
      </w:r>
      <w:r w:rsidRPr="00E57145">
        <w:rPr>
          <w:b/>
          <w:sz w:val="19"/>
          <w:szCs w:val="19"/>
        </w:rPr>
        <w:t>0,1%</w:t>
      </w:r>
      <w:r w:rsidRPr="00E57145">
        <w:rPr>
          <w:sz w:val="19"/>
          <w:szCs w:val="19"/>
        </w:rPr>
        <w:t xml:space="preserve"> от цены настоящего Договора за каждый день просрочки, начиная со дня, следующего после дня истечения срока, установленного п.4.2. настоящего Договора, до момента полного исполнения соответствующего обязательства по настоящему Договору.</w:t>
      </w:r>
    </w:p>
    <w:p w:rsidR="007C4B1A" w:rsidRPr="00E57145" w:rsidRDefault="007C4B1A" w:rsidP="00E57145">
      <w:pPr>
        <w:pStyle w:val="28"/>
        <w:widowControl w:val="0"/>
        <w:ind w:firstLine="0"/>
        <w:rPr>
          <w:sz w:val="19"/>
          <w:szCs w:val="19"/>
        </w:rPr>
      </w:pPr>
      <w:r w:rsidRPr="00E57145">
        <w:rPr>
          <w:sz w:val="19"/>
          <w:szCs w:val="19"/>
        </w:rPr>
        <w:t xml:space="preserve">7.5. В случае неисполнения Поставщиком обязательств, предусмотренных п.п.3.8., 3.9. настоящего Договора, Поставщик уплачивает Заказчику штраф в размере </w:t>
      </w:r>
      <w:r w:rsidRPr="00E57145">
        <w:rPr>
          <w:b/>
          <w:sz w:val="19"/>
          <w:szCs w:val="19"/>
        </w:rPr>
        <w:t>0,1%</w:t>
      </w:r>
      <w:r w:rsidRPr="00E57145">
        <w:rPr>
          <w:sz w:val="19"/>
          <w:szCs w:val="19"/>
        </w:rPr>
        <w:t xml:space="preserve"> от цены настоящего Договора.</w:t>
      </w:r>
    </w:p>
    <w:p w:rsidR="007C4B1A" w:rsidRPr="00E57145" w:rsidRDefault="007C4B1A" w:rsidP="00E57145">
      <w:pPr>
        <w:pStyle w:val="aff0"/>
        <w:widowControl w:val="0"/>
        <w:jc w:val="both"/>
        <w:rPr>
          <w:rFonts w:ascii="Times New Roman" w:hAnsi="Times New Roman"/>
          <w:sz w:val="19"/>
          <w:szCs w:val="19"/>
        </w:rPr>
      </w:pPr>
      <w:r w:rsidRPr="00E57145">
        <w:rPr>
          <w:rFonts w:ascii="Times New Roman" w:hAnsi="Times New Roman"/>
          <w:sz w:val="19"/>
          <w:szCs w:val="19"/>
        </w:rPr>
        <w:t xml:space="preserve">7.6. В случае нарушения Поставщиком срока, установленного п. 5.4. настоящего Договора Поставщик уплачивает Заказчику пеню в размере </w:t>
      </w:r>
      <w:r w:rsidRPr="00E57145">
        <w:rPr>
          <w:rFonts w:ascii="Times New Roman" w:hAnsi="Times New Roman"/>
          <w:b/>
          <w:sz w:val="19"/>
          <w:szCs w:val="19"/>
        </w:rPr>
        <w:t>0,2%</w:t>
      </w:r>
      <w:r w:rsidRPr="00E57145">
        <w:rPr>
          <w:rFonts w:ascii="Times New Roman" w:hAnsi="Times New Roman"/>
          <w:sz w:val="19"/>
          <w:szCs w:val="19"/>
        </w:rPr>
        <w:t xml:space="preserve"> от цены настоящего Договора, за каждый день просрочки, начиная со дня, следующего после дня истечения срока, установленного п.5.4. настоящего Договора,  до момента полного исполнения обязательства, предусмотренного п. 6.1.2.  настоящего Договора. </w:t>
      </w:r>
    </w:p>
    <w:p w:rsidR="007C4B1A" w:rsidRPr="00E57145" w:rsidRDefault="007C4B1A" w:rsidP="00E57145">
      <w:pPr>
        <w:pStyle w:val="afc"/>
        <w:widowControl w:val="0"/>
        <w:tabs>
          <w:tab w:val="left" w:pos="0"/>
          <w:tab w:val="left" w:pos="2268"/>
          <w:tab w:val="left" w:pos="10440"/>
        </w:tabs>
        <w:ind w:right="48"/>
        <w:jc w:val="both"/>
        <w:rPr>
          <w:sz w:val="19"/>
          <w:szCs w:val="19"/>
        </w:rPr>
      </w:pPr>
      <w:r w:rsidRPr="00E57145">
        <w:rPr>
          <w:sz w:val="19"/>
          <w:szCs w:val="19"/>
        </w:rPr>
        <w:t>7.</w:t>
      </w:r>
      <w:r w:rsidR="00EE3223">
        <w:rPr>
          <w:sz w:val="19"/>
          <w:szCs w:val="19"/>
        </w:rPr>
        <w:t>6</w:t>
      </w:r>
      <w:r w:rsidRPr="00E57145">
        <w:rPr>
          <w:sz w:val="19"/>
          <w:szCs w:val="19"/>
        </w:rPr>
        <w:t>. Сторона, допустившая нарушение обязательств по настоящему Договору обязана произвести уплату пени и (или) штрафа, предусмотренных п.п. 7.2.-7.7.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7C4B1A" w:rsidRPr="00E57145" w:rsidRDefault="007C4B1A" w:rsidP="00E57145">
      <w:pPr>
        <w:pStyle w:val="afc"/>
        <w:widowControl w:val="0"/>
        <w:tabs>
          <w:tab w:val="left" w:pos="0"/>
          <w:tab w:val="left" w:pos="2268"/>
          <w:tab w:val="left" w:pos="10490"/>
        </w:tabs>
        <w:ind w:right="-91"/>
        <w:jc w:val="both"/>
        <w:rPr>
          <w:sz w:val="19"/>
          <w:szCs w:val="19"/>
        </w:rPr>
      </w:pPr>
    </w:p>
    <w:p w:rsidR="007C4B1A" w:rsidRPr="00E57145" w:rsidRDefault="00E57145" w:rsidP="007C4B1A">
      <w:pPr>
        <w:pStyle w:val="afc"/>
        <w:widowControl w:val="0"/>
        <w:tabs>
          <w:tab w:val="left" w:pos="0"/>
          <w:tab w:val="left" w:pos="2268"/>
        </w:tabs>
        <w:ind w:right="335"/>
        <w:jc w:val="center"/>
        <w:rPr>
          <w:b/>
          <w:sz w:val="19"/>
          <w:szCs w:val="19"/>
        </w:rPr>
      </w:pPr>
      <w:r w:rsidRPr="00E57145">
        <w:rPr>
          <w:b/>
          <w:sz w:val="19"/>
          <w:szCs w:val="19"/>
        </w:rPr>
        <w:t>8</w:t>
      </w:r>
      <w:r w:rsidR="007C4B1A" w:rsidRPr="00E57145">
        <w:rPr>
          <w:b/>
          <w:sz w:val="19"/>
          <w:szCs w:val="19"/>
        </w:rPr>
        <w:t xml:space="preserve"> . Действие непреодолимой силы</w:t>
      </w:r>
    </w:p>
    <w:p w:rsidR="007C4B1A" w:rsidRPr="00E57145" w:rsidRDefault="00E57145" w:rsidP="00E57145">
      <w:pPr>
        <w:pStyle w:val="afc"/>
        <w:widowControl w:val="0"/>
        <w:tabs>
          <w:tab w:val="left" w:pos="2268"/>
        </w:tabs>
        <w:ind w:right="48"/>
        <w:jc w:val="both"/>
        <w:rPr>
          <w:sz w:val="19"/>
          <w:szCs w:val="19"/>
        </w:rPr>
      </w:pPr>
      <w:r w:rsidRPr="00E57145">
        <w:rPr>
          <w:sz w:val="19"/>
          <w:szCs w:val="19"/>
        </w:rPr>
        <w:t>8</w:t>
      </w:r>
      <w:r w:rsidR="007C4B1A" w:rsidRPr="00E57145">
        <w:rPr>
          <w:sz w:val="19"/>
          <w:szCs w:val="19"/>
        </w:rPr>
        <w:t xml:space="preserve">.1.Стороны, не исполнившие или ненадлежащим образом исполнившие обязательства по настоящему Договору, </w:t>
      </w:r>
      <w:r w:rsidR="007C4B1A" w:rsidRPr="00E57145">
        <w:rPr>
          <w:sz w:val="19"/>
          <w:szCs w:val="19"/>
        </w:rPr>
        <w:lastRenderedPageBreak/>
        <w:t>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C4B1A" w:rsidRPr="00E57145" w:rsidRDefault="00E57145" w:rsidP="00E57145">
      <w:pPr>
        <w:pStyle w:val="afc"/>
        <w:widowControl w:val="0"/>
        <w:ind w:right="48"/>
        <w:jc w:val="both"/>
        <w:rPr>
          <w:sz w:val="19"/>
          <w:szCs w:val="19"/>
        </w:rPr>
      </w:pPr>
      <w:r w:rsidRPr="00E57145">
        <w:rPr>
          <w:sz w:val="19"/>
          <w:szCs w:val="19"/>
        </w:rPr>
        <w:t>8</w:t>
      </w:r>
      <w:r w:rsidR="007C4B1A" w:rsidRPr="00E57145">
        <w:rPr>
          <w:sz w:val="19"/>
          <w:szCs w:val="19"/>
        </w:rPr>
        <w:t>.2. Каждая из Сторон обязана письменно сообщить о наступлении обстоятельств непреодолимой силы не позднее  3 (трех) рабочих дней с начала их действия.</w:t>
      </w:r>
    </w:p>
    <w:p w:rsidR="007C4B1A" w:rsidRPr="00E57145" w:rsidRDefault="00E57145" w:rsidP="00E57145">
      <w:pPr>
        <w:pStyle w:val="afc"/>
        <w:widowControl w:val="0"/>
        <w:tabs>
          <w:tab w:val="left" w:pos="2268"/>
        </w:tabs>
        <w:ind w:right="48"/>
        <w:jc w:val="both"/>
        <w:rPr>
          <w:sz w:val="19"/>
          <w:szCs w:val="19"/>
        </w:rPr>
      </w:pPr>
      <w:r w:rsidRPr="00E57145">
        <w:rPr>
          <w:sz w:val="19"/>
          <w:szCs w:val="19"/>
        </w:rPr>
        <w:t>8</w:t>
      </w:r>
      <w:r w:rsidR="007C4B1A" w:rsidRPr="00E57145">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rsidR="007C4B1A" w:rsidRPr="00582C9E" w:rsidRDefault="007C4B1A" w:rsidP="007C4B1A">
      <w:pPr>
        <w:pStyle w:val="afc"/>
        <w:widowControl w:val="0"/>
        <w:tabs>
          <w:tab w:val="left" w:pos="0"/>
          <w:tab w:val="left" w:pos="2268"/>
          <w:tab w:val="left" w:pos="10490"/>
        </w:tabs>
        <w:ind w:right="-91" w:firstLine="709"/>
        <w:rPr>
          <w:b/>
          <w:sz w:val="22"/>
          <w:szCs w:val="22"/>
        </w:rPr>
      </w:pPr>
    </w:p>
    <w:p w:rsidR="007C4B1A" w:rsidRPr="00E57145" w:rsidRDefault="00E57145" w:rsidP="007C4B1A">
      <w:pPr>
        <w:pStyle w:val="aff0"/>
        <w:widowControl w:val="0"/>
        <w:jc w:val="center"/>
        <w:rPr>
          <w:rFonts w:ascii="Times New Roman" w:hAnsi="Times New Roman"/>
          <w:b/>
          <w:sz w:val="19"/>
          <w:szCs w:val="19"/>
        </w:rPr>
      </w:pPr>
      <w:r w:rsidRPr="00E57145">
        <w:rPr>
          <w:rFonts w:ascii="Times New Roman" w:hAnsi="Times New Roman"/>
          <w:b/>
          <w:sz w:val="19"/>
          <w:szCs w:val="19"/>
        </w:rPr>
        <w:t>9</w:t>
      </w:r>
      <w:r w:rsidR="007C4B1A" w:rsidRPr="00E57145">
        <w:rPr>
          <w:rFonts w:ascii="Times New Roman" w:hAnsi="Times New Roman"/>
          <w:b/>
          <w:sz w:val="19"/>
          <w:szCs w:val="19"/>
        </w:rPr>
        <w:t>. Рассмотрение споров</w:t>
      </w:r>
    </w:p>
    <w:p w:rsidR="007C4B1A" w:rsidRPr="00E57145" w:rsidRDefault="00E57145" w:rsidP="007C4B1A">
      <w:pPr>
        <w:pStyle w:val="afc"/>
        <w:widowControl w:val="0"/>
        <w:tabs>
          <w:tab w:val="left" w:pos="567"/>
          <w:tab w:val="left" w:pos="2268"/>
        </w:tabs>
        <w:ind w:right="-57"/>
        <w:jc w:val="both"/>
        <w:rPr>
          <w:sz w:val="19"/>
          <w:szCs w:val="19"/>
        </w:rPr>
      </w:pPr>
      <w:r w:rsidRPr="00E57145">
        <w:rPr>
          <w:sz w:val="19"/>
          <w:szCs w:val="19"/>
        </w:rPr>
        <w:t>9</w:t>
      </w:r>
      <w:r w:rsidR="007C4B1A" w:rsidRPr="00E57145">
        <w:rPr>
          <w:sz w:val="19"/>
          <w:szCs w:val="19"/>
        </w:rPr>
        <w:t>.1.</w:t>
      </w:r>
      <w:r w:rsidR="00EE3223" w:rsidRPr="00EE3223">
        <w:rPr>
          <w:sz w:val="22"/>
          <w:szCs w:val="22"/>
        </w:rPr>
        <w:t xml:space="preserve"> </w:t>
      </w:r>
      <w:r w:rsidR="00EE3223" w:rsidRPr="00EE3223">
        <w:rPr>
          <w:sz w:val="19"/>
          <w:szCs w:val="19"/>
        </w:rPr>
        <w:t>Претензионный порядок урегулирования споров по договору обязателен. Сторона, получившая претензию, обязана рассмотреть ее и направить другой стороне мотивированный и обоснованный ответ не позднее 20 (двадцать) рабочих дней с момента получения претензии.</w:t>
      </w:r>
    </w:p>
    <w:p w:rsidR="007C4B1A" w:rsidRPr="00E57145" w:rsidRDefault="00E57145" w:rsidP="007C4B1A">
      <w:pPr>
        <w:pStyle w:val="afc"/>
        <w:widowControl w:val="0"/>
        <w:tabs>
          <w:tab w:val="left" w:pos="567"/>
          <w:tab w:val="left" w:pos="2268"/>
        </w:tabs>
        <w:ind w:right="-57"/>
        <w:jc w:val="both"/>
        <w:rPr>
          <w:sz w:val="19"/>
          <w:szCs w:val="19"/>
        </w:rPr>
      </w:pPr>
      <w:r w:rsidRPr="00E57145">
        <w:rPr>
          <w:sz w:val="19"/>
          <w:szCs w:val="19"/>
        </w:rPr>
        <w:t>9</w:t>
      </w:r>
      <w:r w:rsidR="007C4B1A" w:rsidRPr="00E57145">
        <w:rPr>
          <w:sz w:val="19"/>
          <w:szCs w:val="19"/>
        </w:rPr>
        <w:t>.2.В случае невозможности разрешения споров или разногласий путем переговоров, они подлежат</w:t>
      </w:r>
      <w:r w:rsidR="00D14DF6">
        <w:rPr>
          <w:sz w:val="19"/>
          <w:szCs w:val="19"/>
        </w:rPr>
        <w:t xml:space="preserve"> </w:t>
      </w:r>
      <w:r w:rsidR="007C4B1A" w:rsidRPr="00E57145">
        <w:rPr>
          <w:sz w:val="19"/>
          <w:szCs w:val="19"/>
        </w:rPr>
        <w:t xml:space="preserve">рассмотрению в Арбитражном суде Иркутской области в установленном законодательством  РФ порядке.  </w:t>
      </w:r>
    </w:p>
    <w:p w:rsidR="007C4B1A" w:rsidRPr="00E57145" w:rsidRDefault="007C4B1A" w:rsidP="007C4B1A">
      <w:pPr>
        <w:pStyle w:val="afc"/>
        <w:widowControl w:val="0"/>
        <w:tabs>
          <w:tab w:val="left" w:pos="567"/>
          <w:tab w:val="left" w:pos="2268"/>
        </w:tabs>
        <w:ind w:right="-57"/>
        <w:jc w:val="both"/>
        <w:rPr>
          <w:b/>
          <w:sz w:val="19"/>
          <w:szCs w:val="19"/>
        </w:rPr>
      </w:pPr>
    </w:p>
    <w:p w:rsidR="007C4B1A" w:rsidRPr="00E57145" w:rsidRDefault="007C4B1A" w:rsidP="007C4B1A">
      <w:pPr>
        <w:pStyle w:val="aff0"/>
        <w:widowControl w:val="0"/>
        <w:jc w:val="center"/>
        <w:rPr>
          <w:rFonts w:ascii="Times New Roman" w:hAnsi="Times New Roman"/>
          <w:b/>
          <w:sz w:val="19"/>
          <w:szCs w:val="19"/>
        </w:rPr>
      </w:pPr>
      <w:r w:rsidRPr="00E57145">
        <w:rPr>
          <w:rFonts w:ascii="Times New Roman" w:hAnsi="Times New Roman"/>
          <w:b/>
          <w:sz w:val="19"/>
          <w:szCs w:val="19"/>
        </w:rPr>
        <w:t>1</w:t>
      </w:r>
      <w:r w:rsidR="00E57145" w:rsidRPr="00E57145">
        <w:rPr>
          <w:rFonts w:ascii="Times New Roman" w:hAnsi="Times New Roman"/>
          <w:b/>
          <w:sz w:val="19"/>
          <w:szCs w:val="19"/>
        </w:rPr>
        <w:t>0</w:t>
      </w:r>
      <w:r w:rsidRPr="00E57145">
        <w:rPr>
          <w:rFonts w:ascii="Times New Roman" w:hAnsi="Times New Roman"/>
          <w:b/>
          <w:sz w:val="19"/>
          <w:szCs w:val="19"/>
        </w:rPr>
        <w:t>. Срок действия Договора</w:t>
      </w:r>
    </w:p>
    <w:p w:rsidR="007C4B1A" w:rsidRPr="00E57145" w:rsidRDefault="007C4B1A" w:rsidP="00E57145">
      <w:pPr>
        <w:pStyle w:val="aff0"/>
        <w:widowControl w:val="0"/>
        <w:jc w:val="both"/>
        <w:rPr>
          <w:rFonts w:ascii="Times New Roman" w:hAnsi="Times New Roman"/>
          <w:sz w:val="19"/>
          <w:szCs w:val="19"/>
        </w:rPr>
      </w:pPr>
      <w:r w:rsidRPr="00E57145">
        <w:rPr>
          <w:rFonts w:ascii="Times New Roman" w:hAnsi="Times New Roman"/>
          <w:sz w:val="19"/>
          <w:szCs w:val="19"/>
        </w:rPr>
        <w:t>1</w:t>
      </w:r>
      <w:r w:rsidR="00E57145" w:rsidRPr="00E57145">
        <w:rPr>
          <w:rFonts w:ascii="Times New Roman" w:hAnsi="Times New Roman"/>
          <w:sz w:val="19"/>
          <w:szCs w:val="19"/>
        </w:rPr>
        <w:t>0</w:t>
      </w:r>
      <w:r w:rsidRPr="00E57145">
        <w:rPr>
          <w:rFonts w:ascii="Times New Roman" w:hAnsi="Times New Roman"/>
          <w:sz w:val="19"/>
          <w:szCs w:val="19"/>
        </w:rPr>
        <w:t>.1. Настоящий Договор вступает в силу с момента подписания его Сторонами и действует до полного исполнения Сторонами своих обязательств по настоящему Договору.</w:t>
      </w:r>
    </w:p>
    <w:p w:rsidR="007C4B1A" w:rsidRPr="00E57145" w:rsidRDefault="007C4B1A" w:rsidP="007C4B1A">
      <w:pPr>
        <w:pStyle w:val="afff8"/>
        <w:widowControl w:val="0"/>
        <w:ind w:left="0" w:right="-285" w:firstLine="436"/>
        <w:rPr>
          <w:sz w:val="19"/>
          <w:szCs w:val="19"/>
        </w:rPr>
      </w:pPr>
    </w:p>
    <w:p w:rsidR="007C4B1A" w:rsidRPr="00E57145" w:rsidRDefault="007C4B1A" w:rsidP="007C4B1A">
      <w:pPr>
        <w:pStyle w:val="aff0"/>
        <w:widowControl w:val="0"/>
        <w:jc w:val="center"/>
        <w:rPr>
          <w:rFonts w:ascii="Times New Roman" w:hAnsi="Times New Roman"/>
          <w:b/>
          <w:sz w:val="19"/>
          <w:szCs w:val="19"/>
        </w:rPr>
      </w:pPr>
      <w:r w:rsidRPr="00E57145">
        <w:rPr>
          <w:rFonts w:ascii="Times New Roman" w:hAnsi="Times New Roman"/>
          <w:b/>
          <w:sz w:val="19"/>
          <w:szCs w:val="19"/>
        </w:rPr>
        <w:t>1</w:t>
      </w:r>
      <w:r w:rsidR="00E57145" w:rsidRPr="00E57145">
        <w:rPr>
          <w:rFonts w:ascii="Times New Roman" w:hAnsi="Times New Roman"/>
          <w:b/>
          <w:sz w:val="19"/>
          <w:szCs w:val="19"/>
        </w:rPr>
        <w:t>1</w:t>
      </w:r>
      <w:r w:rsidRPr="00E57145">
        <w:rPr>
          <w:rFonts w:ascii="Times New Roman" w:hAnsi="Times New Roman"/>
          <w:b/>
          <w:sz w:val="19"/>
          <w:szCs w:val="19"/>
        </w:rPr>
        <w:t>. Прочие условия</w:t>
      </w:r>
    </w:p>
    <w:p w:rsidR="006F7408" w:rsidRPr="007D48C6" w:rsidRDefault="006F7408" w:rsidP="006F7408">
      <w:pPr>
        <w:pStyle w:val="afc"/>
        <w:tabs>
          <w:tab w:val="left" w:pos="2268"/>
        </w:tabs>
        <w:jc w:val="both"/>
        <w:rPr>
          <w:sz w:val="19"/>
          <w:szCs w:val="19"/>
        </w:rPr>
      </w:pPr>
      <w:r w:rsidRPr="007D48C6">
        <w:rPr>
          <w:sz w:val="19"/>
          <w:szCs w:val="19"/>
        </w:rPr>
        <w:t>1</w:t>
      </w:r>
      <w:r w:rsidR="00E57145">
        <w:rPr>
          <w:sz w:val="19"/>
          <w:szCs w:val="19"/>
        </w:rPr>
        <w:t>1</w:t>
      </w:r>
      <w:r w:rsidRPr="007D48C6">
        <w:rPr>
          <w:sz w:val="19"/>
          <w:szCs w:val="19"/>
        </w:rPr>
        <w:t xml:space="preserve">.1.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w:t>
      </w:r>
      <w:r w:rsidR="00E57145">
        <w:rPr>
          <w:sz w:val="19"/>
          <w:szCs w:val="19"/>
        </w:rPr>
        <w:t>1</w:t>
      </w:r>
      <w:r w:rsidRPr="007D48C6">
        <w:rPr>
          <w:sz w:val="19"/>
          <w:szCs w:val="19"/>
        </w:rPr>
        <w:t xml:space="preserve">.2. Настоящий Договор составлен в  </w:t>
      </w:r>
      <w:r w:rsidR="00E57145">
        <w:rPr>
          <w:sz w:val="19"/>
          <w:szCs w:val="19"/>
        </w:rPr>
        <w:t>3-х (трех)</w:t>
      </w:r>
      <w:r w:rsidRPr="007D48C6">
        <w:rPr>
          <w:sz w:val="19"/>
          <w:szCs w:val="19"/>
        </w:rPr>
        <w:t xml:space="preserve">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w:t>
      </w:r>
      <w:r w:rsidR="00E57145">
        <w:rPr>
          <w:sz w:val="19"/>
          <w:szCs w:val="19"/>
        </w:rPr>
        <w:t>1</w:t>
      </w:r>
      <w:r w:rsidRPr="007D48C6">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w:t>
      </w:r>
      <w:r w:rsidR="00E57145">
        <w:rPr>
          <w:rFonts w:ascii="Times New Roman" w:hAnsi="Times New Roman"/>
          <w:sz w:val="19"/>
          <w:szCs w:val="19"/>
        </w:rPr>
        <w:t>1</w:t>
      </w:r>
      <w:r w:rsidRPr="007D48C6">
        <w:rPr>
          <w:rFonts w:ascii="Times New Roman" w:hAnsi="Times New Roman"/>
          <w:sz w:val="19"/>
          <w:szCs w:val="19"/>
        </w:rPr>
        <w:t xml:space="preserve">.4. Заказчик обязан принять решение об одностороннем отказе от исполнения договора, если в ходе исполнения договора установлено, что </w:t>
      </w:r>
      <w:r w:rsidR="00E57145">
        <w:rPr>
          <w:rFonts w:ascii="Times New Roman" w:hAnsi="Times New Roman"/>
          <w:sz w:val="19"/>
          <w:szCs w:val="19"/>
        </w:rPr>
        <w:t>Поставщик</w:t>
      </w:r>
      <w:r w:rsidRPr="007D48C6">
        <w:rPr>
          <w:rFonts w:ascii="Times New Roman" w:hAnsi="Times New Roman"/>
          <w:sz w:val="19"/>
          <w:szCs w:val="19"/>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w:t>
      </w:r>
      <w:r w:rsidR="00E57145">
        <w:rPr>
          <w:rFonts w:ascii="Times New Roman" w:hAnsi="Times New Roman"/>
          <w:sz w:val="19"/>
          <w:szCs w:val="19"/>
        </w:rPr>
        <w:t>1</w:t>
      </w:r>
      <w:r w:rsidRPr="007D48C6">
        <w:rPr>
          <w:rFonts w:ascii="Times New Roman" w:hAnsi="Times New Roman"/>
          <w:sz w:val="19"/>
          <w:szCs w:val="19"/>
        </w:rPr>
        <w:t xml:space="preserve">.5. При расторжении договора в одностороннем порядке по вине </w:t>
      </w:r>
      <w:r w:rsidR="00E57145">
        <w:rPr>
          <w:rFonts w:ascii="Times New Roman" w:hAnsi="Times New Roman"/>
          <w:sz w:val="19"/>
          <w:szCs w:val="19"/>
        </w:rPr>
        <w:t>Поставщика</w:t>
      </w:r>
      <w:r w:rsidRPr="007D48C6">
        <w:rPr>
          <w:rFonts w:ascii="Times New Roman" w:hAnsi="Times New Roman"/>
          <w:sz w:val="19"/>
          <w:szCs w:val="19"/>
        </w:rPr>
        <w:t xml:space="preserve">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00E57145">
        <w:rPr>
          <w:rFonts w:ascii="Times New Roman" w:hAnsi="Times New Roman"/>
          <w:sz w:val="19"/>
          <w:szCs w:val="19"/>
        </w:rPr>
        <w:t>Поставщику</w:t>
      </w:r>
      <w:r w:rsidRPr="007D48C6">
        <w:rPr>
          <w:rFonts w:ascii="Times New Roman" w:hAnsi="Times New Roman"/>
          <w:sz w:val="19"/>
          <w:szCs w:val="19"/>
        </w:rPr>
        <w:t xml:space="preserve">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w:t>
      </w:r>
      <w:r w:rsidR="00E57145">
        <w:rPr>
          <w:rFonts w:ascii="Times New Roman" w:hAnsi="Times New Roman"/>
          <w:sz w:val="19"/>
          <w:szCs w:val="19"/>
        </w:rPr>
        <w:t>1</w:t>
      </w:r>
      <w:r w:rsidRPr="007D48C6">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w:t>
      </w:r>
      <w:r w:rsidR="00E57145">
        <w:rPr>
          <w:sz w:val="19"/>
          <w:szCs w:val="19"/>
        </w:rPr>
        <w:t>1</w:t>
      </w:r>
      <w:r w:rsidRPr="007D48C6">
        <w:rPr>
          <w:sz w:val="19"/>
          <w:szCs w:val="19"/>
        </w:rPr>
        <w:t>.7. К настоящему Договору прилагается и является его неотъемлемой частью</w:t>
      </w:r>
    </w:p>
    <w:p w:rsidR="00EE3223" w:rsidRPr="00EE3223" w:rsidRDefault="00EE3223" w:rsidP="00EE3223">
      <w:pPr>
        <w:jc w:val="both"/>
        <w:rPr>
          <w:i/>
          <w:sz w:val="19"/>
          <w:szCs w:val="19"/>
        </w:rPr>
      </w:pPr>
      <w:r w:rsidRPr="00EE3223">
        <w:rPr>
          <w:i/>
          <w:sz w:val="19"/>
          <w:szCs w:val="19"/>
        </w:rPr>
        <w:t>- Спецификация (Приложение № 1)</w:t>
      </w:r>
    </w:p>
    <w:p w:rsidR="00EE3223" w:rsidRPr="00EE3223" w:rsidRDefault="00EE3223" w:rsidP="00EE3223">
      <w:pPr>
        <w:jc w:val="both"/>
        <w:rPr>
          <w:i/>
          <w:sz w:val="19"/>
          <w:szCs w:val="19"/>
        </w:rPr>
      </w:pPr>
      <w:r w:rsidRPr="00EE3223">
        <w:rPr>
          <w:i/>
          <w:sz w:val="19"/>
          <w:szCs w:val="19"/>
        </w:rPr>
        <w:t>- Гарантийное соглашение (Приложение № 2)</w:t>
      </w:r>
    </w:p>
    <w:p w:rsidR="00B81E56" w:rsidRDefault="00B81E56" w:rsidP="006F7408">
      <w:pPr>
        <w:ind w:left="615"/>
        <w:jc w:val="center"/>
        <w:rPr>
          <w:b/>
          <w:sz w:val="19"/>
          <w:szCs w:val="19"/>
        </w:rPr>
      </w:pP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7D48C6" w:rsidTr="006F7408">
        <w:tc>
          <w:tcPr>
            <w:tcW w:w="5218" w:type="dxa"/>
          </w:tcPr>
          <w:p w:rsidR="006F7408" w:rsidRPr="007D48C6" w:rsidRDefault="006F7408" w:rsidP="006F7408">
            <w:pPr>
              <w:pStyle w:val="afc"/>
              <w:tabs>
                <w:tab w:val="left" w:pos="2268"/>
              </w:tabs>
              <w:rPr>
                <w:b/>
                <w:sz w:val="19"/>
                <w:szCs w:val="19"/>
              </w:rPr>
            </w:pPr>
            <w:r w:rsidRPr="007D48C6">
              <w:rPr>
                <w:b/>
                <w:sz w:val="19"/>
                <w:szCs w:val="19"/>
              </w:rPr>
              <w:t>Заказчик:</w:t>
            </w:r>
          </w:p>
          <w:p w:rsidR="006F7408" w:rsidRPr="007D48C6" w:rsidRDefault="006F7408" w:rsidP="006F7408">
            <w:pPr>
              <w:pStyle w:val="afc"/>
              <w:tabs>
                <w:tab w:val="left" w:pos="2268"/>
              </w:tabs>
              <w:rPr>
                <w:b/>
                <w:sz w:val="19"/>
                <w:szCs w:val="19"/>
              </w:rPr>
            </w:pPr>
            <w:r w:rsidRPr="007D48C6">
              <w:rPr>
                <w:b/>
                <w:sz w:val="19"/>
                <w:szCs w:val="19"/>
              </w:rPr>
              <w:t xml:space="preserve">ОГАУЗ «Иркутская городская клиническая больница № 8» </w:t>
            </w:r>
          </w:p>
          <w:p w:rsidR="006F7408" w:rsidRPr="007D48C6" w:rsidRDefault="006F7408" w:rsidP="006F7408">
            <w:pPr>
              <w:pStyle w:val="afc"/>
              <w:tabs>
                <w:tab w:val="left" w:pos="2268"/>
              </w:tabs>
              <w:rPr>
                <w:sz w:val="19"/>
                <w:szCs w:val="19"/>
              </w:rPr>
            </w:pPr>
            <w:r w:rsidRPr="007D48C6">
              <w:rPr>
                <w:b/>
                <w:sz w:val="19"/>
                <w:szCs w:val="19"/>
              </w:rPr>
              <w:t xml:space="preserve">Адрес: </w:t>
            </w:r>
            <w:r w:rsidRPr="007D48C6">
              <w:rPr>
                <w:sz w:val="19"/>
                <w:szCs w:val="19"/>
              </w:rPr>
              <w:t>664048,  г. Иркутск, ул. Ярославского, 300</w:t>
            </w:r>
          </w:p>
          <w:p w:rsidR="006F7408" w:rsidRPr="007D48C6" w:rsidRDefault="006F7408" w:rsidP="006F7408">
            <w:pPr>
              <w:pStyle w:val="afc"/>
              <w:tabs>
                <w:tab w:val="left" w:pos="2268"/>
              </w:tabs>
              <w:rPr>
                <w:sz w:val="19"/>
                <w:szCs w:val="19"/>
              </w:rPr>
            </w:pPr>
            <w:r w:rsidRPr="007D48C6">
              <w:rPr>
                <w:b/>
                <w:sz w:val="19"/>
                <w:szCs w:val="19"/>
              </w:rPr>
              <w:t xml:space="preserve">Телефон </w:t>
            </w:r>
            <w:r w:rsidRPr="007D48C6">
              <w:rPr>
                <w:sz w:val="19"/>
                <w:szCs w:val="19"/>
              </w:rPr>
              <w:t>44-31-30, 502-490</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sidR="00E57145">
              <w:rPr>
                <w:rFonts w:ascii="Times New Roman" w:hAnsi="Times New Roman" w:cs="Times New Roman"/>
                <w:sz w:val="20"/>
                <w:szCs w:val="20"/>
              </w:rPr>
              <w:t>5</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proofErr w:type="spellStart"/>
            <w:r w:rsidRPr="00E166BA">
              <w:rPr>
                <w:sz w:val="20"/>
                <w:szCs w:val="20"/>
              </w:rPr>
              <w:t>р\сч</w:t>
            </w:r>
            <w:proofErr w:type="spellEnd"/>
            <w:r w:rsidRPr="00E166BA">
              <w:rPr>
                <w:sz w:val="20"/>
                <w:szCs w:val="20"/>
              </w:rPr>
              <w:t xml:space="preserve">. 40601810850041002000 </w:t>
            </w:r>
          </w:p>
          <w:p w:rsidR="00E166BA" w:rsidRPr="00E166BA" w:rsidRDefault="00E166BA" w:rsidP="00E166BA">
            <w:pPr>
              <w:tabs>
                <w:tab w:val="left" w:pos="0"/>
              </w:tabs>
              <w:rPr>
                <w:sz w:val="20"/>
                <w:szCs w:val="20"/>
              </w:rPr>
            </w:pPr>
            <w:r w:rsidRPr="00E166BA">
              <w:rPr>
                <w:sz w:val="20"/>
                <w:szCs w:val="20"/>
              </w:rPr>
              <w:t>БИК 042520001</w:t>
            </w:r>
          </w:p>
          <w:p w:rsidR="006F7408" w:rsidRPr="007D48C6" w:rsidRDefault="00E166BA" w:rsidP="00E166BA">
            <w:pPr>
              <w:pStyle w:val="afc"/>
              <w:tabs>
                <w:tab w:val="left" w:pos="2268"/>
              </w:tabs>
              <w:rPr>
                <w:sz w:val="19"/>
                <w:szCs w:val="19"/>
              </w:rPr>
            </w:pPr>
            <w:r w:rsidRPr="00E166BA">
              <w:rPr>
                <w:sz w:val="20"/>
              </w:rPr>
              <w:t>БАНК Отделение Иркутск</w:t>
            </w:r>
          </w:p>
          <w:p w:rsidR="006F7408" w:rsidRPr="007D48C6" w:rsidRDefault="006F7408" w:rsidP="006F7408">
            <w:pPr>
              <w:pStyle w:val="afc"/>
              <w:tabs>
                <w:tab w:val="left" w:pos="2268"/>
              </w:tabs>
              <w:rPr>
                <w:b/>
                <w:sz w:val="19"/>
                <w:szCs w:val="19"/>
              </w:rPr>
            </w:pPr>
            <w:r w:rsidRPr="007D48C6">
              <w:rPr>
                <w:b/>
                <w:sz w:val="19"/>
                <w:szCs w:val="19"/>
              </w:rPr>
              <w:t>Главный врач</w:t>
            </w:r>
          </w:p>
          <w:p w:rsidR="006F7408" w:rsidRPr="007D48C6" w:rsidRDefault="006F7408" w:rsidP="006F7408">
            <w:pPr>
              <w:pStyle w:val="afc"/>
              <w:tabs>
                <w:tab w:val="left" w:pos="2268"/>
              </w:tabs>
              <w:rPr>
                <w:b/>
                <w:sz w:val="19"/>
                <w:szCs w:val="19"/>
              </w:rPr>
            </w:pPr>
            <w:r w:rsidRPr="007D48C6">
              <w:rPr>
                <w:b/>
                <w:sz w:val="19"/>
                <w:szCs w:val="19"/>
              </w:rPr>
              <w:t xml:space="preserve">______________________/   </w:t>
            </w:r>
            <w:proofErr w:type="spellStart"/>
            <w:r w:rsidRPr="007D48C6">
              <w:rPr>
                <w:b/>
                <w:sz w:val="19"/>
                <w:szCs w:val="19"/>
              </w:rPr>
              <w:t>Есева</w:t>
            </w:r>
            <w:proofErr w:type="spellEnd"/>
            <w:r w:rsidRPr="007D48C6">
              <w:rPr>
                <w:b/>
                <w:sz w:val="19"/>
                <w:szCs w:val="19"/>
              </w:rPr>
              <w:t xml:space="preserve"> Ж.В.  /</w:t>
            </w:r>
          </w:p>
          <w:p w:rsidR="006F7408" w:rsidRPr="007D48C6" w:rsidRDefault="006F7408" w:rsidP="006F7408">
            <w:pPr>
              <w:pStyle w:val="afc"/>
              <w:tabs>
                <w:tab w:val="left" w:pos="2268"/>
              </w:tabs>
              <w:rPr>
                <w:rFonts w:eastAsia="Calibri"/>
                <w:b/>
                <w:sz w:val="19"/>
                <w:szCs w:val="19"/>
              </w:rPr>
            </w:pPr>
            <w:r w:rsidRPr="007D48C6">
              <w:rPr>
                <w:b/>
                <w:sz w:val="19"/>
                <w:szCs w:val="19"/>
              </w:rPr>
              <w:t>М.П.</w:t>
            </w:r>
          </w:p>
        </w:tc>
        <w:tc>
          <w:tcPr>
            <w:tcW w:w="5103" w:type="dxa"/>
          </w:tcPr>
          <w:p w:rsidR="006F7408" w:rsidRPr="007D48C6" w:rsidRDefault="00E57145" w:rsidP="006F7408">
            <w:pPr>
              <w:widowControl w:val="0"/>
              <w:tabs>
                <w:tab w:val="left" w:pos="5040"/>
              </w:tabs>
              <w:autoSpaceDE w:val="0"/>
              <w:autoSpaceDN w:val="0"/>
              <w:adjustRightInd w:val="0"/>
              <w:rPr>
                <w:b/>
                <w:sz w:val="19"/>
                <w:szCs w:val="19"/>
              </w:rPr>
            </w:pPr>
            <w:r>
              <w:rPr>
                <w:b/>
                <w:sz w:val="19"/>
                <w:szCs w:val="19"/>
              </w:rPr>
              <w:t>Поставщик</w:t>
            </w:r>
            <w:r w:rsidR="006F7408" w:rsidRPr="007D48C6">
              <w:rPr>
                <w:b/>
                <w:sz w:val="19"/>
                <w:szCs w:val="19"/>
              </w:rPr>
              <w:t>:</w:t>
            </w: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r w:rsidRPr="007D48C6">
              <w:rPr>
                <w:b/>
                <w:sz w:val="19"/>
                <w:szCs w:val="19"/>
              </w:rPr>
              <w:t>_____________________/</w:t>
            </w:r>
          </w:p>
          <w:p w:rsidR="006F7408" w:rsidRPr="007D48C6" w:rsidRDefault="006F7408" w:rsidP="006F7408">
            <w:pPr>
              <w:rPr>
                <w:sz w:val="19"/>
                <w:szCs w:val="19"/>
              </w:rPr>
            </w:pPr>
            <w:r w:rsidRPr="007D48C6">
              <w:rPr>
                <w:b/>
                <w:sz w:val="19"/>
                <w:szCs w:val="19"/>
              </w:rPr>
              <w:t>М.П.</w:t>
            </w:r>
          </w:p>
        </w:tc>
      </w:tr>
    </w:tbl>
    <w:p w:rsidR="00412E64" w:rsidRDefault="00412E64" w:rsidP="00DA150E">
      <w:pPr>
        <w:pStyle w:val="affffffff3"/>
        <w:rPr>
          <w:rFonts w:ascii="Times New Roman" w:hAnsi="Times New Roman"/>
        </w:rPr>
      </w:pPr>
    </w:p>
    <w:p w:rsidR="00412E64" w:rsidRDefault="00412E64" w:rsidP="00DA150E">
      <w:pPr>
        <w:pStyle w:val="affffffff3"/>
        <w:rPr>
          <w:rFonts w:ascii="Times New Roman" w:hAnsi="Times New Roman"/>
        </w:rPr>
      </w:pPr>
    </w:p>
    <w:p w:rsidR="00B81E56" w:rsidRDefault="00B81E56" w:rsidP="00DA150E">
      <w:pPr>
        <w:pStyle w:val="affffffff3"/>
        <w:rPr>
          <w:rFonts w:ascii="Times New Roman" w:hAnsi="Times New Roman"/>
        </w:rPr>
      </w:pPr>
    </w:p>
    <w:p w:rsidR="00E57145" w:rsidRDefault="00E57145" w:rsidP="00DA150E">
      <w:pPr>
        <w:pStyle w:val="affffffff3"/>
        <w:rPr>
          <w:rFonts w:ascii="Times New Roman" w:hAnsi="Times New Roman"/>
        </w:rPr>
      </w:pPr>
    </w:p>
    <w:p w:rsidR="00E57145" w:rsidRDefault="00E57145" w:rsidP="00DA150E">
      <w:pPr>
        <w:pStyle w:val="affffffff3"/>
        <w:rPr>
          <w:rFonts w:ascii="Times New Roman" w:hAnsi="Times New Roman"/>
        </w:rPr>
      </w:pPr>
    </w:p>
    <w:p w:rsidR="00E57145" w:rsidRDefault="00E57145" w:rsidP="00DA150E">
      <w:pPr>
        <w:pStyle w:val="affffffff3"/>
        <w:rPr>
          <w:rFonts w:ascii="Times New Roman" w:hAnsi="Times New Roman"/>
        </w:rPr>
      </w:pPr>
    </w:p>
    <w:p w:rsidR="00E57145" w:rsidRDefault="00E57145" w:rsidP="00DA150E">
      <w:pPr>
        <w:pStyle w:val="affffffff3"/>
        <w:rPr>
          <w:rFonts w:ascii="Times New Roman" w:hAnsi="Times New Roman"/>
        </w:rPr>
      </w:pPr>
    </w:p>
    <w:p w:rsidR="00E57145" w:rsidRDefault="00E57145"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DD0E71">
        <w:rPr>
          <w:rFonts w:ascii="Times New Roman" w:hAnsi="Times New Roman"/>
        </w:rPr>
        <w:t>170-20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E57145" w:rsidRPr="00B326C3" w:rsidTr="00EB05EB">
        <w:trPr>
          <w:trHeight w:val="1503"/>
        </w:trPr>
        <w:tc>
          <w:tcPr>
            <w:tcW w:w="3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 xml:space="preserve">  №</w:t>
            </w:r>
          </w:p>
          <w:p w:rsidR="00E57145" w:rsidRPr="00B326C3" w:rsidRDefault="00E57145" w:rsidP="002E039E">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E57145" w:rsidRDefault="00E57145" w:rsidP="002E039E">
            <w:pPr>
              <w:jc w:val="center"/>
              <w:rPr>
                <w:sz w:val="20"/>
                <w:szCs w:val="20"/>
              </w:rPr>
            </w:pPr>
            <w:r>
              <w:rPr>
                <w:sz w:val="20"/>
                <w:szCs w:val="20"/>
              </w:rPr>
              <w:t xml:space="preserve">Товарный знак (его словесное значение) </w:t>
            </w:r>
          </w:p>
          <w:p w:rsidR="00E57145" w:rsidRPr="002C0A78" w:rsidRDefault="00E57145" w:rsidP="002E039E">
            <w:pPr>
              <w:jc w:val="center"/>
              <w:rPr>
                <w:sz w:val="20"/>
                <w:szCs w:val="20"/>
              </w:rPr>
            </w:pPr>
            <w:r>
              <w:rPr>
                <w:sz w:val="20"/>
                <w:szCs w:val="20"/>
              </w:rPr>
              <w:t>(при наличии)</w:t>
            </w:r>
          </w:p>
        </w:tc>
        <w:tc>
          <w:tcPr>
            <w:tcW w:w="993"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Общая стоимость по позиции, руб.</w:t>
            </w:r>
          </w:p>
        </w:tc>
      </w:tr>
      <w:tr w:rsidR="00E57145" w:rsidRPr="00B326C3" w:rsidTr="00EB05EB">
        <w:trPr>
          <w:trHeight w:val="260"/>
        </w:trPr>
        <w:tc>
          <w:tcPr>
            <w:tcW w:w="392" w:type="dxa"/>
            <w:tcBorders>
              <w:top w:val="single" w:sz="4" w:space="0" w:color="auto"/>
              <w:left w:val="single" w:sz="4" w:space="0" w:color="auto"/>
              <w:bottom w:val="single" w:sz="4" w:space="0" w:color="auto"/>
              <w:right w:val="single" w:sz="4" w:space="0" w:color="auto"/>
            </w:tcBorders>
          </w:tcPr>
          <w:p w:rsidR="00E57145" w:rsidRPr="007C6AA2" w:rsidRDefault="00E57145" w:rsidP="002E039E">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E57145" w:rsidRPr="007C6AA2" w:rsidRDefault="00E57145"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846E17" w:rsidRDefault="00846E17" w:rsidP="00846E17">
            <w:pPr>
              <w:ind w:right="-108"/>
              <w:rPr>
                <w:color w:val="000000"/>
                <w:sz w:val="20"/>
                <w:szCs w:val="20"/>
              </w:rPr>
            </w:pPr>
            <w:r>
              <w:rPr>
                <w:color w:val="000000"/>
                <w:sz w:val="20"/>
                <w:szCs w:val="20"/>
              </w:rPr>
              <w:t xml:space="preserve">Легковой автомобиль повышенной проходимости. </w:t>
            </w:r>
          </w:p>
          <w:p w:rsidR="00E57145" w:rsidRPr="007C6AA2" w:rsidRDefault="00846E17" w:rsidP="00846E17">
            <w:pPr>
              <w:ind w:left="33"/>
              <w:rPr>
                <w:sz w:val="20"/>
                <w:szCs w:val="20"/>
              </w:rPr>
            </w:pPr>
            <w:r>
              <w:rPr>
                <w:color w:val="000000"/>
                <w:sz w:val="20"/>
                <w:szCs w:val="20"/>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E57145" w:rsidRPr="007C6AA2" w:rsidRDefault="00E57145" w:rsidP="002E039E">
            <w:pPr>
              <w:jc w:val="center"/>
              <w:rPr>
                <w:sz w:val="20"/>
                <w:szCs w:val="20"/>
              </w:rPr>
            </w:pPr>
            <w:r w:rsidRPr="007C6AA2">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57145" w:rsidRPr="007C6AA2" w:rsidRDefault="00E57145" w:rsidP="002E039E">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both"/>
              <w:rPr>
                <w:sz w:val="20"/>
                <w:szCs w:val="20"/>
              </w:rPr>
            </w:pPr>
          </w:p>
        </w:tc>
      </w:tr>
      <w:tr w:rsidR="00E57145" w:rsidRPr="00B326C3" w:rsidTr="00EB05EB">
        <w:trPr>
          <w:trHeight w:val="260"/>
        </w:trPr>
        <w:tc>
          <w:tcPr>
            <w:tcW w:w="3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E57145" w:rsidRPr="001564E1" w:rsidRDefault="00E57145" w:rsidP="002E039E">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both"/>
              <w:rPr>
                <w:sz w:val="20"/>
                <w:szCs w:val="20"/>
              </w:rPr>
            </w:pPr>
          </w:p>
        </w:tc>
      </w:tr>
      <w:tr w:rsidR="00E57145" w:rsidRPr="00B326C3" w:rsidTr="00EB05EB">
        <w:trPr>
          <w:trHeight w:val="260"/>
        </w:trPr>
        <w:tc>
          <w:tcPr>
            <w:tcW w:w="3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E57145" w:rsidRPr="00B326C3" w:rsidRDefault="00E57145" w:rsidP="002E039E">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both"/>
              <w:rPr>
                <w:sz w:val="20"/>
                <w:szCs w:val="20"/>
              </w:rPr>
            </w:pPr>
          </w:p>
        </w:tc>
      </w:tr>
    </w:tbl>
    <w:p w:rsidR="00E57145" w:rsidRDefault="00E57145" w:rsidP="00E57145">
      <w:pPr>
        <w:jc w:val="center"/>
      </w:pPr>
    </w:p>
    <w:p w:rsidR="00E57145" w:rsidRPr="00EB05EB" w:rsidRDefault="00E57145" w:rsidP="00E57145">
      <w:pPr>
        <w:widowControl w:val="0"/>
        <w:autoSpaceDE w:val="0"/>
        <w:autoSpaceDN w:val="0"/>
        <w:jc w:val="right"/>
        <w:rPr>
          <w:b/>
          <w:sz w:val="20"/>
          <w:szCs w:val="20"/>
        </w:rPr>
      </w:pPr>
      <w:r w:rsidRPr="00EB05EB">
        <w:rPr>
          <w:b/>
          <w:sz w:val="20"/>
          <w:szCs w:val="20"/>
        </w:rPr>
        <w:t>Таблица 1</w:t>
      </w:r>
    </w:p>
    <w:p w:rsidR="00E57145" w:rsidRPr="00EB05EB" w:rsidRDefault="00E57145" w:rsidP="00E57145">
      <w:pPr>
        <w:widowControl w:val="0"/>
        <w:autoSpaceDE w:val="0"/>
        <w:autoSpaceDN w:val="0"/>
        <w:jc w:val="center"/>
        <w:rPr>
          <w:sz w:val="20"/>
          <w:szCs w:val="20"/>
        </w:rPr>
      </w:pPr>
    </w:p>
    <w:tbl>
      <w:tblPr>
        <w:tblW w:w="10182" w:type="dxa"/>
        <w:tblInd w:w="228" w:type="dxa"/>
        <w:tblLook w:val="0000"/>
      </w:tblPr>
      <w:tblGrid>
        <w:gridCol w:w="855"/>
        <w:gridCol w:w="6538"/>
        <w:gridCol w:w="2789"/>
      </w:tblGrid>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E57145" w:rsidRPr="00EB05EB" w:rsidRDefault="00E57145" w:rsidP="002E039E">
            <w:pPr>
              <w:jc w:val="center"/>
              <w:rPr>
                <w:b/>
                <w:bCs/>
                <w:sz w:val="20"/>
                <w:szCs w:val="20"/>
              </w:rPr>
            </w:pPr>
            <w:r w:rsidRPr="00EB05EB">
              <w:rPr>
                <w:b/>
                <w:sz w:val="20"/>
                <w:szCs w:val="20"/>
              </w:rPr>
              <w:t xml:space="preserve">№ </w:t>
            </w:r>
            <w:proofErr w:type="spellStart"/>
            <w:r w:rsidRPr="00EB05EB">
              <w:rPr>
                <w:b/>
                <w:sz w:val="20"/>
                <w:szCs w:val="20"/>
              </w:rPr>
              <w:t>п</w:t>
            </w:r>
            <w:proofErr w:type="spellEnd"/>
            <w:r w:rsidRPr="00EB05EB">
              <w:rPr>
                <w:b/>
                <w:sz w:val="20"/>
                <w:szCs w:val="20"/>
              </w:rPr>
              <w:t>/</w:t>
            </w:r>
            <w:proofErr w:type="spellStart"/>
            <w:r w:rsidRPr="00EB05EB">
              <w:rPr>
                <w:b/>
                <w:sz w:val="20"/>
                <w:szCs w:val="20"/>
              </w:rPr>
              <w:t>п</w:t>
            </w:r>
            <w:proofErr w:type="spellEnd"/>
          </w:p>
        </w:tc>
        <w:tc>
          <w:tcPr>
            <w:tcW w:w="6538" w:type="dxa"/>
            <w:tcBorders>
              <w:top w:val="single" w:sz="4" w:space="0" w:color="auto"/>
              <w:left w:val="single" w:sz="4" w:space="0" w:color="auto"/>
              <w:bottom w:val="single" w:sz="4" w:space="0" w:color="auto"/>
              <w:right w:val="single" w:sz="4" w:space="0" w:color="auto"/>
            </w:tcBorders>
            <w:noWrap/>
            <w:vAlign w:val="center"/>
          </w:tcPr>
          <w:p w:rsidR="00E57145" w:rsidRPr="00EB05EB" w:rsidRDefault="00E57145" w:rsidP="002E039E">
            <w:pPr>
              <w:jc w:val="center"/>
              <w:rPr>
                <w:b/>
                <w:bCs/>
                <w:sz w:val="20"/>
                <w:szCs w:val="20"/>
              </w:rPr>
            </w:pPr>
            <w:r w:rsidRPr="00EB05EB">
              <w:rPr>
                <w:b/>
                <w:bCs/>
                <w:sz w:val="20"/>
                <w:szCs w:val="20"/>
              </w:rPr>
              <w:t>Наименование параметра</w:t>
            </w:r>
          </w:p>
        </w:tc>
        <w:tc>
          <w:tcPr>
            <w:tcW w:w="2789" w:type="dxa"/>
            <w:tcBorders>
              <w:top w:val="single" w:sz="4" w:space="0" w:color="auto"/>
              <w:left w:val="nil"/>
              <w:bottom w:val="single" w:sz="4" w:space="0" w:color="auto"/>
              <w:right w:val="single" w:sz="4" w:space="0" w:color="auto"/>
            </w:tcBorders>
            <w:noWrap/>
            <w:vAlign w:val="center"/>
          </w:tcPr>
          <w:p w:rsidR="00E57145" w:rsidRPr="00EB05EB" w:rsidRDefault="00E57145" w:rsidP="002E039E">
            <w:pPr>
              <w:jc w:val="center"/>
              <w:rPr>
                <w:b/>
                <w:bCs/>
                <w:sz w:val="20"/>
                <w:szCs w:val="20"/>
              </w:rPr>
            </w:pPr>
            <w:r w:rsidRPr="00EB05EB">
              <w:rPr>
                <w:b/>
                <w:bCs/>
                <w:sz w:val="20"/>
                <w:szCs w:val="20"/>
              </w:rPr>
              <w:t>Наличие функции или величина параметра</w:t>
            </w: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E57145" w:rsidRPr="00EB05EB" w:rsidRDefault="00E57145" w:rsidP="002E039E">
            <w:pPr>
              <w:jc w:val="center"/>
              <w:rPr>
                <w:b/>
                <w:sz w:val="20"/>
                <w:szCs w:val="20"/>
              </w:rPr>
            </w:pPr>
            <w:r w:rsidRPr="00EB05EB">
              <w:rPr>
                <w:b/>
                <w:sz w:val="20"/>
                <w:szCs w:val="20"/>
              </w:rPr>
              <w:t>1</w:t>
            </w:r>
          </w:p>
        </w:tc>
        <w:tc>
          <w:tcPr>
            <w:tcW w:w="6538" w:type="dxa"/>
            <w:tcBorders>
              <w:top w:val="single" w:sz="4" w:space="0" w:color="auto"/>
              <w:left w:val="single" w:sz="4" w:space="0" w:color="auto"/>
              <w:bottom w:val="single" w:sz="4" w:space="0" w:color="auto"/>
              <w:right w:val="single" w:sz="4" w:space="0" w:color="auto"/>
            </w:tcBorders>
            <w:noWrap/>
            <w:vAlign w:val="center"/>
          </w:tcPr>
          <w:p w:rsidR="00E57145" w:rsidRPr="00EB05EB" w:rsidRDefault="00E57145" w:rsidP="002E039E">
            <w:pPr>
              <w:rPr>
                <w:b/>
                <w:bCs/>
                <w:sz w:val="20"/>
                <w:szCs w:val="20"/>
              </w:rPr>
            </w:pPr>
            <w:r w:rsidRPr="00EB05EB">
              <w:rPr>
                <w:b/>
                <w:bCs/>
                <w:sz w:val="20"/>
                <w:szCs w:val="20"/>
              </w:rPr>
              <w:t xml:space="preserve"> Технические характеристики: </w:t>
            </w:r>
          </w:p>
        </w:tc>
        <w:tc>
          <w:tcPr>
            <w:tcW w:w="2789" w:type="dxa"/>
            <w:tcBorders>
              <w:top w:val="single" w:sz="4" w:space="0" w:color="auto"/>
              <w:left w:val="nil"/>
              <w:bottom w:val="single" w:sz="4" w:space="0" w:color="auto"/>
              <w:right w:val="single" w:sz="4" w:space="0" w:color="auto"/>
            </w:tcBorders>
            <w:noWrap/>
            <w:vAlign w:val="center"/>
          </w:tcPr>
          <w:p w:rsidR="00E57145" w:rsidRPr="00EB05EB" w:rsidRDefault="00E57145" w:rsidP="002E039E">
            <w:pPr>
              <w:jc w:val="center"/>
              <w:rPr>
                <w:b/>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b/>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b/>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b/>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b/>
                <w:sz w:val="20"/>
                <w:szCs w:val="20"/>
              </w:rPr>
            </w:pPr>
          </w:p>
        </w:tc>
      </w:tr>
    </w:tbl>
    <w:p w:rsidR="00E166BA" w:rsidRPr="00EB05EB" w:rsidRDefault="00E166BA" w:rsidP="00E166BA">
      <w:pPr>
        <w:pStyle w:val="afa"/>
        <w:rPr>
          <w:sz w:val="20"/>
        </w:rPr>
      </w:pPr>
    </w:p>
    <w:p w:rsidR="00BC13E8" w:rsidRPr="00441079" w:rsidRDefault="00BC13E8" w:rsidP="00BC13E8">
      <w:pPr>
        <w:pStyle w:val="af8"/>
        <w:numPr>
          <w:ilvl w:val="0"/>
          <w:numId w:val="57"/>
        </w:numPr>
        <w:suppressAutoHyphens w:val="0"/>
        <w:spacing w:after="0" w:line="240" w:lineRule="auto"/>
        <w:jc w:val="both"/>
        <w:rPr>
          <w:rFonts w:ascii="Times New Roman" w:hAnsi="Times New Roman"/>
          <w:sz w:val="20"/>
          <w:szCs w:val="20"/>
        </w:rPr>
      </w:pPr>
      <w:r w:rsidRPr="00441079">
        <w:rPr>
          <w:rFonts w:ascii="Times New Roman" w:hAnsi="Times New Roman"/>
          <w:sz w:val="20"/>
          <w:szCs w:val="20"/>
        </w:rPr>
        <w:t xml:space="preserve">Товар должен соответствовать требованиям законодательства Российской Федерации (системе сертификации ГОСТ Р). </w:t>
      </w:r>
    </w:p>
    <w:p w:rsidR="00BC13E8" w:rsidRPr="00441079" w:rsidRDefault="00BC13E8" w:rsidP="00BC13E8">
      <w:pPr>
        <w:pStyle w:val="af8"/>
        <w:numPr>
          <w:ilvl w:val="0"/>
          <w:numId w:val="57"/>
        </w:numPr>
        <w:suppressAutoHyphens w:val="0"/>
        <w:jc w:val="both"/>
        <w:rPr>
          <w:rFonts w:ascii="Times New Roman" w:hAnsi="Times New Roman"/>
          <w:sz w:val="20"/>
          <w:szCs w:val="20"/>
        </w:rPr>
      </w:pPr>
      <w:r w:rsidRPr="00441079">
        <w:rPr>
          <w:rFonts w:ascii="Times New Roman" w:hAnsi="Times New Roman"/>
          <w:sz w:val="20"/>
          <w:szCs w:val="20"/>
        </w:rPr>
        <w:t>Поставщик гарантирует, что поставляемый автомобиль является новым, без пробега, серийно выпускаемым, отражающим все последние модификации конструкций и материалов, а также, что автомобиль не имеет дефектов, связанных с конструкцией, материалами или функционированием при штатном использовании автомобиля в соответствии с руководством по эксплуатации.</w:t>
      </w:r>
    </w:p>
    <w:p w:rsidR="00BC13E8" w:rsidRPr="00441079" w:rsidRDefault="00BC13E8" w:rsidP="00BC13E8">
      <w:pPr>
        <w:pStyle w:val="af8"/>
        <w:numPr>
          <w:ilvl w:val="0"/>
          <w:numId w:val="57"/>
        </w:numPr>
        <w:suppressAutoHyphens w:val="0"/>
        <w:jc w:val="both"/>
        <w:rPr>
          <w:rFonts w:ascii="Times New Roman" w:hAnsi="Times New Roman"/>
          <w:sz w:val="20"/>
          <w:szCs w:val="20"/>
        </w:rPr>
      </w:pPr>
      <w:r w:rsidRPr="00441079">
        <w:rPr>
          <w:rFonts w:ascii="Times New Roman" w:hAnsi="Times New Roman"/>
          <w:sz w:val="20"/>
          <w:szCs w:val="20"/>
        </w:rPr>
        <w:t>Поставщик гарантирует качество поставляемого автомобиля в целом, включая составные части автомобиля и комплектующие изделия. Гарантийный срок на составные части автомобиля и комплектующие изделия считается равным гарантийному сроку на автомобиль.</w:t>
      </w:r>
    </w:p>
    <w:p w:rsidR="00BC13E8" w:rsidRPr="00441079" w:rsidRDefault="00BC13E8" w:rsidP="00BC13E8">
      <w:pPr>
        <w:pStyle w:val="af8"/>
        <w:numPr>
          <w:ilvl w:val="0"/>
          <w:numId w:val="57"/>
        </w:numPr>
        <w:suppressAutoHyphens w:val="0"/>
        <w:jc w:val="both"/>
        <w:rPr>
          <w:rFonts w:ascii="Times New Roman" w:hAnsi="Times New Roman"/>
          <w:sz w:val="20"/>
          <w:szCs w:val="20"/>
        </w:rPr>
      </w:pPr>
      <w:r w:rsidRPr="00441079">
        <w:rPr>
          <w:rFonts w:ascii="Times New Roman" w:hAnsi="Times New Roman"/>
          <w:sz w:val="20"/>
          <w:szCs w:val="20"/>
        </w:rPr>
        <w:t>В период гарантийного срока Поставщик обеспечивает сервисное обслуживание и гарантийный ремонт автомобиля в сервисном центре, расположенном в г. Иркутске.</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B05EB" w:rsidTr="00E125B5">
        <w:tc>
          <w:tcPr>
            <w:tcW w:w="4680" w:type="dxa"/>
            <w:tcBorders>
              <w:top w:val="nil"/>
              <w:left w:val="nil"/>
              <w:bottom w:val="nil"/>
              <w:right w:val="nil"/>
            </w:tcBorders>
          </w:tcPr>
          <w:p w:rsidR="00E166BA" w:rsidRPr="00EB05EB" w:rsidRDefault="00E166BA" w:rsidP="00E125B5">
            <w:pPr>
              <w:pStyle w:val="afc"/>
              <w:tabs>
                <w:tab w:val="left" w:pos="2268"/>
              </w:tabs>
              <w:rPr>
                <w:sz w:val="20"/>
              </w:rPr>
            </w:pPr>
            <w:r w:rsidRPr="00EB05EB">
              <w:rPr>
                <w:sz w:val="20"/>
              </w:rPr>
              <w:t>Заказчик:</w:t>
            </w:r>
          </w:p>
          <w:p w:rsidR="00E166BA" w:rsidRPr="00EB05EB" w:rsidRDefault="00E166BA" w:rsidP="00E125B5">
            <w:pPr>
              <w:pStyle w:val="afc"/>
              <w:tabs>
                <w:tab w:val="left" w:pos="2268"/>
              </w:tabs>
              <w:rPr>
                <w:sz w:val="20"/>
              </w:rPr>
            </w:pPr>
            <w:r w:rsidRPr="00EB05EB">
              <w:rPr>
                <w:sz w:val="20"/>
              </w:rPr>
              <w:t xml:space="preserve">ОГАУЗ «Иркутская городская клиническая больница № 8» </w:t>
            </w:r>
          </w:p>
          <w:p w:rsidR="00E166BA" w:rsidRPr="00EB05EB" w:rsidRDefault="00E166BA" w:rsidP="00E125B5">
            <w:pPr>
              <w:pStyle w:val="afc"/>
              <w:tabs>
                <w:tab w:val="left" w:pos="2268"/>
              </w:tabs>
              <w:rPr>
                <w:bCs/>
                <w:sz w:val="20"/>
              </w:rPr>
            </w:pPr>
            <w:r w:rsidRPr="00EB05EB">
              <w:rPr>
                <w:bCs/>
                <w:sz w:val="20"/>
              </w:rPr>
              <w:t>Главный врач</w:t>
            </w:r>
          </w:p>
          <w:p w:rsidR="00E166BA" w:rsidRPr="00EB05EB" w:rsidRDefault="00E166BA" w:rsidP="00E125B5">
            <w:pPr>
              <w:pStyle w:val="afc"/>
              <w:tabs>
                <w:tab w:val="left" w:pos="2268"/>
              </w:tabs>
              <w:rPr>
                <w:sz w:val="20"/>
              </w:rPr>
            </w:pPr>
            <w:r w:rsidRPr="00EB05EB">
              <w:rPr>
                <w:sz w:val="20"/>
              </w:rPr>
              <w:t xml:space="preserve">_____________________/ Ж. В. </w:t>
            </w:r>
            <w:proofErr w:type="spellStart"/>
            <w:r w:rsidRPr="00EB05EB">
              <w:rPr>
                <w:sz w:val="20"/>
              </w:rPr>
              <w:t>Есева</w:t>
            </w:r>
            <w:proofErr w:type="spellEnd"/>
            <w:r w:rsidRPr="00EB05EB">
              <w:rPr>
                <w:sz w:val="20"/>
              </w:rPr>
              <w:t>/</w:t>
            </w:r>
          </w:p>
          <w:p w:rsidR="00E166BA" w:rsidRPr="00EB05EB" w:rsidRDefault="00E166BA" w:rsidP="00E125B5">
            <w:pPr>
              <w:rPr>
                <w:bCs/>
                <w:sz w:val="20"/>
                <w:szCs w:val="20"/>
              </w:rPr>
            </w:pPr>
            <w:r w:rsidRPr="00EB05EB">
              <w:rPr>
                <w:bCs/>
                <w:sz w:val="20"/>
                <w:szCs w:val="20"/>
              </w:rPr>
              <w:t>М.П.</w:t>
            </w:r>
          </w:p>
        </w:tc>
        <w:tc>
          <w:tcPr>
            <w:tcW w:w="540" w:type="dxa"/>
            <w:tcBorders>
              <w:top w:val="nil"/>
              <w:left w:val="nil"/>
              <w:bottom w:val="nil"/>
              <w:right w:val="nil"/>
            </w:tcBorders>
          </w:tcPr>
          <w:p w:rsidR="00E166BA" w:rsidRPr="00EB05EB" w:rsidRDefault="00E166BA" w:rsidP="00E125B5">
            <w:pPr>
              <w:pStyle w:val="afc"/>
              <w:tabs>
                <w:tab w:val="left" w:pos="2268"/>
              </w:tabs>
              <w:rPr>
                <w:bCs/>
                <w:sz w:val="20"/>
              </w:rPr>
            </w:pPr>
          </w:p>
        </w:tc>
        <w:tc>
          <w:tcPr>
            <w:tcW w:w="4680" w:type="dxa"/>
            <w:tcBorders>
              <w:top w:val="nil"/>
              <w:left w:val="nil"/>
              <w:bottom w:val="nil"/>
              <w:right w:val="nil"/>
            </w:tcBorders>
          </w:tcPr>
          <w:p w:rsidR="00E166BA" w:rsidRPr="00EB05EB" w:rsidRDefault="00D055B9" w:rsidP="00E125B5">
            <w:pPr>
              <w:jc w:val="both"/>
              <w:rPr>
                <w:sz w:val="20"/>
                <w:szCs w:val="20"/>
              </w:rPr>
            </w:pPr>
            <w:r>
              <w:rPr>
                <w:sz w:val="20"/>
                <w:szCs w:val="20"/>
              </w:rPr>
              <w:t>Поставщик</w:t>
            </w:r>
            <w:r w:rsidR="00E166BA" w:rsidRPr="00EB05EB">
              <w:rPr>
                <w:sz w:val="20"/>
                <w:szCs w:val="20"/>
              </w:rPr>
              <w:t xml:space="preserve">: </w:t>
            </w:r>
          </w:p>
          <w:p w:rsidR="00E166BA" w:rsidRPr="00EB05EB" w:rsidRDefault="00E166BA" w:rsidP="00E125B5">
            <w:pPr>
              <w:widowControl w:val="0"/>
              <w:tabs>
                <w:tab w:val="left" w:pos="5040"/>
              </w:tabs>
              <w:autoSpaceDE w:val="0"/>
              <w:autoSpaceDN w:val="0"/>
              <w:adjustRightInd w:val="0"/>
              <w:rPr>
                <w:sz w:val="20"/>
                <w:szCs w:val="20"/>
              </w:rPr>
            </w:pPr>
          </w:p>
          <w:p w:rsidR="00E166BA" w:rsidRPr="00EB05EB" w:rsidRDefault="00E166BA" w:rsidP="00E125B5">
            <w:pPr>
              <w:widowControl w:val="0"/>
              <w:tabs>
                <w:tab w:val="left" w:pos="5040"/>
              </w:tabs>
              <w:autoSpaceDE w:val="0"/>
              <w:autoSpaceDN w:val="0"/>
              <w:adjustRightInd w:val="0"/>
              <w:rPr>
                <w:sz w:val="20"/>
                <w:szCs w:val="20"/>
              </w:rPr>
            </w:pPr>
          </w:p>
          <w:p w:rsidR="00E166BA" w:rsidRDefault="00E166BA" w:rsidP="00E125B5">
            <w:pPr>
              <w:widowControl w:val="0"/>
              <w:tabs>
                <w:tab w:val="left" w:pos="5040"/>
              </w:tabs>
              <w:autoSpaceDE w:val="0"/>
              <w:autoSpaceDN w:val="0"/>
              <w:adjustRightInd w:val="0"/>
              <w:rPr>
                <w:sz w:val="20"/>
                <w:szCs w:val="20"/>
              </w:rPr>
            </w:pPr>
          </w:p>
          <w:p w:rsidR="00E166BA" w:rsidRPr="00EB05EB" w:rsidRDefault="00E166BA" w:rsidP="00E125B5">
            <w:pPr>
              <w:widowControl w:val="0"/>
              <w:tabs>
                <w:tab w:val="left" w:pos="5040"/>
              </w:tabs>
              <w:autoSpaceDE w:val="0"/>
              <w:autoSpaceDN w:val="0"/>
              <w:adjustRightInd w:val="0"/>
              <w:rPr>
                <w:sz w:val="20"/>
                <w:szCs w:val="20"/>
              </w:rPr>
            </w:pPr>
            <w:r w:rsidRPr="00EB05EB">
              <w:rPr>
                <w:sz w:val="20"/>
                <w:szCs w:val="20"/>
              </w:rPr>
              <w:t>______________________/____________ /</w:t>
            </w:r>
          </w:p>
          <w:p w:rsidR="00E166BA" w:rsidRPr="00EB05EB" w:rsidRDefault="00E166BA" w:rsidP="00E125B5">
            <w:pPr>
              <w:pStyle w:val="aff0"/>
              <w:rPr>
                <w:rFonts w:ascii="Times New Roman" w:hAnsi="Times New Roman"/>
                <w:bCs/>
              </w:rPr>
            </w:pPr>
            <w:r w:rsidRPr="00EB05EB">
              <w:rPr>
                <w:rFonts w:ascii="Times New Roman" w:hAnsi="Times New Roman"/>
                <w:bCs/>
              </w:rPr>
              <w:t xml:space="preserve">  М.П.            </w:t>
            </w:r>
          </w:p>
        </w:tc>
      </w:tr>
    </w:tbl>
    <w:p w:rsidR="00E3351A" w:rsidRPr="00AE14C3" w:rsidRDefault="00E3351A" w:rsidP="00E3351A">
      <w:pPr>
        <w:pStyle w:val="affffffff3"/>
        <w:rPr>
          <w:rFonts w:ascii="Times New Roman" w:hAnsi="Times New Roman"/>
        </w:rPr>
      </w:pPr>
      <w:r w:rsidRPr="00AE14C3">
        <w:rPr>
          <w:rFonts w:ascii="Times New Roman" w:hAnsi="Times New Roman"/>
        </w:rPr>
        <w:lastRenderedPageBreak/>
        <w:t xml:space="preserve">Приложение </w:t>
      </w:r>
      <w:r>
        <w:rPr>
          <w:rFonts w:ascii="Times New Roman" w:hAnsi="Times New Roman"/>
        </w:rPr>
        <w:t>2</w:t>
      </w:r>
    </w:p>
    <w:p w:rsidR="00E3351A" w:rsidRPr="00AE14C3" w:rsidRDefault="00E3351A" w:rsidP="00E3351A">
      <w:pPr>
        <w:pStyle w:val="affffffff3"/>
        <w:rPr>
          <w:rFonts w:ascii="Times New Roman" w:hAnsi="Times New Roman"/>
        </w:rPr>
      </w:pPr>
      <w:r w:rsidRPr="00AE14C3">
        <w:rPr>
          <w:rFonts w:ascii="Times New Roman" w:hAnsi="Times New Roman"/>
        </w:rPr>
        <w:t xml:space="preserve">к Договору № </w:t>
      </w:r>
      <w:r>
        <w:rPr>
          <w:rFonts w:ascii="Times New Roman" w:hAnsi="Times New Roman"/>
        </w:rPr>
        <w:t>170-20</w:t>
      </w:r>
    </w:p>
    <w:p w:rsidR="00E3351A" w:rsidRPr="00AE14C3" w:rsidRDefault="00E3351A" w:rsidP="00E3351A">
      <w:pPr>
        <w:pStyle w:val="afffffff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E3351A" w:rsidRDefault="00E3351A" w:rsidP="00E3351A">
      <w:pPr>
        <w:tabs>
          <w:tab w:val="left" w:pos="426"/>
          <w:tab w:val="left" w:pos="1134"/>
        </w:tabs>
        <w:jc w:val="right"/>
        <w:rPr>
          <w:b/>
          <w:sz w:val="19"/>
          <w:szCs w:val="19"/>
        </w:rPr>
      </w:pPr>
    </w:p>
    <w:p w:rsidR="00E3351A" w:rsidRPr="00E3351A" w:rsidRDefault="00E3351A" w:rsidP="00E3351A">
      <w:pPr>
        <w:tabs>
          <w:tab w:val="left" w:pos="426"/>
          <w:tab w:val="left" w:pos="1134"/>
        </w:tabs>
        <w:jc w:val="center"/>
        <w:rPr>
          <w:b/>
          <w:sz w:val="19"/>
          <w:szCs w:val="19"/>
        </w:rPr>
      </w:pPr>
      <w:r>
        <w:rPr>
          <w:b/>
          <w:sz w:val="19"/>
          <w:szCs w:val="19"/>
        </w:rPr>
        <w:t>ГАРАНТИЙНОЕ СОГЛАШЕНИЕ</w:t>
      </w:r>
    </w:p>
    <w:p w:rsidR="00E3351A" w:rsidRDefault="00E3351A" w:rsidP="00E3351A">
      <w:pPr>
        <w:tabs>
          <w:tab w:val="left" w:pos="426"/>
          <w:tab w:val="left" w:pos="1134"/>
        </w:tabs>
        <w:jc w:val="both"/>
        <w:rPr>
          <w:b/>
          <w:sz w:val="19"/>
          <w:szCs w:val="19"/>
        </w:rPr>
      </w:pPr>
    </w:p>
    <w:p w:rsidR="00E3351A" w:rsidRPr="00E3351A" w:rsidRDefault="00E3351A" w:rsidP="00E3351A">
      <w:pPr>
        <w:tabs>
          <w:tab w:val="left" w:pos="426"/>
          <w:tab w:val="left" w:pos="1134"/>
        </w:tabs>
        <w:jc w:val="both"/>
        <w:rPr>
          <w:sz w:val="19"/>
          <w:szCs w:val="19"/>
        </w:rPr>
      </w:pPr>
      <w:r w:rsidRPr="00E3351A">
        <w:rPr>
          <w:b/>
          <w:sz w:val="19"/>
          <w:szCs w:val="19"/>
        </w:rPr>
        <w:t>Областное государственное автономное учреждение здравоохранения «Иркутская городская клиническая больница №8»</w:t>
      </w:r>
      <w:r w:rsidRPr="00E3351A">
        <w:rPr>
          <w:sz w:val="19"/>
          <w:szCs w:val="19"/>
        </w:rPr>
        <w:t xml:space="preserve">, именуемое в дальнейшем  </w:t>
      </w:r>
      <w:r w:rsidRPr="00E3351A">
        <w:rPr>
          <w:b/>
          <w:sz w:val="19"/>
          <w:szCs w:val="19"/>
        </w:rPr>
        <w:t xml:space="preserve">Заказчик, </w:t>
      </w:r>
      <w:r w:rsidRPr="00E3351A">
        <w:rPr>
          <w:sz w:val="19"/>
          <w:szCs w:val="19"/>
        </w:rPr>
        <w:t xml:space="preserve">в лице главного врача </w:t>
      </w:r>
      <w:proofErr w:type="spellStart"/>
      <w:r w:rsidRPr="00E3351A">
        <w:rPr>
          <w:sz w:val="19"/>
          <w:szCs w:val="19"/>
        </w:rPr>
        <w:t>Есевой</w:t>
      </w:r>
      <w:proofErr w:type="spellEnd"/>
      <w:r w:rsidRPr="00E3351A">
        <w:rPr>
          <w:sz w:val="19"/>
          <w:szCs w:val="19"/>
        </w:rPr>
        <w:t xml:space="preserve"> Жанны Владимировны, действующего на основании Устава, с одной стороны, и </w:t>
      </w:r>
      <w:r w:rsidRPr="00E3351A">
        <w:rPr>
          <w:b/>
          <w:sz w:val="19"/>
          <w:szCs w:val="19"/>
        </w:rPr>
        <w:t>________________________,</w:t>
      </w:r>
      <w:r w:rsidRPr="00E3351A">
        <w:rPr>
          <w:sz w:val="19"/>
          <w:szCs w:val="19"/>
        </w:rPr>
        <w:t xml:space="preserve"> именуемый в дальнейшем </w:t>
      </w:r>
      <w:r w:rsidRPr="00E3351A">
        <w:rPr>
          <w:b/>
          <w:sz w:val="19"/>
          <w:szCs w:val="19"/>
        </w:rPr>
        <w:t xml:space="preserve">Поставщик, </w:t>
      </w:r>
      <w:r w:rsidRPr="00E3351A">
        <w:rPr>
          <w:sz w:val="19"/>
          <w:szCs w:val="19"/>
        </w:rPr>
        <w:t>в лице  _________________</w:t>
      </w:r>
      <w:r w:rsidRPr="00E3351A">
        <w:rPr>
          <w:b/>
          <w:sz w:val="19"/>
          <w:szCs w:val="19"/>
        </w:rPr>
        <w:t>,</w:t>
      </w:r>
      <w:r w:rsidRPr="00E3351A">
        <w:rPr>
          <w:sz w:val="19"/>
          <w:szCs w:val="19"/>
        </w:rPr>
        <w:t xml:space="preserve"> действующего на основании _________, с другой стороны, в дальнейшем совместно именуемые Стороны, на основании подпункта 21 пункта 19.1 Положения о закупке товаров, работ, услуг для нужд ОГАУЗ «ИГКБ № 8», заключили настоящее Соглашение о следующем:</w:t>
      </w:r>
    </w:p>
    <w:p w:rsidR="00E3351A" w:rsidRPr="00E3351A" w:rsidRDefault="00E3351A" w:rsidP="00E3351A">
      <w:pPr>
        <w:tabs>
          <w:tab w:val="left" w:pos="426"/>
          <w:tab w:val="left" w:pos="1134"/>
        </w:tabs>
        <w:jc w:val="both"/>
        <w:rPr>
          <w:sz w:val="19"/>
          <w:szCs w:val="19"/>
        </w:rPr>
      </w:pPr>
    </w:p>
    <w:p w:rsidR="00E3351A" w:rsidRPr="00E3351A" w:rsidRDefault="00E3351A" w:rsidP="00E3351A">
      <w:pPr>
        <w:tabs>
          <w:tab w:val="left" w:pos="426"/>
          <w:tab w:val="left" w:pos="1134"/>
        </w:tabs>
        <w:jc w:val="center"/>
        <w:rPr>
          <w:b/>
          <w:sz w:val="19"/>
          <w:szCs w:val="19"/>
        </w:rPr>
      </w:pPr>
      <w:r w:rsidRPr="00E3351A">
        <w:rPr>
          <w:b/>
          <w:sz w:val="19"/>
          <w:szCs w:val="19"/>
        </w:rPr>
        <w:t>1. ПРЕДМЕТ СОГЛАШЕНИЯ</w:t>
      </w:r>
    </w:p>
    <w:p w:rsidR="00E3351A" w:rsidRPr="00E3351A" w:rsidRDefault="00E3351A" w:rsidP="00D055B9">
      <w:pPr>
        <w:numPr>
          <w:ilvl w:val="0"/>
          <w:numId w:val="54"/>
        </w:numPr>
        <w:tabs>
          <w:tab w:val="left" w:pos="426"/>
          <w:tab w:val="left" w:pos="1134"/>
        </w:tabs>
        <w:ind w:left="0"/>
        <w:jc w:val="both"/>
        <w:rPr>
          <w:sz w:val="19"/>
          <w:szCs w:val="19"/>
        </w:rPr>
      </w:pPr>
      <w:r w:rsidRPr="00E3351A">
        <w:rPr>
          <w:sz w:val="19"/>
          <w:szCs w:val="19"/>
        </w:rPr>
        <w:t>Поставщик предоставляет Заказчику гарантию качества на приобретенный у Поставщика новый автомобиль ____________,</w:t>
      </w:r>
      <w:r w:rsidRPr="00E3351A">
        <w:rPr>
          <w:b/>
          <w:bCs/>
          <w:sz w:val="19"/>
          <w:szCs w:val="19"/>
        </w:rPr>
        <w:t xml:space="preserve"> идентификационный номер (</w:t>
      </w:r>
      <w:r w:rsidRPr="00E3351A">
        <w:rPr>
          <w:b/>
          <w:bCs/>
          <w:sz w:val="19"/>
          <w:szCs w:val="19"/>
          <w:lang w:val="en-US"/>
        </w:rPr>
        <w:t>VIN</w:t>
      </w:r>
      <w:r w:rsidRPr="00E3351A">
        <w:rPr>
          <w:b/>
          <w:bCs/>
          <w:sz w:val="19"/>
          <w:szCs w:val="19"/>
        </w:rPr>
        <w:t>) ___________</w:t>
      </w:r>
      <w:r w:rsidRPr="00E3351A">
        <w:rPr>
          <w:sz w:val="19"/>
          <w:szCs w:val="19"/>
        </w:rPr>
        <w:t>(далее по тексту «автомобиль») и обязуется в течение гарантийного срока, установленного в пункте 1.3. настоящего соглашения, осуществлять гарантийный ремонт автомобиля.</w:t>
      </w:r>
    </w:p>
    <w:p w:rsidR="00E3351A" w:rsidRPr="00E3351A" w:rsidRDefault="00E3351A" w:rsidP="00D055B9">
      <w:pPr>
        <w:numPr>
          <w:ilvl w:val="0"/>
          <w:numId w:val="54"/>
        </w:numPr>
        <w:tabs>
          <w:tab w:val="left" w:pos="426"/>
          <w:tab w:val="left" w:pos="1134"/>
        </w:tabs>
        <w:ind w:left="0"/>
        <w:jc w:val="both"/>
        <w:rPr>
          <w:b/>
          <w:bCs/>
          <w:sz w:val="19"/>
          <w:szCs w:val="19"/>
        </w:rPr>
      </w:pPr>
      <w:r w:rsidRPr="00E3351A">
        <w:rPr>
          <w:bCs/>
          <w:sz w:val="19"/>
          <w:szCs w:val="19"/>
        </w:rPr>
        <w:t>Заказчик признает, что н</w:t>
      </w:r>
      <w:r w:rsidRPr="00E3351A">
        <w:rPr>
          <w:sz w:val="19"/>
          <w:szCs w:val="19"/>
        </w:rPr>
        <w:t>астоящее Соглашение включает в себя кроме условий и положений, изложенных в тексте Соглашения, условия и положения, согласно гарантийных обязательств изготовителя, содержащиеся: в Руководстве по эксплуатации (инструкции для владельца),  Карточке техобслуживания и гарантии, которые дополняют настоящее Соглашение и являются его неотъемлемой частью.</w:t>
      </w:r>
    </w:p>
    <w:p w:rsidR="00E3351A" w:rsidRPr="00E3351A" w:rsidRDefault="00E3351A" w:rsidP="00E3351A">
      <w:pPr>
        <w:tabs>
          <w:tab w:val="left" w:pos="426"/>
          <w:tab w:val="left" w:pos="1134"/>
        </w:tabs>
        <w:jc w:val="both"/>
        <w:rPr>
          <w:sz w:val="19"/>
          <w:szCs w:val="19"/>
        </w:rPr>
      </w:pPr>
      <w:r w:rsidRPr="00E3351A">
        <w:rPr>
          <w:bCs/>
          <w:sz w:val="19"/>
          <w:szCs w:val="19"/>
        </w:rPr>
        <w:t>1.3. Гарантийный срок на новый автомобиль составляет ______(_____) года с момента передачи нового автомобиля Заказчику или __________ (__________) километров пробега (в зависимости от того, что наступит ранее).</w:t>
      </w:r>
    </w:p>
    <w:p w:rsidR="00E3351A" w:rsidRPr="00E3351A" w:rsidRDefault="00E3351A" w:rsidP="00E3351A">
      <w:pPr>
        <w:tabs>
          <w:tab w:val="left" w:pos="426"/>
          <w:tab w:val="left" w:pos="1134"/>
        </w:tabs>
        <w:jc w:val="both"/>
        <w:rPr>
          <w:b/>
          <w:sz w:val="19"/>
          <w:szCs w:val="19"/>
        </w:rPr>
      </w:pPr>
    </w:p>
    <w:p w:rsidR="00E3351A" w:rsidRPr="00E3351A" w:rsidRDefault="00E3351A" w:rsidP="00E3351A">
      <w:pPr>
        <w:tabs>
          <w:tab w:val="left" w:pos="426"/>
          <w:tab w:val="left" w:pos="1134"/>
        </w:tabs>
        <w:jc w:val="center"/>
        <w:rPr>
          <w:sz w:val="19"/>
          <w:szCs w:val="19"/>
        </w:rPr>
      </w:pPr>
      <w:r w:rsidRPr="00E3351A">
        <w:rPr>
          <w:b/>
          <w:sz w:val="19"/>
          <w:szCs w:val="19"/>
        </w:rPr>
        <w:t>2. УСЛОВИЯ ПРЕДОСТАВЛЕНИЯ ГАРАНТИИ</w:t>
      </w:r>
    </w:p>
    <w:p w:rsidR="00E3351A" w:rsidRPr="00E3351A" w:rsidRDefault="00E3351A" w:rsidP="00D055B9">
      <w:pPr>
        <w:numPr>
          <w:ilvl w:val="0"/>
          <w:numId w:val="55"/>
        </w:numPr>
        <w:tabs>
          <w:tab w:val="left" w:pos="426"/>
          <w:tab w:val="left" w:pos="1134"/>
        </w:tabs>
        <w:ind w:left="0"/>
        <w:jc w:val="both"/>
        <w:rPr>
          <w:sz w:val="19"/>
          <w:szCs w:val="19"/>
        </w:rPr>
      </w:pPr>
      <w:r w:rsidRPr="00E3351A">
        <w:rPr>
          <w:sz w:val="19"/>
          <w:szCs w:val="19"/>
        </w:rPr>
        <w:t>Заказчик обязуется соблюдать правила эксплуатации и обслуживания автомобиля указанные в Руководстве по эксплуатации и/или Карточке техобслуживания и гарантии.</w:t>
      </w:r>
    </w:p>
    <w:p w:rsidR="00E3351A" w:rsidRPr="00E3351A" w:rsidRDefault="00E3351A" w:rsidP="00D055B9">
      <w:pPr>
        <w:numPr>
          <w:ilvl w:val="0"/>
          <w:numId w:val="55"/>
        </w:numPr>
        <w:tabs>
          <w:tab w:val="left" w:pos="426"/>
          <w:tab w:val="left" w:pos="1134"/>
        </w:tabs>
        <w:ind w:left="0"/>
        <w:jc w:val="both"/>
        <w:rPr>
          <w:sz w:val="19"/>
          <w:szCs w:val="19"/>
        </w:rPr>
      </w:pPr>
      <w:r w:rsidRPr="00E3351A">
        <w:rPr>
          <w:sz w:val="19"/>
          <w:szCs w:val="19"/>
        </w:rPr>
        <w:t>Гарантийные обязательства Поставщика, предусмотренные настоящим Соглашением, поддерживаются Поставщиком только при условии правильной эксплуатации автомобиля и своевременного осуществления работ по техническому обслуживанию автомобиля.</w:t>
      </w:r>
    </w:p>
    <w:p w:rsidR="00E3351A" w:rsidRPr="00E3351A" w:rsidRDefault="00E3351A" w:rsidP="00D055B9">
      <w:pPr>
        <w:numPr>
          <w:ilvl w:val="0"/>
          <w:numId w:val="55"/>
        </w:numPr>
        <w:tabs>
          <w:tab w:val="left" w:pos="426"/>
          <w:tab w:val="left" w:pos="1134"/>
        </w:tabs>
        <w:ind w:left="0"/>
        <w:jc w:val="both"/>
        <w:rPr>
          <w:b/>
          <w:sz w:val="19"/>
          <w:szCs w:val="19"/>
        </w:rPr>
      </w:pPr>
      <w:r w:rsidRPr="00E3351A">
        <w:rPr>
          <w:sz w:val="19"/>
          <w:szCs w:val="19"/>
        </w:rPr>
        <w:t xml:space="preserve">Техническое обслуживание, ремонт и/или регулировка автомобиля должны проводится в Авторизованных технических центрах (станциях технического обслуживания) </w:t>
      </w:r>
      <w:r>
        <w:rPr>
          <w:sz w:val="19"/>
          <w:szCs w:val="19"/>
        </w:rPr>
        <w:t>___________</w:t>
      </w:r>
      <w:r w:rsidRPr="00E3351A">
        <w:rPr>
          <w:sz w:val="19"/>
          <w:szCs w:val="19"/>
        </w:rPr>
        <w:t xml:space="preserve">, указанных на официальном сайте </w:t>
      </w:r>
      <w:r>
        <w:rPr>
          <w:sz w:val="19"/>
          <w:szCs w:val="19"/>
        </w:rPr>
        <w:t>Поставщика</w:t>
      </w:r>
    </w:p>
    <w:p w:rsidR="00E3351A" w:rsidRPr="00E3351A" w:rsidRDefault="00E3351A" w:rsidP="00D055B9">
      <w:pPr>
        <w:numPr>
          <w:ilvl w:val="0"/>
          <w:numId w:val="55"/>
        </w:numPr>
        <w:tabs>
          <w:tab w:val="left" w:pos="426"/>
          <w:tab w:val="left" w:pos="1134"/>
        </w:tabs>
        <w:ind w:left="0"/>
        <w:jc w:val="both"/>
        <w:rPr>
          <w:sz w:val="19"/>
          <w:szCs w:val="19"/>
        </w:rPr>
      </w:pPr>
      <w:r w:rsidRPr="00E3351A">
        <w:rPr>
          <w:sz w:val="19"/>
          <w:szCs w:val="19"/>
        </w:rPr>
        <w:t xml:space="preserve">Использование неоригинальных запасных частей, аксессуаров, дополнительного оборудования, приобретенных не в вышеуказанных центрах или не у официального дилера </w:t>
      </w:r>
      <w:r>
        <w:rPr>
          <w:sz w:val="19"/>
          <w:szCs w:val="19"/>
        </w:rPr>
        <w:t>Поставщика</w:t>
      </w:r>
      <w:r w:rsidRPr="00E3351A">
        <w:rPr>
          <w:sz w:val="19"/>
          <w:szCs w:val="19"/>
        </w:rPr>
        <w:t>, приводит к снижению эксплуатационных качеств, безопасности, долговечности автомобиля и влечет за собой невозможность удовлетворения требований по гарантии.</w:t>
      </w:r>
    </w:p>
    <w:p w:rsidR="00E3351A" w:rsidRPr="00E3351A" w:rsidRDefault="00E3351A" w:rsidP="00D055B9">
      <w:pPr>
        <w:numPr>
          <w:ilvl w:val="0"/>
          <w:numId w:val="55"/>
        </w:numPr>
        <w:tabs>
          <w:tab w:val="left" w:pos="426"/>
          <w:tab w:val="left" w:pos="1134"/>
        </w:tabs>
        <w:ind w:left="0"/>
        <w:jc w:val="both"/>
        <w:rPr>
          <w:sz w:val="19"/>
          <w:szCs w:val="19"/>
        </w:rPr>
      </w:pPr>
      <w:r w:rsidRPr="00E3351A">
        <w:rPr>
          <w:sz w:val="19"/>
          <w:szCs w:val="19"/>
        </w:rPr>
        <w:t>Устанавливаемое на автомобиль дополнительное оборудование (парковочные датчики, сигнализации, поисковые системы и т.п.) не является составной частью (комплектующими) автомобиля и на него устанавливается отдельная гарантия.</w:t>
      </w:r>
    </w:p>
    <w:p w:rsidR="00E3351A" w:rsidRPr="00E3351A" w:rsidRDefault="00E3351A" w:rsidP="00D055B9">
      <w:pPr>
        <w:numPr>
          <w:ilvl w:val="0"/>
          <w:numId w:val="55"/>
        </w:numPr>
        <w:tabs>
          <w:tab w:val="left" w:pos="426"/>
          <w:tab w:val="left" w:pos="1134"/>
        </w:tabs>
        <w:ind w:left="0"/>
        <w:jc w:val="both"/>
        <w:rPr>
          <w:sz w:val="19"/>
          <w:szCs w:val="19"/>
        </w:rPr>
      </w:pPr>
      <w:r w:rsidRPr="00E3351A">
        <w:rPr>
          <w:sz w:val="19"/>
          <w:szCs w:val="19"/>
        </w:rPr>
        <w:t>Двигатель автомобиля заправлен на заводе-изготовителе маслом класса вязкости _______________, в зависимости от типа двигателя, рассчитанным на применение в условиях температурной среды выше минус 25 С. Если эксплуатация автомобиля предстоит ниже этого температурного диапазона, то необходимо сменить масло на рекомендованное (см. Карточку техобслуживания и гарантии) не дожидаясь срока смены масла в соответствии с Карточкой техобслуживания и гарантии.</w:t>
      </w:r>
    </w:p>
    <w:p w:rsidR="00E3351A" w:rsidRPr="00E3351A" w:rsidRDefault="00E3351A" w:rsidP="00E3351A">
      <w:pPr>
        <w:tabs>
          <w:tab w:val="left" w:pos="426"/>
          <w:tab w:val="left" w:pos="1134"/>
        </w:tabs>
        <w:jc w:val="center"/>
        <w:rPr>
          <w:b/>
          <w:sz w:val="19"/>
          <w:szCs w:val="19"/>
        </w:rPr>
      </w:pPr>
      <w:r w:rsidRPr="00E3351A">
        <w:rPr>
          <w:b/>
          <w:sz w:val="19"/>
          <w:szCs w:val="19"/>
        </w:rPr>
        <w:t>3. ПРОЧИЕ УСЛОВИЯ</w:t>
      </w:r>
    </w:p>
    <w:p w:rsidR="00E3351A" w:rsidRPr="00E3351A" w:rsidRDefault="00E3351A" w:rsidP="00D055B9">
      <w:pPr>
        <w:numPr>
          <w:ilvl w:val="1"/>
          <w:numId w:val="56"/>
        </w:numPr>
        <w:tabs>
          <w:tab w:val="left" w:pos="360"/>
          <w:tab w:val="left" w:pos="426"/>
          <w:tab w:val="left" w:pos="1134"/>
        </w:tabs>
        <w:ind w:left="0"/>
        <w:jc w:val="both"/>
        <w:rPr>
          <w:sz w:val="19"/>
          <w:szCs w:val="19"/>
        </w:rPr>
      </w:pPr>
      <w:r w:rsidRPr="00E3351A">
        <w:rPr>
          <w:sz w:val="19"/>
          <w:szCs w:val="19"/>
        </w:rPr>
        <w:t>Поставщик гарантирует Заказчику, что приобретенный им автомобиль отвечает самым высоким стандартам безопасности и качества, что подтверждается соответствующим сертификатом Госстандарта России. В связи с тем, что автомобиль является технически сложным Товаром, состоящим из множества узлов, агрегатов и деталей, при его эксплуатации в течение гарантийного периода могут проявляться некоторые сбои в их работе не связанные с качеством Товара, которые будут устранены Поставщиком своими силами.</w:t>
      </w:r>
    </w:p>
    <w:p w:rsidR="00E3351A" w:rsidRPr="00E3351A" w:rsidRDefault="00E3351A" w:rsidP="00D055B9">
      <w:pPr>
        <w:numPr>
          <w:ilvl w:val="1"/>
          <w:numId w:val="56"/>
        </w:numPr>
        <w:tabs>
          <w:tab w:val="num" w:pos="0"/>
          <w:tab w:val="left" w:pos="360"/>
          <w:tab w:val="left" w:pos="426"/>
          <w:tab w:val="left" w:pos="1134"/>
        </w:tabs>
        <w:ind w:left="0"/>
        <w:jc w:val="both"/>
        <w:rPr>
          <w:b/>
          <w:bCs/>
          <w:iCs/>
          <w:sz w:val="19"/>
          <w:szCs w:val="19"/>
        </w:rPr>
      </w:pPr>
      <w:r w:rsidRPr="00E3351A">
        <w:rPr>
          <w:sz w:val="19"/>
          <w:szCs w:val="19"/>
        </w:rPr>
        <w:t>Срок устранения недостатков определяется настоящим Соглашением и составляет 30 рабочих дней. В случае отсутствия на складе Поставщика необходимых для осуществления гарантийного ремонта запасных частей и материалов, Поставщик вправе продлить срок гарантийного ремонта на время, необходимое для доставки от изготовителя оригинальных запасных частей и материалов. При этом Поставщик примет все меры для доставки запасных частей и материалов в кратчайшие сроки.</w:t>
      </w:r>
    </w:p>
    <w:p w:rsidR="00E3351A" w:rsidRPr="00E3351A" w:rsidRDefault="00E3351A" w:rsidP="00D055B9">
      <w:pPr>
        <w:numPr>
          <w:ilvl w:val="1"/>
          <w:numId w:val="56"/>
        </w:numPr>
        <w:tabs>
          <w:tab w:val="num" w:pos="0"/>
          <w:tab w:val="left" w:pos="360"/>
          <w:tab w:val="left" w:pos="426"/>
          <w:tab w:val="left" w:pos="1134"/>
        </w:tabs>
        <w:ind w:left="0"/>
        <w:jc w:val="both"/>
        <w:rPr>
          <w:bCs/>
          <w:iCs/>
          <w:sz w:val="19"/>
          <w:szCs w:val="19"/>
        </w:rPr>
      </w:pPr>
      <w:r w:rsidRPr="00E3351A">
        <w:rPr>
          <w:bCs/>
          <w:iCs/>
          <w:sz w:val="19"/>
          <w:szCs w:val="19"/>
        </w:rPr>
        <w:t>Поставщик обязуется:</w:t>
      </w:r>
    </w:p>
    <w:p w:rsidR="00E3351A" w:rsidRPr="00E3351A" w:rsidRDefault="00E3351A" w:rsidP="00E3351A">
      <w:pPr>
        <w:tabs>
          <w:tab w:val="left" w:pos="426"/>
          <w:tab w:val="left" w:pos="1134"/>
        </w:tabs>
        <w:jc w:val="both"/>
        <w:rPr>
          <w:sz w:val="19"/>
          <w:szCs w:val="19"/>
        </w:rPr>
      </w:pPr>
      <w:r w:rsidRPr="00E3351A">
        <w:rPr>
          <w:sz w:val="19"/>
          <w:szCs w:val="19"/>
        </w:rPr>
        <w:t>3.3.1. Производить техническое обслуживание автомобиля, при необходимости ремонт автомобиля, согласно действующим нормам времени и установленной технологией завода изготовителя.</w:t>
      </w:r>
    </w:p>
    <w:p w:rsidR="00E3351A" w:rsidRPr="00E3351A" w:rsidRDefault="00E3351A" w:rsidP="00E3351A">
      <w:pPr>
        <w:tabs>
          <w:tab w:val="left" w:pos="426"/>
          <w:tab w:val="left" w:pos="1134"/>
        </w:tabs>
        <w:jc w:val="both"/>
        <w:rPr>
          <w:sz w:val="19"/>
          <w:szCs w:val="19"/>
        </w:rPr>
      </w:pPr>
      <w:r w:rsidRPr="00E3351A">
        <w:rPr>
          <w:sz w:val="19"/>
          <w:szCs w:val="19"/>
        </w:rPr>
        <w:t>3.3.2. Обеспечить качественное выполнение заявленных  работ на своих площадях, на своем оборудовании и своими специалистами с использованием оригинальных запасных частей, деталей, узлов (далее по тексту «запчастей»).</w:t>
      </w:r>
    </w:p>
    <w:p w:rsidR="00E3351A" w:rsidRPr="00E3351A" w:rsidRDefault="00E3351A" w:rsidP="00E3351A">
      <w:pPr>
        <w:tabs>
          <w:tab w:val="left" w:pos="426"/>
          <w:tab w:val="left" w:pos="1134"/>
        </w:tabs>
        <w:jc w:val="both"/>
        <w:rPr>
          <w:sz w:val="19"/>
          <w:szCs w:val="19"/>
        </w:rPr>
      </w:pPr>
      <w:r w:rsidRPr="00E3351A">
        <w:rPr>
          <w:sz w:val="19"/>
          <w:szCs w:val="19"/>
        </w:rPr>
        <w:t>3.3.3. Обеспечить Заказчику квалифицированную помощь по вопросам обслуживания автомобиля.</w:t>
      </w:r>
    </w:p>
    <w:p w:rsidR="00E3351A" w:rsidRPr="00E3351A" w:rsidRDefault="00E3351A" w:rsidP="00E3351A">
      <w:pPr>
        <w:tabs>
          <w:tab w:val="left" w:pos="426"/>
          <w:tab w:val="left" w:pos="1134"/>
        </w:tabs>
        <w:jc w:val="both"/>
        <w:rPr>
          <w:sz w:val="19"/>
          <w:szCs w:val="19"/>
        </w:rPr>
      </w:pPr>
      <w:r w:rsidRPr="00E3351A">
        <w:rPr>
          <w:sz w:val="19"/>
          <w:szCs w:val="19"/>
        </w:rPr>
        <w:t>3.4. Стоимость регламентных работ, работ по техническому обслуживанию и иных оплачиваемых работ в режиме гарантии, включая стоимость запасных частей и расходных материалов, используемых для их осуществления, определяются действующим прейскурантом Поставщика.</w:t>
      </w:r>
    </w:p>
    <w:p w:rsidR="00E3351A" w:rsidRPr="00E3351A" w:rsidRDefault="00E3351A" w:rsidP="00E3351A">
      <w:pPr>
        <w:tabs>
          <w:tab w:val="left" w:pos="426"/>
          <w:tab w:val="left" w:pos="1134"/>
        </w:tabs>
        <w:jc w:val="both"/>
        <w:rPr>
          <w:sz w:val="19"/>
          <w:szCs w:val="19"/>
        </w:rPr>
      </w:pPr>
      <w:r w:rsidRPr="00E3351A">
        <w:rPr>
          <w:sz w:val="19"/>
          <w:szCs w:val="19"/>
        </w:rPr>
        <w:t>3.5. Заказчик (уполномоченный представитель Заказчика) вправе проверять ход и качество выполнения работ, не вмешиваясь в деятельность Поставщика. В целях безопасности Заказчика во время проведения работ исключается нахождение Заказчика в рабочей зоне, при этом ему предоставляется место для ожидания, до получения товара из ремонта. Нахождение в ремонтной зоне допускается только в сопровождении мастера или  замещающего его должностного лица при приостановлении работ.</w:t>
      </w:r>
    </w:p>
    <w:p w:rsidR="00E3351A" w:rsidRPr="00E3351A" w:rsidRDefault="00E3351A" w:rsidP="00E3351A">
      <w:pPr>
        <w:tabs>
          <w:tab w:val="left" w:pos="426"/>
          <w:tab w:val="left" w:pos="1134"/>
        </w:tabs>
        <w:jc w:val="both"/>
        <w:rPr>
          <w:sz w:val="19"/>
          <w:szCs w:val="19"/>
        </w:rPr>
      </w:pPr>
      <w:r w:rsidRPr="00E3351A">
        <w:rPr>
          <w:sz w:val="19"/>
          <w:szCs w:val="19"/>
        </w:rPr>
        <w:t xml:space="preserve">3.6. При возникновении спора о причинах возникновения и наличия как таковых недостатков в автомобиле, Заказчик обязан предоставить Поставщику автомобиль для проведения соответствующей независимой экспертизы. Если в результате </w:t>
      </w:r>
      <w:r w:rsidRPr="00E3351A">
        <w:rPr>
          <w:sz w:val="19"/>
          <w:szCs w:val="19"/>
        </w:rPr>
        <w:lastRenderedPageBreak/>
        <w:t>экспертизы автомобиля установлено, что его недостатки возникли вследствие обстоятельств, за которые не отвечает Поставщик, Заказчик обязан возместить Поставщику расходы на проведение экспертизы, и расходы, связанные с ее проведением, такие как диагностические, разборно-сборочные и другие механические работы, а также расходы по хранению автомобиля.</w:t>
      </w:r>
    </w:p>
    <w:p w:rsidR="00E3351A" w:rsidRPr="00E3351A" w:rsidRDefault="00E3351A" w:rsidP="00E3351A">
      <w:pPr>
        <w:tabs>
          <w:tab w:val="left" w:pos="426"/>
          <w:tab w:val="left" w:pos="1134"/>
        </w:tabs>
        <w:jc w:val="both"/>
        <w:rPr>
          <w:sz w:val="19"/>
          <w:szCs w:val="19"/>
        </w:rPr>
      </w:pPr>
      <w:r w:rsidRPr="00E3351A">
        <w:rPr>
          <w:sz w:val="19"/>
          <w:szCs w:val="19"/>
        </w:rPr>
        <w:t>3.7. Настоящее Соглашение составлено в 2-х экземплярах - по одному для каждой из сторон.</w:t>
      </w:r>
      <w:r w:rsidRPr="00E3351A">
        <w:rPr>
          <w:sz w:val="19"/>
          <w:szCs w:val="19"/>
        </w:rPr>
        <w:tab/>
      </w:r>
    </w:p>
    <w:p w:rsidR="00E3351A" w:rsidRPr="00E3351A" w:rsidRDefault="00E3351A" w:rsidP="00E3351A">
      <w:pPr>
        <w:tabs>
          <w:tab w:val="left" w:pos="426"/>
          <w:tab w:val="left" w:pos="1134"/>
        </w:tabs>
        <w:jc w:val="both"/>
        <w:rPr>
          <w:sz w:val="19"/>
          <w:szCs w:val="19"/>
        </w:rPr>
      </w:pPr>
      <w:r w:rsidRPr="00E3351A">
        <w:rPr>
          <w:sz w:val="19"/>
          <w:szCs w:val="19"/>
        </w:rPr>
        <w:t>3.8. Неотъемлемой частью настоящего Соглашения являются Руководство по эксплуатации (инструкция для владельца), Карточка техобслуживания и гарантии. Заказчик вышеуказанные документы получил, ознакомился и согласен с условиями и ограничениями гарантийных обязательств не прописанных в настоящем Соглашении.</w:t>
      </w:r>
      <w:r w:rsidRPr="00E3351A">
        <w:rPr>
          <w:sz w:val="19"/>
          <w:szCs w:val="19"/>
        </w:rPr>
        <w:tab/>
      </w:r>
    </w:p>
    <w:p w:rsidR="00E3351A" w:rsidRPr="00E3351A" w:rsidRDefault="00E3351A" w:rsidP="00D055B9">
      <w:pPr>
        <w:tabs>
          <w:tab w:val="left" w:pos="426"/>
          <w:tab w:val="left" w:pos="1134"/>
        </w:tabs>
        <w:jc w:val="center"/>
        <w:rPr>
          <w:b/>
          <w:sz w:val="19"/>
          <w:szCs w:val="19"/>
        </w:rPr>
      </w:pPr>
      <w:r w:rsidRPr="00E3351A">
        <w:rPr>
          <w:b/>
          <w:sz w:val="19"/>
          <w:szCs w:val="19"/>
        </w:rPr>
        <w:t>4. СРОК ДЕЙСТВИЯ СОГЛАШЕНИЯ</w:t>
      </w:r>
    </w:p>
    <w:p w:rsidR="00E3351A" w:rsidRPr="00E3351A" w:rsidRDefault="00E3351A" w:rsidP="00E3351A">
      <w:pPr>
        <w:tabs>
          <w:tab w:val="left" w:pos="426"/>
          <w:tab w:val="left" w:pos="1134"/>
        </w:tabs>
        <w:jc w:val="both"/>
        <w:rPr>
          <w:sz w:val="19"/>
          <w:szCs w:val="19"/>
        </w:rPr>
      </w:pPr>
      <w:r w:rsidRPr="00E3351A">
        <w:rPr>
          <w:sz w:val="19"/>
          <w:szCs w:val="19"/>
        </w:rPr>
        <w:t>4.1. Настоящее соглашение заключено на срок установленный в пункте 1.3. соглашения и вступает в силу с момента подписания его сторонами.</w:t>
      </w:r>
    </w:p>
    <w:p w:rsidR="00E3351A" w:rsidRPr="00E3351A" w:rsidRDefault="00E3351A" w:rsidP="00E3351A">
      <w:pPr>
        <w:jc w:val="both"/>
        <w:rPr>
          <w:rFonts w:ascii="Cuprum" w:hAnsi="Cuprum" w:cs="Tahoma"/>
          <w:b/>
          <w:bCs/>
          <w:sz w:val="19"/>
          <w:szCs w:val="19"/>
        </w:rPr>
      </w:pPr>
      <w:r w:rsidRPr="00E3351A">
        <w:rPr>
          <w:sz w:val="19"/>
          <w:szCs w:val="19"/>
        </w:rPr>
        <w:t xml:space="preserve">4.2. В случае нарушения Заказчиком условий настоящего Соглашения, Поставщик вправе в одностороннем порядке </w:t>
      </w:r>
      <w:r>
        <w:rPr>
          <w:sz w:val="19"/>
          <w:szCs w:val="19"/>
        </w:rPr>
        <w:t>о</w:t>
      </w:r>
      <w:r w:rsidRPr="00E3351A">
        <w:rPr>
          <w:sz w:val="19"/>
          <w:szCs w:val="19"/>
        </w:rPr>
        <w:t>тказаться от исполнения настоящего Соглашения, Соглашение считается соответственно расторгнутым.</w:t>
      </w:r>
    </w:p>
    <w:p w:rsidR="00EB05EB" w:rsidRDefault="00EB05EB" w:rsidP="00E3351A">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055B9" w:rsidRPr="00EB05EB" w:rsidTr="00D452F8">
        <w:tc>
          <w:tcPr>
            <w:tcW w:w="4680" w:type="dxa"/>
            <w:tcBorders>
              <w:top w:val="nil"/>
              <w:left w:val="nil"/>
              <w:bottom w:val="nil"/>
              <w:right w:val="nil"/>
            </w:tcBorders>
          </w:tcPr>
          <w:p w:rsidR="00D055B9" w:rsidRPr="00EB05EB" w:rsidRDefault="00D055B9" w:rsidP="00D452F8">
            <w:pPr>
              <w:pStyle w:val="afc"/>
              <w:tabs>
                <w:tab w:val="left" w:pos="2268"/>
              </w:tabs>
              <w:rPr>
                <w:sz w:val="20"/>
              </w:rPr>
            </w:pPr>
            <w:r w:rsidRPr="00EB05EB">
              <w:rPr>
                <w:sz w:val="20"/>
              </w:rPr>
              <w:t>Заказчик:</w:t>
            </w:r>
          </w:p>
          <w:p w:rsidR="00D055B9" w:rsidRPr="00EB05EB" w:rsidRDefault="00D055B9" w:rsidP="00D452F8">
            <w:pPr>
              <w:pStyle w:val="afc"/>
              <w:tabs>
                <w:tab w:val="left" w:pos="2268"/>
              </w:tabs>
              <w:rPr>
                <w:sz w:val="20"/>
              </w:rPr>
            </w:pPr>
            <w:r w:rsidRPr="00EB05EB">
              <w:rPr>
                <w:sz w:val="20"/>
              </w:rPr>
              <w:t xml:space="preserve">ОГАУЗ «Иркутская городская клиническая больница № 8» </w:t>
            </w:r>
          </w:p>
          <w:p w:rsidR="00D055B9" w:rsidRPr="00EB05EB" w:rsidRDefault="00D055B9" w:rsidP="00D452F8">
            <w:pPr>
              <w:pStyle w:val="afc"/>
              <w:tabs>
                <w:tab w:val="left" w:pos="2268"/>
              </w:tabs>
              <w:rPr>
                <w:bCs/>
                <w:sz w:val="20"/>
              </w:rPr>
            </w:pPr>
            <w:r w:rsidRPr="00EB05EB">
              <w:rPr>
                <w:bCs/>
                <w:sz w:val="20"/>
              </w:rPr>
              <w:t>Главный врач</w:t>
            </w:r>
          </w:p>
          <w:p w:rsidR="00D055B9" w:rsidRPr="00EB05EB" w:rsidRDefault="00D055B9" w:rsidP="00D452F8">
            <w:pPr>
              <w:pStyle w:val="afc"/>
              <w:tabs>
                <w:tab w:val="left" w:pos="2268"/>
              </w:tabs>
              <w:rPr>
                <w:bCs/>
                <w:sz w:val="20"/>
              </w:rPr>
            </w:pPr>
          </w:p>
          <w:p w:rsidR="00D055B9" w:rsidRPr="00EB05EB" w:rsidRDefault="00D055B9" w:rsidP="00D452F8">
            <w:pPr>
              <w:pStyle w:val="afc"/>
              <w:tabs>
                <w:tab w:val="left" w:pos="2268"/>
              </w:tabs>
              <w:rPr>
                <w:sz w:val="20"/>
              </w:rPr>
            </w:pPr>
            <w:r w:rsidRPr="00EB05EB">
              <w:rPr>
                <w:sz w:val="20"/>
              </w:rPr>
              <w:t xml:space="preserve">_____________________/ Ж. В. </w:t>
            </w:r>
            <w:proofErr w:type="spellStart"/>
            <w:r w:rsidRPr="00EB05EB">
              <w:rPr>
                <w:sz w:val="20"/>
              </w:rPr>
              <w:t>Есева</w:t>
            </w:r>
            <w:proofErr w:type="spellEnd"/>
            <w:r w:rsidRPr="00EB05EB">
              <w:rPr>
                <w:sz w:val="20"/>
              </w:rPr>
              <w:t>/</w:t>
            </w:r>
          </w:p>
          <w:p w:rsidR="00D055B9" w:rsidRPr="00EB05EB" w:rsidRDefault="00D055B9" w:rsidP="00D452F8">
            <w:pPr>
              <w:rPr>
                <w:bCs/>
                <w:sz w:val="20"/>
                <w:szCs w:val="20"/>
              </w:rPr>
            </w:pPr>
            <w:r w:rsidRPr="00EB05EB">
              <w:rPr>
                <w:bCs/>
                <w:sz w:val="20"/>
                <w:szCs w:val="20"/>
              </w:rPr>
              <w:t>М.П.</w:t>
            </w:r>
          </w:p>
        </w:tc>
        <w:tc>
          <w:tcPr>
            <w:tcW w:w="540" w:type="dxa"/>
            <w:tcBorders>
              <w:top w:val="nil"/>
              <w:left w:val="nil"/>
              <w:bottom w:val="nil"/>
              <w:right w:val="nil"/>
            </w:tcBorders>
          </w:tcPr>
          <w:p w:rsidR="00D055B9" w:rsidRPr="00EB05EB" w:rsidRDefault="00D055B9" w:rsidP="00D452F8">
            <w:pPr>
              <w:pStyle w:val="afc"/>
              <w:tabs>
                <w:tab w:val="left" w:pos="2268"/>
              </w:tabs>
              <w:rPr>
                <w:bCs/>
                <w:sz w:val="20"/>
              </w:rPr>
            </w:pPr>
          </w:p>
        </w:tc>
        <w:tc>
          <w:tcPr>
            <w:tcW w:w="4680" w:type="dxa"/>
            <w:tcBorders>
              <w:top w:val="nil"/>
              <w:left w:val="nil"/>
              <w:bottom w:val="nil"/>
              <w:right w:val="nil"/>
            </w:tcBorders>
          </w:tcPr>
          <w:p w:rsidR="00D055B9" w:rsidRPr="00EB05EB" w:rsidRDefault="00D055B9" w:rsidP="00D452F8">
            <w:pPr>
              <w:jc w:val="both"/>
              <w:rPr>
                <w:sz w:val="20"/>
                <w:szCs w:val="20"/>
              </w:rPr>
            </w:pPr>
            <w:r>
              <w:rPr>
                <w:sz w:val="20"/>
                <w:szCs w:val="20"/>
              </w:rPr>
              <w:t>Поставщик</w:t>
            </w:r>
            <w:r w:rsidRPr="00EB05EB">
              <w:rPr>
                <w:sz w:val="20"/>
                <w:szCs w:val="20"/>
              </w:rPr>
              <w:t xml:space="preserve">: </w:t>
            </w:r>
          </w:p>
          <w:p w:rsidR="00D055B9" w:rsidRPr="00EB05EB" w:rsidRDefault="00D055B9" w:rsidP="00D452F8">
            <w:pPr>
              <w:widowControl w:val="0"/>
              <w:tabs>
                <w:tab w:val="left" w:pos="5040"/>
              </w:tabs>
              <w:autoSpaceDE w:val="0"/>
              <w:autoSpaceDN w:val="0"/>
              <w:adjustRightInd w:val="0"/>
              <w:rPr>
                <w:sz w:val="20"/>
                <w:szCs w:val="20"/>
              </w:rPr>
            </w:pPr>
          </w:p>
          <w:p w:rsidR="00D055B9" w:rsidRPr="00EB05EB" w:rsidRDefault="00D055B9" w:rsidP="00D452F8">
            <w:pPr>
              <w:widowControl w:val="0"/>
              <w:tabs>
                <w:tab w:val="left" w:pos="5040"/>
              </w:tabs>
              <w:autoSpaceDE w:val="0"/>
              <w:autoSpaceDN w:val="0"/>
              <w:adjustRightInd w:val="0"/>
              <w:rPr>
                <w:sz w:val="20"/>
                <w:szCs w:val="20"/>
              </w:rPr>
            </w:pPr>
          </w:p>
          <w:p w:rsidR="00D055B9" w:rsidRPr="00EB05EB" w:rsidRDefault="00D055B9" w:rsidP="00D452F8">
            <w:pPr>
              <w:widowControl w:val="0"/>
              <w:tabs>
                <w:tab w:val="left" w:pos="5040"/>
              </w:tabs>
              <w:autoSpaceDE w:val="0"/>
              <w:autoSpaceDN w:val="0"/>
              <w:adjustRightInd w:val="0"/>
              <w:rPr>
                <w:sz w:val="20"/>
                <w:szCs w:val="20"/>
              </w:rPr>
            </w:pPr>
          </w:p>
          <w:p w:rsidR="00D055B9" w:rsidRPr="00EB05EB" w:rsidRDefault="00D055B9" w:rsidP="00D452F8">
            <w:pPr>
              <w:widowControl w:val="0"/>
              <w:tabs>
                <w:tab w:val="left" w:pos="5040"/>
              </w:tabs>
              <w:autoSpaceDE w:val="0"/>
              <w:autoSpaceDN w:val="0"/>
              <w:adjustRightInd w:val="0"/>
              <w:rPr>
                <w:sz w:val="20"/>
                <w:szCs w:val="20"/>
              </w:rPr>
            </w:pPr>
            <w:r w:rsidRPr="00EB05EB">
              <w:rPr>
                <w:sz w:val="20"/>
                <w:szCs w:val="20"/>
              </w:rPr>
              <w:t>______________________/____________ /</w:t>
            </w:r>
          </w:p>
          <w:p w:rsidR="00D055B9" w:rsidRPr="00EB05EB" w:rsidRDefault="00D055B9" w:rsidP="00D452F8">
            <w:pPr>
              <w:pStyle w:val="aff0"/>
              <w:rPr>
                <w:rFonts w:ascii="Times New Roman" w:hAnsi="Times New Roman"/>
                <w:bCs/>
              </w:rPr>
            </w:pPr>
            <w:r w:rsidRPr="00EB05EB">
              <w:rPr>
                <w:rFonts w:ascii="Times New Roman" w:hAnsi="Times New Roman"/>
                <w:bCs/>
              </w:rPr>
              <w:t xml:space="preserve">  М.П.            </w:t>
            </w:r>
          </w:p>
        </w:tc>
      </w:tr>
    </w:tbl>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BC13E8">
        <w:rPr>
          <w:b/>
          <w:kern w:val="32"/>
          <w:sz w:val="20"/>
          <w:szCs w:val="20"/>
        </w:rPr>
        <w:t xml:space="preserve"> </w:t>
      </w:r>
      <w:r w:rsidR="00460647">
        <w:rPr>
          <w:b/>
          <w:sz w:val="20"/>
          <w:szCs w:val="20"/>
        </w:rPr>
        <w:t xml:space="preserve">поставку </w:t>
      </w:r>
      <w:r w:rsidR="00DD0E71">
        <w:rPr>
          <w:b/>
          <w:sz w:val="20"/>
          <w:szCs w:val="20"/>
        </w:rPr>
        <w:t>легкового автомобиля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D0E71">
        <w:rPr>
          <w:b/>
          <w:kern w:val="32"/>
          <w:sz w:val="20"/>
          <w:szCs w:val="20"/>
        </w:rPr>
        <w:t>170-20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60647">
        <w:rPr>
          <w:sz w:val="20"/>
          <w:szCs w:val="20"/>
        </w:rPr>
        <w:t xml:space="preserve">поставку </w:t>
      </w:r>
      <w:r w:rsidR="00DD0E71">
        <w:rPr>
          <w:sz w:val="20"/>
          <w:szCs w:val="20"/>
        </w:rPr>
        <w:t>легкового автомобиля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60647">
        <w:rPr>
          <w:sz w:val="20"/>
          <w:szCs w:val="20"/>
        </w:rPr>
        <w:t xml:space="preserve">поставку </w:t>
      </w:r>
      <w:r w:rsidR="00DD0E71">
        <w:rPr>
          <w:sz w:val="20"/>
          <w:szCs w:val="20"/>
        </w:rPr>
        <w:t>легкового автомобиля</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460647">
        <w:rPr>
          <w:sz w:val="20"/>
          <w:szCs w:val="20"/>
        </w:rPr>
        <w:t xml:space="preserve">поставку </w:t>
      </w:r>
      <w:r w:rsidR="00DD0E71">
        <w:rPr>
          <w:sz w:val="20"/>
          <w:szCs w:val="20"/>
        </w:rPr>
        <w:t>легкового автомобиля</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Pr>
          <w:rFonts w:ascii="Times New Roman" w:hAnsi="Times New Roman"/>
          <w:sz w:val="20"/>
          <w:szCs w:val="20"/>
          <w:highlight w:val="yellow"/>
        </w:rPr>
        <w:t>,</w:t>
      </w:r>
      <w:r w:rsidRPr="00E56F3C">
        <w:rPr>
          <w:rFonts w:ascii="Times New Roman" w:hAnsi="Times New Roman"/>
          <w:sz w:val="20"/>
          <w:szCs w:val="20"/>
          <w:highlight w:val="yellow"/>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846E17" w:rsidRPr="00B326C3" w:rsidTr="002E039E">
        <w:trPr>
          <w:trHeight w:val="1503"/>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 xml:space="preserve">  №</w:t>
            </w:r>
          </w:p>
          <w:p w:rsidR="00846E17" w:rsidRPr="00B326C3" w:rsidRDefault="00846E17" w:rsidP="002E039E">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846E17" w:rsidRDefault="00846E17" w:rsidP="002E039E">
            <w:pPr>
              <w:jc w:val="center"/>
              <w:rPr>
                <w:sz w:val="20"/>
                <w:szCs w:val="20"/>
              </w:rPr>
            </w:pPr>
            <w:r>
              <w:rPr>
                <w:sz w:val="20"/>
                <w:szCs w:val="20"/>
              </w:rPr>
              <w:t xml:space="preserve">Товарный знак (его словесное значение) </w:t>
            </w:r>
          </w:p>
          <w:p w:rsidR="00846E17" w:rsidRPr="002C0A78" w:rsidRDefault="00846E17" w:rsidP="002E039E">
            <w:pPr>
              <w:jc w:val="center"/>
              <w:rPr>
                <w:sz w:val="20"/>
                <w:szCs w:val="20"/>
              </w:rPr>
            </w:pPr>
            <w:r>
              <w:rPr>
                <w:sz w:val="20"/>
                <w:szCs w:val="20"/>
              </w:rPr>
              <w:t>(при наличии)</w:t>
            </w: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Общая стоимость по позиции, руб.</w:t>
            </w: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846E17" w:rsidRDefault="00846E17" w:rsidP="00846E17">
            <w:pPr>
              <w:ind w:right="-108"/>
              <w:rPr>
                <w:color w:val="000000"/>
                <w:sz w:val="20"/>
                <w:szCs w:val="20"/>
              </w:rPr>
            </w:pPr>
            <w:r>
              <w:rPr>
                <w:color w:val="000000"/>
                <w:sz w:val="20"/>
                <w:szCs w:val="20"/>
              </w:rPr>
              <w:t xml:space="preserve">Легковой автомобиль повышенной проходимости. </w:t>
            </w:r>
          </w:p>
          <w:p w:rsidR="00846E17" w:rsidRPr="007C6AA2" w:rsidRDefault="00846E17" w:rsidP="00846E17">
            <w:pPr>
              <w:ind w:left="33"/>
              <w:rPr>
                <w:sz w:val="20"/>
                <w:szCs w:val="20"/>
              </w:rPr>
            </w:pPr>
            <w:r>
              <w:rPr>
                <w:color w:val="000000"/>
                <w:sz w:val="20"/>
                <w:szCs w:val="20"/>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r w:rsidRPr="007C6AA2">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1564E1" w:rsidRDefault="00846E17" w:rsidP="002E039E">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B326C3" w:rsidRDefault="00846E17" w:rsidP="002E039E">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bl>
    <w:p w:rsidR="00846E17" w:rsidRPr="00A04A89" w:rsidRDefault="00846E17" w:rsidP="00846E17">
      <w:pPr>
        <w:rPr>
          <w:b/>
          <w:sz w:val="20"/>
          <w:szCs w:val="20"/>
        </w:rPr>
      </w:pPr>
    </w:p>
    <w:p w:rsidR="00846E17" w:rsidRPr="004865AD" w:rsidRDefault="00846E17" w:rsidP="00846E17">
      <w:pPr>
        <w:pStyle w:val="afa"/>
        <w:jc w:val="right"/>
        <w:rPr>
          <w:sz w:val="20"/>
        </w:rPr>
      </w:pPr>
      <w:r w:rsidRPr="004865AD">
        <w:rPr>
          <w:sz w:val="20"/>
        </w:rPr>
        <w:t>Таблица 1</w:t>
      </w:r>
    </w:p>
    <w:tbl>
      <w:tblPr>
        <w:tblW w:w="10349" w:type="dxa"/>
        <w:tblInd w:w="-147" w:type="dxa"/>
        <w:tblLook w:val="04A0"/>
      </w:tblPr>
      <w:tblGrid>
        <w:gridCol w:w="716"/>
        <w:gridCol w:w="6940"/>
        <w:gridCol w:w="2693"/>
      </w:tblGrid>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vAlign w:val="center"/>
            <w:hideMark/>
          </w:tcPr>
          <w:p w:rsidR="00846E17" w:rsidRPr="00A04A89" w:rsidRDefault="00846E17" w:rsidP="002E039E">
            <w:pPr>
              <w:jc w:val="center"/>
              <w:rPr>
                <w:bCs/>
                <w:sz w:val="20"/>
                <w:szCs w:val="20"/>
              </w:rPr>
            </w:pPr>
            <w:r w:rsidRPr="00A04A89">
              <w:rPr>
                <w:sz w:val="20"/>
                <w:szCs w:val="20"/>
              </w:rPr>
              <w:t xml:space="preserve">№ </w:t>
            </w:r>
            <w:proofErr w:type="spellStart"/>
            <w:r w:rsidRPr="00A04A89">
              <w:rPr>
                <w:sz w:val="20"/>
                <w:szCs w:val="20"/>
              </w:rPr>
              <w:t>п</w:t>
            </w:r>
            <w:proofErr w:type="spellEnd"/>
            <w:r w:rsidRPr="00A04A89">
              <w:rPr>
                <w:sz w:val="20"/>
                <w:szCs w:val="20"/>
              </w:rPr>
              <w:t>/</w:t>
            </w:r>
            <w:proofErr w:type="spellStart"/>
            <w:r w:rsidRPr="00A04A89">
              <w:rPr>
                <w:sz w:val="20"/>
                <w:szCs w:val="20"/>
              </w:rPr>
              <w:t>п</w:t>
            </w:r>
            <w:proofErr w:type="spellEnd"/>
          </w:p>
        </w:tc>
        <w:tc>
          <w:tcPr>
            <w:tcW w:w="6940" w:type="dxa"/>
            <w:tcBorders>
              <w:top w:val="single" w:sz="4" w:space="0" w:color="auto"/>
              <w:left w:val="single" w:sz="4" w:space="0" w:color="auto"/>
              <w:bottom w:val="single" w:sz="4" w:space="0" w:color="auto"/>
              <w:right w:val="single" w:sz="4" w:space="0" w:color="auto"/>
            </w:tcBorders>
            <w:noWrap/>
            <w:hideMark/>
          </w:tcPr>
          <w:p w:rsidR="00846E17" w:rsidRPr="00A04A89" w:rsidRDefault="00846E17" w:rsidP="002E039E">
            <w:pPr>
              <w:snapToGrid w:val="0"/>
              <w:jc w:val="center"/>
              <w:rPr>
                <w:b/>
                <w:sz w:val="20"/>
                <w:szCs w:val="20"/>
              </w:rPr>
            </w:pPr>
            <w:r w:rsidRPr="00A04A89">
              <w:rPr>
                <w:b/>
                <w:bCs/>
                <w:sz w:val="20"/>
                <w:szCs w:val="20"/>
              </w:rPr>
              <w:t>Наименование параметра</w:t>
            </w:r>
          </w:p>
        </w:tc>
        <w:tc>
          <w:tcPr>
            <w:tcW w:w="2693" w:type="dxa"/>
            <w:tcBorders>
              <w:top w:val="single" w:sz="4" w:space="0" w:color="auto"/>
              <w:left w:val="nil"/>
              <w:bottom w:val="single" w:sz="4" w:space="0" w:color="auto"/>
              <w:right w:val="single" w:sz="4" w:space="0" w:color="auto"/>
            </w:tcBorders>
            <w:noWrap/>
            <w:vAlign w:val="center"/>
            <w:hideMark/>
          </w:tcPr>
          <w:p w:rsidR="00846E17" w:rsidRPr="00A04A89" w:rsidRDefault="00846E17" w:rsidP="002E039E">
            <w:pPr>
              <w:snapToGrid w:val="0"/>
              <w:jc w:val="center"/>
              <w:rPr>
                <w:b/>
                <w:bCs/>
                <w:sz w:val="20"/>
                <w:szCs w:val="20"/>
              </w:rPr>
            </w:pPr>
            <w:r w:rsidRPr="00A04A89">
              <w:rPr>
                <w:b/>
                <w:bCs/>
                <w:sz w:val="20"/>
                <w:szCs w:val="20"/>
              </w:rPr>
              <w:t xml:space="preserve">Наличие функции или величина параметра </w:t>
            </w: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2"/>
              <w:rPr>
                <w:b/>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2"/>
              <w:jc w:val="center"/>
              <w:rPr>
                <w:b/>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bookmarkStart w:id="6" w:name="_GoBack"/>
            <w:bookmarkEnd w:id="6"/>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4"/>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4"/>
              <w:ind w:left="-89" w:firstLine="89"/>
              <w:jc w:val="center"/>
              <w:rPr>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2"/>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2"/>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jc w:val="center"/>
              <w:rPr>
                <w:bCs/>
                <w:sz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jc w:val="center"/>
              <w:rPr>
                <w:bCs/>
                <w:sz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jc w:val="center"/>
              <w:rPr>
                <w:bCs/>
                <w:sz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jc w:val="center"/>
              <w:rPr>
                <w:bCs/>
                <w:sz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2"/>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2"/>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jc w:val="center"/>
              <w:rPr>
                <w:bCs/>
                <w:sz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4"/>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4"/>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4"/>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4"/>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4"/>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4"/>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4"/>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4"/>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4"/>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4"/>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4"/>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4"/>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846E17" w:rsidRPr="00A04A89" w:rsidRDefault="00846E17" w:rsidP="002E039E">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846E17" w:rsidRPr="00A04A89" w:rsidRDefault="00846E17" w:rsidP="002E039E">
            <w:pPr>
              <w:jc w:val="center"/>
              <w:rPr>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846E17" w:rsidRPr="00A04A89" w:rsidRDefault="00846E17" w:rsidP="002E039E">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846E17" w:rsidRPr="00A04A89" w:rsidRDefault="00846E17" w:rsidP="002E039E">
            <w:pPr>
              <w:jc w:val="center"/>
              <w:rPr>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846E17" w:rsidRPr="00A04A89" w:rsidRDefault="00846E17" w:rsidP="002E039E">
            <w:pPr>
              <w:jc w:val="center"/>
              <w:rPr>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rPr>
                <w:b/>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jc w:val="center"/>
              <w:rPr>
                <w:b/>
                <w:sz w:val="20"/>
                <w:szCs w:val="20"/>
              </w:rPr>
            </w:pPr>
          </w:p>
        </w:tc>
      </w:tr>
    </w:tbl>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E29" w:rsidRDefault="000D3E29" w:rsidP="00ED57EB">
      <w:r>
        <w:separator/>
      </w:r>
    </w:p>
  </w:endnote>
  <w:endnote w:type="continuationSeparator" w:id="1">
    <w:p w:rsidR="000D3E29" w:rsidRDefault="000D3E2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D3E29" w:rsidRDefault="00842825">
        <w:pPr>
          <w:pStyle w:val="aff2"/>
          <w:jc w:val="right"/>
        </w:pPr>
        <w:fldSimple w:instr=" PAGE   \* MERGEFORMAT ">
          <w:r w:rsidR="00D14DF6">
            <w:rPr>
              <w:noProof/>
            </w:rPr>
            <w:t>18</w:t>
          </w:r>
        </w:fldSimple>
      </w:p>
    </w:sdtContent>
  </w:sdt>
  <w:p w:rsidR="000D3E29" w:rsidRDefault="000D3E29">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E29" w:rsidRDefault="000D3E29" w:rsidP="00ED57EB">
      <w:r>
        <w:separator/>
      </w:r>
    </w:p>
  </w:footnote>
  <w:footnote w:type="continuationSeparator" w:id="1">
    <w:p w:rsidR="000D3E29" w:rsidRDefault="000D3E29" w:rsidP="00ED57EB">
      <w:r>
        <w:continuationSeparator/>
      </w:r>
    </w:p>
  </w:footnote>
  <w:footnote w:id="2">
    <w:p w:rsidR="000D3E29" w:rsidRPr="000C36EF" w:rsidRDefault="000D3E29" w:rsidP="000C36EF">
      <w:pPr>
        <w:pStyle w:val="af4"/>
        <w:jc w:val="both"/>
        <w:rPr>
          <w:sz w:val="18"/>
          <w:szCs w:val="18"/>
        </w:rPr>
      </w:pPr>
      <w:r>
        <w:rPr>
          <w:rStyle w:val="af6"/>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D3E29" w:rsidRPr="004B5113" w:rsidRDefault="000D3E29"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4E60CA"/>
    <w:multiLevelType w:val="singleLevel"/>
    <w:tmpl w:val="0DAA9916"/>
    <w:lvl w:ilvl="0">
      <w:start w:val="1"/>
      <w:numFmt w:val="decimal"/>
      <w:lvlText w:val="1.%1. "/>
      <w:legacy w:legacy="1" w:legacySpace="0" w:legacyIndent="283"/>
      <w:lvlJc w:val="left"/>
      <w:pPr>
        <w:ind w:left="283" w:hanging="283"/>
      </w:pPr>
      <w:rPr>
        <w:rFonts w:ascii="Times New Roman" w:hAnsi="Times New Roman" w:hint="default"/>
        <w:b w:val="0"/>
        <w:i w:val="0"/>
        <w:sz w:val="16"/>
        <w:szCs w:val="16"/>
        <w:u w:val="none"/>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7">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E244D8B"/>
    <w:multiLevelType w:val="hybridMultilevel"/>
    <w:tmpl w:val="30FC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3">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4">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5">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6">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7">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4">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6">
    <w:nsid w:val="639E6676"/>
    <w:multiLevelType w:val="hybridMultilevel"/>
    <w:tmpl w:val="30FC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8">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1">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2">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3">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4">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6">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9">
    <w:nsid w:val="73E745D0"/>
    <w:multiLevelType w:val="multilevel"/>
    <w:tmpl w:val="11A2DD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2">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4">
    <w:nsid w:val="7AD7550B"/>
    <w:multiLevelType w:val="singleLevel"/>
    <w:tmpl w:val="2B7EF7B8"/>
    <w:lvl w:ilvl="0">
      <w:start w:val="1"/>
      <w:numFmt w:val="decimal"/>
      <w:lvlText w:val="2.%1. "/>
      <w:legacy w:legacy="1" w:legacySpace="0" w:legacyIndent="283"/>
      <w:lvlJc w:val="left"/>
      <w:pPr>
        <w:ind w:left="283" w:hanging="283"/>
      </w:pPr>
      <w:rPr>
        <w:rFonts w:ascii="Times New Roman" w:hAnsi="Times New Roman" w:hint="default"/>
        <w:b w:val="0"/>
        <w:i w:val="0"/>
        <w:sz w:val="16"/>
        <w:szCs w:val="16"/>
        <w:u w:val="none"/>
      </w:rPr>
    </w:lvl>
  </w:abstractNum>
  <w:abstractNum w:abstractNumId="55">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6">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3"/>
  </w:num>
  <w:num w:numId="2">
    <w:abstractNumId w:val="29"/>
  </w:num>
  <w:num w:numId="3">
    <w:abstractNumId w:val="47"/>
  </w:num>
  <w:num w:numId="4">
    <w:abstractNumId w:val="53"/>
  </w:num>
  <w:num w:numId="5">
    <w:abstractNumId w:val="48"/>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3"/>
  </w:num>
  <w:num w:numId="13">
    <w:abstractNumId w:val="42"/>
  </w:num>
  <w:num w:numId="14">
    <w:abstractNumId w:val="8"/>
  </w:num>
  <w:num w:numId="15">
    <w:abstractNumId w:val="41"/>
  </w:num>
  <w:num w:numId="16">
    <w:abstractNumId w:val="4"/>
  </w:num>
  <w:num w:numId="17">
    <w:abstractNumId w:val="17"/>
  </w:num>
  <w:num w:numId="18">
    <w:abstractNumId w:val="7"/>
  </w:num>
  <w:num w:numId="19">
    <w:abstractNumId w:val="56"/>
  </w:num>
  <w:num w:numId="20">
    <w:abstractNumId w:val="40"/>
  </w:num>
  <w:num w:numId="21">
    <w:abstractNumId w:val="5"/>
  </w:num>
  <w:num w:numId="22">
    <w:abstractNumId w:val="6"/>
  </w:num>
  <w:num w:numId="23">
    <w:abstractNumId w:val="9"/>
  </w:num>
  <w:num w:numId="24">
    <w:abstractNumId w:val="33"/>
  </w:num>
  <w:num w:numId="25">
    <w:abstractNumId w:val="35"/>
  </w:num>
  <w:num w:numId="26">
    <w:abstractNumId w:val="15"/>
  </w:num>
  <w:num w:numId="27">
    <w:abstractNumId w:val="32"/>
  </w:num>
  <w:num w:numId="28">
    <w:abstractNumId w:val="39"/>
  </w:num>
  <w:num w:numId="29">
    <w:abstractNumId w:val="50"/>
  </w:num>
  <w:num w:numId="30">
    <w:abstractNumId w:val="27"/>
  </w:num>
  <w:num w:numId="31">
    <w:abstractNumId w:val="18"/>
  </w:num>
  <w:num w:numId="32">
    <w:abstractNumId w:val="20"/>
  </w:num>
  <w:num w:numId="33">
    <w:abstractNumId w:val="21"/>
  </w:num>
  <w:num w:numId="34">
    <w:abstractNumId w:val="31"/>
  </w:num>
  <w:num w:numId="35">
    <w:abstractNumId w:val="10"/>
  </w:num>
  <w:num w:numId="36">
    <w:abstractNumId w:val="25"/>
  </w:num>
  <w:num w:numId="37">
    <w:abstractNumId w:val="51"/>
  </w:num>
  <w:num w:numId="38">
    <w:abstractNumId w:val="1"/>
  </w:num>
  <w:num w:numId="39">
    <w:abstractNumId w:val="26"/>
  </w:num>
  <w:num w:numId="40">
    <w:abstractNumId w:val="37"/>
  </w:num>
  <w:num w:numId="41">
    <w:abstractNumId w:val="55"/>
  </w:num>
  <w:num w:numId="42">
    <w:abstractNumId w:val="23"/>
  </w:num>
  <w:num w:numId="43">
    <w:abstractNumId w:val="14"/>
  </w:num>
  <w:num w:numId="44">
    <w:abstractNumId w:val="45"/>
  </w:num>
  <w:num w:numId="45">
    <w:abstractNumId w:val="38"/>
  </w:num>
  <w:num w:numId="46">
    <w:abstractNumId w:val="16"/>
  </w:num>
  <w:num w:numId="47">
    <w:abstractNumId w:val="0"/>
  </w:num>
  <w:num w:numId="48">
    <w:abstractNumId w:val="52"/>
  </w:num>
  <w:num w:numId="49">
    <w:abstractNumId w:val="3"/>
  </w:num>
  <w:num w:numId="50">
    <w:abstractNumId w:val="28"/>
  </w:num>
  <w:num w:numId="51">
    <w:abstractNumId w:val="11"/>
  </w:num>
  <w:num w:numId="52">
    <w:abstractNumId w:val="19"/>
  </w:num>
  <w:num w:numId="53">
    <w:abstractNumId w:val="44"/>
  </w:num>
  <w:num w:numId="54">
    <w:abstractNumId w:val="12"/>
  </w:num>
  <w:num w:numId="55">
    <w:abstractNumId w:val="54"/>
  </w:num>
  <w:num w:numId="56">
    <w:abstractNumId w:val="49"/>
  </w:num>
  <w:num w:numId="57">
    <w:abstractNumId w:val="3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DFB"/>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232A"/>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4E05"/>
    <w:rsid w:val="007A5858"/>
    <w:rsid w:val="007B04F0"/>
    <w:rsid w:val="007B0C25"/>
    <w:rsid w:val="007B54DA"/>
    <w:rsid w:val="007B5E42"/>
    <w:rsid w:val="007C0DB3"/>
    <w:rsid w:val="007C46E0"/>
    <w:rsid w:val="007C4B1A"/>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2450"/>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13E8"/>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E3223"/>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9970</Words>
  <Characters>71998</Characters>
  <Application>Microsoft Office Word</Application>
  <DocSecurity>0</DocSecurity>
  <Lines>599</Lines>
  <Paragraphs>163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81805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2020-06-11T07:25:00Z</cp:lastPrinted>
  <dcterms:created xsi:type="dcterms:W3CDTF">2020-06-11T06:24:00Z</dcterms:created>
  <dcterms:modified xsi:type="dcterms:W3CDTF">2020-06-11T07:54:00Z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