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376F9">
        <w:rPr>
          <w:b/>
          <w:kern w:val="32"/>
          <w:sz w:val="28"/>
          <w:szCs w:val="28"/>
        </w:rPr>
        <w:t xml:space="preserve"> </w:t>
      </w:r>
      <w:r w:rsidR="00566154">
        <w:rPr>
          <w:b/>
          <w:sz w:val="28"/>
          <w:szCs w:val="28"/>
        </w:rPr>
        <w:t xml:space="preserve">оказание </w:t>
      </w:r>
      <w:r w:rsidR="00E125B5">
        <w:rPr>
          <w:b/>
          <w:sz w:val="28"/>
          <w:szCs w:val="28"/>
        </w:rPr>
        <w:t xml:space="preserve">услуг </w:t>
      </w:r>
      <w:r w:rsidR="00E376F9">
        <w:rPr>
          <w:b/>
          <w:sz w:val="28"/>
          <w:szCs w:val="28"/>
        </w:rPr>
        <w:t>по проведению паспортизации и аэродинамических испытаний вентиляционных систем, замеров кратности воздухообмена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376F9">
        <w:rPr>
          <w:b/>
          <w:kern w:val="32"/>
          <w:sz w:val="28"/>
          <w:szCs w:val="28"/>
        </w:rPr>
        <w:t xml:space="preserve"> 167-20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61F02"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E376F9">
              <w:rPr>
                <w:b/>
                <w:sz w:val="20"/>
                <w:szCs w:val="20"/>
              </w:rPr>
              <w:t>:</w:t>
            </w:r>
            <w:r w:rsidR="00E376F9" w:rsidRPr="00E376F9">
              <w:rPr>
                <w:b/>
                <w:sz w:val="20"/>
                <w:szCs w:val="20"/>
              </w:rPr>
              <w:t xml:space="preserve"> </w:t>
            </w:r>
            <w:r w:rsidR="00566154">
              <w:rPr>
                <w:sz w:val="20"/>
                <w:szCs w:val="20"/>
              </w:rPr>
              <w:t xml:space="preserve">Оказание </w:t>
            </w:r>
            <w:r w:rsidR="00E125B5">
              <w:rPr>
                <w:sz w:val="20"/>
                <w:szCs w:val="20"/>
              </w:rPr>
              <w:t xml:space="preserve">услуг </w:t>
            </w:r>
            <w:r w:rsidR="00E376F9">
              <w:rPr>
                <w:sz w:val="20"/>
                <w:szCs w:val="20"/>
              </w:rPr>
              <w:t>по проведению паспортизации и аэродинамических испытаний вентиляционных систем, замеров кратности воздухообмена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376F9" w:rsidP="00850C61">
            <w:pPr>
              <w:autoSpaceDE w:val="0"/>
              <w:autoSpaceDN w:val="0"/>
              <w:adjustRightInd w:val="0"/>
              <w:rPr>
                <w:sz w:val="20"/>
                <w:szCs w:val="20"/>
                <w:highlight w:val="yellow"/>
              </w:rPr>
            </w:pPr>
            <w:r w:rsidRPr="00E376F9">
              <w:rPr>
                <w:sz w:val="20"/>
                <w:szCs w:val="20"/>
              </w:rPr>
              <w:t>71.20.13.110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376F9" w:rsidP="00850C61">
            <w:pPr>
              <w:autoSpaceDE w:val="0"/>
              <w:autoSpaceDN w:val="0"/>
              <w:adjustRightInd w:val="0"/>
              <w:rPr>
                <w:sz w:val="20"/>
                <w:szCs w:val="20"/>
              </w:rPr>
            </w:pPr>
            <w:r>
              <w:rPr>
                <w:sz w:val="20"/>
                <w:szCs w:val="20"/>
              </w:rPr>
              <w:t>555</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Default="00850C61" w:rsidP="00E125B5">
            <w:pPr>
              <w:autoSpaceDE w:val="0"/>
              <w:autoSpaceDN w:val="0"/>
              <w:adjustRightInd w:val="0"/>
              <w:rPr>
                <w:sz w:val="20"/>
                <w:szCs w:val="20"/>
              </w:rPr>
            </w:pPr>
            <w:r w:rsidRPr="008C1EB8">
              <w:rPr>
                <w:sz w:val="20"/>
                <w:szCs w:val="20"/>
              </w:rPr>
              <w:t>Средства территориального фонда ОМС</w:t>
            </w:r>
            <w:r w:rsidR="00E376F9">
              <w:rPr>
                <w:sz w:val="20"/>
                <w:szCs w:val="20"/>
              </w:rPr>
              <w:t>,</w:t>
            </w:r>
          </w:p>
          <w:p w:rsidR="0007565E" w:rsidRPr="00FE2446" w:rsidRDefault="00E376F9" w:rsidP="00E376F9">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E376F9" w:rsidRDefault="00850C61" w:rsidP="00850C61">
            <w:pPr>
              <w:jc w:val="both"/>
              <w:rPr>
                <w:sz w:val="20"/>
                <w:szCs w:val="20"/>
              </w:rPr>
            </w:pPr>
            <w:r w:rsidRPr="006914B5">
              <w:rPr>
                <w:sz w:val="20"/>
                <w:szCs w:val="20"/>
              </w:rPr>
              <w:t>М</w:t>
            </w:r>
            <w:r w:rsidR="00E125B5">
              <w:rPr>
                <w:sz w:val="20"/>
                <w:szCs w:val="20"/>
              </w:rPr>
              <w:t>есто оказания услуг: г. Иркутск</w:t>
            </w:r>
            <w:r w:rsidR="00D943EE">
              <w:rPr>
                <w:sz w:val="20"/>
                <w:szCs w:val="20"/>
              </w:rPr>
              <w:t>:</w:t>
            </w:r>
            <w:r w:rsidR="00E125B5">
              <w:rPr>
                <w:sz w:val="20"/>
                <w:szCs w:val="20"/>
              </w:rPr>
              <w:t xml:space="preserve"> </w:t>
            </w:r>
          </w:p>
          <w:p w:rsidR="00E376F9" w:rsidRDefault="00850C61" w:rsidP="00850C61">
            <w:pPr>
              <w:jc w:val="both"/>
              <w:rPr>
                <w:color w:val="000000"/>
                <w:sz w:val="20"/>
                <w:szCs w:val="20"/>
              </w:rPr>
            </w:pPr>
            <w:r w:rsidRPr="006914B5">
              <w:rPr>
                <w:color w:val="000000"/>
                <w:sz w:val="20"/>
                <w:szCs w:val="20"/>
              </w:rPr>
              <w:t>ул. Ярославского, 300</w:t>
            </w:r>
            <w:r w:rsidR="00E125B5">
              <w:rPr>
                <w:color w:val="000000"/>
                <w:sz w:val="20"/>
                <w:szCs w:val="20"/>
              </w:rPr>
              <w:t xml:space="preserve"> (</w:t>
            </w:r>
            <w:r w:rsidR="00E376F9">
              <w:rPr>
                <w:color w:val="000000"/>
                <w:sz w:val="20"/>
                <w:szCs w:val="20"/>
              </w:rPr>
              <w:t>рентген. отделение</w:t>
            </w:r>
            <w:r w:rsidR="00E125B5">
              <w:rPr>
                <w:color w:val="000000"/>
                <w:sz w:val="20"/>
                <w:szCs w:val="20"/>
              </w:rPr>
              <w:t>)</w:t>
            </w:r>
            <w:r w:rsidRPr="006914B5">
              <w:rPr>
                <w:color w:val="000000"/>
                <w:sz w:val="20"/>
                <w:szCs w:val="20"/>
              </w:rPr>
              <w:t>,</w:t>
            </w:r>
          </w:p>
          <w:p w:rsidR="00E376F9" w:rsidRDefault="00850C61" w:rsidP="00850C61">
            <w:pPr>
              <w:jc w:val="both"/>
              <w:rPr>
                <w:color w:val="000000"/>
                <w:sz w:val="20"/>
                <w:szCs w:val="20"/>
              </w:rPr>
            </w:pPr>
            <w:r w:rsidRPr="006914B5">
              <w:rPr>
                <w:color w:val="000000"/>
                <w:sz w:val="20"/>
                <w:szCs w:val="20"/>
              </w:rPr>
              <w:t xml:space="preserve">ул. Баумана, </w:t>
            </w:r>
            <w:r w:rsidR="00E376F9">
              <w:rPr>
                <w:color w:val="000000"/>
                <w:sz w:val="20"/>
                <w:szCs w:val="20"/>
              </w:rPr>
              <w:t xml:space="preserve">206 (рентген. отделение), </w:t>
            </w:r>
          </w:p>
          <w:p w:rsidR="00E376F9" w:rsidRDefault="00E376F9" w:rsidP="00850C61">
            <w:pPr>
              <w:jc w:val="both"/>
              <w:rPr>
                <w:color w:val="000000"/>
                <w:sz w:val="20"/>
                <w:szCs w:val="20"/>
              </w:rPr>
            </w:pPr>
            <w:r>
              <w:rPr>
                <w:color w:val="000000"/>
                <w:sz w:val="20"/>
                <w:szCs w:val="20"/>
              </w:rPr>
              <w:t xml:space="preserve">ул. Академика Образцова, 27Ш (рентген. отделение), </w:t>
            </w:r>
          </w:p>
          <w:p w:rsidR="00E376F9" w:rsidRDefault="00E376F9" w:rsidP="00850C61">
            <w:pPr>
              <w:jc w:val="both"/>
              <w:rPr>
                <w:color w:val="000000"/>
                <w:sz w:val="20"/>
                <w:szCs w:val="20"/>
              </w:rPr>
            </w:pPr>
            <w:r>
              <w:rPr>
                <w:color w:val="000000"/>
                <w:sz w:val="20"/>
                <w:szCs w:val="20"/>
              </w:rPr>
              <w:t>ул. Академика Образцова, 27Ч (рентген. отделение),</w:t>
            </w:r>
          </w:p>
          <w:p w:rsidR="00850C61" w:rsidRPr="006914B5" w:rsidRDefault="00E376F9" w:rsidP="00850C61">
            <w:pPr>
              <w:jc w:val="both"/>
              <w:rPr>
                <w:color w:val="000000"/>
                <w:sz w:val="20"/>
                <w:szCs w:val="20"/>
              </w:rPr>
            </w:pPr>
            <w:r>
              <w:rPr>
                <w:color w:val="000000"/>
                <w:sz w:val="20"/>
                <w:szCs w:val="20"/>
              </w:rPr>
              <w:t>ул. Партизанская, 74Ж</w:t>
            </w:r>
            <w:r w:rsidR="00E125B5">
              <w:rPr>
                <w:color w:val="000000"/>
                <w:sz w:val="20"/>
                <w:szCs w:val="20"/>
              </w:rPr>
              <w:t>.</w:t>
            </w:r>
          </w:p>
          <w:p w:rsidR="00850C61" w:rsidRPr="006914B5" w:rsidRDefault="00850C61" w:rsidP="00E376F9">
            <w:pPr>
              <w:jc w:val="both"/>
              <w:rPr>
                <w:sz w:val="20"/>
                <w:szCs w:val="20"/>
              </w:rPr>
            </w:pPr>
            <w:r w:rsidRPr="006914B5">
              <w:rPr>
                <w:sz w:val="20"/>
                <w:szCs w:val="20"/>
              </w:rPr>
              <w:t xml:space="preserve">Срок оказания услуг: </w:t>
            </w:r>
            <w:r w:rsidR="00E125B5">
              <w:rPr>
                <w:sz w:val="20"/>
                <w:szCs w:val="20"/>
              </w:rPr>
              <w:t xml:space="preserve">в течение </w:t>
            </w:r>
            <w:r w:rsidR="00E376F9">
              <w:rPr>
                <w:sz w:val="20"/>
                <w:szCs w:val="20"/>
              </w:rPr>
              <w:t>3</w:t>
            </w:r>
            <w:r w:rsidR="00E125B5">
              <w:rPr>
                <w:sz w:val="20"/>
                <w:szCs w:val="20"/>
              </w:rPr>
              <w:t>0 (</w:t>
            </w:r>
            <w:r w:rsidR="00E376F9">
              <w:rPr>
                <w:sz w:val="20"/>
                <w:szCs w:val="20"/>
              </w:rPr>
              <w:t>тридцати</w:t>
            </w:r>
            <w:r w:rsidR="00E125B5">
              <w:rPr>
                <w:sz w:val="20"/>
                <w:szCs w:val="20"/>
              </w:rPr>
              <w:t xml:space="preserve">) </w:t>
            </w:r>
            <w:r w:rsidR="00E376F9">
              <w:rPr>
                <w:sz w:val="20"/>
                <w:szCs w:val="20"/>
              </w:rPr>
              <w:t>календарных</w:t>
            </w:r>
            <w:r w:rsidR="00E125B5">
              <w:rPr>
                <w:sz w:val="20"/>
                <w:szCs w:val="20"/>
              </w:rPr>
              <w:t xml:space="preserve"> дней</w:t>
            </w:r>
            <w:r w:rsidR="00D943EE">
              <w:rPr>
                <w:sz w:val="20"/>
                <w:szCs w:val="20"/>
              </w:rPr>
              <w:t xml:space="preserve"> с момента подписания договора</w:t>
            </w:r>
            <w:r w:rsidRPr="006914B5">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376F9" w:rsidP="00E376F9">
            <w:pPr>
              <w:tabs>
                <w:tab w:val="left" w:pos="6022"/>
              </w:tabs>
              <w:ind w:right="72"/>
              <w:rPr>
                <w:sz w:val="20"/>
                <w:szCs w:val="20"/>
              </w:rPr>
            </w:pPr>
            <w:r>
              <w:rPr>
                <w:sz w:val="20"/>
                <w:szCs w:val="20"/>
              </w:rPr>
              <w:t xml:space="preserve">341 315,90 </w:t>
            </w:r>
            <w:r w:rsidR="00850C61" w:rsidRPr="00FE2446">
              <w:rPr>
                <w:sz w:val="20"/>
                <w:szCs w:val="20"/>
              </w:rPr>
              <w:t>руб</w:t>
            </w:r>
            <w:r w:rsidR="00850C61">
              <w:rPr>
                <w:sz w:val="20"/>
                <w:szCs w:val="20"/>
              </w:rPr>
              <w:t>лей</w:t>
            </w:r>
            <w:r w:rsidR="00850C61" w:rsidRPr="00FE2446">
              <w:rPr>
                <w:sz w:val="20"/>
                <w:szCs w:val="20"/>
              </w:rPr>
              <w:t xml:space="preserve"> (</w:t>
            </w:r>
            <w:r w:rsidR="00E125B5">
              <w:rPr>
                <w:sz w:val="20"/>
                <w:szCs w:val="20"/>
              </w:rPr>
              <w:t xml:space="preserve">триста </w:t>
            </w:r>
            <w:r>
              <w:rPr>
                <w:sz w:val="20"/>
                <w:szCs w:val="20"/>
              </w:rPr>
              <w:t>сорок одна тысяча триста пятнадцать рублей девяносто копеек)</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D943E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943EE">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D943EE">
              <w:t xml:space="preserve"> </w:t>
            </w:r>
            <w:r w:rsidRPr="00FE2446">
              <w:rPr>
                <w:b/>
                <w:sz w:val="20"/>
                <w:szCs w:val="20"/>
              </w:rPr>
              <w:t>«</w:t>
            </w:r>
            <w:r w:rsidR="00D943EE">
              <w:rPr>
                <w:b/>
                <w:sz w:val="20"/>
                <w:szCs w:val="20"/>
              </w:rPr>
              <w:t>09</w:t>
            </w:r>
            <w:r w:rsidRPr="00FE2446">
              <w:rPr>
                <w:b/>
                <w:sz w:val="20"/>
                <w:szCs w:val="20"/>
              </w:rPr>
              <w:t>»</w:t>
            </w:r>
            <w:r w:rsidR="00D943EE">
              <w:rPr>
                <w:b/>
                <w:sz w:val="20"/>
                <w:szCs w:val="20"/>
              </w:rPr>
              <w:t xml:space="preserve"> июня</w:t>
            </w:r>
            <w:r w:rsidRPr="00FE2446">
              <w:rPr>
                <w:b/>
                <w:sz w:val="20"/>
                <w:szCs w:val="20"/>
              </w:rPr>
              <w:t xml:space="preserve"> 2</w:t>
            </w:r>
            <w:r w:rsidR="00850C61">
              <w:rPr>
                <w:b/>
                <w:sz w:val="20"/>
                <w:szCs w:val="20"/>
              </w:rPr>
              <w:t>020</w:t>
            </w:r>
            <w:r w:rsidRPr="00FE2446">
              <w:rPr>
                <w:b/>
                <w:sz w:val="20"/>
                <w:szCs w:val="20"/>
              </w:rPr>
              <w:t xml:space="preserve"> года по «</w:t>
            </w:r>
            <w:r w:rsidR="00D943EE">
              <w:rPr>
                <w:b/>
                <w:sz w:val="20"/>
                <w:szCs w:val="20"/>
              </w:rPr>
              <w:t>18</w:t>
            </w:r>
            <w:r w:rsidRPr="00FE2446">
              <w:rPr>
                <w:b/>
                <w:sz w:val="20"/>
                <w:szCs w:val="20"/>
              </w:rPr>
              <w:t xml:space="preserve">» </w:t>
            </w:r>
            <w:r w:rsidR="00D943EE">
              <w:rPr>
                <w:b/>
                <w:sz w:val="20"/>
                <w:szCs w:val="20"/>
              </w:rPr>
              <w:t>июня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D943E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D943EE">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943EE">
              <w:rPr>
                <w:sz w:val="20"/>
                <w:szCs w:val="20"/>
              </w:rPr>
              <w:t>09</w:t>
            </w:r>
            <w:r w:rsidRPr="00FE2446">
              <w:rPr>
                <w:sz w:val="20"/>
                <w:szCs w:val="20"/>
              </w:rPr>
              <w:t xml:space="preserve">» </w:t>
            </w:r>
            <w:r w:rsidR="00D943EE">
              <w:rPr>
                <w:sz w:val="20"/>
                <w:szCs w:val="20"/>
              </w:rPr>
              <w:t>июня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943EE">
            <w:pPr>
              <w:jc w:val="both"/>
              <w:rPr>
                <w:sz w:val="20"/>
                <w:szCs w:val="20"/>
              </w:rPr>
            </w:pPr>
            <w:r w:rsidRPr="00FE2446">
              <w:rPr>
                <w:bCs/>
                <w:sz w:val="20"/>
                <w:szCs w:val="20"/>
              </w:rPr>
              <w:t>«</w:t>
            </w:r>
            <w:r w:rsidR="00D943EE">
              <w:rPr>
                <w:bCs/>
                <w:sz w:val="20"/>
                <w:szCs w:val="20"/>
              </w:rPr>
              <w:t>18</w:t>
            </w:r>
            <w:r w:rsidRPr="00FE2446">
              <w:rPr>
                <w:bCs/>
                <w:sz w:val="20"/>
                <w:szCs w:val="20"/>
              </w:rPr>
              <w:t xml:space="preserve">» </w:t>
            </w:r>
            <w:r w:rsidR="00D943EE">
              <w:rPr>
                <w:bCs/>
                <w:sz w:val="20"/>
                <w:szCs w:val="20"/>
              </w:rPr>
              <w:t xml:space="preserve">июня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D943EE" w:rsidP="00E166BA">
            <w:pPr>
              <w:autoSpaceDE w:val="0"/>
              <w:autoSpaceDN w:val="0"/>
              <w:adjustRightInd w:val="0"/>
              <w:jc w:val="both"/>
              <w:outlineLvl w:val="1"/>
              <w:rPr>
                <w:sz w:val="20"/>
                <w:szCs w:val="20"/>
              </w:rPr>
            </w:pPr>
            <w:r>
              <w:rPr>
                <w:sz w:val="20"/>
                <w:szCs w:val="20"/>
              </w:rPr>
              <w:t>17 065,80</w:t>
            </w:r>
            <w:r w:rsidR="00E166BA" w:rsidRPr="00FE2446">
              <w:rPr>
                <w:sz w:val="20"/>
                <w:szCs w:val="20"/>
              </w:rPr>
              <w:t xml:space="preserve"> руб. (</w:t>
            </w:r>
            <w:r>
              <w:rPr>
                <w:sz w:val="20"/>
                <w:szCs w:val="20"/>
              </w:rPr>
              <w:t>семнадцать тысяч шестьдесят пять рублей восемьдесят копеек</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E166BA">
            <w:pPr>
              <w:pStyle w:val="af7"/>
              <w:numPr>
                <w:ilvl w:val="0"/>
                <w:numId w:val="139"/>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E166BA">
            <w:pPr>
              <w:pStyle w:val="af8"/>
              <w:numPr>
                <w:ilvl w:val="0"/>
                <w:numId w:val="139"/>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w:t>
            </w:r>
            <w:r w:rsidRPr="00485CCD">
              <w:rPr>
                <w:rFonts w:ascii="Times New Roman" w:hAnsi="Times New Roman" w:cs="Times New Roman"/>
                <w:color w:val="auto"/>
                <w:sz w:val="20"/>
                <w:szCs w:val="20"/>
              </w:rPr>
              <w:lastRenderedPageBreak/>
              <w:t>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w:t>
            </w:r>
            <w:r w:rsidRPr="00485CCD">
              <w:rPr>
                <w:rFonts w:eastAsia="Lucida Sans Unicode"/>
                <w:sz w:val="20"/>
                <w:szCs w:val="20"/>
              </w:rPr>
              <w:lastRenderedPageBreak/>
              <w:t>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487F7E" w:rsidRPr="00FF132E">
              <w:rPr>
                <w:rFonts w:ascii="Times New Roman" w:hAnsi="Times New Roman" w:cs="Times New Roman"/>
                <w:color w:val="auto"/>
                <w:sz w:val="20"/>
                <w:szCs w:val="20"/>
              </w:rPr>
              <w:lastRenderedPageBreak/>
              <w:t>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p>
          <w:p w:rsidR="00FB2620" w:rsidRPr="00745AEC" w:rsidRDefault="00FB2620" w:rsidP="00FB2620">
            <w:pPr>
              <w:tabs>
                <w:tab w:val="left" w:pos="0"/>
                <w:tab w:val="right" w:pos="993"/>
              </w:tabs>
              <w:jc w:val="both"/>
              <w:rPr>
                <w:b/>
                <w:sz w:val="20"/>
                <w:szCs w:val="20"/>
              </w:rPr>
            </w:pPr>
            <w:r w:rsidRPr="00745AEC">
              <w:rPr>
                <w:b/>
                <w:sz w:val="20"/>
                <w:szCs w:val="20"/>
              </w:rPr>
              <w:t>- копия аттестата аккредитации испытательной лаборатории (право на проведение измерения эффективности вентиляционных систем);</w:t>
            </w:r>
          </w:p>
          <w:p w:rsidR="006F1ABE" w:rsidRPr="00FF132E" w:rsidRDefault="00FB2620" w:rsidP="00FB2620">
            <w:pPr>
              <w:jc w:val="both"/>
              <w:rPr>
                <w:rFonts w:eastAsia="Calibri"/>
                <w:b/>
                <w:sz w:val="20"/>
                <w:szCs w:val="20"/>
                <w:lang w:eastAsia="en-US"/>
              </w:rPr>
            </w:pPr>
            <w:r w:rsidRPr="00745AEC">
              <w:rPr>
                <w:b/>
                <w:sz w:val="20"/>
                <w:szCs w:val="20"/>
              </w:rPr>
              <w:t>- копия аттестата аккредитации органа инспекции (</w:t>
            </w:r>
            <w:r>
              <w:rPr>
                <w:b/>
                <w:sz w:val="20"/>
                <w:szCs w:val="20"/>
              </w:rPr>
              <w:t xml:space="preserve">право </w:t>
            </w:r>
            <w:r w:rsidRPr="00745AEC">
              <w:rPr>
                <w:b/>
                <w:sz w:val="20"/>
                <w:szCs w:val="20"/>
              </w:rPr>
              <w:t>на оценку эффективности вентиляции)</w:t>
            </w:r>
            <w:r w:rsidRPr="00745AEC">
              <w:rPr>
                <w:b/>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412E64">
            <w:pPr>
              <w:jc w:val="both"/>
              <w:rPr>
                <w:sz w:val="20"/>
                <w:szCs w:val="20"/>
              </w:rPr>
            </w:pPr>
            <w:r w:rsidRPr="00AE14C3">
              <w:rPr>
                <w:sz w:val="20"/>
                <w:szCs w:val="20"/>
              </w:rPr>
              <w:t xml:space="preserve">Оплата производится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FB2620" w:rsidRPr="00745AEC" w:rsidRDefault="00FB2620" w:rsidP="00FB2620">
            <w:pPr>
              <w:tabs>
                <w:tab w:val="left" w:pos="0"/>
                <w:tab w:val="right" w:pos="993"/>
              </w:tabs>
              <w:jc w:val="both"/>
              <w:rPr>
                <w:b/>
                <w:sz w:val="20"/>
                <w:szCs w:val="20"/>
              </w:rPr>
            </w:pPr>
            <w:r w:rsidRPr="00745AEC">
              <w:rPr>
                <w:b/>
                <w:sz w:val="20"/>
                <w:szCs w:val="20"/>
              </w:rPr>
              <w:t>- наличие аттестата аккредитации испытательной лаборатории (право на проведение измерения эффективности вентиляционных систем);</w:t>
            </w:r>
          </w:p>
          <w:p w:rsidR="00745578" w:rsidRPr="00FF132E" w:rsidRDefault="00FB2620" w:rsidP="00FB2620">
            <w:pPr>
              <w:pStyle w:val="aff6"/>
              <w:widowControl w:val="0"/>
              <w:spacing w:before="0" w:beforeAutospacing="0" w:after="0" w:afterAutospacing="0"/>
              <w:jc w:val="both"/>
              <w:rPr>
                <w:rFonts w:eastAsia="Calibri"/>
                <w:b/>
                <w:sz w:val="20"/>
                <w:szCs w:val="20"/>
                <w:lang w:eastAsia="en-US"/>
              </w:rPr>
            </w:pPr>
            <w:r w:rsidRPr="00745AEC">
              <w:rPr>
                <w:b/>
                <w:sz w:val="20"/>
                <w:szCs w:val="20"/>
              </w:rPr>
              <w:t>- наличие аттестата аккредитации органа инспекции (</w:t>
            </w:r>
            <w:r>
              <w:rPr>
                <w:b/>
                <w:sz w:val="20"/>
                <w:szCs w:val="20"/>
              </w:rPr>
              <w:t xml:space="preserve">право </w:t>
            </w:r>
            <w:r w:rsidRPr="00745AEC">
              <w:rPr>
                <w:b/>
                <w:sz w:val="20"/>
                <w:szCs w:val="20"/>
              </w:rPr>
              <w:t>на оценку эффективности вентиляции)</w:t>
            </w:r>
            <w:r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FE2446">
              <w:rPr>
                <w:sz w:val="20"/>
                <w:szCs w:val="20"/>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943EE">
            <w:pPr>
              <w:jc w:val="both"/>
              <w:rPr>
                <w:sz w:val="20"/>
                <w:szCs w:val="20"/>
              </w:rPr>
            </w:pPr>
            <w:r w:rsidRPr="00FE2446">
              <w:rPr>
                <w:sz w:val="20"/>
                <w:szCs w:val="20"/>
              </w:rPr>
              <w:t>«</w:t>
            </w:r>
            <w:r w:rsidR="00D943EE">
              <w:rPr>
                <w:sz w:val="20"/>
                <w:szCs w:val="20"/>
              </w:rPr>
              <w:t>17</w:t>
            </w:r>
            <w:r w:rsidR="00487F7E" w:rsidRPr="00FE2446">
              <w:rPr>
                <w:sz w:val="20"/>
                <w:szCs w:val="20"/>
              </w:rPr>
              <w:t xml:space="preserve">» </w:t>
            </w:r>
            <w:r w:rsidR="00D943EE">
              <w:rPr>
                <w:sz w:val="20"/>
                <w:szCs w:val="20"/>
              </w:rPr>
              <w:t xml:space="preserve">июня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943EE">
            <w:pPr>
              <w:jc w:val="both"/>
              <w:rPr>
                <w:sz w:val="20"/>
                <w:szCs w:val="20"/>
              </w:rPr>
            </w:pPr>
            <w:r w:rsidRPr="00FE2446">
              <w:rPr>
                <w:sz w:val="20"/>
                <w:szCs w:val="20"/>
              </w:rPr>
              <w:t>«</w:t>
            </w:r>
            <w:r w:rsidR="00D943EE">
              <w:rPr>
                <w:sz w:val="20"/>
                <w:szCs w:val="20"/>
              </w:rPr>
              <w:t>18</w:t>
            </w:r>
            <w:r w:rsidRPr="00FE2446">
              <w:rPr>
                <w:sz w:val="20"/>
                <w:szCs w:val="20"/>
              </w:rPr>
              <w:t xml:space="preserve">» </w:t>
            </w:r>
            <w:r w:rsidR="00D943EE">
              <w:rPr>
                <w:sz w:val="20"/>
                <w:szCs w:val="20"/>
              </w:rPr>
              <w:t>июня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w:t>
            </w:r>
            <w:r w:rsidRPr="00FE2446">
              <w:rPr>
                <w:sz w:val="20"/>
                <w:szCs w:val="20"/>
              </w:rPr>
              <w:lastRenderedPageBreak/>
              <w:t>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w:t>
            </w:r>
            <w:r w:rsidRPr="00FE2446">
              <w:rPr>
                <w:sz w:val="20"/>
                <w:szCs w:val="20"/>
              </w:rPr>
              <w:lastRenderedPageBreak/>
              <w:t>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w:t>
            </w:r>
            <w:r w:rsidRPr="00FE2446">
              <w:rPr>
                <w:bCs/>
                <w:sz w:val="20"/>
                <w:szCs w:val="20"/>
              </w:rPr>
              <w:lastRenderedPageBreak/>
              <w:t xml:space="preserve">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w:t>
            </w:r>
            <w:r w:rsidRPr="00FE2446">
              <w:rPr>
                <w:bCs/>
                <w:sz w:val="20"/>
                <w:szCs w:val="20"/>
              </w:rPr>
              <w:lastRenderedPageBreak/>
              <w:t>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DA150E">
              <w:rPr>
                <w:rFonts w:ascii="Times New Roman" w:hAnsi="Times New Roman" w:cs="Times New Roman"/>
                <w:color w:val="auto"/>
                <w:sz w:val="20"/>
                <w:szCs w:val="20"/>
              </w:rPr>
              <w:lastRenderedPageBreak/>
              <w:t>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w:t>
            </w:r>
            <w:r w:rsidRPr="00DA150E">
              <w:rPr>
                <w:rFonts w:ascii="Times New Roman" w:hAnsi="Times New Roman" w:cs="Times New Roman"/>
                <w:color w:val="auto"/>
                <w:sz w:val="20"/>
                <w:szCs w:val="20"/>
              </w:rPr>
              <w:lastRenderedPageBreak/>
              <w:t>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66154">
        <w:rPr>
          <w:b/>
          <w:sz w:val="20"/>
          <w:szCs w:val="20"/>
        </w:rPr>
        <w:t xml:space="preserve">оказание </w:t>
      </w:r>
      <w:r w:rsidR="00E125B5">
        <w:rPr>
          <w:b/>
          <w:sz w:val="20"/>
          <w:szCs w:val="20"/>
        </w:rPr>
        <w:t xml:space="preserve">услуг </w:t>
      </w:r>
      <w:r w:rsidR="00E376F9">
        <w:rPr>
          <w:b/>
          <w:sz w:val="20"/>
          <w:szCs w:val="20"/>
        </w:rPr>
        <w:t>по проведению паспортизации и аэродинамических испытаний вентиляционных систем, замеров кратности воздухообмена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376F9">
        <w:rPr>
          <w:b/>
          <w:kern w:val="32"/>
          <w:sz w:val="22"/>
          <w:szCs w:val="22"/>
        </w:rPr>
        <w:t>167-20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566154">
        <w:rPr>
          <w:b/>
          <w:bCs/>
          <w:sz w:val="20"/>
        </w:rPr>
        <w:t xml:space="preserve">оказание </w:t>
      </w:r>
      <w:r w:rsidR="00E125B5">
        <w:rPr>
          <w:b/>
          <w:bCs/>
          <w:sz w:val="20"/>
        </w:rPr>
        <w:t xml:space="preserve">услуг </w:t>
      </w:r>
      <w:r w:rsidR="00E376F9">
        <w:rPr>
          <w:b/>
          <w:bCs/>
          <w:sz w:val="20"/>
        </w:rPr>
        <w:t>по проведению паспортизации и аэродинамических испытаний вентиляционных систем, замеров кратности воздухообмена</w:t>
      </w:r>
      <w:bookmarkEnd w:id="2"/>
    </w:p>
    <w:tbl>
      <w:tblPr>
        <w:tblW w:w="10377" w:type="dxa"/>
        <w:tblInd w:w="-176" w:type="dxa"/>
        <w:tblLayout w:type="fixed"/>
        <w:tblLook w:val="04A0"/>
      </w:tblPr>
      <w:tblGrid>
        <w:gridCol w:w="579"/>
        <w:gridCol w:w="2144"/>
        <w:gridCol w:w="4394"/>
        <w:gridCol w:w="992"/>
        <w:gridCol w:w="850"/>
        <w:gridCol w:w="1418"/>
      </w:tblGrid>
      <w:tr w:rsidR="00726C6C" w:rsidRPr="005A07FA" w:rsidTr="00412E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4394"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2A537B" w:rsidRPr="00745578" w:rsidTr="00412E64">
        <w:trPr>
          <w:trHeight w:val="132"/>
        </w:trPr>
        <w:tc>
          <w:tcPr>
            <w:tcW w:w="579" w:type="dxa"/>
            <w:tcBorders>
              <w:top w:val="single" w:sz="4" w:space="0" w:color="auto"/>
              <w:left w:val="single" w:sz="4" w:space="0" w:color="auto"/>
              <w:bottom w:val="single" w:sz="4" w:space="0" w:color="auto"/>
              <w:right w:val="nil"/>
            </w:tcBorders>
            <w:shd w:val="clear" w:color="auto" w:fill="auto"/>
          </w:tcPr>
          <w:p w:rsidR="002A537B" w:rsidRPr="00745578" w:rsidRDefault="002A537B" w:rsidP="002A537B">
            <w:pPr>
              <w:jc w:val="center"/>
              <w:rPr>
                <w:color w:val="000000"/>
                <w:sz w:val="20"/>
                <w:szCs w:val="20"/>
              </w:rPr>
            </w:pPr>
            <w:r w:rsidRPr="00745578">
              <w:rPr>
                <w:color w:val="000000"/>
                <w:sz w:val="20"/>
                <w:szCs w:val="20"/>
              </w:rPr>
              <w:t>1</w:t>
            </w: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2A537B" w:rsidRPr="00745578" w:rsidRDefault="002A537B" w:rsidP="002A537B">
            <w:pPr>
              <w:shd w:val="clear" w:color="auto" w:fill="FFFFFF"/>
              <w:rPr>
                <w:color w:val="000000"/>
                <w:sz w:val="20"/>
                <w:szCs w:val="20"/>
              </w:rPr>
            </w:pPr>
            <w:r>
              <w:rPr>
                <w:sz w:val="20"/>
                <w:szCs w:val="20"/>
              </w:rPr>
              <w:t xml:space="preserve">Оказание услуг </w:t>
            </w:r>
            <w:r w:rsidR="00E376F9">
              <w:rPr>
                <w:sz w:val="20"/>
                <w:szCs w:val="20"/>
              </w:rPr>
              <w:t>по проведению паспортизации и аэродинамических испытаний вентиляционных систем, замеров кратности воздухообмена</w:t>
            </w:r>
          </w:p>
        </w:tc>
        <w:tc>
          <w:tcPr>
            <w:tcW w:w="4394" w:type="dxa"/>
            <w:tcBorders>
              <w:top w:val="single" w:sz="4" w:space="0" w:color="auto"/>
              <w:left w:val="nil"/>
              <w:bottom w:val="single" w:sz="4" w:space="0" w:color="auto"/>
              <w:right w:val="single" w:sz="4" w:space="0" w:color="auto"/>
            </w:tcBorders>
          </w:tcPr>
          <w:p w:rsidR="00D943EE" w:rsidRDefault="00D943EE" w:rsidP="002A537B">
            <w:pPr>
              <w:rPr>
                <w:b/>
                <w:sz w:val="20"/>
                <w:szCs w:val="20"/>
              </w:rPr>
            </w:pPr>
            <w:r>
              <w:rPr>
                <w:sz w:val="20"/>
                <w:szCs w:val="20"/>
              </w:rPr>
              <w:t>Оказание услуг по проведению паспортизации и аэродинамических испытаний вентиляционных систем, замеров кратности воздухообмена</w:t>
            </w:r>
            <w:r w:rsidR="00E65696">
              <w:rPr>
                <w:sz w:val="20"/>
                <w:szCs w:val="20"/>
              </w:rPr>
              <w:t>.</w:t>
            </w:r>
          </w:p>
          <w:p w:rsidR="002A537B" w:rsidRPr="00E45B14" w:rsidRDefault="002A537B" w:rsidP="002A537B">
            <w:pPr>
              <w:rPr>
                <w:b/>
                <w:sz w:val="20"/>
                <w:szCs w:val="20"/>
              </w:rPr>
            </w:pPr>
            <w:r w:rsidRPr="00E45B14">
              <w:rPr>
                <w:b/>
                <w:sz w:val="20"/>
                <w:szCs w:val="20"/>
              </w:rPr>
              <w:t xml:space="preserve">1. </w:t>
            </w:r>
            <w:r w:rsidR="00B81E56">
              <w:rPr>
                <w:b/>
                <w:sz w:val="20"/>
                <w:szCs w:val="20"/>
              </w:rPr>
              <w:t>Перечень работ</w:t>
            </w:r>
            <w:r w:rsidR="00E45B14" w:rsidRPr="00E45B14">
              <w:rPr>
                <w:b/>
                <w:sz w:val="20"/>
                <w:szCs w:val="20"/>
              </w:rPr>
              <w:t>:</w:t>
            </w:r>
          </w:p>
          <w:p w:rsidR="002A537B" w:rsidRPr="00412E64" w:rsidRDefault="002A537B" w:rsidP="002A537B">
            <w:pPr>
              <w:rPr>
                <w:sz w:val="20"/>
                <w:szCs w:val="20"/>
              </w:rPr>
            </w:pPr>
            <w:r w:rsidRPr="00412E64">
              <w:rPr>
                <w:sz w:val="20"/>
                <w:szCs w:val="20"/>
              </w:rPr>
              <w:t>1.1.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2A537B" w:rsidRPr="00412E64" w:rsidRDefault="002A537B" w:rsidP="002A537B">
            <w:pPr>
              <w:rPr>
                <w:sz w:val="20"/>
                <w:szCs w:val="20"/>
              </w:rPr>
            </w:pPr>
            <w:r w:rsidRPr="00412E64">
              <w:rPr>
                <w:sz w:val="20"/>
                <w:szCs w:val="20"/>
              </w:rPr>
              <w:t>1.</w:t>
            </w:r>
            <w:r w:rsidR="00D943EE">
              <w:rPr>
                <w:sz w:val="20"/>
                <w:szCs w:val="20"/>
              </w:rPr>
              <w:t>2</w:t>
            </w:r>
            <w:r w:rsidRPr="00412E64">
              <w:rPr>
                <w:sz w:val="20"/>
                <w:szCs w:val="20"/>
              </w:rPr>
              <w:t>. Проверка соответствия паспортным данным вентиляционного оборудования по производительности и напору.</w:t>
            </w:r>
          </w:p>
          <w:p w:rsidR="002A537B" w:rsidRPr="00412E64" w:rsidRDefault="002A537B" w:rsidP="002A537B">
            <w:pPr>
              <w:rPr>
                <w:sz w:val="20"/>
                <w:szCs w:val="20"/>
              </w:rPr>
            </w:pPr>
            <w:r w:rsidRPr="00412E64">
              <w:rPr>
                <w:sz w:val="20"/>
                <w:szCs w:val="20"/>
              </w:rPr>
              <w:t>1.</w:t>
            </w:r>
            <w:r w:rsidR="00D943EE">
              <w:rPr>
                <w:sz w:val="20"/>
                <w:szCs w:val="20"/>
              </w:rPr>
              <w:t>3</w:t>
            </w:r>
            <w:r w:rsidRPr="00412E64">
              <w:rPr>
                <w:sz w:val="20"/>
                <w:szCs w:val="20"/>
              </w:rPr>
              <w:t>. Проверка соответствия проектным данным объёмных расходов воздуха, проходящих через воздухоприёмные и воздухораспределительные устройства общеобменных установок вентиляции и кондиционирования воздуха.</w:t>
            </w:r>
          </w:p>
          <w:p w:rsidR="002A537B" w:rsidRPr="00412E64" w:rsidRDefault="002A537B" w:rsidP="002A537B">
            <w:pPr>
              <w:rPr>
                <w:sz w:val="20"/>
                <w:szCs w:val="20"/>
              </w:rPr>
            </w:pPr>
            <w:r w:rsidRPr="00412E64">
              <w:rPr>
                <w:sz w:val="20"/>
                <w:szCs w:val="20"/>
              </w:rPr>
              <w:t>1.</w:t>
            </w:r>
            <w:r w:rsidR="00D943EE">
              <w:rPr>
                <w:sz w:val="20"/>
                <w:szCs w:val="20"/>
              </w:rPr>
              <w:t>4</w:t>
            </w:r>
            <w:r w:rsidRPr="00412E64">
              <w:rPr>
                <w:sz w:val="20"/>
                <w:szCs w:val="20"/>
              </w:rPr>
              <w:t>. Аэродинамические испытания.</w:t>
            </w:r>
          </w:p>
          <w:p w:rsidR="002A537B" w:rsidRPr="00412E64" w:rsidRDefault="002A537B" w:rsidP="002A537B">
            <w:pPr>
              <w:rPr>
                <w:sz w:val="20"/>
                <w:szCs w:val="20"/>
              </w:rPr>
            </w:pPr>
            <w:r w:rsidRPr="00412E64">
              <w:rPr>
                <w:sz w:val="20"/>
                <w:szCs w:val="20"/>
              </w:rPr>
              <w:t>1.</w:t>
            </w:r>
            <w:r w:rsidR="00D943EE">
              <w:rPr>
                <w:sz w:val="20"/>
                <w:szCs w:val="20"/>
              </w:rPr>
              <w:t>5</w:t>
            </w:r>
            <w:r w:rsidRPr="00412E64">
              <w:rPr>
                <w:sz w:val="20"/>
                <w:szCs w:val="20"/>
              </w:rPr>
              <w:t>. Оформление протоколов эффективности работ вентиляционных систем и оборудования.</w:t>
            </w:r>
          </w:p>
          <w:p w:rsidR="002A537B" w:rsidRPr="00412E64" w:rsidRDefault="002A537B" w:rsidP="002A537B">
            <w:pPr>
              <w:rPr>
                <w:sz w:val="20"/>
                <w:szCs w:val="20"/>
              </w:rPr>
            </w:pPr>
            <w:r w:rsidRPr="00412E64">
              <w:rPr>
                <w:sz w:val="20"/>
                <w:szCs w:val="20"/>
              </w:rPr>
              <w:t>1.</w:t>
            </w:r>
            <w:r w:rsidR="00D943EE">
              <w:rPr>
                <w:sz w:val="20"/>
                <w:szCs w:val="20"/>
              </w:rPr>
              <w:t>6</w:t>
            </w:r>
            <w:r w:rsidRPr="00412E64">
              <w:rPr>
                <w:sz w:val="20"/>
                <w:szCs w:val="20"/>
              </w:rPr>
              <w:t>. Составление отчётной документации содержащей:</w:t>
            </w:r>
          </w:p>
          <w:p w:rsidR="002A537B" w:rsidRPr="00412E64" w:rsidRDefault="002A537B" w:rsidP="002A537B">
            <w:pPr>
              <w:rPr>
                <w:sz w:val="20"/>
                <w:szCs w:val="20"/>
              </w:rPr>
            </w:pPr>
            <w:r w:rsidRPr="00412E64">
              <w:rPr>
                <w:sz w:val="20"/>
                <w:szCs w:val="20"/>
              </w:rPr>
              <w:t>- информацию по испытаниям вентиляционных систем;</w:t>
            </w:r>
          </w:p>
          <w:p w:rsidR="002A537B" w:rsidRPr="00412E64" w:rsidRDefault="002A537B" w:rsidP="002A537B">
            <w:pPr>
              <w:rPr>
                <w:sz w:val="20"/>
                <w:szCs w:val="20"/>
              </w:rPr>
            </w:pPr>
            <w:r w:rsidRPr="00412E64">
              <w:rPr>
                <w:sz w:val="20"/>
                <w:szCs w:val="20"/>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2A537B" w:rsidRPr="00412E64" w:rsidRDefault="002A537B" w:rsidP="002A537B">
            <w:pPr>
              <w:rPr>
                <w:sz w:val="20"/>
                <w:szCs w:val="20"/>
              </w:rPr>
            </w:pPr>
          </w:p>
          <w:p w:rsidR="002A537B" w:rsidRPr="00412E64" w:rsidRDefault="002A537B" w:rsidP="002A537B">
            <w:pPr>
              <w:rPr>
                <w:b/>
                <w:sz w:val="20"/>
                <w:szCs w:val="20"/>
              </w:rPr>
            </w:pPr>
            <w:r w:rsidRPr="00412E64">
              <w:rPr>
                <w:b/>
                <w:sz w:val="20"/>
                <w:szCs w:val="20"/>
              </w:rPr>
              <w:t>2.  Перечень нормативных документов и санитарных норм.</w:t>
            </w:r>
          </w:p>
          <w:p w:rsidR="002A537B" w:rsidRPr="00412E64" w:rsidRDefault="002A537B" w:rsidP="002A537B">
            <w:pPr>
              <w:rPr>
                <w:sz w:val="20"/>
                <w:szCs w:val="20"/>
              </w:rPr>
            </w:pPr>
            <w:r w:rsidRPr="00412E64">
              <w:rPr>
                <w:sz w:val="20"/>
                <w:szCs w:val="20"/>
              </w:rPr>
              <w:t>2.1  СанПиН 2.1.3.2630-10 ''Санитарно-эпидемиологические требования к организациям, осуществляющим медицинскую деятельность'';</w:t>
            </w:r>
          </w:p>
          <w:p w:rsidR="002A537B" w:rsidRPr="00412E64" w:rsidRDefault="002A537B" w:rsidP="002A537B">
            <w:pPr>
              <w:rPr>
                <w:sz w:val="20"/>
                <w:szCs w:val="20"/>
                <w:shd w:val="clear" w:color="auto" w:fill="FFFFFF"/>
              </w:rPr>
            </w:pPr>
            <w:r w:rsidRPr="00412E64">
              <w:rPr>
                <w:sz w:val="20"/>
                <w:szCs w:val="20"/>
              </w:rPr>
              <w:t>2.2  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2" w:type="dxa"/>
            <w:tcBorders>
              <w:top w:val="single" w:sz="4" w:space="0" w:color="auto"/>
              <w:left w:val="single" w:sz="4" w:space="0" w:color="auto"/>
              <w:bottom w:val="single" w:sz="4" w:space="0" w:color="auto"/>
              <w:right w:val="single" w:sz="4" w:space="0" w:color="auto"/>
            </w:tcBorders>
          </w:tcPr>
          <w:p w:rsidR="002A537B" w:rsidRPr="00205EB5" w:rsidRDefault="002A537B" w:rsidP="002A537B">
            <w:pPr>
              <w:jc w:val="center"/>
              <w:rPr>
                <w:bCs/>
                <w:sz w:val="20"/>
                <w:szCs w:val="20"/>
              </w:rPr>
            </w:pPr>
            <w:r>
              <w:rPr>
                <w:bCs/>
                <w:sz w:val="20"/>
                <w:szCs w:val="20"/>
              </w:rPr>
              <w:t>Усл.ед.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537B" w:rsidRPr="00205EB5" w:rsidRDefault="002A537B" w:rsidP="002A537B">
            <w:pPr>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tcPr>
          <w:p w:rsidR="002A537B" w:rsidRPr="00745578" w:rsidRDefault="00D943EE" w:rsidP="002A537B">
            <w:pPr>
              <w:jc w:val="center"/>
              <w:rPr>
                <w:color w:val="000000"/>
                <w:sz w:val="20"/>
                <w:szCs w:val="20"/>
              </w:rPr>
            </w:pPr>
            <w:r>
              <w:rPr>
                <w:color w:val="000000"/>
                <w:sz w:val="20"/>
                <w:szCs w:val="20"/>
              </w:rPr>
              <w:t>341 315,90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850C61" w:rsidRDefault="0082784E" w:rsidP="00B8322C">
      <w:pPr>
        <w:jc w:val="right"/>
        <w:rPr>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D943EE" w:rsidRDefault="00D943EE" w:rsidP="00B8322C">
      <w:pPr>
        <w:jc w:val="right"/>
        <w:rPr>
          <w:rFonts w:ascii="Cuprum" w:hAnsi="Cuprum" w:cs="Tahoma"/>
          <w:b/>
          <w:bCs/>
          <w:sz w:val="20"/>
          <w:szCs w:val="20"/>
        </w:rPr>
      </w:pPr>
    </w:p>
    <w:p w:rsidR="00D943EE" w:rsidRDefault="00D943EE" w:rsidP="00B8322C">
      <w:pPr>
        <w:jc w:val="right"/>
        <w:rPr>
          <w:rFonts w:ascii="Cuprum" w:hAnsi="Cuprum" w:cs="Tahoma"/>
          <w:b/>
          <w:bCs/>
          <w:sz w:val="20"/>
          <w:szCs w:val="20"/>
        </w:rPr>
      </w:pPr>
    </w:p>
    <w:p w:rsidR="00D943EE" w:rsidRDefault="00D943E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566154">
        <w:rPr>
          <w:b/>
          <w:sz w:val="20"/>
          <w:szCs w:val="20"/>
        </w:rPr>
        <w:t xml:space="preserve">оказание </w:t>
      </w:r>
      <w:r w:rsidR="00E125B5">
        <w:rPr>
          <w:b/>
          <w:sz w:val="20"/>
          <w:szCs w:val="20"/>
        </w:rPr>
        <w:t xml:space="preserve">услуг </w:t>
      </w:r>
      <w:r w:rsidR="00E376F9">
        <w:rPr>
          <w:b/>
          <w:sz w:val="20"/>
          <w:szCs w:val="20"/>
        </w:rPr>
        <w:t>по проведению паспортизации и аэродинамических испытаний вентиляционных систем, замеров кратности воздухообмена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376F9">
        <w:rPr>
          <w:b/>
          <w:kern w:val="32"/>
          <w:sz w:val="20"/>
          <w:szCs w:val="20"/>
        </w:rPr>
        <w:t>167-20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E376F9">
        <w:rPr>
          <w:sz w:val="19"/>
          <w:szCs w:val="19"/>
        </w:rPr>
        <w:t>167-20</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 xml:space="preserve">оказание </w:t>
      </w:r>
      <w:r w:rsidR="00E125B5">
        <w:rPr>
          <w:b/>
          <w:bCs/>
          <w:sz w:val="19"/>
          <w:szCs w:val="19"/>
        </w:rPr>
        <w:t xml:space="preserve">услуг </w:t>
      </w:r>
      <w:r w:rsidR="00E376F9">
        <w:rPr>
          <w:b/>
          <w:bCs/>
          <w:sz w:val="19"/>
          <w:szCs w:val="19"/>
        </w:rPr>
        <w:t>по проведению паспортизации и аэродинамических испытаний вентиляционных систем, замеров кратности воздухообмена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943EE">
        <w:rPr>
          <w:b/>
          <w:sz w:val="19"/>
          <w:szCs w:val="19"/>
        </w:rPr>
        <w:tab/>
      </w:r>
      <w:r w:rsidR="00D943EE">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E125B5">
        <w:rPr>
          <w:sz w:val="19"/>
          <w:szCs w:val="19"/>
        </w:rPr>
        <w:t xml:space="preserve">услуг </w:t>
      </w:r>
      <w:r w:rsidR="00E376F9">
        <w:rPr>
          <w:sz w:val="19"/>
          <w:szCs w:val="19"/>
        </w:rPr>
        <w:t>по проведению паспортизации и аэродинамических испытаний вентиляционных систем, замеров кратности воздухообмена</w:t>
      </w:r>
      <w:r w:rsidRPr="00DA150E">
        <w:rPr>
          <w:sz w:val="19"/>
          <w:szCs w:val="19"/>
        </w:rPr>
        <w:t xml:space="preserve"> (Далее – Услуга, Сервис), в порядке и объеме, установленном в </w:t>
      </w:r>
      <w:r w:rsidR="00E166BA">
        <w:rPr>
          <w:sz w:val="19"/>
          <w:szCs w:val="19"/>
        </w:rPr>
        <w:t>Спецификации</w:t>
      </w:r>
      <w:r w:rsidRPr="00DA150E">
        <w:rPr>
          <w:sz w:val="19"/>
          <w:szCs w:val="19"/>
        </w:rPr>
        <w:t xml:space="preserve"> (Приложение № </w:t>
      </w:r>
      <w:r w:rsidR="006F7408">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D943EE" w:rsidRPr="00D943EE" w:rsidRDefault="00DA150E" w:rsidP="00D943EE">
      <w:pPr>
        <w:jc w:val="both"/>
        <w:rPr>
          <w:color w:val="000000"/>
          <w:sz w:val="19"/>
          <w:szCs w:val="19"/>
        </w:rPr>
      </w:pPr>
      <w:r w:rsidRPr="00D943EE">
        <w:rPr>
          <w:sz w:val="19"/>
          <w:szCs w:val="19"/>
        </w:rPr>
        <w:t xml:space="preserve">1.2. Место оказания Услуг: </w:t>
      </w:r>
      <w:r w:rsidR="006F7408" w:rsidRPr="00D943EE">
        <w:rPr>
          <w:sz w:val="19"/>
          <w:szCs w:val="19"/>
        </w:rPr>
        <w:t xml:space="preserve">г. Иркутск: </w:t>
      </w:r>
      <w:r w:rsidR="00D943EE" w:rsidRPr="00D943EE">
        <w:rPr>
          <w:color w:val="000000"/>
          <w:sz w:val="19"/>
          <w:szCs w:val="19"/>
        </w:rPr>
        <w:t>ул. Ярославского, 300 (рентген. отделение), ул. Баумана, 206 (рентген. отделение), ул. Академика Образцова, 27Ш (рентген. отделение), ул. Академика Образцова, 27Ч (рентген. отделение),</w:t>
      </w:r>
    </w:p>
    <w:p w:rsidR="00DA150E" w:rsidRPr="00D943EE" w:rsidRDefault="00D943EE" w:rsidP="00D943EE">
      <w:pPr>
        <w:jc w:val="both"/>
        <w:rPr>
          <w:sz w:val="19"/>
          <w:szCs w:val="19"/>
        </w:rPr>
      </w:pPr>
      <w:r w:rsidRPr="00D943EE">
        <w:rPr>
          <w:color w:val="000000"/>
          <w:sz w:val="19"/>
          <w:szCs w:val="19"/>
        </w:rPr>
        <w:t>ул. Партизанская, 74Ж</w:t>
      </w:r>
      <w:r w:rsidR="006F7408" w:rsidRPr="00D943EE">
        <w:rPr>
          <w:color w:val="000000"/>
          <w:sz w:val="19"/>
          <w:szCs w:val="19"/>
        </w:rPr>
        <w:t>.</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00412E64">
        <w:rPr>
          <w:sz w:val="19"/>
          <w:szCs w:val="19"/>
        </w:rPr>
        <w:t xml:space="preserve">в течение </w:t>
      </w:r>
      <w:r w:rsidR="00D943EE">
        <w:rPr>
          <w:sz w:val="19"/>
          <w:szCs w:val="19"/>
        </w:rPr>
        <w:t>3</w:t>
      </w:r>
      <w:r w:rsidR="00412E64">
        <w:rPr>
          <w:sz w:val="19"/>
          <w:szCs w:val="19"/>
        </w:rPr>
        <w:t>0 (</w:t>
      </w:r>
      <w:r w:rsidR="00D943EE">
        <w:rPr>
          <w:sz w:val="19"/>
          <w:szCs w:val="19"/>
        </w:rPr>
        <w:t>тридцати</w:t>
      </w:r>
      <w:r w:rsidR="00412E64">
        <w:rPr>
          <w:sz w:val="19"/>
          <w:szCs w:val="19"/>
        </w:rPr>
        <w:t>) календарных дней</w:t>
      </w:r>
      <w:r w:rsidRPr="007D48C6">
        <w:rPr>
          <w:sz w:val="19"/>
          <w:szCs w:val="19"/>
        </w:rPr>
        <w:t>.</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E45B14" w:rsidRPr="007D48C6" w:rsidRDefault="00E45B14"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6F7408">
      <w:pPr>
        <w:pStyle w:val="af8"/>
        <w:numPr>
          <w:ilvl w:val="0"/>
          <w:numId w:val="138"/>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7D48C6">
        <w:rPr>
          <w:rFonts w:ascii="Times New Roman" w:hAnsi="Times New Roman"/>
          <w:sz w:val="19"/>
          <w:szCs w:val="19"/>
        </w:rPr>
        <w:lastRenderedPageBreak/>
        <w:t>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D48C6" w:rsidRDefault="006F7408" w:rsidP="00E166BA">
      <w:pPr>
        <w:pStyle w:val="af8"/>
        <w:numPr>
          <w:ilvl w:val="0"/>
          <w:numId w:val="138"/>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B14" w:rsidRPr="007D48C6" w:rsidRDefault="00E45B14" w:rsidP="006F7408">
      <w:pPr>
        <w:suppressAutoHyphens/>
        <w:ind w:firstLine="709"/>
        <w:jc w:val="both"/>
        <w:rPr>
          <w:sz w:val="19"/>
          <w:szCs w:val="19"/>
        </w:rPr>
      </w:pPr>
    </w:p>
    <w:p w:rsidR="006F7408" w:rsidRPr="00E166BA" w:rsidRDefault="006F7408" w:rsidP="00E166BA">
      <w:pPr>
        <w:pStyle w:val="af8"/>
        <w:numPr>
          <w:ilvl w:val="0"/>
          <w:numId w:val="138"/>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E166BA">
      <w:pPr>
        <w:pStyle w:val="af8"/>
        <w:numPr>
          <w:ilvl w:val="0"/>
          <w:numId w:val="138"/>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w:t>
      </w:r>
      <w:r w:rsidR="00412E64">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5B14" w:rsidRPr="007D48C6" w:rsidRDefault="00E45B14"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6F7408" w:rsidP="006F7408">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E45B14" w:rsidRPr="007D48C6" w:rsidRDefault="00E45B14" w:rsidP="006F7408">
      <w:pPr>
        <w:suppressAutoHyphens/>
        <w:jc w:val="both"/>
        <w:rPr>
          <w:sz w:val="19"/>
          <w:szCs w:val="19"/>
        </w:rPr>
      </w:pP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B14" w:rsidRPr="007D48C6" w:rsidRDefault="00E45B14" w:rsidP="006F7408">
      <w:pPr>
        <w:suppressAutoHyphens/>
        <w:jc w:val="both"/>
        <w:rPr>
          <w:sz w:val="19"/>
          <w:szCs w:val="19"/>
        </w:rPr>
      </w:pP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Default="006F7408" w:rsidP="006F7408">
      <w:pPr>
        <w:jc w:val="both"/>
        <w:rPr>
          <w:i/>
          <w:sz w:val="19"/>
          <w:szCs w:val="19"/>
        </w:rPr>
      </w:pPr>
      <w:r w:rsidRPr="007D48C6">
        <w:rPr>
          <w:i/>
          <w:sz w:val="19"/>
          <w:szCs w:val="19"/>
        </w:rPr>
        <w:t>- Спецификация (Приложение № 1)</w:t>
      </w:r>
    </w:p>
    <w:p w:rsidR="00B81E56" w:rsidRDefault="00B81E56" w:rsidP="006F7408">
      <w:pPr>
        <w:ind w:left="615"/>
        <w:jc w:val="center"/>
        <w:rPr>
          <w:b/>
          <w:sz w:val="19"/>
          <w:szCs w:val="19"/>
        </w:rPr>
      </w:pP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D943EE" w:rsidTr="006F7408">
        <w:tc>
          <w:tcPr>
            <w:tcW w:w="5218" w:type="dxa"/>
          </w:tcPr>
          <w:p w:rsidR="006F7408" w:rsidRPr="00D943EE" w:rsidRDefault="006F7408" w:rsidP="006F7408">
            <w:pPr>
              <w:pStyle w:val="afc"/>
              <w:tabs>
                <w:tab w:val="left" w:pos="2268"/>
              </w:tabs>
              <w:rPr>
                <w:b/>
                <w:sz w:val="18"/>
                <w:szCs w:val="18"/>
              </w:rPr>
            </w:pPr>
            <w:r w:rsidRPr="00D943EE">
              <w:rPr>
                <w:b/>
                <w:sz w:val="18"/>
                <w:szCs w:val="18"/>
              </w:rPr>
              <w:t>Заказчик:</w:t>
            </w:r>
          </w:p>
          <w:p w:rsidR="006F7408" w:rsidRPr="00D943EE" w:rsidRDefault="006F7408" w:rsidP="006F7408">
            <w:pPr>
              <w:pStyle w:val="afc"/>
              <w:tabs>
                <w:tab w:val="left" w:pos="2268"/>
              </w:tabs>
              <w:rPr>
                <w:b/>
                <w:sz w:val="18"/>
                <w:szCs w:val="18"/>
              </w:rPr>
            </w:pPr>
            <w:r w:rsidRPr="00D943EE">
              <w:rPr>
                <w:b/>
                <w:sz w:val="18"/>
                <w:szCs w:val="18"/>
              </w:rPr>
              <w:t xml:space="preserve">ОГАУЗ «Иркутская городская клиническая больница № 8» </w:t>
            </w:r>
          </w:p>
          <w:p w:rsidR="006F7408" w:rsidRPr="00D943EE" w:rsidRDefault="006F7408" w:rsidP="006F7408">
            <w:pPr>
              <w:pStyle w:val="afc"/>
              <w:tabs>
                <w:tab w:val="left" w:pos="2268"/>
              </w:tabs>
              <w:rPr>
                <w:sz w:val="18"/>
                <w:szCs w:val="18"/>
              </w:rPr>
            </w:pPr>
            <w:r w:rsidRPr="00D943EE">
              <w:rPr>
                <w:b/>
                <w:sz w:val="18"/>
                <w:szCs w:val="18"/>
              </w:rPr>
              <w:t xml:space="preserve">Адрес: </w:t>
            </w:r>
            <w:r w:rsidRPr="00D943EE">
              <w:rPr>
                <w:sz w:val="18"/>
                <w:szCs w:val="18"/>
              </w:rPr>
              <w:t>664048,  г. Иркутск, ул. Ярославского, 300</w:t>
            </w:r>
          </w:p>
          <w:p w:rsidR="006F7408" w:rsidRPr="00D943EE" w:rsidRDefault="006F7408" w:rsidP="006F7408">
            <w:pPr>
              <w:pStyle w:val="afc"/>
              <w:tabs>
                <w:tab w:val="left" w:pos="2268"/>
              </w:tabs>
              <w:rPr>
                <w:sz w:val="18"/>
                <w:szCs w:val="18"/>
              </w:rPr>
            </w:pPr>
            <w:r w:rsidRPr="00D943EE">
              <w:rPr>
                <w:b/>
                <w:sz w:val="18"/>
                <w:szCs w:val="18"/>
              </w:rPr>
              <w:t xml:space="preserve">Телефон </w:t>
            </w:r>
            <w:r w:rsidRPr="00D943EE">
              <w:rPr>
                <w:sz w:val="18"/>
                <w:szCs w:val="18"/>
              </w:rPr>
              <w:t>44-31-30, 502-490</w:t>
            </w:r>
          </w:p>
          <w:p w:rsidR="00E166BA" w:rsidRPr="00D943EE" w:rsidRDefault="00E166BA" w:rsidP="00E166BA">
            <w:pPr>
              <w:pStyle w:val="af7"/>
              <w:tabs>
                <w:tab w:val="left" w:pos="0"/>
              </w:tabs>
              <w:spacing w:after="0" w:line="240" w:lineRule="auto"/>
              <w:rPr>
                <w:sz w:val="18"/>
                <w:szCs w:val="18"/>
              </w:rPr>
            </w:pPr>
            <w:r w:rsidRPr="00D943EE">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D943EE" w:rsidRDefault="00E166BA" w:rsidP="00E166BA">
            <w:pPr>
              <w:tabs>
                <w:tab w:val="left" w:pos="0"/>
              </w:tabs>
              <w:rPr>
                <w:sz w:val="18"/>
                <w:szCs w:val="18"/>
              </w:rPr>
            </w:pPr>
            <w:r w:rsidRPr="00D943EE">
              <w:rPr>
                <w:sz w:val="18"/>
                <w:szCs w:val="18"/>
              </w:rPr>
              <w:t xml:space="preserve">ИНН 3810009342    </w:t>
            </w:r>
          </w:p>
          <w:p w:rsidR="00E166BA" w:rsidRPr="00D943EE" w:rsidRDefault="00E166BA" w:rsidP="00E166BA">
            <w:pPr>
              <w:tabs>
                <w:tab w:val="left" w:pos="0"/>
              </w:tabs>
              <w:rPr>
                <w:sz w:val="18"/>
                <w:szCs w:val="18"/>
              </w:rPr>
            </w:pPr>
            <w:r w:rsidRPr="00D943EE">
              <w:rPr>
                <w:sz w:val="18"/>
                <w:szCs w:val="18"/>
              </w:rPr>
              <w:t>КПП 381001001</w:t>
            </w:r>
          </w:p>
          <w:p w:rsidR="00E166BA" w:rsidRPr="00D943EE" w:rsidRDefault="00E166BA" w:rsidP="00E166BA">
            <w:pPr>
              <w:tabs>
                <w:tab w:val="left" w:pos="0"/>
              </w:tabs>
              <w:rPr>
                <w:sz w:val="18"/>
                <w:szCs w:val="18"/>
              </w:rPr>
            </w:pPr>
            <w:r w:rsidRPr="00D943EE">
              <w:rPr>
                <w:sz w:val="18"/>
                <w:szCs w:val="18"/>
              </w:rPr>
              <w:t xml:space="preserve">р\сч. 40601810850041002000 </w:t>
            </w:r>
          </w:p>
          <w:p w:rsidR="00E166BA" w:rsidRPr="00D943EE" w:rsidRDefault="00E166BA" w:rsidP="00E166BA">
            <w:pPr>
              <w:tabs>
                <w:tab w:val="left" w:pos="0"/>
              </w:tabs>
              <w:rPr>
                <w:sz w:val="18"/>
                <w:szCs w:val="18"/>
              </w:rPr>
            </w:pPr>
            <w:r w:rsidRPr="00D943EE">
              <w:rPr>
                <w:sz w:val="18"/>
                <w:szCs w:val="18"/>
              </w:rPr>
              <w:t>БИК 042520001</w:t>
            </w:r>
          </w:p>
          <w:p w:rsidR="006F7408" w:rsidRPr="00D943EE" w:rsidRDefault="00E166BA" w:rsidP="00E166BA">
            <w:pPr>
              <w:pStyle w:val="afc"/>
              <w:tabs>
                <w:tab w:val="left" w:pos="2268"/>
              </w:tabs>
              <w:rPr>
                <w:sz w:val="18"/>
                <w:szCs w:val="18"/>
              </w:rPr>
            </w:pPr>
            <w:r w:rsidRPr="00D943EE">
              <w:rPr>
                <w:sz w:val="18"/>
                <w:szCs w:val="18"/>
              </w:rPr>
              <w:t>БАНК Отделение Иркутск</w:t>
            </w:r>
          </w:p>
          <w:p w:rsidR="006F7408" w:rsidRPr="00D943EE" w:rsidRDefault="006F7408" w:rsidP="006F7408">
            <w:pPr>
              <w:pStyle w:val="afc"/>
              <w:tabs>
                <w:tab w:val="left" w:pos="2268"/>
              </w:tabs>
              <w:rPr>
                <w:b/>
                <w:sz w:val="18"/>
                <w:szCs w:val="18"/>
              </w:rPr>
            </w:pPr>
            <w:r w:rsidRPr="00D943EE">
              <w:rPr>
                <w:b/>
                <w:sz w:val="18"/>
                <w:szCs w:val="18"/>
              </w:rPr>
              <w:t>Главный врач</w:t>
            </w:r>
          </w:p>
          <w:p w:rsidR="006F7408" w:rsidRPr="00D943EE" w:rsidRDefault="006F7408" w:rsidP="006F7408">
            <w:pPr>
              <w:pStyle w:val="afc"/>
              <w:tabs>
                <w:tab w:val="left" w:pos="2268"/>
              </w:tabs>
              <w:rPr>
                <w:b/>
                <w:sz w:val="18"/>
                <w:szCs w:val="18"/>
              </w:rPr>
            </w:pPr>
            <w:r w:rsidRPr="00D943EE">
              <w:rPr>
                <w:b/>
                <w:sz w:val="18"/>
                <w:szCs w:val="18"/>
              </w:rPr>
              <w:t>______________________/   Есева Ж.В.  /</w:t>
            </w:r>
          </w:p>
          <w:p w:rsidR="006F7408" w:rsidRPr="00D943EE" w:rsidRDefault="006F7408" w:rsidP="006F7408">
            <w:pPr>
              <w:pStyle w:val="afc"/>
              <w:tabs>
                <w:tab w:val="left" w:pos="2268"/>
              </w:tabs>
              <w:rPr>
                <w:rFonts w:eastAsia="Calibri"/>
                <w:b/>
                <w:sz w:val="18"/>
                <w:szCs w:val="18"/>
              </w:rPr>
            </w:pPr>
            <w:r w:rsidRPr="00D943EE">
              <w:rPr>
                <w:b/>
                <w:sz w:val="18"/>
                <w:szCs w:val="18"/>
              </w:rPr>
              <w:t>М.П.</w:t>
            </w:r>
          </w:p>
        </w:tc>
        <w:tc>
          <w:tcPr>
            <w:tcW w:w="5103" w:type="dxa"/>
          </w:tcPr>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Исполнитель:</w:t>
            </w: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_____________________/</w:t>
            </w:r>
          </w:p>
          <w:p w:rsidR="006F7408" w:rsidRPr="00D943EE" w:rsidRDefault="006F7408" w:rsidP="006F7408">
            <w:pPr>
              <w:rPr>
                <w:sz w:val="18"/>
                <w:szCs w:val="18"/>
              </w:rPr>
            </w:pPr>
            <w:r w:rsidRPr="00D943EE">
              <w:rPr>
                <w:b/>
                <w:sz w:val="18"/>
                <w:szCs w:val="18"/>
              </w:rPr>
              <w:t>М.П.</w:t>
            </w:r>
          </w:p>
        </w:tc>
      </w:tr>
    </w:tbl>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E376F9">
        <w:rPr>
          <w:rFonts w:ascii="Times New Roman" w:hAnsi="Times New Roman"/>
        </w:rPr>
        <w:t>167-20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35" w:type="dxa"/>
        <w:tblInd w:w="-176" w:type="dxa"/>
        <w:tblLayout w:type="fixed"/>
        <w:tblLook w:val="04A0"/>
      </w:tblPr>
      <w:tblGrid>
        <w:gridCol w:w="567"/>
        <w:gridCol w:w="1872"/>
        <w:gridCol w:w="3686"/>
        <w:gridCol w:w="1020"/>
        <w:gridCol w:w="879"/>
        <w:gridCol w:w="1135"/>
        <w:gridCol w:w="1276"/>
      </w:tblGrid>
      <w:tr w:rsidR="00E166BA" w:rsidRPr="001F4B13" w:rsidTr="00412E6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 п/п</w:t>
            </w:r>
          </w:p>
        </w:tc>
        <w:tc>
          <w:tcPr>
            <w:tcW w:w="1872"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Наименование товара, работ, услуг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E125B5">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E125B5">
            <w:pPr>
              <w:jc w:val="center"/>
              <w:rPr>
                <w:color w:val="000000"/>
                <w:sz w:val="20"/>
                <w:szCs w:val="20"/>
              </w:rPr>
            </w:pPr>
            <w:r w:rsidRPr="001F4B13">
              <w:rPr>
                <w:color w:val="000000"/>
                <w:sz w:val="20"/>
                <w:szCs w:val="20"/>
              </w:rPr>
              <w:t>Единица</w:t>
            </w:r>
          </w:p>
          <w:p w:rsidR="00E166BA" w:rsidRPr="001F4B13" w:rsidRDefault="00E166BA" w:rsidP="00E125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E125B5">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Сумма, руб.</w:t>
            </w:r>
          </w:p>
        </w:tc>
      </w:tr>
      <w:tr w:rsidR="00E65696" w:rsidRPr="00E66375" w:rsidTr="00412E64">
        <w:trPr>
          <w:trHeight w:val="68"/>
        </w:trPr>
        <w:tc>
          <w:tcPr>
            <w:tcW w:w="567" w:type="dxa"/>
            <w:tcBorders>
              <w:top w:val="single" w:sz="4" w:space="0" w:color="auto"/>
              <w:left w:val="single" w:sz="4" w:space="0" w:color="auto"/>
              <w:bottom w:val="single" w:sz="4" w:space="0" w:color="auto"/>
              <w:right w:val="single" w:sz="4" w:space="0" w:color="auto"/>
            </w:tcBorders>
          </w:tcPr>
          <w:p w:rsidR="00E65696" w:rsidRPr="00745578" w:rsidRDefault="00E65696" w:rsidP="006D2E49">
            <w:pPr>
              <w:jc w:val="center"/>
              <w:rPr>
                <w:color w:val="000000"/>
                <w:sz w:val="20"/>
                <w:szCs w:val="20"/>
              </w:rPr>
            </w:pPr>
            <w:r w:rsidRPr="00745578">
              <w:rPr>
                <w:color w:val="000000"/>
                <w:sz w:val="20"/>
                <w:szCs w:val="20"/>
              </w:rPr>
              <w:t>1</w:t>
            </w:r>
          </w:p>
        </w:tc>
        <w:tc>
          <w:tcPr>
            <w:tcW w:w="1872" w:type="dxa"/>
            <w:tcBorders>
              <w:top w:val="single" w:sz="4" w:space="0" w:color="auto"/>
              <w:left w:val="single" w:sz="4" w:space="0" w:color="auto"/>
              <w:bottom w:val="single" w:sz="4" w:space="0" w:color="auto"/>
              <w:right w:val="single" w:sz="4" w:space="0" w:color="auto"/>
            </w:tcBorders>
          </w:tcPr>
          <w:p w:rsidR="00E65696" w:rsidRPr="00745578" w:rsidRDefault="00E65696" w:rsidP="006D2E49">
            <w:pPr>
              <w:shd w:val="clear" w:color="auto" w:fill="FFFFFF"/>
              <w:rPr>
                <w:color w:val="000000"/>
                <w:sz w:val="20"/>
                <w:szCs w:val="20"/>
              </w:rPr>
            </w:pPr>
            <w:r>
              <w:rPr>
                <w:sz w:val="20"/>
                <w:szCs w:val="20"/>
              </w:rPr>
              <w:t>Оказание услуг по проведению паспортизации и аэродинамических испытаний вентиляционных систем, замеров кратности воздухообмена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65696" w:rsidRPr="00E65696" w:rsidRDefault="00E65696" w:rsidP="006D2E49">
            <w:pPr>
              <w:rPr>
                <w:b/>
                <w:sz w:val="19"/>
                <w:szCs w:val="19"/>
              </w:rPr>
            </w:pPr>
            <w:r w:rsidRPr="00E65696">
              <w:rPr>
                <w:sz w:val="19"/>
                <w:szCs w:val="19"/>
              </w:rPr>
              <w:t>Оказание услуг по проведению паспортизации и аэродинамических испытаний вентиляционных систем, замеров кратности воздухообмена.</w:t>
            </w:r>
          </w:p>
          <w:p w:rsidR="00E65696" w:rsidRPr="00E65696" w:rsidRDefault="00E65696" w:rsidP="006D2E49">
            <w:pPr>
              <w:rPr>
                <w:b/>
                <w:sz w:val="19"/>
                <w:szCs w:val="19"/>
              </w:rPr>
            </w:pPr>
            <w:r w:rsidRPr="00E65696">
              <w:rPr>
                <w:b/>
                <w:sz w:val="19"/>
                <w:szCs w:val="19"/>
              </w:rPr>
              <w:t>1. Перечень работ:</w:t>
            </w:r>
          </w:p>
          <w:p w:rsidR="00E65696" w:rsidRPr="00E65696" w:rsidRDefault="00E65696" w:rsidP="006D2E49">
            <w:pPr>
              <w:rPr>
                <w:sz w:val="19"/>
                <w:szCs w:val="19"/>
              </w:rPr>
            </w:pPr>
            <w:r w:rsidRPr="00E65696">
              <w:rPr>
                <w:sz w:val="19"/>
                <w:szCs w:val="19"/>
              </w:rPr>
              <w:t>1.1.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E65696" w:rsidRPr="00E65696" w:rsidRDefault="00E65696" w:rsidP="006D2E49">
            <w:pPr>
              <w:rPr>
                <w:sz w:val="19"/>
                <w:szCs w:val="19"/>
              </w:rPr>
            </w:pPr>
            <w:r w:rsidRPr="00E65696">
              <w:rPr>
                <w:sz w:val="19"/>
                <w:szCs w:val="19"/>
              </w:rPr>
              <w:t>1.2. Проверка соответствия паспортным данным вентиляционного оборудования по производительности и напору.</w:t>
            </w:r>
          </w:p>
          <w:p w:rsidR="00E65696" w:rsidRPr="00E65696" w:rsidRDefault="00E65696" w:rsidP="006D2E49">
            <w:pPr>
              <w:rPr>
                <w:sz w:val="19"/>
                <w:szCs w:val="19"/>
              </w:rPr>
            </w:pPr>
            <w:r w:rsidRPr="00E65696">
              <w:rPr>
                <w:sz w:val="19"/>
                <w:szCs w:val="19"/>
              </w:rPr>
              <w:t>1.3. Проверка соответствия проектным данным объёмных расходов воздуха, проходящих через воздухоприёмные и воздухораспределительные устройства общеобменных установок вентиляции и кондиционирования воздуха.</w:t>
            </w:r>
          </w:p>
          <w:p w:rsidR="00E65696" w:rsidRPr="00E65696" w:rsidRDefault="00E65696" w:rsidP="006D2E49">
            <w:pPr>
              <w:rPr>
                <w:sz w:val="19"/>
                <w:szCs w:val="19"/>
              </w:rPr>
            </w:pPr>
            <w:r w:rsidRPr="00E65696">
              <w:rPr>
                <w:sz w:val="19"/>
                <w:szCs w:val="19"/>
              </w:rPr>
              <w:t>1.4. Аэродинамические испытания.</w:t>
            </w:r>
          </w:p>
          <w:p w:rsidR="00E65696" w:rsidRPr="00E65696" w:rsidRDefault="00E65696" w:rsidP="006D2E49">
            <w:pPr>
              <w:rPr>
                <w:sz w:val="19"/>
                <w:szCs w:val="19"/>
              </w:rPr>
            </w:pPr>
            <w:r w:rsidRPr="00E65696">
              <w:rPr>
                <w:sz w:val="19"/>
                <w:szCs w:val="19"/>
              </w:rPr>
              <w:t>1.5. Оформление протоколов эффективности работ вентиляционных систем и оборудования.</w:t>
            </w:r>
          </w:p>
          <w:p w:rsidR="00E65696" w:rsidRPr="00E65696" w:rsidRDefault="00E65696" w:rsidP="006D2E49">
            <w:pPr>
              <w:rPr>
                <w:sz w:val="19"/>
                <w:szCs w:val="19"/>
              </w:rPr>
            </w:pPr>
            <w:r w:rsidRPr="00E65696">
              <w:rPr>
                <w:sz w:val="19"/>
                <w:szCs w:val="19"/>
              </w:rPr>
              <w:t>1.6. Составление отчётной документации содержащей:</w:t>
            </w:r>
          </w:p>
          <w:p w:rsidR="00E65696" w:rsidRPr="00E65696" w:rsidRDefault="00E65696" w:rsidP="006D2E49">
            <w:pPr>
              <w:rPr>
                <w:sz w:val="19"/>
                <w:szCs w:val="19"/>
              </w:rPr>
            </w:pPr>
            <w:r w:rsidRPr="00E65696">
              <w:rPr>
                <w:sz w:val="19"/>
                <w:szCs w:val="19"/>
              </w:rPr>
              <w:t>- информацию по испытаниям вентиляционных систем;</w:t>
            </w:r>
          </w:p>
          <w:p w:rsidR="00E65696" w:rsidRPr="00E65696" w:rsidRDefault="00E65696" w:rsidP="006D2E49">
            <w:pPr>
              <w:rPr>
                <w:sz w:val="19"/>
                <w:szCs w:val="19"/>
              </w:rPr>
            </w:pPr>
            <w:r w:rsidRPr="00E65696">
              <w:rPr>
                <w:sz w:val="19"/>
                <w:szCs w:val="19"/>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E65696" w:rsidRPr="00E65696" w:rsidRDefault="00E65696" w:rsidP="006D2E49">
            <w:pPr>
              <w:rPr>
                <w:sz w:val="19"/>
                <w:szCs w:val="19"/>
              </w:rPr>
            </w:pPr>
          </w:p>
          <w:p w:rsidR="00E65696" w:rsidRPr="00E65696" w:rsidRDefault="00E65696" w:rsidP="006D2E49">
            <w:pPr>
              <w:rPr>
                <w:b/>
                <w:sz w:val="19"/>
                <w:szCs w:val="19"/>
              </w:rPr>
            </w:pPr>
            <w:r w:rsidRPr="00E65696">
              <w:rPr>
                <w:b/>
                <w:sz w:val="19"/>
                <w:szCs w:val="19"/>
              </w:rPr>
              <w:t>2.  Перечень нормативных документов и санитарных норм.</w:t>
            </w:r>
          </w:p>
          <w:p w:rsidR="00E65696" w:rsidRPr="00E65696" w:rsidRDefault="00E65696" w:rsidP="006D2E49">
            <w:pPr>
              <w:rPr>
                <w:sz w:val="19"/>
                <w:szCs w:val="19"/>
              </w:rPr>
            </w:pPr>
            <w:r w:rsidRPr="00E65696">
              <w:rPr>
                <w:sz w:val="19"/>
                <w:szCs w:val="19"/>
              </w:rPr>
              <w:t>2.1  СанПиН 2.1.3.2630-10 ''Санитарно-эпидемиологические требования к организациям, осуществляющим медицинскую деятельность'';</w:t>
            </w:r>
          </w:p>
          <w:p w:rsidR="00E65696" w:rsidRPr="00E65696" w:rsidRDefault="00E65696" w:rsidP="006D2E49">
            <w:pPr>
              <w:rPr>
                <w:sz w:val="19"/>
                <w:szCs w:val="19"/>
                <w:shd w:val="clear" w:color="auto" w:fill="FFFFFF"/>
              </w:rPr>
            </w:pPr>
            <w:r w:rsidRPr="00E65696">
              <w:rPr>
                <w:sz w:val="19"/>
                <w:szCs w:val="19"/>
              </w:rPr>
              <w:t>2.2  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1020" w:type="dxa"/>
            <w:tcBorders>
              <w:top w:val="single" w:sz="4" w:space="0" w:color="auto"/>
              <w:left w:val="nil"/>
              <w:bottom w:val="single" w:sz="4" w:space="0" w:color="auto"/>
              <w:right w:val="single" w:sz="4" w:space="0" w:color="auto"/>
            </w:tcBorders>
            <w:shd w:val="clear" w:color="auto" w:fill="auto"/>
          </w:tcPr>
          <w:p w:rsidR="00E65696" w:rsidRPr="00205EB5" w:rsidRDefault="00E65696" w:rsidP="006D2E49">
            <w:pPr>
              <w:jc w:val="center"/>
              <w:rPr>
                <w:bCs/>
                <w:sz w:val="20"/>
                <w:szCs w:val="20"/>
              </w:rPr>
            </w:pPr>
            <w:r>
              <w:rPr>
                <w:bCs/>
                <w:sz w:val="20"/>
                <w:szCs w:val="20"/>
              </w:rPr>
              <w:t>Усл.ед.</w:t>
            </w:r>
          </w:p>
        </w:tc>
        <w:tc>
          <w:tcPr>
            <w:tcW w:w="879" w:type="dxa"/>
            <w:tcBorders>
              <w:top w:val="single" w:sz="4" w:space="0" w:color="auto"/>
              <w:left w:val="nil"/>
              <w:bottom w:val="single" w:sz="4" w:space="0" w:color="auto"/>
              <w:right w:val="single" w:sz="4" w:space="0" w:color="auto"/>
            </w:tcBorders>
            <w:shd w:val="clear" w:color="auto" w:fill="auto"/>
          </w:tcPr>
          <w:p w:rsidR="00E65696" w:rsidRPr="00205EB5" w:rsidRDefault="00E65696" w:rsidP="006D2E49">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E65696" w:rsidRPr="000D461A" w:rsidRDefault="00E65696" w:rsidP="00412E6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65696" w:rsidRPr="00E66375" w:rsidRDefault="00E65696" w:rsidP="00412E64">
            <w:pPr>
              <w:jc w:val="center"/>
              <w:rPr>
                <w:color w:val="000000"/>
                <w:sz w:val="20"/>
                <w:szCs w:val="20"/>
              </w:rPr>
            </w:pPr>
          </w:p>
        </w:tc>
      </w:tr>
      <w:tr w:rsidR="00E166BA" w:rsidRPr="008169E0" w:rsidTr="00412E64">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E166BA" w:rsidRDefault="00E166BA" w:rsidP="00E125B5">
            <w:pPr>
              <w:rPr>
                <w:color w:val="000000"/>
                <w:sz w:val="20"/>
                <w:szCs w:val="20"/>
              </w:rPr>
            </w:pPr>
            <w:r>
              <w:rPr>
                <w:color w:val="000000"/>
                <w:sz w:val="20"/>
                <w:szCs w:val="20"/>
              </w:rPr>
              <w:t>ИТОГО цена договора:</w:t>
            </w:r>
          </w:p>
          <w:p w:rsidR="00E166BA" w:rsidRPr="005C6594" w:rsidRDefault="00E166BA" w:rsidP="00E125B5">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r w:rsidR="00E166BA" w:rsidRPr="008169E0" w:rsidTr="00412E64">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E166BA" w:rsidRPr="005C6594" w:rsidRDefault="00E166BA" w:rsidP="00E125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bl>
    <w:p w:rsidR="00E166BA" w:rsidRPr="00E94A4D"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bCs/>
                <w:sz w:val="20"/>
              </w:rPr>
            </w:pPr>
          </w:p>
          <w:p w:rsidR="00E166BA" w:rsidRPr="00E94A4D" w:rsidRDefault="00E166BA" w:rsidP="00E125B5">
            <w:pPr>
              <w:pStyle w:val="afc"/>
              <w:tabs>
                <w:tab w:val="left" w:pos="2268"/>
              </w:tabs>
              <w:rPr>
                <w:sz w:val="20"/>
              </w:rPr>
            </w:pPr>
            <w:r w:rsidRPr="00E94A4D">
              <w:rPr>
                <w:sz w:val="20"/>
              </w:rPr>
              <w:t>_____________________/ Ж. В. Есева/</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E166BA" w:rsidP="00E125B5">
            <w:pPr>
              <w:jc w:val="both"/>
              <w:rPr>
                <w:sz w:val="20"/>
                <w:szCs w:val="20"/>
              </w:rPr>
            </w:pPr>
            <w:r>
              <w:rPr>
                <w:sz w:val="20"/>
                <w:szCs w:val="20"/>
              </w:rPr>
              <w:t>Исполнитель</w:t>
            </w:r>
            <w:r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566154">
        <w:rPr>
          <w:b/>
          <w:sz w:val="20"/>
          <w:szCs w:val="20"/>
        </w:rPr>
        <w:t xml:space="preserve">оказание </w:t>
      </w:r>
      <w:r w:rsidR="00E125B5">
        <w:rPr>
          <w:b/>
          <w:sz w:val="20"/>
          <w:szCs w:val="20"/>
        </w:rPr>
        <w:t xml:space="preserve">услуг </w:t>
      </w:r>
      <w:r w:rsidR="00E376F9">
        <w:rPr>
          <w:b/>
          <w:sz w:val="20"/>
          <w:szCs w:val="20"/>
        </w:rPr>
        <w:t>по проведению паспортизации и аэродинамических испытаний вентиляционных систем, замеров кратности воздухообмена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376F9">
        <w:rPr>
          <w:b/>
          <w:kern w:val="32"/>
          <w:sz w:val="20"/>
          <w:szCs w:val="20"/>
        </w:rPr>
        <w:t>167-20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 xml:space="preserve">оказание </w:t>
      </w:r>
      <w:r w:rsidR="00E125B5">
        <w:rPr>
          <w:sz w:val="20"/>
          <w:szCs w:val="20"/>
        </w:rPr>
        <w:t xml:space="preserve">услуг </w:t>
      </w:r>
      <w:r w:rsidR="00E376F9">
        <w:rPr>
          <w:sz w:val="20"/>
          <w:szCs w:val="20"/>
        </w:rPr>
        <w:t>по проведению паспортизации и аэродинамических испытаний вентиляционных систем, замеров кратности воздухообмена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 xml:space="preserve">оказание </w:t>
      </w:r>
      <w:r w:rsidR="00E125B5">
        <w:rPr>
          <w:sz w:val="20"/>
          <w:szCs w:val="20"/>
        </w:rPr>
        <w:t xml:space="preserve">услуг </w:t>
      </w:r>
      <w:r w:rsidR="00E376F9">
        <w:rPr>
          <w:sz w:val="20"/>
          <w:szCs w:val="20"/>
        </w:rPr>
        <w:t>по проведению паспортизации и аэродинамических испытаний вентиляционных систем, замеров кратности воздухообмена</w:t>
      </w:r>
      <w:r w:rsidRPr="00E65696">
        <w:rPr>
          <w:sz w:val="20"/>
          <w:szCs w:val="20"/>
        </w:rPr>
        <w:t>,</w:t>
      </w:r>
      <w:r w:rsidR="00E65696" w:rsidRPr="00E65696">
        <w:rPr>
          <w:sz w:val="20"/>
          <w:szCs w:val="20"/>
        </w:rPr>
        <w:t xml:space="preserve"> </w:t>
      </w:r>
      <w:r w:rsidR="006F0628" w:rsidRPr="00E65696">
        <w:rPr>
          <w:sz w:val="20"/>
          <w:szCs w:val="20"/>
        </w:rPr>
        <w:t>в</w:t>
      </w:r>
      <w:r w:rsidR="006F0628">
        <w:rPr>
          <w:sz w:val="20"/>
          <w:szCs w:val="20"/>
        </w:rPr>
        <w:t>ыра</w:t>
      </w:r>
      <w:r w:rsidR="004B5113">
        <w:rPr>
          <w:sz w:val="20"/>
          <w:szCs w:val="20"/>
        </w:rPr>
        <w:t>зив</w:t>
      </w:r>
      <w:r w:rsidR="00E65696">
        <w:rPr>
          <w:sz w:val="20"/>
          <w:szCs w:val="20"/>
        </w:rPr>
        <w:t xml:space="preserve"> </w:t>
      </w:r>
      <w:r w:rsidR="006F0628" w:rsidRPr="006F0628">
        <w:rPr>
          <w:sz w:val="20"/>
          <w:szCs w:val="20"/>
        </w:rPr>
        <w:t xml:space="preserve">согласие участника закупки на </w:t>
      </w:r>
      <w:r w:rsidR="00566154">
        <w:rPr>
          <w:sz w:val="20"/>
          <w:szCs w:val="20"/>
        </w:rPr>
        <w:t xml:space="preserve">оказание </w:t>
      </w:r>
      <w:r w:rsidR="00E125B5">
        <w:rPr>
          <w:sz w:val="20"/>
          <w:szCs w:val="20"/>
        </w:rPr>
        <w:t xml:space="preserve">услуг </w:t>
      </w:r>
      <w:r w:rsidR="00E376F9">
        <w:rPr>
          <w:sz w:val="20"/>
          <w:szCs w:val="20"/>
        </w:rPr>
        <w:t>по проведению паспортизации и аэродинамических испытаний вентиляционных систем, замеров кратности воздухообмена</w:t>
      </w:r>
      <w:r w:rsidR="00E6569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65696">
        <w:rPr>
          <w:rFonts w:ascii="Times New Roman" w:hAnsi="Times New Roman"/>
          <w:sz w:val="20"/>
          <w:szCs w:val="20"/>
        </w:rPr>
        <w:t xml:space="preserve">- </w:t>
      </w:r>
      <w:r w:rsidR="00DC7C4C" w:rsidRPr="00E6569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E65696">
        <w:rPr>
          <w:rFonts w:ascii="Times New Roman" w:eastAsia="Times New Roman" w:hAnsi="Times New Roman"/>
          <w:iCs/>
          <w:sz w:val="20"/>
          <w:szCs w:val="20"/>
          <w:lang w:eastAsia="ru-RU"/>
        </w:rPr>
        <w:t xml:space="preserve">выражает </w:t>
      </w:r>
      <w:r w:rsidRPr="00E6569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378" w:type="dxa"/>
        <w:tblInd w:w="-176" w:type="dxa"/>
        <w:tblLayout w:type="fixed"/>
        <w:tblLook w:val="04A0"/>
      </w:tblPr>
      <w:tblGrid>
        <w:gridCol w:w="567"/>
        <w:gridCol w:w="2014"/>
        <w:gridCol w:w="3544"/>
        <w:gridCol w:w="850"/>
        <w:gridCol w:w="992"/>
        <w:gridCol w:w="1135"/>
        <w:gridCol w:w="1276"/>
      </w:tblGrid>
      <w:tr w:rsidR="00230FFC" w:rsidRPr="001F4B13" w:rsidTr="00E45B1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2014"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E65696" w:rsidRPr="00E66375" w:rsidTr="00E45B14">
        <w:trPr>
          <w:trHeight w:val="68"/>
        </w:trPr>
        <w:tc>
          <w:tcPr>
            <w:tcW w:w="567" w:type="dxa"/>
            <w:tcBorders>
              <w:top w:val="single" w:sz="4" w:space="0" w:color="auto"/>
              <w:left w:val="single" w:sz="4" w:space="0" w:color="auto"/>
              <w:right w:val="single" w:sz="4" w:space="0" w:color="auto"/>
            </w:tcBorders>
          </w:tcPr>
          <w:p w:rsidR="00E65696" w:rsidRPr="00745578" w:rsidRDefault="00E65696" w:rsidP="006D2E49">
            <w:pPr>
              <w:jc w:val="center"/>
              <w:rPr>
                <w:color w:val="000000"/>
                <w:sz w:val="20"/>
                <w:szCs w:val="20"/>
              </w:rPr>
            </w:pPr>
            <w:r w:rsidRPr="00745578">
              <w:rPr>
                <w:color w:val="000000"/>
                <w:sz w:val="20"/>
                <w:szCs w:val="20"/>
              </w:rPr>
              <w:t>1</w:t>
            </w:r>
          </w:p>
        </w:tc>
        <w:tc>
          <w:tcPr>
            <w:tcW w:w="2014" w:type="dxa"/>
            <w:tcBorders>
              <w:top w:val="single" w:sz="4" w:space="0" w:color="auto"/>
              <w:left w:val="single" w:sz="4" w:space="0" w:color="auto"/>
              <w:right w:val="single" w:sz="4" w:space="0" w:color="auto"/>
            </w:tcBorders>
          </w:tcPr>
          <w:p w:rsidR="00E65696" w:rsidRPr="00745578" w:rsidRDefault="00E65696" w:rsidP="006D2E49">
            <w:pPr>
              <w:shd w:val="clear" w:color="auto" w:fill="FFFFFF"/>
              <w:rPr>
                <w:color w:val="000000"/>
                <w:sz w:val="20"/>
                <w:szCs w:val="20"/>
              </w:rPr>
            </w:pPr>
            <w:r>
              <w:rPr>
                <w:sz w:val="20"/>
                <w:szCs w:val="20"/>
              </w:rPr>
              <w:t>Оказание услуг по проведению паспортизации и аэродинамических испытаний вентиляционных систем, замеров кратности воздухообмена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65696" w:rsidRDefault="00E65696" w:rsidP="006D2E49">
            <w:pPr>
              <w:rPr>
                <w:b/>
                <w:sz w:val="20"/>
                <w:szCs w:val="20"/>
              </w:rPr>
            </w:pPr>
            <w:r>
              <w:rPr>
                <w:sz w:val="20"/>
                <w:szCs w:val="20"/>
              </w:rPr>
              <w:t>Оказание услуг по проведению паспортизации и аэродинамических испытаний вентиляционных систем, замеров кратности воздухообмена.</w:t>
            </w:r>
          </w:p>
          <w:p w:rsidR="00E65696" w:rsidRPr="00E45B14" w:rsidRDefault="00E65696" w:rsidP="006D2E49">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E65696" w:rsidRPr="00412E64" w:rsidRDefault="00E65696" w:rsidP="006D2E49">
            <w:pPr>
              <w:rPr>
                <w:sz w:val="20"/>
                <w:szCs w:val="20"/>
              </w:rPr>
            </w:pPr>
            <w:r w:rsidRPr="00412E64">
              <w:rPr>
                <w:sz w:val="20"/>
                <w:szCs w:val="20"/>
              </w:rPr>
              <w:t>1.1.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E65696" w:rsidRPr="00412E64" w:rsidRDefault="00E65696" w:rsidP="006D2E49">
            <w:pPr>
              <w:rPr>
                <w:sz w:val="20"/>
                <w:szCs w:val="20"/>
              </w:rPr>
            </w:pPr>
            <w:r w:rsidRPr="00412E64">
              <w:rPr>
                <w:sz w:val="20"/>
                <w:szCs w:val="20"/>
              </w:rPr>
              <w:t>1.</w:t>
            </w:r>
            <w:r>
              <w:rPr>
                <w:sz w:val="20"/>
                <w:szCs w:val="20"/>
              </w:rPr>
              <w:t>2</w:t>
            </w:r>
            <w:r w:rsidRPr="00412E64">
              <w:rPr>
                <w:sz w:val="20"/>
                <w:szCs w:val="20"/>
              </w:rPr>
              <w:t>. Проверка соответствия паспортным данным вентиляционного оборудования по производительности и напору.</w:t>
            </w:r>
          </w:p>
          <w:p w:rsidR="00E65696" w:rsidRPr="00412E64" w:rsidRDefault="00E65696" w:rsidP="006D2E49">
            <w:pPr>
              <w:rPr>
                <w:sz w:val="20"/>
                <w:szCs w:val="20"/>
              </w:rPr>
            </w:pPr>
            <w:r w:rsidRPr="00412E64">
              <w:rPr>
                <w:sz w:val="20"/>
                <w:szCs w:val="20"/>
              </w:rPr>
              <w:t>1.</w:t>
            </w:r>
            <w:r>
              <w:rPr>
                <w:sz w:val="20"/>
                <w:szCs w:val="20"/>
              </w:rPr>
              <w:t>3</w:t>
            </w:r>
            <w:r w:rsidRPr="00412E64">
              <w:rPr>
                <w:sz w:val="20"/>
                <w:szCs w:val="20"/>
              </w:rPr>
              <w:t>. Проверка соответствия проектным данным объёмных расходов воздуха, проходящих через воздухоприёмные и воздухораспределительные устройства общеобменных установок вентиляции и кондиционирования воздуха.</w:t>
            </w:r>
          </w:p>
          <w:p w:rsidR="00E65696" w:rsidRPr="00412E64" w:rsidRDefault="00E65696" w:rsidP="006D2E49">
            <w:pPr>
              <w:rPr>
                <w:sz w:val="20"/>
                <w:szCs w:val="20"/>
              </w:rPr>
            </w:pPr>
            <w:r w:rsidRPr="00412E64">
              <w:rPr>
                <w:sz w:val="20"/>
                <w:szCs w:val="20"/>
              </w:rPr>
              <w:t>1.</w:t>
            </w:r>
            <w:r>
              <w:rPr>
                <w:sz w:val="20"/>
                <w:szCs w:val="20"/>
              </w:rPr>
              <w:t>4</w:t>
            </w:r>
            <w:r w:rsidRPr="00412E64">
              <w:rPr>
                <w:sz w:val="20"/>
                <w:szCs w:val="20"/>
              </w:rPr>
              <w:t>. Аэродинамические испытания.</w:t>
            </w:r>
          </w:p>
          <w:p w:rsidR="00E65696" w:rsidRPr="00412E64" w:rsidRDefault="00E65696" w:rsidP="006D2E49">
            <w:pPr>
              <w:rPr>
                <w:sz w:val="20"/>
                <w:szCs w:val="20"/>
              </w:rPr>
            </w:pPr>
            <w:r w:rsidRPr="00412E64">
              <w:rPr>
                <w:sz w:val="20"/>
                <w:szCs w:val="20"/>
              </w:rPr>
              <w:t>1.</w:t>
            </w:r>
            <w:r>
              <w:rPr>
                <w:sz w:val="20"/>
                <w:szCs w:val="20"/>
              </w:rPr>
              <w:t>5</w:t>
            </w:r>
            <w:r w:rsidRPr="00412E64">
              <w:rPr>
                <w:sz w:val="20"/>
                <w:szCs w:val="20"/>
              </w:rPr>
              <w:t>. Оформление протоколов эффективности работ вентиляционных систем и оборудования.</w:t>
            </w:r>
          </w:p>
          <w:p w:rsidR="00E65696" w:rsidRPr="00412E64" w:rsidRDefault="00E65696" w:rsidP="006D2E49">
            <w:pPr>
              <w:rPr>
                <w:sz w:val="20"/>
                <w:szCs w:val="20"/>
              </w:rPr>
            </w:pPr>
            <w:r w:rsidRPr="00412E64">
              <w:rPr>
                <w:sz w:val="20"/>
                <w:szCs w:val="20"/>
              </w:rPr>
              <w:t>1.</w:t>
            </w:r>
            <w:r>
              <w:rPr>
                <w:sz w:val="20"/>
                <w:szCs w:val="20"/>
              </w:rPr>
              <w:t>6</w:t>
            </w:r>
            <w:r w:rsidRPr="00412E64">
              <w:rPr>
                <w:sz w:val="20"/>
                <w:szCs w:val="20"/>
              </w:rPr>
              <w:t>. Составление отчётной документации содержащей:</w:t>
            </w:r>
          </w:p>
          <w:p w:rsidR="00E65696" w:rsidRPr="00412E64" w:rsidRDefault="00E65696" w:rsidP="006D2E49">
            <w:pPr>
              <w:rPr>
                <w:sz w:val="20"/>
                <w:szCs w:val="20"/>
              </w:rPr>
            </w:pPr>
            <w:r w:rsidRPr="00412E64">
              <w:rPr>
                <w:sz w:val="20"/>
                <w:szCs w:val="20"/>
              </w:rPr>
              <w:t>- информацию по испытаниям вентиляционных систем;</w:t>
            </w:r>
          </w:p>
          <w:p w:rsidR="00E65696" w:rsidRPr="00412E64" w:rsidRDefault="00E65696" w:rsidP="006D2E49">
            <w:pPr>
              <w:rPr>
                <w:sz w:val="20"/>
                <w:szCs w:val="20"/>
              </w:rPr>
            </w:pPr>
            <w:r w:rsidRPr="00412E64">
              <w:rPr>
                <w:sz w:val="20"/>
                <w:szCs w:val="20"/>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E65696" w:rsidRPr="00412E64" w:rsidRDefault="00E65696" w:rsidP="006D2E49">
            <w:pPr>
              <w:rPr>
                <w:sz w:val="20"/>
                <w:szCs w:val="20"/>
              </w:rPr>
            </w:pPr>
          </w:p>
          <w:p w:rsidR="00E65696" w:rsidRPr="00412E64" w:rsidRDefault="00E65696" w:rsidP="006D2E49">
            <w:pPr>
              <w:rPr>
                <w:b/>
                <w:sz w:val="20"/>
                <w:szCs w:val="20"/>
              </w:rPr>
            </w:pPr>
            <w:r w:rsidRPr="00412E64">
              <w:rPr>
                <w:b/>
                <w:sz w:val="20"/>
                <w:szCs w:val="20"/>
              </w:rPr>
              <w:t>2.  Перечень нормативных документов и санитарных норм.</w:t>
            </w:r>
          </w:p>
          <w:p w:rsidR="00E65696" w:rsidRPr="00412E64" w:rsidRDefault="00E65696" w:rsidP="006D2E49">
            <w:pPr>
              <w:rPr>
                <w:sz w:val="20"/>
                <w:szCs w:val="20"/>
              </w:rPr>
            </w:pPr>
            <w:r w:rsidRPr="00412E64">
              <w:rPr>
                <w:sz w:val="20"/>
                <w:szCs w:val="20"/>
              </w:rPr>
              <w:t>2.1  СанПиН 2.1.3.2630-10 ''Санитарно-эпидемиологические требования к организациям, осуществляющим медицинскую деятельность'';</w:t>
            </w:r>
          </w:p>
          <w:p w:rsidR="00E65696" w:rsidRPr="00412E64" w:rsidRDefault="00E65696" w:rsidP="006D2E49">
            <w:pPr>
              <w:rPr>
                <w:sz w:val="20"/>
                <w:szCs w:val="20"/>
                <w:shd w:val="clear" w:color="auto" w:fill="FFFFFF"/>
              </w:rPr>
            </w:pPr>
            <w:r w:rsidRPr="00412E64">
              <w:rPr>
                <w:sz w:val="20"/>
                <w:szCs w:val="20"/>
              </w:rPr>
              <w:t>2.2  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850" w:type="dxa"/>
            <w:tcBorders>
              <w:top w:val="single" w:sz="4" w:space="0" w:color="auto"/>
              <w:left w:val="nil"/>
              <w:bottom w:val="single" w:sz="4" w:space="0" w:color="auto"/>
              <w:right w:val="single" w:sz="4" w:space="0" w:color="auto"/>
            </w:tcBorders>
            <w:shd w:val="clear" w:color="auto" w:fill="auto"/>
          </w:tcPr>
          <w:p w:rsidR="00E65696" w:rsidRPr="00205EB5" w:rsidRDefault="00E65696" w:rsidP="006D2E49">
            <w:pPr>
              <w:jc w:val="center"/>
              <w:rPr>
                <w:bCs/>
                <w:sz w:val="20"/>
                <w:szCs w:val="20"/>
              </w:rPr>
            </w:pPr>
            <w:r>
              <w:rPr>
                <w:bCs/>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E65696" w:rsidRPr="00205EB5" w:rsidRDefault="00E65696" w:rsidP="006D2E49">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E65696" w:rsidRPr="000D461A" w:rsidRDefault="00E65696" w:rsidP="00E45B1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65696" w:rsidRPr="00E66375" w:rsidRDefault="00E65696" w:rsidP="00E45B14">
            <w:pPr>
              <w:jc w:val="center"/>
              <w:rPr>
                <w:color w:val="000000"/>
                <w:sz w:val="20"/>
                <w:szCs w:val="20"/>
              </w:rPr>
            </w:pPr>
          </w:p>
        </w:tc>
      </w:tr>
      <w:tr w:rsidR="00230FFC" w:rsidRPr="008169E0" w:rsidTr="00E45B14">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E45B14">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891" w:rsidRDefault="00D65891" w:rsidP="00ED57EB">
      <w:r>
        <w:separator/>
      </w:r>
    </w:p>
  </w:endnote>
  <w:endnote w:type="continuationSeparator" w:id="1">
    <w:p w:rsidR="00D65891" w:rsidRDefault="00D6589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76F9" w:rsidRDefault="00C61F02">
        <w:pPr>
          <w:pStyle w:val="aff2"/>
          <w:jc w:val="right"/>
        </w:pPr>
        <w:fldSimple w:instr=" PAGE   \* MERGEFORMAT ">
          <w:r w:rsidR="006607AC">
            <w:rPr>
              <w:noProof/>
            </w:rPr>
            <w:t>24</w:t>
          </w:r>
        </w:fldSimple>
      </w:p>
    </w:sdtContent>
  </w:sdt>
  <w:p w:rsidR="00E376F9" w:rsidRDefault="00E376F9">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891" w:rsidRDefault="00D65891" w:rsidP="00ED57EB">
      <w:r>
        <w:separator/>
      </w:r>
    </w:p>
  </w:footnote>
  <w:footnote w:type="continuationSeparator" w:id="1">
    <w:p w:rsidR="00D65891" w:rsidRDefault="00D65891" w:rsidP="00ED57EB">
      <w:r>
        <w:continuationSeparator/>
      </w:r>
    </w:p>
  </w:footnote>
  <w:footnote w:id="2">
    <w:p w:rsidR="00E376F9" w:rsidRPr="000C36EF" w:rsidRDefault="00E376F9"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376F9" w:rsidRPr="004B5113" w:rsidRDefault="00E376F9"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4">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8">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2">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0">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6">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8">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9">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0">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4">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1">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2">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5">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6">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8">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5">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8">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9">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2">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6">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7">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8">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0">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2">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3">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17">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9">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7">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28">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9">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0">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2">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4">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6">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7">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38">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83"/>
  </w:num>
  <w:num w:numId="3">
    <w:abstractNumId w:val="120"/>
  </w:num>
  <w:num w:numId="4">
    <w:abstractNumId w:val="131"/>
  </w:num>
  <w:num w:numId="5">
    <w:abstractNumId w:val="123"/>
  </w:num>
  <w:num w:numId="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num>
  <w:num w:numId="12">
    <w:abstractNumId w:val="109"/>
  </w:num>
  <w:num w:numId="13">
    <w:abstractNumId w:val="107"/>
  </w:num>
  <w:num w:numId="14">
    <w:abstractNumId w:val="18"/>
  </w:num>
  <w:num w:numId="15">
    <w:abstractNumId w:val="106"/>
  </w:num>
  <w:num w:numId="16">
    <w:abstractNumId w:val="6"/>
  </w:num>
  <w:num w:numId="17">
    <w:abstractNumId w:val="49"/>
  </w:num>
  <w:num w:numId="18">
    <w:abstractNumId w:val="13"/>
  </w:num>
  <w:num w:numId="19">
    <w:abstractNumId w:val="136"/>
  </w:num>
  <w:num w:numId="20">
    <w:abstractNumId w:val="105"/>
  </w:num>
  <w:num w:numId="21">
    <w:abstractNumId w:val="9"/>
  </w:num>
  <w:num w:numId="22">
    <w:abstractNumId w:val="11"/>
  </w:num>
  <w:num w:numId="23">
    <w:abstractNumId w:val="19"/>
  </w:num>
  <w:num w:numId="24">
    <w:abstractNumId w:val="95"/>
  </w:num>
  <w:num w:numId="25">
    <w:abstractNumId w:val="101"/>
  </w:num>
  <w:num w:numId="26">
    <w:abstractNumId w:val="40"/>
  </w:num>
  <w:num w:numId="27">
    <w:abstractNumId w:val="93"/>
  </w:num>
  <w:num w:numId="28">
    <w:abstractNumId w:val="104"/>
  </w:num>
  <w:num w:numId="29">
    <w:abstractNumId w:val="126"/>
  </w:num>
  <w:num w:numId="30">
    <w:abstractNumId w:val="74"/>
  </w:num>
  <w:num w:numId="31">
    <w:abstractNumId w:val="50"/>
  </w:num>
  <w:num w:numId="32">
    <w:abstractNumId w:val="55"/>
  </w:num>
  <w:num w:numId="33">
    <w:abstractNumId w:val="58"/>
  </w:num>
  <w:num w:numId="34">
    <w:abstractNumId w:val="91"/>
  </w:num>
  <w:num w:numId="35">
    <w:abstractNumId w:val="21"/>
  </w:num>
  <w:num w:numId="36">
    <w:abstractNumId w:val="68"/>
  </w:num>
  <w:num w:numId="37">
    <w:abstractNumId w:val="128"/>
  </w:num>
  <w:num w:numId="38">
    <w:abstractNumId w:val="1"/>
  </w:num>
  <w:num w:numId="39">
    <w:abstractNumId w:val="69"/>
  </w:num>
  <w:num w:numId="40">
    <w:abstractNumId w:val="102"/>
  </w:num>
  <w:num w:numId="41">
    <w:abstractNumId w:val="135"/>
  </w:num>
  <w:num w:numId="42">
    <w:abstractNumId w:val="65"/>
  </w:num>
  <w:num w:numId="43">
    <w:abstractNumId w:val="127"/>
  </w:num>
  <w:num w:numId="44">
    <w:abstractNumId w:val="39"/>
  </w:num>
  <w:num w:numId="45">
    <w:abstractNumId w:val="81"/>
  </w:num>
  <w:num w:numId="46">
    <w:abstractNumId w:val="82"/>
  </w:num>
  <w:num w:numId="47">
    <w:abstractNumId w:val="112"/>
  </w:num>
  <w:num w:numId="48">
    <w:abstractNumId w:val="14"/>
  </w:num>
  <w:num w:numId="49">
    <w:abstractNumId w:val="89"/>
  </w:num>
  <w:num w:numId="50">
    <w:abstractNumId w:val="119"/>
  </w:num>
  <w:num w:numId="51">
    <w:abstractNumId w:val="103"/>
  </w:num>
  <w:num w:numId="52">
    <w:abstractNumId w:val="17"/>
  </w:num>
  <w:num w:numId="53">
    <w:abstractNumId w:val="27"/>
  </w:num>
  <w:num w:numId="54">
    <w:abstractNumId w:val="24"/>
  </w:num>
  <w:num w:numId="55">
    <w:abstractNumId w:val="70"/>
  </w:num>
  <w:num w:numId="56">
    <w:abstractNumId w:val="43"/>
  </w:num>
  <w:num w:numId="57">
    <w:abstractNumId w:val="60"/>
  </w:num>
  <w:num w:numId="58">
    <w:abstractNumId w:val="37"/>
  </w:num>
  <w:num w:numId="59">
    <w:abstractNumId w:val="16"/>
  </w:num>
  <w:num w:numId="60">
    <w:abstractNumId w:val="90"/>
  </w:num>
  <w:num w:numId="61">
    <w:abstractNumId w:val="35"/>
  </w:num>
  <w:num w:numId="62">
    <w:abstractNumId w:val="26"/>
  </w:num>
  <w:num w:numId="63">
    <w:abstractNumId w:val="108"/>
  </w:num>
  <w:num w:numId="64">
    <w:abstractNumId w:val="132"/>
  </w:num>
  <w:num w:numId="65">
    <w:abstractNumId w:val="57"/>
  </w:num>
  <w:num w:numId="66">
    <w:abstractNumId w:val="99"/>
  </w:num>
  <w:num w:numId="67">
    <w:abstractNumId w:val="113"/>
  </w:num>
  <w:num w:numId="68">
    <w:abstractNumId w:val="121"/>
  </w:num>
  <w:num w:numId="69">
    <w:abstractNumId w:val="72"/>
  </w:num>
  <w:num w:numId="70">
    <w:abstractNumId w:val="134"/>
  </w:num>
  <w:num w:numId="71">
    <w:abstractNumId w:val="84"/>
  </w:num>
  <w:num w:numId="72">
    <w:abstractNumId w:val="110"/>
  </w:num>
  <w:num w:numId="73">
    <w:abstractNumId w:val="23"/>
  </w:num>
  <w:num w:numId="74">
    <w:abstractNumId w:val="88"/>
  </w:num>
  <w:num w:numId="75">
    <w:abstractNumId w:val="8"/>
  </w:num>
  <w:num w:numId="76">
    <w:abstractNumId w:val="5"/>
  </w:num>
  <w:num w:numId="77">
    <w:abstractNumId w:val="45"/>
  </w:num>
  <w:num w:numId="78">
    <w:abstractNumId w:val="54"/>
  </w:num>
  <w:num w:numId="79">
    <w:abstractNumId w:val="138"/>
  </w:num>
  <w:num w:numId="80">
    <w:abstractNumId w:val="94"/>
  </w:num>
  <w:num w:numId="81">
    <w:abstractNumId w:val="33"/>
  </w:num>
  <w:num w:numId="82">
    <w:abstractNumId w:val="78"/>
  </w:num>
  <w:num w:numId="83">
    <w:abstractNumId w:val="34"/>
  </w:num>
  <w:num w:numId="84">
    <w:abstractNumId w:val="32"/>
  </w:num>
  <w:num w:numId="85">
    <w:abstractNumId w:val="125"/>
  </w:num>
  <w:num w:numId="86">
    <w:abstractNumId w:val="0"/>
  </w:num>
  <w:num w:numId="87">
    <w:abstractNumId w:val="52"/>
  </w:num>
  <w:num w:numId="88">
    <w:abstractNumId w:val="71"/>
  </w:num>
  <w:num w:numId="89">
    <w:abstractNumId w:val="48"/>
  </w:num>
  <w:num w:numId="90">
    <w:abstractNumId w:val="129"/>
  </w:num>
  <w:num w:numId="91">
    <w:abstractNumId w:val="86"/>
  </w:num>
  <w:num w:numId="92">
    <w:abstractNumId w:val="76"/>
  </w:num>
  <w:num w:numId="93">
    <w:abstractNumId w:val="100"/>
  </w:num>
  <w:num w:numId="94">
    <w:abstractNumId w:val="4"/>
  </w:num>
  <w:num w:numId="95">
    <w:abstractNumId w:val="46"/>
  </w:num>
  <w:num w:numId="96">
    <w:abstractNumId w:val="41"/>
  </w:num>
  <w:num w:numId="97">
    <w:abstractNumId w:val="7"/>
  </w:num>
  <w:num w:numId="98">
    <w:abstractNumId w:val="79"/>
  </w:num>
  <w:num w:numId="99">
    <w:abstractNumId w:val="20"/>
  </w:num>
  <w:num w:numId="100">
    <w:abstractNumId w:val="130"/>
  </w:num>
  <w:num w:numId="101">
    <w:abstractNumId w:val="98"/>
  </w:num>
  <w:num w:numId="102">
    <w:abstractNumId w:val="66"/>
  </w:num>
  <w:num w:numId="103">
    <w:abstractNumId w:val="118"/>
  </w:num>
  <w:num w:numId="104">
    <w:abstractNumId w:val="36"/>
  </w:num>
  <w:num w:numId="105">
    <w:abstractNumId w:val="47"/>
  </w:num>
  <w:num w:numId="106">
    <w:abstractNumId w:val="51"/>
  </w:num>
  <w:num w:numId="107">
    <w:abstractNumId w:val="61"/>
  </w:num>
  <w:num w:numId="108">
    <w:abstractNumId w:val="133"/>
  </w:num>
  <w:num w:numId="109">
    <w:abstractNumId w:val="64"/>
  </w:num>
  <w:num w:numId="110">
    <w:abstractNumId w:val="22"/>
  </w:num>
  <w:num w:numId="111">
    <w:abstractNumId w:val="85"/>
  </w:num>
  <w:num w:numId="112">
    <w:abstractNumId w:val="111"/>
  </w:num>
  <w:num w:numId="113">
    <w:abstractNumId w:val="29"/>
  </w:num>
  <w:num w:numId="114">
    <w:abstractNumId w:val="56"/>
  </w:num>
  <w:num w:numId="115">
    <w:abstractNumId w:val="42"/>
  </w:num>
  <w:num w:numId="116">
    <w:abstractNumId w:val="44"/>
  </w:num>
  <w:num w:numId="117">
    <w:abstractNumId w:val="31"/>
  </w:num>
  <w:num w:numId="118">
    <w:abstractNumId w:val="53"/>
  </w:num>
  <w:num w:numId="119">
    <w:abstractNumId w:val="114"/>
  </w:num>
  <w:num w:numId="120">
    <w:abstractNumId w:val="117"/>
  </w:num>
  <w:num w:numId="121">
    <w:abstractNumId w:val="73"/>
  </w:num>
  <w:num w:numId="122">
    <w:abstractNumId w:val="63"/>
  </w:num>
  <w:num w:numId="123">
    <w:abstractNumId w:val="62"/>
  </w:num>
  <w:num w:numId="124">
    <w:abstractNumId w:val="77"/>
  </w:num>
  <w:num w:numId="125">
    <w:abstractNumId w:val="28"/>
  </w:num>
  <w:num w:numId="126">
    <w:abstractNumId w:val="122"/>
  </w:num>
  <w:num w:numId="127">
    <w:abstractNumId w:val="15"/>
  </w:num>
  <w:num w:numId="128">
    <w:abstractNumId w:val="92"/>
  </w:num>
  <w:num w:numId="129">
    <w:abstractNumId w:val="137"/>
  </w:num>
  <w:num w:numId="130">
    <w:abstractNumId w:val="3"/>
  </w:num>
  <w:num w:numId="131">
    <w:abstractNumId w:val="75"/>
  </w:num>
  <w:num w:numId="132">
    <w:abstractNumId w:val="115"/>
  </w:num>
  <w:num w:numId="133">
    <w:abstractNumId w:val="25"/>
  </w:num>
  <w:num w:numId="134">
    <w:abstractNumId w:val="10"/>
  </w:num>
  <w:num w:numId="135">
    <w:abstractNumId w:val="12"/>
  </w:num>
  <w:num w:numId="136">
    <w:abstractNumId w:val="30"/>
  </w:num>
  <w:num w:numId="137">
    <w:abstractNumId w:val="96"/>
  </w:num>
  <w:num w:numId="138">
    <w:abstractNumId w:val="80"/>
  </w:num>
  <w:num w:numId="139">
    <w:abstractNumId w:val="124"/>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07AC"/>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FA8"/>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1E6"/>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B7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1F02"/>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65891"/>
    <w:rsid w:val="00D73725"/>
    <w:rsid w:val="00D73A60"/>
    <w:rsid w:val="00D769BD"/>
    <w:rsid w:val="00D811A1"/>
    <w:rsid w:val="00D819C0"/>
    <w:rsid w:val="00D82DDF"/>
    <w:rsid w:val="00D844FA"/>
    <w:rsid w:val="00D84C40"/>
    <w:rsid w:val="00D84C6C"/>
    <w:rsid w:val="00D861D8"/>
    <w:rsid w:val="00D943BB"/>
    <w:rsid w:val="00D943EE"/>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376F9"/>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65696"/>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FA3A-4FA2-4300-A489-BF2D18BD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12808</Words>
  <Characters>73006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85643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2020-01-21T02:24:00Z</cp:lastPrinted>
  <dcterms:created xsi:type="dcterms:W3CDTF">2020-06-08T07:35:00Z</dcterms:created>
  <dcterms:modified xsi:type="dcterms:W3CDTF">2020-06-08T07:57:00Z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