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6777C">
        <w:t>88867</w:t>
      </w:r>
      <w:r w:rsidRPr="00860CFB">
        <w:t xml:space="preserve"> от </w:t>
      </w:r>
      <w:r w:rsidR="00C6777C">
        <w:t>09</w:t>
      </w:r>
      <w:r w:rsidRPr="00860CFB">
        <w:t>.</w:t>
      </w:r>
      <w:r w:rsidR="00672ED3">
        <w:t>0</w:t>
      </w:r>
      <w:r w:rsidR="00C6777C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2B1EAE" w:rsidRPr="002B1EAE">
        <w:rPr>
          <w:kern w:val="32"/>
        </w:rPr>
        <w:t>на</w:t>
      </w:r>
      <w:r w:rsidR="002B1EAE" w:rsidRPr="002B1EAE">
        <w:t xml:space="preserve"> поставку </w:t>
      </w:r>
      <w:r w:rsidR="00C6777C">
        <w:t>одноразовых пакетов и стаканов для стоматологии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C6777C">
        <w:rPr>
          <w:kern w:val="32"/>
        </w:rPr>
        <w:t>162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860CFB" w:rsidRDefault="00C6777C" w:rsidP="002B1EAE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Добрый день!</w:t>
            </w:r>
          </w:p>
          <w:p w:rsidR="00C6777C" w:rsidRDefault="00C6777C" w:rsidP="002B1EAE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 извещении к закупке у вас указано 3 позиции товара.</w:t>
            </w:r>
          </w:p>
          <w:p w:rsidR="00C6777C" w:rsidRPr="002B1EAE" w:rsidRDefault="00C6777C" w:rsidP="002B1EAE">
            <w:pPr>
              <w:ind w:firstLine="284"/>
              <w:rPr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  подаче данных на торговой площадке – 2 позиции (пакеты объединены в 1 позицию). Верно ли это? Как предоставлять информацию по цене?</w:t>
            </w:r>
          </w:p>
        </w:tc>
        <w:tc>
          <w:tcPr>
            <w:tcW w:w="2977" w:type="dxa"/>
          </w:tcPr>
          <w:p w:rsidR="00E738D9" w:rsidRDefault="004C11CF" w:rsidP="004C11CF">
            <w:pPr>
              <w:autoSpaceDE w:val="0"/>
              <w:autoSpaceDN w:val="0"/>
              <w:adjustRightInd w:val="0"/>
              <w:jc w:val="both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Информация, указанная на торговой площадке носит информационный, обобщающий характер.</w:t>
            </w:r>
          </w:p>
          <w:p w:rsidR="004C11CF" w:rsidRDefault="004C11CF" w:rsidP="004C11CF">
            <w:pPr>
              <w:autoSpaceDE w:val="0"/>
              <w:autoSpaceDN w:val="0"/>
              <w:adjustRightInd w:val="0"/>
              <w:jc w:val="both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Документом, регламентирующим проведение конкурентной закупки, является Извещение, утвержденное и опубликованное на торговой площадке.</w:t>
            </w:r>
          </w:p>
          <w:p w:rsidR="004C11CF" w:rsidRDefault="004C11CF" w:rsidP="004C11CF">
            <w:pPr>
              <w:autoSpaceDE w:val="0"/>
              <w:autoSpaceDN w:val="0"/>
              <w:adjustRightInd w:val="0"/>
              <w:jc w:val="both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В Извещении указан полный перечень товаров, подлежащих поставке с указанием его характеристик, количества и начальной максимальной цены </w:t>
            </w:r>
            <w:r w:rsidR="00183EE7">
              <w:rPr>
                <w:kern w:val="32"/>
                <w:sz w:val="20"/>
                <w:szCs w:val="20"/>
              </w:rPr>
              <w:t>за единицу каждого такого товара, а также указана вся информация об условиях, проведения закупки и порядке, подготовки, подачи и рассмотрения заявок.</w:t>
            </w:r>
          </w:p>
          <w:p w:rsidR="009E6A7D" w:rsidRPr="00CC57D2" w:rsidRDefault="00183EE7" w:rsidP="00183E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Приложением №3 к Извещению предусмотрена форма заявки участника закупки, которая заполняется в соответствии с требованиями Извещения.</w:t>
            </w:r>
            <w:r w:rsidRPr="00CC57D2">
              <w:rPr>
                <w:sz w:val="20"/>
                <w:szCs w:val="20"/>
              </w:rPr>
              <w:t xml:space="preserve"> 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83EE7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4C11CF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6A7D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6777C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6188C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2020-06-10T06:39:00Z</cp:lastPrinted>
  <dcterms:created xsi:type="dcterms:W3CDTF">2020-06-10T06:40:00Z</dcterms:created>
  <dcterms:modified xsi:type="dcterms:W3CDTF">2020-06-10T06:40:00Z</dcterms:modified>
</cp:coreProperties>
</file>