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оказание услуг по организации канала связи для доступа в сеть Интернет</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52C11">
        <w:rPr>
          <w:b/>
          <w:kern w:val="32"/>
          <w:sz w:val="28"/>
          <w:szCs w:val="28"/>
        </w:rPr>
        <w:t xml:space="preserve"> 187-20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FD4502"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Оказание услуг по организации канала связи для доступа в сеть Интернет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552C11" w:rsidP="00850C61">
            <w:pPr>
              <w:autoSpaceDE w:val="0"/>
              <w:autoSpaceDN w:val="0"/>
              <w:adjustRightInd w:val="0"/>
              <w:rPr>
                <w:sz w:val="20"/>
                <w:szCs w:val="20"/>
                <w:highlight w:val="yellow"/>
              </w:rPr>
            </w:pPr>
            <w:r w:rsidRPr="00552C11">
              <w:rPr>
                <w:sz w:val="20"/>
                <w:szCs w:val="20"/>
              </w:rPr>
              <w:t>61.90.10.130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552C11" w:rsidP="00850C61">
            <w:pPr>
              <w:autoSpaceDE w:val="0"/>
              <w:autoSpaceDN w:val="0"/>
              <w:adjustRightInd w:val="0"/>
              <w:rPr>
                <w:sz w:val="20"/>
                <w:szCs w:val="20"/>
              </w:rPr>
            </w:pPr>
            <w:r>
              <w:rPr>
                <w:sz w:val="20"/>
                <w:szCs w:val="20"/>
              </w:rPr>
              <w:t>578</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850C61" w:rsidRDefault="00850C61" w:rsidP="00850C61">
            <w:pPr>
              <w:autoSpaceDE w:val="0"/>
              <w:autoSpaceDN w:val="0"/>
              <w:adjustRightInd w:val="0"/>
              <w:rPr>
                <w:sz w:val="20"/>
                <w:szCs w:val="20"/>
              </w:rPr>
            </w:pPr>
            <w:r w:rsidRPr="008C1EB8">
              <w:rPr>
                <w:sz w:val="20"/>
                <w:szCs w:val="20"/>
              </w:rPr>
              <w:t>Средства территориального фонда ОМС</w:t>
            </w:r>
            <w:r>
              <w:rPr>
                <w:sz w:val="20"/>
                <w:szCs w:val="20"/>
              </w:rPr>
              <w:t>,</w:t>
            </w:r>
          </w:p>
          <w:p w:rsidR="0007565E" w:rsidRPr="00FE2446" w:rsidRDefault="00850C61" w:rsidP="00850C61">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850C61" w:rsidRPr="006914B5" w:rsidRDefault="00850C61" w:rsidP="00850C61">
            <w:pPr>
              <w:jc w:val="both"/>
              <w:rPr>
                <w:sz w:val="20"/>
                <w:szCs w:val="20"/>
              </w:rPr>
            </w:pPr>
            <w:r w:rsidRPr="006914B5">
              <w:rPr>
                <w:sz w:val="20"/>
                <w:szCs w:val="20"/>
              </w:rPr>
              <w:t xml:space="preserve">Место оказания услуг: г. Иркутск: </w:t>
            </w:r>
          </w:p>
          <w:p w:rsidR="00850C61" w:rsidRPr="006914B5" w:rsidRDefault="00850C61" w:rsidP="00850C61">
            <w:pPr>
              <w:autoSpaceDE w:val="0"/>
              <w:autoSpaceDN w:val="0"/>
              <w:adjustRightInd w:val="0"/>
              <w:jc w:val="both"/>
              <w:rPr>
                <w:color w:val="000000"/>
                <w:sz w:val="20"/>
                <w:szCs w:val="20"/>
              </w:rPr>
            </w:pPr>
            <w:r w:rsidRPr="006914B5">
              <w:rPr>
                <w:sz w:val="20"/>
                <w:szCs w:val="20"/>
              </w:rPr>
              <w:t>ул. Баумана, 235/4;</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Ярославского, 300,</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Баумана, 214А,</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Баумана, 206,</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Академика Образцова, 27Ш,</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Академика Образцова, 27Ч,</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ул. Партизанская, 74Ж,</w:t>
            </w:r>
          </w:p>
          <w:p w:rsidR="00850C61" w:rsidRPr="006914B5" w:rsidRDefault="00850C61" w:rsidP="00850C61">
            <w:pPr>
              <w:autoSpaceDE w:val="0"/>
              <w:autoSpaceDN w:val="0"/>
              <w:adjustRightInd w:val="0"/>
              <w:jc w:val="both"/>
              <w:rPr>
                <w:color w:val="000000"/>
                <w:sz w:val="20"/>
                <w:szCs w:val="20"/>
              </w:rPr>
            </w:pPr>
            <w:r w:rsidRPr="006914B5">
              <w:rPr>
                <w:color w:val="000000"/>
                <w:sz w:val="20"/>
                <w:szCs w:val="20"/>
              </w:rPr>
              <w:t>с. Мамоны, ул. Садовая, 7-1,</w:t>
            </w:r>
          </w:p>
          <w:p w:rsidR="00850C61" w:rsidRPr="006914B5" w:rsidRDefault="00850C61" w:rsidP="00850C61">
            <w:pPr>
              <w:jc w:val="both"/>
              <w:rPr>
                <w:color w:val="000000"/>
                <w:sz w:val="20"/>
                <w:szCs w:val="20"/>
              </w:rPr>
            </w:pPr>
            <w:r w:rsidRPr="006914B5">
              <w:rPr>
                <w:color w:val="000000"/>
                <w:sz w:val="20"/>
                <w:szCs w:val="20"/>
              </w:rPr>
              <w:t>ст. Батарейная, ул. Ангарская, 11.</w:t>
            </w:r>
          </w:p>
          <w:p w:rsidR="00850C61" w:rsidRPr="006914B5" w:rsidRDefault="00850C61" w:rsidP="00552C11">
            <w:pPr>
              <w:jc w:val="both"/>
              <w:rPr>
                <w:sz w:val="20"/>
                <w:szCs w:val="20"/>
              </w:rPr>
            </w:pPr>
            <w:r w:rsidRPr="006914B5">
              <w:rPr>
                <w:sz w:val="20"/>
                <w:szCs w:val="20"/>
              </w:rPr>
              <w:t xml:space="preserve">Срок оказания услуг: Услуга предоставляется круглосуточно с 00 часов 00 минут 1 </w:t>
            </w:r>
            <w:r w:rsidR="00552C11">
              <w:rPr>
                <w:sz w:val="20"/>
                <w:szCs w:val="20"/>
              </w:rPr>
              <w:t>августа</w:t>
            </w:r>
            <w:r w:rsidRPr="006914B5">
              <w:rPr>
                <w:sz w:val="20"/>
                <w:szCs w:val="20"/>
              </w:rPr>
              <w:t xml:space="preserve"> 2</w:t>
            </w:r>
            <w:r>
              <w:rPr>
                <w:sz w:val="20"/>
                <w:szCs w:val="20"/>
              </w:rPr>
              <w:t>0</w:t>
            </w:r>
            <w:r w:rsidRPr="006914B5">
              <w:rPr>
                <w:sz w:val="20"/>
                <w:szCs w:val="20"/>
              </w:rPr>
              <w:t>20 года и до 23 часов 59 минут 31 декабря 2020 года.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552C11" w:rsidP="00552C11">
            <w:pPr>
              <w:tabs>
                <w:tab w:val="left" w:pos="6022"/>
              </w:tabs>
              <w:ind w:right="72"/>
              <w:rPr>
                <w:sz w:val="20"/>
                <w:szCs w:val="20"/>
              </w:rPr>
            </w:pPr>
            <w:r>
              <w:rPr>
                <w:sz w:val="20"/>
                <w:szCs w:val="20"/>
              </w:rPr>
              <w:t>612 000</w:t>
            </w:r>
            <w:r w:rsidR="00850C61">
              <w:rPr>
                <w:sz w:val="20"/>
                <w:szCs w:val="20"/>
              </w:rPr>
              <w:t xml:space="preserve">,00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шестьсот двенадцать тысяч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552C1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552C11">
              <w:t xml:space="preserve"> </w:t>
            </w:r>
            <w:r w:rsidRPr="00FE2446">
              <w:rPr>
                <w:b/>
                <w:sz w:val="20"/>
                <w:szCs w:val="20"/>
              </w:rPr>
              <w:t>«</w:t>
            </w:r>
            <w:r w:rsidR="00552C11">
              <w:rPr>
                <w:b/>
                <w:sz w:val="20"/>
                <w:szCs w:val="20"/>
              </w:rPr>
              <w:t>02</w:t>
            </w:r>
            <w:r w:rsidRPr="00FE2446">
              <w:rPr>
                <w:b/>
                <w:sz w:val="20"/>
                <w:szCs w:val="20"/>
              </w:rPr>
              <w:t>»</w:t>
            </w:r>
            <w:r w:rsidR="00552C11">
              <w:rPr>
                <w:b/>
                <w:sz w:val="20"/>
                <w:szCs w:val="20"/>
              </w:rPr>
              <w:t xml:space="preserve"> июля</w:t>
            </w:r>
            <w:r w:rsidRPr="00FE2446">
              <w:rPr>
                <w:b/>
                <w:sz w:val="20"/>
                <w:szCs w:val="20"/>
              </w:rPr>
              <w:t xml:space="preserve"> 2</w:t>
            </w:r>
            <w:r w:rsidR="00850C61">
              <w:rPr>
                <w:b/>
                <w:sz w:val="20"/>
                <w:szCs w:val="20"/>
              </w:rPr>
              <w:t>020</w:t>
            </w:r>
            <w:r w:rsidRPr="00FE2446">
              <w:rPr>
                <w:b/>
                <w:sz w:val="20"/>
                <w:szCs w:val="20"/>
              </w:rPr>
              <w:t xml:space="preserve"> года по «</w:t>
            </w:r>
            <w:r w:rsidR="00552C11">
              <w:rPr>
                <w:b/>
                <w:sz w:val="20"/>
                <w:szCs w:val="20"/>
              </w:rPr>
              <w:t>10</w:t>
            </w:r>
            <w:r w:rsidRPr="00FE2446">
              <w:rPr>
                <w:b/>
                <w:sz w:val="20"/>
                <w:szCs w:val="20"/>
              </w:rPr>
              <w:t xml:space="preserve">» </w:t>
            </w:r>
            <w:r w:rsidR="00552C11">
              <w:rPr>
                <w:b/>
                <w:sz w:val="20"/>
                <w:szCs w:val="20"/>
              </w:rPr>
              <w:t>июля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52C11">
              <w:rPr>
                <w:sz w:val="20"/>
                <w:szCs w:val="20"/>
              </w:rPr>
              <w:t>02</w:t>
            </w:r>
            <w:r w:rsidRPr="00FE2446">
              <w:rPr>
                <w:sz w:val="20"/>
                <w:szCs w:val="20"/>
              </w:rPr>
              <w:t xml:space="preserve">» </w:t>
            </w:r>
            <w:r w:rsidR="00552C11">
              <w:rPr>
                <w:sz w:val="20"/>
                <w:szCs w:val="20"/>
              </w:rPr>
              <w:t>июля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52C11">
            <w:pPr>
              <w:jc w:val="both"/>
              <w:rPr>
                <w:sz w:val="20"/>
                <w:szCs w:val="20"/>
              </w:rPr>
            </w:pPr>
            <w:r w:rsidRPr="00FE2446">
              <w:rPr>
                <w:bCs/>
                <w:sz w:val="20"/>
                <w:szCs w:val="20"/>
              </w:rPr>
              <w:t>«</w:t>
            </w:r>
            <w:r w:rsidR="00552C11">
              <w:rPr>
                <w:bCs/>
                <w:sz w:val="20"/>
                <w:szCs w:val="20"/>
              </w:rPr>
              <w:t>10</w:t>
            </w:r>
            <w:r w:rsidRPr="00FE2446">
              <w:rPr>
                <w:bCs/>
                <w:sz w:val="20"/>
                <w:szCs w:val="20"/>
              </w:rPr>
              <w:t xml:space="preserve">» </w:t>
            </w:r>
            <w:r w:rsidR="00552C11">
              <w:rPr>
                <w:bCs/>
                <w:sz w:val="20"/>
                <w:szCs w:val="20"/>
              </w:rPr>
              <w:t xml:space="preserve">июля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552C11" w:rsidP="00E166BA">
            <w:pPr>
              <w:autoSpaceDE w:val="0"/>
              <w:autoSpaceDN w:val="0"/>
              <w:adjustRightInd w:val="0"/>
              <w:jc w:val="both"/>
              <w:outlineLvl w:val="1"/>
              <w:rPr>
                <w:sz w:val="20"/>
                <w:szCs w:val="20"/>
              </w:rPr>
            </w:pPr>
            <w:r>
              <w:rPr>
                <w:sz w:val="20"/>
                <w:szCs w:val="20"/>
              </w:rPr>
              <w:t>30 600,00</w:t>
            </w:r>
            <w:r w:rsidR="00E166BA" w:rsidRPr="00FE2446">
              <w:rPr>
                <w:sz w:val="20"/>
                <w:szCs w:val="20"/>
              </w:rPr>
              <w:t xml:space="preserve"> руб. (</w:t>
            </w:r>
            <w:r>
              <w:rPr>
                <w:sz w:val="20"/>
                <w:szCs w:val="20"/>
              </w:rPr>
              <w:t>тридцать тысяч шестьсот рублей</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0A220D">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66BA" w:rsidRPr="00E166BA" w:rsidRDefault="00E166BA" w:rsidP="00E166BA">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0A220D">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w:t>
            </w:r>
            <w:r w:rsidRPr="00485CCD">
              <w:rPr>
                <w:rFonts w:ascii="Times New Roman" w:hAnsi="Times New Roman" w:cs="Times New Roman"/>
                <w:color w:val="auto"/>
                <w:sz w:val="20"/>
                <w:szCs w:val="20"/>
              </w:rPr>
              <w:lastRenderedPageBreak/>
              <w:t>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w:t>
            </w:r>
            <w:r w:rsidRPr="00485CCD">
              <w:rPr>
                <w:rFonts w:eastAsia="Lucida Sans Unicode"/>
                <w:sz w:val="20"/>
                <w:szCs w:val="20"/>
              </w:rPr>
              <w:lastRenderedPageBreak/>
              <w:t>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487F7E" w:rsidRPr="00FF132E">
              <w:rPr>
                <w:rFonts w:ascii="Times New Roman" w:hAnsi="Times New Roman" w:cs="Times New Roman"/>
                <w:color w:val="auto"/>
                <w:sz w:val="20"/>
                <w:szCs w:val="20"/>
              </w:rPr>
              <w:lastRenderedPageBreak/>
              <w:t>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документа):</w:t>
            </w:r>
          </w:p>
          <w:p w:rsidR="00040338" w:rsidRPr="00040338" w:rsidRDefault="00040338" w:rsidP="00040338">
            <w:pPr>
              <w:pStyle w:val="95921f08e6ace8f01"/>
              <w:spacing w:before="0" w:beforeAutospacing="0" w:after="0" w:afterAutospacing="0"/>
              <w:ind w:left="34"/>
              <w:jc w:val="both"/>
              <w:rPr>
                <w:b/>
                <w:iCs/>
                <w:sz w:val="20"/>
                <w:szCs w:val="20"/>
                <w:lang w:eastAsia="ar-SA"/>
              </w:rPr>
            </w:pPr>
            <w:r>
              <w:rPr>
                <w:b/>
                <w:iCs/>
                <w:sz w:val="20"/>
                <w:szCs w:val="20"/>
                <w:lang w:eastAsia="ar-SA"/>
              </w:rPr>
              <w:t>- копия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услуг связи по передаче данных, за исключением услуг связи по  передаче данных для целей передачи голосовой информации;</w:t>
            </w:r>
          </w:p>
          <w:p w:rsidR="00040338" w:rsidRPr="00040338" w:rsidRDefault="00040338" w:rsidP="00040338">
            <w:pPr>
              <w:pStyle w:val="95921f08e6ace8f01"/>
              <w:spacing w:before="0" w:beforeAutospacing="0" w:after="0" w:afterAutospacing="0"/>
              <w:ind w:left="34"/>
              <w:jc w:val="both"/>
              <w:rPr>
                <w:b/>
                <w:iCs/>
                <w:sz w:val="20"/>
                <w:szCs w:val="20"/>
                <w:lang w:eastAsia="ar-SA"/>
              </w:rPr>
            </w:pPr>
            <w:r>
              <w:rPr>
                <w:b/>
                <w:iCs/>
                <w:sz w:val="20"/>
                <w:szCs w:val="20"/>
                <w:lang w:eastAsia="ar-SA"/>
              </w:rPr>
              <w:t>- копия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услуг подвижной радиотелефонной связи;</w:t>
            </w:r>
          </w:p>
          <w:p w:rsidR="00040338" w:rsidRPr="00040338" w:rsidRDefault="00040338" w:rsidP="00040338">
            <w:pPr>
              <w:pStyle w:val="95921f08e6ace8f01"/>
              <w:spacing w:before="0" w:beforeAutospacing="0" w:after="0" w:afterAutospacing="0"/>
              <w:ind w:left="34"/>
              <w:jc w:val="both"/>
              <w:rPr>
                <w:b/>
                <w:iCs/>
                <w:sz w:val="20"/>
                <w:szCs w:val="20"/>
                <w:lang w:eastAsia="ar-SA"/>
              </w:rPr>
            </w:pPr>
            <w:r>
              <w:rPr>
                <w:b/>
                <w:iCs/>
                <w:sz w:val="20"/>
                <w:szCs w:val="20"/>
                <w:lang w:eastAsia="ar-SA"/>
              </w:rPr>
              <w:t>- копия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услуг связи по передаче данных для целей передачи голосовой информации;</w:t>
            </w:r>
          </w:p>
          <w:p w:rsidR="00040338" w:rsidRPr="00040338" w:rsidRDefault="00040338" w:rsidP="00040338">
            <w:pPr>
              <w:pStyle w:val="95921f08e6ace8f01"/>
              <w:spacing w:before="0" w:beforeAutospacing="0" w:after="0" w:afterAutospacing="0"/>
              <w:ind w:left="34"/>
              <w:jc w:val="both"/>
              <w:rPr>
                <w:b/>
                <w:iCs/>
                <w:sz w:val="20"/>
                <w:szCs w:val="20"/>
                <w:lang w:eastAsia="ar-SA"/>
              </w:rPr>
            </w:pPr>
            <w:r>
              <w:rPr>
                <w:b/>
                <w:iCs/>
                <w:sz w:val="20"/>
                <w:szCs w:val="20"/>
                <w:lang w:eastAsia="ar-SA"/>
              </w:rPr>
              <w:t>- копия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услуг связи по предоставлению каналов связи;</w:t>
            </w:r>
          </w:p>
          <w:p w:rsidR="006F1ABE" w:rsidRPr="00FF132E" w:rsidRDefault="00040338" w:rsidP="00040338">
            <w:pPr>
              <w:pStyle w:val="aff6"/>
              <w:widowControl w:val="0"/>
              <w:spacing w:before="0" w:beforeAutospacing="0" w:after="0" w:afterAutospacing="0"/>
              <w:ind w:left="34"/>
              <w:jc w:val="both"/>
              <w:rPr>
                <w:rFonts w:eastAsia="Calibri"/>
                <w:b/>
                <w:sz w:val="20"/>
                <w:szCs w:val="20"/>
                <w:lang w:eastAsia="en-US"/>
              </w:rPr>
            </w:pPr>
            <w:r>
              <w:rPr>
                <w:b/>
                <w:iCs/>
                <w:sz w:val="20"/>
                <w:szCs w:val="20"/>
                <w:lang w:eastAsia="ar-SA"/>
              </w:rPr>
              <w:t>- копия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телематических услуг связи</w:t>
            </w:r>
            <w:r w:rsidR="006F1ABE" w:rsidRPr="00FF132E">
              <w:rPr>
                <w:rFonts w:eastAsia="Calibri"/>
                <w:b/>
                <w:sz w:val="20"/>
                <w:szCs w:val="20"/>
                <w:lang w:eastAsia="en-US"/>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xml:space="preserve">, должны содержать </w:t>
            </w:r>
            <w:r w:rsidRPr="00FF132E">
              <w:rPr>
                <w:color w:val="000000"/>
                <w:sz w:val="20"/>
                <w:szCs w:val="20"/>
                <w:shd w:val="clear" w:color="auto" w:fill="FFFFFF"/>
              </w:rPr>
              <w:lastRenderedPageBreak/>
              <w:t>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040338" w:rsidRPr="00040338" w:rsidRDefault="00040338" w:rsidP="00040338">
            <w:pPr>
              <w:pStyle w:val="95921f08e6ace8f01"/>
              <w:spacing w:before="0" w:beforeAutospacing="0" w:after="0" w:afterAutospacing="0"/>
              <w:ind w:left="34"/>
              <w:jc w:val="both"/>
              <w:rPr>
                <w:b/>
                <w:iCs/>
                <w:sz w:val="20"/>
                <w:szCs w:val="20"/>
                <w:lang w:eastAsia="ar-SA"/>
              </w:rPr>
            </w:pPr>
            <w:r>
              <w:rPr>
                <w:b/>
                <w:iCs/>
                <w:sz w:val="20"/>
                <w:szCs w:val="20"/>
                <w:lang w:eastAsia="ar-SA"/>
              </w:rPr>
              <w:t>- наличие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услуг связи по передаче данных, за исключением услуг связи по  передаче данных для целей передачи голосовой информации;</w:t>
            </w:r>
          </w:p>
          <w:p w:rsidR="00040338" w:rsidRPr="00040338" w:rsidRDefault="00040338" w:rsidP="00040338">
            <w:pPr>
              <w:pStyle w:val="95921f08e6ace8f01"/>
              <w:spacing w:before="0" w:beforeAutospacing="0" w:after="0" w:afterAutospacing="0"/>
              <w:ind w:left="34"/>
              <w:jc w:val="both"/>
              <w:rPr>
                <w:b/>
                <w:iCs/>
                <w:sz w:val="20"/>
                <w:szCs w:val="20"/>
                <w:lang w:eastAsia="ar-SA"/>
              </w:rPr>
            </w:pPr>
            <w:r>
              <w:rPr>
                <w:b/>
                <w:iCs/>
                <w:sz w:val="20"/>
                <w:szCs w:val="20"/>
                <w:lang w:eastAsia="ar-SA"/>
              </w:rPr>
              <w:t>- наличие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услуг подвижной радиотелефонной связи;</w:t>
            </w:r>
          </w:p>
          <w:p w:rsidR="00040338" w:rsidRPr="00040338" w:rsidRDefault="00040338" w:rsidP="00040338">
            <w:pPr>
              <w:pStyle w:val="95921f08e6ace8f01"/>
              <w:spacing w:before="0" w:beforeAutospacing="0" w:after="0" w:afterAutospacing="0"/>
              <w:ind w:left="34"/>
              <w:jc w:val="both"/>
              <w:rPr>
                <w:b/>
                <w:iCs/>
                <w:sz w:val="20"/>
                <w:szCs w:val="20"/>
                <w:lang w:eastAsia="ar-SA"/>
              </w:rPr>
            </w:pPr>
            <w:r>
              <w:rPr>
                <w:b/>
                <w:iCs/>
                <w:sz w:val="20"/>
                <w:szCs w:val="20"/>
                <w:lang w:eastAsia="ar-SA"/>
              </w:rPr>
              <w:t>- наличие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услуг связи по передаче данных для целей передачи голосовой информации;</w:t>
            </w:r>
          </w:p>
          <w:p w:rsidR="00040338" w:rsidRPr="00040338" w:rsidRDefault="00040338" w:rsidP="00040338">
            <w:pPr>
              <w:pStyle w:val="95921f08e6ace8f01"/>
              <w:spacing w:before="0" w:beforeAutospacing="0" w:after="0" w:afterAutospacing="0"/>
              <w:ind w:left="34"/>
              <w:jc w:val="both"/>
              <w:rPr>
                <w:b/>
                <w:iCs/>
                <w:sz w:val="20"/>
                <w:szCs w:val="20"/>
                <w:lang w:eastAsia="ar-SA"/>
              </w:rPr>
            </w:pPr>
            <w:r>
              <w:rPr>
                <w:b/>
                <w:iCs/>
                <w:sz w:val="20"/>
                <w:szCs w:val="20"/>
                <w:lang w:eastAsia="ar-SA"/>
              </w:rPr>
              <w:t>- наличие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услуг связи по предоставлению каналов связи;</w:t>
            </w:r>
          </w:p>
          <w:p w:rsidR="00745578" w:rsidRPr="00FF132E" w:rsidRDefault="00040338" w:rsidP="00040338">
            <w:pPr>
              <w:pStyle w:val="aff6"/>
              <w:widowControl w:val="0"/>
              <w:spacing w:before="0" w:beforeAutospacing="0" w:after="0" w:afterAutospacing="0"/>
              <w:jc w:val="both"/>
              <w:rPr>
                <w:rFonts w:eastAsia="Calibri"/>
                <w:b/>
                <w:sz w:val="20"/>
                <w:szCs w:val="20"/>
                <w:lang w:eastAsia="en-US"/>
              </w:rPr>
            </w:pPr>
            <w:r>
              <w:rPr>
                <w:b/>
                <w:iCs/>
                <w:sz w:val="20"/>
                <w:szCs w:val="20"/>
                <w:lang w:eastAsia="ar-SA"/>
              </w:rPr>
              <w:t>- наличие л</w:t>
            </w:r>
            <w:r w:rsidRPr="00040338">
              <w:rPr>
                <w:b/>
                <w:iCs/>
                <w:sz w:val="20"/>
                <w:szCs w:val="20"/>
                <w:lang w:eastAsia="ar-SA"/>
              </w:rPr>
              <w:t>ицензи</w:t>
            </w:r>
            <w:r>
              <w:rPr>
                <w:b/>
                <w:iCs/>
                <w:sz w:val="20"/>
                <w:szCs w:val="20"/>
                <w:lang w:eastAsia="ar-SA"/>
              </w:rPr>
              <w:t>и</w:t>
            </w:r>
            <w:r w:rsidRPr="00040338">
              <w:rPr>
                <w:b/>
                <w:iCs/>
                <w:sz w:val="20"/>
                <w:szCs w:val="20"/>
                <w:lang w:eastAsia="ar-SA"/>
              </w:rPr>
              <w:t xml:space="preserve"> на оказание телематических услуг связи</w:t>
            </w:r>
            <w:r w:rsidR="00745578" w:rsidRPr="00FF132E">
              <w:rPr>
                <w:rFonts w:eastAsia="Calibri"/>
                <w:b/>
                <w:sz w:val="20"/>
                <w:szCs w:val="20"/>
                <w:lang w:eastAsia="en-US"/>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w:t>
            </w:r>
            <w:r w:rsidRPr="00FE2446">
              <w:rPr>
                <w:sz w:val="20"/>
                <w:szCs w:val="20"/>
              </w:rPr>
              <w:lastRenderedPageBreak/>
              <w:t>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w:t>
            </w:r>
            <w:r w:rsidRPr="00AC332B">
              <w:rPr>
                <w:sz w:val="18"/>
                <w:szCs w:val="18"/>
              </w:rPr>
              <w:lastRenderedPageBreak/>
              <w:t xml:space="preserve">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52C11">
            <w:pPr>
              <w:jc w:val="both"/>
              <w:rPr>
                <w:sz w:val="20"/>
                <w:szCs w:val="20"/>
              </w:rPr>
            </w:pPr>
            <w:r w:rsidRPr="00FE2446">
              <w:rPr>
                <w:sz w:val="20"/>
                <w:szCs w:val="20"/>
              </w:rPr>
              <w:t>«</w:t>
            </w:r>
            <w:r w:rsidR="00552C11">
              <w:rPr>
                <w:sz w:val="20"/>
                <w:szCs w:val="20"/>
              </w:rPr>
              <w:t>09</w:t>
            </w:r>
            <w:r w:rsidR="00487F7E" w:rsidRPr="00FE2446">
              <w:rPr>
                <w:sz w:val="20"/>
                <w:szCs w:val="20"/>
              </w:rPr>
              <w:t xml:space="preserve">» </w:t>
            </w:r>
            <w:r w:rsidR="00552C11">
              <w:rPr>
                <w:sz w:val="20"/>
                <w:szCs w:val="20"/>
              </w:rPr>
              <w:t xml:space="preserve">июля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w:t>
            </w:r>
            <w:bookmarkStart w:id="0" w:name="_GoBack"/>
            <w:bookmarkEnd w:id="0"/>
            <w:r w:rsidR="00123C79">
              <w:rPr>
                <w:sz w:val="20"/>
                <w:szCs w:val="20"/>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552C11">
            <w:pPr>
              <w:jc w:val="both"/>
              <w:rPr>
                <w:sz w:val="20"/>
                <w:szCs w:val="20"/>
              </w:rPr>
            </w:pPr>
            <w:r w:rsidRPr="00FE2446">
              <w:rPr>
                <w:sz w:val="20"/>
                <w:szCs w:val="20"/>
              </w:rPr>
              <w:t>«</w:t>
            </w:r>
            <w:r w:rsidR="00552C11">
              <w:rPr>
                <w:sz w:val="20"/>
                <w:szCs w:val="20"/>
              </w:rPr>
              <w:t>10</w:t>
            </w:r>
            <w:r w:rsidRPr="00FE2446">
              <w:rPr>
                <w:sz w:val="20"/>
                <w:szCs w:val="20"/>
              </w:rPr>
              <w:t xml:space="preserve">» </w:t>
            </w:r>
            <w:r w:rsidR="00552C11">
              <w:rPr>
                <w:sz w:val="20"/>
                <w:szCs w:val="20"/>
              </w:rPr>
              <w:t>июля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w:t>
            </w:r>
            <w:r w:rsidRPr="00FE2446">
              <w:rPr>
                <w:sz w:val="20"/>
                <w:szCs w:val="20"/>
              </w:rPr>
              <w:lastRenderedPageBreak/>
              <w:t>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w:t>
            </w:r>
            <w:r w:rsidRPr="00FE2446">
              <w:rPr>
                <w:bCs/>
                <w:sz w:val="20"/>
                <w:szCs w:val="20"/>
              </w:rPr>
              <w:lastRenderedPageBreak/>
              <w:t xml:space="preserve">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w:t>
            </w:r>
            <w:r w:rsidRPr="00FE2446">
              <w:rPr>
                <w:sz w:val="20"/>
                <w:szCs w:val="20"/>
              </w:rPr>
              <w:lastRenderedPageBreak/>
              <w:t>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w:t>
            </w:r>
            <w:r w:rsidR="00487F7E" w:rsidRPr="00DA150E">
              <w:rPr>
                <w:rFonts w:ascii="Times New Roman" w:hAnsi="Times New Roman" w:cs="Times New Roman"/>
                <w:color w:val="auto"/>
                <w:sz w:val="20"/>
                <w:szCs w:val="20"/>
              </w:rPr>
              <w:lastRenderedPageBreak/>
              <w:t xml:space="preserve">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оказание услуг по организации канала связи для доступа в сеть Интернет</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52C11">
        <w:rPr>
          <w:b/>
          <w:kern w:val="32"/>
          <w:sz w:val="22"/>
          <w:szCs w:val="22"/>
        </w:rPr>
        <w:t>187-20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оказание услуг по организации канала связи для доступа в сеть Интернет</w:t>
      </w:r>
    </w:p>
    <w:tbl>
      <w:tblPr>
        <w:tblW w:w="10491" w:type="dxa"/>
        <w:tblInd w:w="-176" w:type="dxa"/>
        <w:tblLayout w:type="fixed"/>
        <w:tblLook w:val="04A0"/>
      </w:tblPr>
      <w:tblGrid>
        <w:gridCol w:w="579"/>
        <w:gridCol w:w="1690"/>
        <w:gridCol w:w="5670"/>
        <w:gridCol w:w="708"/>
        <w:gridCol w:w="710"/>
        <w:gridCol w:w="1134"/>
      </w:tblGrid>
      <w:tr w:rsidR="00726C6C" w:rsidRPr="005A07FA" w:rsidTr="00250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726C6C" w:rsidRPr="00745578" w:rsidTr="0025046D">
        <w:trPr>
          <w:trHeight w:val="132"/>
        </w:trPr>
        <w:tc>
          <w:tcPr>
            <w:tcW w:w="579" w:type="dxa"/>
            <w:tcBorders>
              <w:top w:val="single" w:sz="4" w:space="0" w:color="auto"/>
              <w:left w:val="single" w:sz="4" w:space="0" w:color="auto"/>
              <w:bottom w:val="single" w:sz="4" w:space="0" w:color="auto"/>
              <w:right w:val="nil"/>
            </w:tcBorders>
            <w:shd w:val="clear" w:color="auto" w:fill="auto"/>
          </w:tcPr>
          <w:p w:rsidR="00726C6C" w:rsidRPr="00745578" w:rsidRDefault="00726C6C" w:rsidP="0007565E">
            <w:pPr>
              <w:jc w:val="center"/>
              <w:rPr>
                <w:color w:val="000000"/>
                <w:sz w:val="20"/>
                <w:szCs w:val="20"/>
              </w:rPr>
            </w:pPr>
            <w:r w:rsidRPr="00745578">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26C6C" w:rsidRPr="00745578" w:rsidRDefault="00552C11" w:rsidP="0025046D">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00726C6C" w:rsidRPr="00745578">
              <w:rPr>
                <w:i/>
                <w:sz w:val="20"/>
                <w:szCs w:val="20"/>
              </w:rPr>
              <w:t xml:space="preserve"> </w:t>
            </w:r>
          </w:p>
        </w:tc>
        <w:tc>
          <w:tcPr>
            <w:tcW w:w="5670" w:type="dxa"/>
            <w:tcBorders>
              <w:top w:val="single" w:sz="4" w:space="0" w:color="auto"/>
              <w:left w:val="nil"/>
              <w:bottom w:val="single" w:sz="4" w:space="0" w:color="auto"/>
              <w:right w:val="single" w:sz="4" w:space="0" w:color="auto"/>
            </w:tcBorders>
          </w:tcPr>
          <w:p w:rsidR="0025046D" w:rsidRPr="0025046D" w:rsidRDefault="0025046D" w:rsidP="0025046D">
            <w:pPr>
              <w:pStyle w:val="af8"/>
              <w:tabs>
                <w:tab w:val="left" w:pos="307"/>
              </w:tabs>
              <w:spacing w:after="0" w:line="240" w:lineRule="auto"/>
              <w:ind w:left="0" w:firstLine="34"/>
              <w:jc w:val="center"/>
              <w:rPr>
                <w:rFonts w:ascii="Times New Roman" w:hAnsi="Times New Roman" w:cs="Times New Roman"/>
                <w:b/>
                <w:iCs/>
                <w:sz w:val="18"/>
                <w:szCs w:val="18"/>
                <w:lang w:eastAsia="ar-SA"/>
              </w:rPr>
            </w:pPr>
            <w:r w:rsidRPr="0025046D">
              <w:rPr>
                <w:rFonts w:ascii="Times New Roman" w:hAnsi="Times New Roman" w:cs="Times New Roman"/>
                <w:b/>
                <w:sz w:val="18"/>
                <w:szCs w:val="18"/>
              </w:rPr>
              <w:t>Организационные требования предоставления доступа к сети Интернет</w:t>
            </w:r>
          </w:p>
          <w:p w:rsidR="0025046D" w:rsidRPr="0025046D" w:rsidRDefault="0025046D" w:rsidP="000A220D">
            <w:pPr>
              <w:pStyle w:val="af8"/>
              <w:numPr>
                <w:ilvl w:val="0"/>
                <w:numId w:val="55"/>
              </w:numPr>
              <w:tabs>
                <w:tab w:val="left" w:pos="307"/>
              </w:tabs>
              <w:suppressAutoHyphens w:val="0"/>
              <w:spacing w:after="0" w:line="240" w:lineRule="auto"/>
              <w:ind w:left="34" w:firstLine="34"/>
              <w:contextualSpacing w:val="0"/>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Требования к оказываемым услугам</w:t>
            </w:r>
          </w:p>
          <w:p w:rsidR="0025046D" w:rsidRPr="0025046D" w:rsidRDefault="0025046D"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lang w:eastAsia="ar-SA"/>
              </w:rPr>
            </w:pPr>
            <w:r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Ярославского, д.300;</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(Детская поликлиника)</w:t>
            </w:r>
            <w:r w:rsidRPr="0025046D">
              <w:rPr>
                <w:rFonts w:ascii="Times New Roman" w:hAnsi="Times New Roman" w:cs="Times New Roman"/>
                <w:bCs/>
                <w:sz w:val="18"/>
                <w:szCs w:val="18"/>
                <w:lang w:eastAsia="ar-SA"/>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д.206;</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Ч</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lang w:eastAsia="ar-SA"/>
              </w:rPr>
              <w:t xml:space="preserve">г. </w:t>
            </w:r>
            <w:r w:rsidRPr="0025046D">
              <w:rPr>
                <w:rFonts w:ascii="Times New Roman" w:hAnsi="Times New Roman" w:cs="Times New Roman"/>
                <w:iCs/>
                <w:sz w:val="18"/>
                <w:szCs w:val="18"/>
                <w:lang w:eastAsia="ar-SA"/>
              </w:rPr>
              <w:t>Иркутск, ул. Баумана, д.191;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Партизанская, д.74ж;</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Баумана д.235/4;</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Академика Образцова д.27 лит. Ш</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r w:rsidRPr="0025046D">
              <w:rPr>
                <w:rFonts w:ascii="Times New Roman" w:hAnsi="Times New Roman" w:cs="Times New Roman"/>
                <w:bCs/>
                <w:sz w:val="18"/>
                <w:szCs w:val="18"/>
                <w:lang w:val="en-US"/>
              </w:rPr>
              <w:t>FiberToBuilding</w:t>
            </w:r>
            <w:r w:rsidRPr="0025046D">
              <w:rPr>
                <w:rFonts w:ascii="Times New Roman" w:hAnsi="Times New Roman" w:cs="Times New Roman"/>
                <w:bCs/>
                <w:sz w:val="18"/>
                <w:szCs w:val="18"/>
              </w:rPr>
              <w:t>) - оптика до здания (строения);</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Подключение должно быть обеспечено по системе передачи данных (далее СПД) с использованием интерфейса GigabitEthernet, 100 Мбит/с (100BaseX);</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 Мбит/с.;</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Организация канала связи для доступа в сеть Интернет со скоростью не менее 100 Мбит/с. в режиме FullDuplexMode по вышеуказанным адресам.</w:t>
            </w:r>
          </w:p>
          <w:p w:rsidR="0025046D" w:rsidRPr="0025046D" w:rsidRDefault="0025046D"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 Мамоны, ул. Садовая, д.7-1;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ст. Батарейная, ул. Ангарская, д.11.</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r w:rsidRPr="0025046D">
              <w:rPr>
                <w:rFonts w:ascii="Times New Roman" w:hAnsi="Times New Roman" w:cs="Times New Roman"/>
                <w:bCs/>
                <w:sz w:val="18"/>
                <w:szCs w:val="18"/>
                <w:lang w:val="en-US"/>
              </w:rPr>
              <w:t>FiberToBuilding</w:t>
            </w:r>
            <w:r w:rsidRPr="0025046D">
              <w:rPr>
                <w:rFonts w:ascii="Times New Roman" w:hAnsi="Times New Roman" w:cs="Times New Roman"/>
                <w:bCs/>
                <w:sz w:val="18"/>
                <w:szCs w:val="18"/>
              </w:rPr>
              <w:t>) – по радиоканалу (</w:t>
            </w:r>
            <w:r w:rsidRPr="0025046D">
              <w:rPr>
                <w:rFonts w:ascii="Times New Roman" w:hAnsi="Times New Roman" w:cs="Times New Roman"/>
                <w:bCs/>
                <w:sz w:val="18"/>
                <w:szCs w:val="18"/>
                <w:lang w:val="en-US"/>
              </w:rPr>
              <w:t>Ethernet</w:t>
            </w:r>
            <w:r w:rsidRPr="0025046D">
              <w:rPr>
                <w:rFonts w:ascii="Times New Roman" w:hAnsi="Times New Roman" w:cs="Times New Roman"/>
                <w:bCs/>
                <w:sz w:val="18"/>
                <w:szCs w:val="18"/>
              </w:rPr>
              <w:t>);</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Подключение должно быть обеспечено по системе передачи данных (далее СПД) с использованием интерфейса GigabitEthernet, 10 Мбит/с (10BaseX);</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 Мбит/с;</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Организация канала связи для доступа в сеть Интернет со скоростью не менее 10 Мбит/с. в режиме FullDuplexMode по вышеуказанным адресам;</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Время подключения к услуге — не более 2 дней с момента заключения Договора;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 xml:space="preserve">Наличие согласований на ввод кабеля в здание с проектной и строительной организациями; </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sz w:val="18"/>
                <w:szCs w:val="18"/>
                <w:lang w:eastAsia="ar-SA"/>
              </w:rPr>
              <w:t>Обеспечение конфиденциальности передаваемой информации</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color w:val="000000"/>
                <w:sz w:val="18"/>
                <w:szCs w:val="18"/>
              </w:rPr>
              <w:t xml:space="preserve">Прекращение предоставления </w:t>
            </w:r>
            <w:r w:rsidRPr="0025046D">
              <w:rPr>
                <w:rFonts w:ascii="Times New Roman" w:hAnsi="Times New Roman" w:cs="Times New Roman"/>
                <w:bCs/>
                <w:sz w:val="18"/>
                <w:szCs w:val="18"/>
              </w:rPr>
              <w:t xml:space="preserve">организации канала связи для доступа в сеть Интернет </w:t>
            </w:r>
            <w:r w:rsidRPr="0025046D">
              <w:rPr>
                <w:rFonts w:ascii="Times New Roman" w:hAnsi="Times New Roman" w:cs="Times New Roman"/>
                <w:iCs/>
                <w:color w:val="000000"/>
                <w:sz w:val="18"/>
                <w:szCs w:val="18"/>
              </w:rPr>
              <w:t>при их наличии по вышеуказанным адресам.</w:t>
            </w:r>
          </w:p>
          <w:p w:rsidR="0025046D" w:rsidRPr="0025046D" w:rsidRDefault="0025046D" w:rsidP="0025046D">
            <w:pPr>
              <w:tabs>
                <w:tab w:val="left" w:pos="307"/>
                <w:tab w:val="left" w:pos="381"/>
              </w:tabs>
              <w:suppressAutoHyphens/>
              <w:snapToGrid w:val="0"/>
              <w:ind w:firstLine="34"/>
              <w:jc w:val="center"/>
              <w:rPr>
                <w:b/>
                <w:sz w:val="18"/>
                <w:szCs w:val="18"/>
              </w:rPr>
            </w:pPr>
          </w:p>
          <w:p w:rsidR="0025046D" w:rsidRPr="0025046D" w:rsidRDefault="0025046D" w:rsidP="0025046D">
            <w:pPr>
              <w:tabs>
                <w:tab w:val="left" w:pos="307"/>
                <w:tab w:val="left" w:pos="381"/>
              </w:tabs>
              <w:suppressAutoHyphens/>
              <w:snapToGrid w:val="0"/>
              <w:ind w:firstLine="34"/>
              <w:jc w:val="center"/>
              <w:rPr>
                <w:b/>
                <w:sz w:val="18"/>
                <w:szCs w:val="18"/>
              </w:rPr>
            </w:pPr>
          </w:p>
          <w:p w:rsidR="0025046D" w:rsidRPr="0025046D" w:rsidRDefault="0025046D" w:rsidP="0025046D">
            <w:pPr>
              <w:tabs>
                <w:tab w:val="left" w:pos="307"/>
                <w:tab w:val="left" w:pos="381"/>
              </w:tabs>
              <w:suppressAutoHyphens/>
              <w:snapToGrid w:val="0"/>
              <w:ind w:firstLine="34"/>
              <w:jc w:val="center"/>
              <w:rPr>
                <w:b/>
                <w:sz w:val="18"/>
                <w:szCs w:val="18"/>
              </w:rPr>
            </w:pPr>
            <w:r w:rsidRPr="0025046D">
              <w:rPr>
                <w:b/>
                <w:sz w:val="18"/>
                <w:szCs w:val="18"/>
              </w:rPr>
              <w:lastRenderedPageBreak/>
              <w:t>Технические требования предоставления доступа к сети Интернет</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9 каналов (п.1.1) с гарантированным безлимитным интернетом (тарификация по полосе) со скоростью не менее 100 Мбит/c. без ограничения трафика, 2 канала (п.1.2) с гарантированным безлимитным интернетом (тарификация по полосе) со скоростью не менее 10 Мбит/c. без ограничения трафика.</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Наличие линии доступа до федерального Интернет-провайдера пропускной способностью каналов (п.1.1) не менее 100 Мбит/c., наличие линии доступа до федерального Интернет-провайдера пропускной способностью каналов (п.1.2) не менее 10 Мбит/c., </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Процент потерянных пакетов (PE-CE) в месяц: не более 0,5%;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Сетевые задержки канала связи (PE-CE) в среднем за месяц: не более 150 мсек;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Колебания сетевой задержки канала связи (PE-CE) (джиттер): не более 50 мсек;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Доступность канала связи за месяц: не менее 99,5%;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Предоставление статического ip-адреса в точках подключения по адресам:</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Ш</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(безлимитный трафик);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Локальный трафик не тарифицируется;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Входящий и исходящий трафик не тарифицируется и не оплачивается (безлимит);</w:t>
            </w:r>
          </w:p>
          <w:p w:rsidR="0025046D" w:rsidRPr="0025046D" w:rsidRDefault="0025046D" w:rsidP="0025046D">
            <w:pPr>
              <w:tabs>
                <w:tab w:val="left" w:pos="227"/>
                <w:tab w:val="left" w:pos="307"/>
              </w:tabs>
              <w:ind w:firstLine="34"/>
              <w:jc w:val="center"/>
              <w:rPr>
                <w:b/>
                <w:sz w:val="18"/>
                <w:szCs w:val="18"/>
              </w:rPr>
            </w:pPr>
          </w:p>
          <w:p w:rsidR="0025046D" w:rsidRPr="0025046D" w:rsidRDefault="0025046D" w:rsidP="0025046D">
            <w:pPr>
              <w:tabs>
                <w:tab w:val="left" w:pos="227"/>
                <w:tab w:val="left" w:pos="307"/>
              </w:tabs>
              <w:ind w:firstLine="34"/>
              <w:jc w:val="center"/>
              <w:rPr>
                <w:b/>
                <w:sz w:val="18"/>
                <w:szCs w:val="18"/>
              </w:rPr>
            </w:pPr>
            <w:r w:rsidRPr="0025046D">
              <w:rPr>
                <w:b/>
                <w:sz w:val="18"/>
                <w:szCs w:val="18"/>
              </w:rPr>
              <w:t>Требования к качеству каналов связи:</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Каналы связи должны предоставляться 24 часа в сутки, 7 дней в неделю;</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Время восстановления:</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 исправном оборудовании – до 4 ч;</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неисправностях на линейной части – 24 ч.</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Дополнительные соглашения и Соглашение об уровне сервиса – SLA:</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25046D">
              <w:rPr>
                <w:rFonts w:ascii="Times New Roman" w:hAnsi="Times New Roman" w:cs="Times New Roman"/>
                <w:sz w:val="18"/>
                <w:szCs w:val="18"/>
                <w:lang w:val="en-US"/>
              </w:rPr>
              <w:t>Web</w:t>
            </w:r>
            <w:r w:rsidRPr="0025046D">
              <w:rPr>
                <w:rFonts w:ascii="Times New Roman" w:hAnsi="Times New Roman" w:cs="Times New Roman"/>
                <w:sz w:val="18"/>
                <w:szCs w:val="18"/>
              </w:rPr>
              <w:t>-ресурсе Исполнителя;</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850C61" w:rsidRPr="0025046D" w:rsidRDefault="0025046D" w:rsidP="0025046D">
            <w:pPr>
              <w:tabs>
                <w:tab w:val="left" w:pos="307"/>
                <w:tab w:val="left" w:pos="1134"/>
              </w:tabs>
              <w:ind w:firstLine="34"/>
              <w:rPr>
                <w:sz w:val="18"/>
                <w:szCs w:val="18"/>
              </w:rPr>
            </w:pPr>
            <w:r w:rsidRPr="0025046D">
              <w:rPr>
                <w:sz w:val="18"/>
                <w:szCs w:val="18"/>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708" w:type="dxa"/>
            <w:tcBorders>
              <w:top w:val="single" w:sz="4" w:space="0" w:color="auto"/>
              <w:left w:val="single" w:sz="4" w:space="0" w:color="auto"/>
              <w:bottom w:val="single" w:sz="4" w:space="0" w:color="auto"/>
              <w:right w:val="single" w:sz="4" w:space="0" w:color="auto"/>
            </w:tcBorders>
          </w:tcPr>
          <w:p w:rsidR="00726C6C" w:rsidRPr="00745578" w:rsidRDefault="00726C6C" w:rsidP="0007565E">
            <w:pPr>
              <w:jc w:val="center"/>
              <w:rPr>
                <w:sz w:val="20"/>
                <w:szCs w:val="20"/>
              </w:rPr>
            </w:pPr>
            <w:r w:rsidRPr="00745578">
              <w:rPr>
                <w:sz w:val="20"/>
                <w:szCs w:val="20"/>
              </w:rPr>
              <w:lastRenderedPageBreak/>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26C6C" w:rsidRPr="00745578" w:rsidRDefault="0025046D" w:rsidP="0007565E">
            <w:pPr>
              <w:jc w:val="center"/>
              <w:rPr>
                <w:sz w:val="20"/>
                <w:szCs w:val="20"/>
              </w:rPr>
            </w:pPr>
            <w:r>
              <w:rPr>
                <w:sz w:val="20"/>
                <w:szCs w:val="20"/>
              </w:rPr>
              <w:t>5</w:t>
            </w:r>
          </w:p>
        </w:tc>
        <w:tc>
          <w:tcPr>
            <w:tcW w:w="1134" w:type="dxa"/>
            <w:tcBorders>
              <w:top w:val="single" w:sz="4" w:space="0" w:color="auto"/>
              <w:left w:val="nil"/>
              <w:bottom w:val="single" w:sz="4" w:space="0" w:color="auto"/>
              <w:right w:val="single" w:sz="4" w:space="0" w:color="auto"/>
            </w:tcBorders>
          </w:tcPr>
          <w:p w:rsidR="00726C6C" w:rsidRPr="00745578" w:rsidRDefault="0025046D" w:rsidP="0007565E">
            <w:pPr>
              <w:jc w:val="center"/>
              <w:rPr>
                <w:color w:val="000000"/>
                <w:sz w:val="20"/>
                <w:szCs w:val="20"/>
              </w:rPr>
            </w:pPr>
            <w:r>
              <w:rPr>
                <w:color w:val="000000"/>
                <w:sz w:val="20"/>
                <w:szCs w:val="20"/>
              </w:rPr>
              <w:t>122400,00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25046D" w:rsidRDefault="0082784E" w:rsidP="00B8322C">
      <w:pPr>
        <w:jc w:val="right"/>
        <w:rPr>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оказание услуг по организации канала связи для доступа в сеть Интернет</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52C11">
        <w:rPr>
          <w:b/>
          <w:kern w:val="32"/>
          <w:sz w:val="20"/>
          <w:szCs w:val="20"/>
        </w:rPr>
        <w:t>187-20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552C11">
        <w:rPr>
          <w:sz w:val="19"/>
          <w:szCs w:val="19"/>
        </w:rPr>
        <w:t>187-20</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оказание услуг по организации канала связи для доступа в сеть Интернет</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услуги по организации канала связи для доступа в сеть Интернет</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6F7408" w:rsidRPr="006F7408" w:rsidRDefault="00DA150E" w:rsidP="006F7408">
      <w:pPr>
        <w:jc w:val="both"/>
        <w:rPr>
          <w:sz w:val="19"/>
          <w:szCs w:val="19"/>
        </w:rPr>
      </w:pPr>
      <w:r w:rsidRPr="006F7408">
        <w:rPr>
          <w:sz w:val="19"/>
          <w:szCs w:val="19"/>
        </w:rPr>
        <w:t xml:space="preserve">1.2. Место оказания Услуг: </w:t>
      </w:r>
      <w:r w:rsidR="006F7408" w:rsidRPr="006F7408">
        <w:rPr>
          <w:sz w:val="19"/>
          <w:szCs w:val="19"/>
        </w:rPr>
        <w:t xml:space="preserve">г. Иркутск: </w:t>
      </w:r>
    </w:p>
    <w:p w:rsidR="006F7408" w:rsidRPr="006F7408" w:rsidRDefault="006F7408" w:rsidP="006F7408">
      <w:pPr>
        <w:autoSpaceDE w:val="0"/>
        <w:autoSpaceDN w:val="0"/>
        <w:adjustRightInd w:val="0"/>
        <w:jc w:val="both"/>
        <w:rPr>
          <w:color w:val="000000"/>
          <w:sz w:val="19"/>
          <w:szCs w:val="19"/>
        </w:rPr>
      </w:pPr>
      <w:r w:rsidRPr="006F7408">
        <w:rPr>
          <w:sz w:val="19"/>
          <w:szCs w:val="19"/>
        </w:rPr>
        <w:t>ул. Баумана, 235/4;</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Ярославского, 300,</w:t>
      </w:r>
    </w:p>
    <w:p w:rsidR="006F7408" w:rsidRDefault="006F7408" w:rsidP="006F7408">
      <w:pPr>
        <w:autoSpaceDE w:val="0"/>
        <w:autoSpaceDN w:val="0"/>
        <w:adjustRightInd w:val="0"/>
        <w:jc w:val="both"/>
        <w:rPr>
          <w:color w:val="000000"/>
          <w:sz w:val="19"/>
          <w:szCs w:val="19"/>
        </w:rPr>
      </w:pPr>
      <w:r w:rsidRPr="006F7408">
        <w:rPr>
          <w:color w:val="000000"/>
          <w:sz w:val="19"/>
          <w:szCs w:val="19"/>
        </w:rPr>
        <w:t>ул. Баумана, 214А</w:t>
      </w:r>
      <w:r w:rsidR="0025046D">
        <w:rPr>
          <w:color w:val="000000"/>
          <w:sz w:val="19"/>
          <w:szCs w:val="19"/>
        </w:rPr>
        <w:t xml:space="preserve"> (ВП)</w:t>
      </w:r>
      <w:r w:rsidRPr="006F7408">
        <w:rPr>
          <w:color w:val="000000"/>
          <w:sz w:val="19"/>
          <w:szCs w:val="19"/>
        </w:rPr>
        <w:t>,</w:t>
      </w:r>
    </w:p>
    <w:p w:rsidR="0025046D" w:rsidRPr="006F7408" w:rsidRDefault="0025046D" w:rsidP="006F7408">
      <w:pPr>
        <w:autoSpaceDE w:val="0"/>
        <w:autoSpaceDN w:val="0"/>
        <w:adjustRightInd w:val="0"/>
        <w:jc w:val="both"/>
        <w:rPr>
          <w:color w:val="000000"/>
          <w:sz w:val="19"/>
          <w:szCs w:val="19"/>
        </w:rPr>
      </w:pPr>
      <w:r w:rsidRPr="006F7408">
        <w:rPr>
          <w:color w:val="000000"/>
          <w:sz w:val="19"/>
          <w:szCs w:val="19"/>
        </w:rPr>
        <w:t>ул. Баумана, 214А</w:t>
      </w:r>
      <w:r>
        <w:rPr>
          <w:color w:val="000000"/>
          <w:sz w:val="19"/>
          <w:szCs w:val="19"/>
        </w:rPr>
        <w:t xml:space="preserve"> (ДП), </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Баумана, 206,</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Академика Образцова, 27Ш,</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Академика Образцова, 27Ч,</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ул. Партизанская, 74Ж,</w:t>
      </w:r>
    </w:p>
    <w:p w:rsidR="006F7408" w:rsidRPr="006F7408" w:rsidRDefault="006F7408" w:rsidP="006F7408">
      <w:pPr>
        <w:autoSpaceDE w:val="0"/>
        <w:autoSpaceDN w:val="0"/>
        <w:adjustRightInd w:val="0"/>
        <w:jc w:val="both"/>
        <w:rPr>
          <w:color w:val="000000"/>
          <w:sz w:val="19"/>
          <w:szCs w:val="19"/>
        </w:rPr>
      </w:pPr>
      <w:r w:rsidRPr="006F7408">
        <w:rPr>
          <w:color w:val="000000"/>
          <w:sz w:val="19"/>
          <w:szCs w:val="19"/>
        </w:rPr>
        <w:t>с. Мамоны, ул. Садовая, 7-1,</w:t>
      </w:r>
    </w:p>
    <w:p w:rsidR="00DA150E" w:rsidRPr="006F7408" w:rsidRDefault="006F7408" w:rsidP="006F7408">
      <w:pPr>
        <w:jc w:val="both"/>
        <w:rPr>
          <w:sz w:val="19"/>
          <w:szCs w:val="19"/>
        </w:rPr>
      </w:pPr>
      <w:r w:rsidRPr="006F7408">
        <w:rPr>
          <w:color w:val="000000"/>
          <w:sz w:val="19"/>
          <w:szCs w:val="19"/>
        </w:rPr>
        <w:t>ст. Батарейная, ул. Ангарская, 11.</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 0мин</w:t>
      </w:r>
      <w:r w:rsidRPr="007D48C6">
        <w:rPr>
          <w:sz w:val="19"/>
          <w:szCs w:val="19"/>
        </w:rPr>
        <w:t xml:space="preserve"> 01.0</w:t>
      </w:r>
      <w:r w:rsidR="0025046D">
        <w:rPr>
          <w:sz w:val="19"/>
          <w:szCs w:val="19"/>
        </w:rPr>
        <w:t>8</w:t>
      </w:r>
      <w:r w:rsidRPr="007D48C6">
        <w:rPr>
          <w:sz w:val="19"/>
          <w:szCs w:val="19"/>
        </w:rPr>
        <w:t>.20</w:t>
      </w:r>
      <w:r>
        <w:rPr>
          <w:sz w:val="19"/>
          <w:szCs w:val="19"/>
        </w:rPr>
        <w:t>20</w:t>
      </w:r>
      <w:r w:rsidRPr="007D48C6">
        <w:rPr>
          <w:sz w:val="19"/>
          <w:szCs w:val="19"/>
        </w:rPr>
        <w:t xml:space="preserve">г. по </w:t>
      </w:r>
      <w:r>
        <w:rPr>
          <w:sz w:val="19"/>
          <w:szCs w:val="19"/>
        </w:rPr>
        <w:t xml:space="preserve">23 ч 59 мин </w:t>
      </w:r>
      <w:r w:rsidRPr="007D48C6">
        <w:rPr>
          <w:sz w:val="19"/>
          <w:szCs w:val="19"/>
        </w:rPr>
        <w:t>31.12.20</w:t>
      </w:r>
      <w:r>
        <w:rPr>
          <w:sz w:val="19"/>
          <w:szCs w:val="19"/>
        </w:rPr>
        <w:t>20</w:t>
      </w:r>
      <w:r w:rsidRPr="007D48C6">
        <w:rPr>
          <w:sz w:val="19"/>
          <w:szCs w:val="19"/>
        </w:rPr>
        <w:t>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 xml:space="preserve">3.1.4. Исполнитель обязан в течение срока действия договора предоставить по запросу Заказчика в течение одного рабочего </w:t>
      </w:r>
      <w:r w:rsidRPr="007D48C6">
        <w:rPr>
          <w:rFonts w:ascii="Times New Roman" w:hAnsi="Times New Roman"/>
          <w:color w:val="000000"/>
          <w:sz w:val="19"/>
          <w:szCs w:val="19"/>
        </w:rPr>
        <w:lastRenderedPageBreak/>
        <w:t>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6F7408" w:rsidRPr="0025046D" w:rsidRDefault="006F7408" w:rsidP="006F7408">
            <w:pPr>
              <w:pStyle w:val="afc"/>
              <w:tabs>
                <w:tab w:val="left" w:pos="2268"/>
              </w:tabs>
              <w:rPr>
                <w:b/>
                <w:sz w:val="18"/>
                <w:szCs w:val="18"/>
              </w:rPr>
            </w:pPr>
            <w:r w:rsidRPr="0025046D">
              <w:rPr>
                <w:b/>
                <w:sz w:val="18"/>
                <w:szCs w:val="18"/>
              </w:rPr>
              <w:t xml:space="preserve">ОГАУЗ «Иркутская городская клиническая больница № 8» </w:t>
            </w:r>
          </w:p>
          <w:p w:rsidR="006F7408" w:rsidRPr="0025046D" w:rsidRDefault="006F7408" w:rsidP="006F7408">
            <w:pPr>
              <w:pStyle w:val="afc"/>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6F7408" w:rsidRPr="0025046D" w:rsidRDefault="006F7408" w:rsidP="006F7408">
            <w:pPr>
              <w:pStyle w:val="afc"/>
              <w:tabs>
                <w:tab w:val="left" w:pos="2268"/>
              </w:tabs>
              <w:rPr>
                <w:sz w:val="18"/>
                <w:szCs w:val="18"/>
              </w:rPr>
            </w:pPr>
            <w:r w:rsidRPr="0025046D">
              <w:rPr>
                <w:b/>
                <w:sz w:val="18"/>
                <w:szCs w:val="18"/>
              </w:rPr>
              <w:t xml:space="preserve">Телефон </w:t>
            </w:r>
            <w:r w:rsidRPr="0025046D">
              <w:rPr>
                <w:sz w:val="18"/>
                <w:szCs w:val="18"/>
              </w:rPr>
              <w:t>44-31-30, 502-490</w:t>
            </w:r>
          </w:p>
          <w:p w:rsidR="00E166BA" w:rsidRPr="0025046D" w:rsidRDefault="00E166BA" w:rsidP="00E166BA">
            <w:pPr>
              <w:pStyle w:val="af7"/>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25046D" w:rsidRDefault="00E166BA" w:rsidP="00E166BA">
            <w:pPr>
              <w:tabs>
                <w:tab w:val="left" w:pos="0"/>
              </w:tabs>
              <w:rPr>
                <w:sz w:val="18"/>
                <w:szCs w:val="18"/>
              </w:rPr>
            </w:pPr>
            <w:r w:rsidRPr="0025046D">
              <w:rPr>
                <w:sz w:val="18"/>
                <w:szCs w:val="18"/>
              </w:rPr>
              <w:t xml:space="preserve">ИНН 3810009342    </w:t>
            </w:r>
          </w:p>
          <w:p w:rsidR="00E166BA" w:rsidRPr="0025046D" w:rsidRDefault="00E166BA" w:rsidP="00E166BA">
            <w:pPr>
              <w:tabs>
                <w:tab w:val="left" w:pos="0"/>
              </w:tabs>
              <w:rPr>
                <w:sz w:val="18"/>
                <w:szCs w:val="18"/>
              </w:rPr>
            </w:pPr>
            <w:r w:rsidRPr="0025046D">
              <w:rPr>
                <w:sz w:val="18"/>
                <w:szCs w:val="18"/>
              </w:rPr>
              <w:t>КПП 381001001</w:t>
            </w:r>
          </w:p>
          <w:p w:rsidR="00E166BA" w:rsidRPr="0025046D" w:rsidRDefault="00E166BA" w:rsidP="00E166BA">
            <w:pPr>
              <w:tabs>
                <w:tab w:val="left" w:pos="0"/>
              </w:tabs>
              <w:rPr>
                <w:sz w:val="18"/>
                <w:szCs w:val="18"/>
              </w:rPr>
            </w:pPr>
            <w:r w:rsidRPr="0025046D">
              <w:rPr>
                <w:sz w:val="18"/>
                <w:szCs w:val="18"/>
              </w:rPr>
              <w:t xml:space="preserve">р\сч. 40601810850041002000 </w:t>
            </w:r>
          </w:p>
          <w:p w:rsidR="00E166BA" w:rsidRPr="0025046D" w:rsidRDefault="00E166BA" w:rsidP="00E166BA">
            <w:pPr>
              <w:tabs>
                <w:tab w:val="left" w:pos="0"/>
              </w:tabs>
              <w:rPr>
                <w:sz w:val="18"/>
                <w:szCs w:val="18"/>
              </w:rPr>
            </w:pPr>
            <w:r w:rsidRPr="0025046D">
              <w:rPr>
                <w:sz w:val="18"/>
                <w:szCs w:val="18"/>
              </w:rPr>
              <w:t>БИК 042520001</w:t>
            </w:r>
          </w:p>
          <w:p w:rsidR="006F7408" w:rsidRPr="0025046D" w:rsidRDefault="00E166BA" w:rsidP="00E166BA">
            <w:pPr>
              <w:pStyle w:val="afc"/>
              <w:tabs>
                <w:tab w:val="left" w:pos="2268"/>
              </w:tabs>
              <w:rPr>
                <w:sz w:val="18"/>
                <w:szCs w:val="18"/>
              </w:rPr>
            </w:pPr>
            <w:r w:rsidRPr="0025046D">
              <w:rPr>
                <w:sz w:val="18"/>
                <w:szCs w:val="18"/>
              </w:rPr>
              <w:t>БАНК Отделение Иркутск</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______________________/   Есева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Pr="0025046D" w:rsidRDefault="006F7408" w:rsidP="006F7408">
            <w:pPr>
              <w:rPr>
                <w:sz w:val="18"/>
                <w:szCs w:val="18"/>
              </w:rPr>
            </w:pPr>
            <w:r w:rsidRPr="0025046D">
              <w:rPr>
                <w:b/>
                <w:sz w:val="18"/>
                <w:szCs w:val="18"/>
              </w:rPr>
              <w:t>М.П.</w:t>
            </w:r>
          </w:p>
        </w:tc>
      </w:tr>
    </w:tbl>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552C11">
        <w:rPr>
          <w:rFonts w:ascii="Times New Roman" w:hAnsi="Times New Roman"/>
        </w:rPr>
        <w:t>187-20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91" w:type="dxa"/>
        <w:tblInd w:w="-176" w:type="dxa"/>
        <w:tblLayout w:type="fixed"/>
        <w:tblLook w:val="04A0"/>
      </w:tblPr>
      <w:tblGrid>
        <w:gridCol w:w="567"/>
        <w:gridCol w:w="1560"/>
        <w:gridCol w:w="4394"/>
        <w:gridCol w:w="850"/>
        <w:gridCol w:w="709"/>
        <w:gridCol w:w="1135"/>
        <w:gridCol w:w="1276"/>
      </w:tblGrid>
      <w:tr w:rsidR="00E166BA"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552C1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552C11">
            <w:pPr>
              <w:jc w:val="center"/>
              <w:rPr>
                <w:color w:val="000000"/>
                <w:sz w:val="20"/>
                <w:szCs w:val="20"/>
              </w:rPr>
            </w:pPr>
            <w:r w:rsidRPr="001F4B13">
              <w:rPr>
                <w:color w:val="000000"/>
                <w:sz w:val="20"/>
                <w:szCs w:val="20"/>
              </w:rPr>
              <w:t>Единица</w:t>
            </w:r>
          </w:p>
          <w:p w:rsidR="00E166BA" w:rsidRPr="001F4B13" w:rsidRDefault="00E166BA" w:rsidP="00552C11">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552C11">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Сумма, руб.</w:t>
            </w:r>
          </w:p>
        </w:tc>
      </w:tr>
      <w:tr w:rsidR="0025046D" w:rsidRPr="00E66375"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5046D" w:rsidRPr="00745578" w:rsidRDefault="0025046D" w:rsidP="000B38C7">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25046D" w:rsidRPr="00745578" w:rsidRDefault="0025046D" w:rsidP="000B38C7">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Pr="00745578">
              <w:rPr>
                <w:i/>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0B38C7">
            <w:pPr>
              <w:pStyle w:val="af8"/>
              <w:tabs>
                <w:tab w:val="left" w:pos="307"/>
              </w:tabs>
              <w:spacing w:after="0" w:line="240" w:lineRule="auto"/>
              <w:ind w:left="0" w:firstLine="34"/>
              <w:jc w:val="center"/>
              <w:rPr>
                <w:rFonts w:ascii="Times New Roman" w:hAnsi="Times New Roman" w:cs="Times New Roman"/>
                <w:b/>
                <w:iCs/>
                <w:sz w:val="18"/>
                <w:szCs w:val="18"/>
                <w:lang w:eastAsia="ar-SA"/>
              </w:rPr>
            </w:pPr>
            <w:r w:rsidRPr="0025046D">
              <w:rPr>
                <w:rFonts w:ascii="Times New Roman" w:hAnsi="Times New Roman" w:cs="Times New Roman"/>
                <w:b/>
                <w:sz w:val="18"/>
                <w:szCs w:val="18"/>
              </w:rPr>
              <w:t>Организационные требования предоставления доступа к сети Интернет</w:t>
            </w:r>
          </w:p>
          <w:p w:rsidR="0025046D" w:rsidRPr="0025046D" w:rsidRDefault="0025046D" w:rsidP="000A220D">
            <w:pPr>
              <w:pStyle w:val="af8"/>
              <w:numPr>
                <w:ilvl w:val="0"/>
                <w:numId w:val="55"/>
              </w:numPr>
              <w:tabs>
                <w:tab w:val="left" w:pos="307"/>
              </w:tabs>
              <w:suppressAutoHyphens w:val="0"/>
              <w:spacing w:after="0" w:line="240" w:lineRule="auto"/>
              <w:ind w:left="34" w:firstLine="34"/>
              <w:contextualSpacing w:val="0"/>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Требования к оказываемым услугам</w:t>
            </w:r>
          </w:p>
          <w:p w:rsidR="0025046D" w:rsidRPr="0025046D" w:rsidRDefault="0025046D"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lang w:eastAsia="ar-SA"/>
              </w:rPr>
            </w:pPr>
            <w:r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Ярославского, д.300;</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(Детская поликлиника)</w:t>
            </w:r>
            <w:r w:rsidRPr="0025046D">
              <w:rPr>
                <w:rFonts w:ascii="Times New Roman" w:hAnsi="Times New Roman" w:cs="Times New Roman"/>
                <w:bCs/>
                <w:sz w:val="18"/>
                <w:szCs w:val="18"/>
                <w:lang w:eastAsia="ar-SA"/>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д.206;</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Ч</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lang w:eastAsia="ar-SA"/>
              </w:rPr>
              <w:t xml:space="preserve">г. </w:t>
            </w:r>
            <w:r w:rsidRPr="0025046D">
              <w:rPr>
                <w:rFonts w:ascii="Times New Roman" w:hAnsi="Times New Roman" w:cs="Times New Roman"/>
                <w:iCs/>
                <w:sz w:val="18"/>
                <w:szCs w:val="18"/>
                <w:lang w:eastAsia="ar-SA"/>
              </w:rPr>
              <w:t>Иркутск, ул. Баумана, д.191;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Партизанская, д.74ж;</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Баумана д.235/4;</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iCs/>
                <w:sz w:val="18"/>
                <w:szCs w:val="18"/>
                <w:lang w:eastAsia="ar-SA"/>
              </w:rPr>
              <w:t>г. Иркутск, ул. Академика Образцова д.27 лит. Ш</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r w:rsidRPr="0025046D">
              <w:rPr>
                <w:rFonts w:ascii="Times New Roman" w:hAnsi="Times New Roman" w:cs="Times New Roman"/>
                <w:bCs/>
                <w:sz w:val="18"/>
                <w:szCs w:val="18"/>
                <w:lang w:val="en-US"/>
              </w:rPr>
              <w:t>FiberToBuilding</w:t>
            </w:r>
            <w:r w:rsidRPr="0025046D">
              <w:rPr>
                <w:rFonts w:ascii="Times New Roman" w:hAnsi="Times New Roman" w:cs="Times New Roman"/>
                <w:bCs/>
                <w:sz w:val="18"/>
                <w:szCs w:val="18"/>
              </w:rPr>
              <w:t>) - оптика до здания (строения);</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Подключение должно быть обеспечено по системе передачи данных (далее СПД) с использованием интерфейса GigabitEthernet, 100 Мбит/с (100BaseX);</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 Мбит/с.;</w:t>
            </w:r>
          </w:p>
          <w:p w:rsidR="0025046D" w:rsidRPr="0025046D" w:rsidRDefault="0025046D" w:rsidP="000A220D">
            <w:pPr>
              <w:pStyle w:val="af8"/>
              <w:numPr>
                <w:ilvl w:val="2"/>
                <w:numId w:val="56"/>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Организация канала связи для доступа в сеть Интернет со скоростью не менее 100 Мбит/с. в режиме FullDuplexMode по вышеуказанным адресам.</w:t>
            </w:r>
          </w:p>
          <w:p w:rsidR="0025046D" w:rsidRPr="0025046D" w:rsidRDefault="0025046D" w:rsidP="000A220D">
            <w:pPr>
              <w:pStyle w:val="af8"/>
              <w:numPr>
                <w:ilvl w:val="1"/>
                <w:numId w:val="55"/>
              </w:numPr>
              <w:tabs>
                <w:tab w:val="left" w:pos="307"/>
              </w:tabs>
              <w:suppressAutoHyphens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Способ подключения по адресам:</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 Мамоны, ул. Садовая, д.7-1;</w:t>
            </w:r>
          </w:p>
          <w:p w:rsidR="0025046D" w:rsidRPr="0025046D" w:rsidRDefault="0025046D" w:rsidP="000A220D">
            <w:pPr>
              <w:pStyle w:val="af8"/>
              <w:numPr>
                <w:ilvl w:val="0"/>
                <w:numId w:val="54"/>
              </w:numPr>
              <w:tabs>
                <w:tab w:val="left" w:pos="307"/>
              </w:tabs>
              <w:suppressAutoHyphens w:val="0"/>
              <w:spacing w:after="0" w:line="240" w:lineRule="auto"/>
              <w:ind w:left="0"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Иркутский район, ст. Батарейная, ул. Ангарская, д.11.</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 xml:space="preserve">Технология подключения: </w:t>
            </w:r>
            <w:r w:rsidRPr="0025046D">
              <w:rPr>
                <w:rFonts w:ascii="Times New Roman" w:hAnsi="Times New Roman" w:cs="Times New Roman"/>
                <w:bCs/>
                <w:sz w:val="18"/>
                <w:szCs w:val="18"/>
                <w:lang w:val="en-US"/>
              </w:rPr>
              <w:t>FTTB</w:t>
            </w:r>
            <w:r w:rsidRPr="0025046D">
              <w:rPr>
                <w:rFonts w:ascii="Times New Roman" w:hAnsi="Times New Roman" w:cs="Times New Roman"/>
                <w:bCs/>
                <w:sz w:val="18"/>
                <w:szCs w:val="18"/>
              </w:rPr>
              <w:t xml:space="preserve"> (</w:t>
            </w:r>
            <w:r w:rsidRPr="0025046D">
              <w:rPr>
                <w:rFonts w:ascii="Times New Roman" w:hAnsi="Times New Roman" w:cs="Times New Roman"/>
                <w:bCs/>
                <w:sz w:val="18"/>
                <w:szCs w:val="18"/>
                <w:lang w:val="en-US"/>
              </w:rPr>
              <w:t>FiberToBuilding</w:t>
            </w:r>
            <w:r w:rsidRPr="0025046D">
              <w:rPr>
                <w:rFonts w:ascii="Times New Roman" w:hAnsi="Times New Roman" w:cs="Times New Roman"/>
                <w:bCs/>
                <w:sz w:val="18"/>
                <w:szCs w:val="18"/>
              </w:rPr>
              <w:t>) – по радиоканалу (</w:t>
            </w:r>
            <w:r w:rsidRPr="0025046D">
              <w:rPr>
                <w:rFonts w:ascii="Times New Roman" w:hAnsi="Times New Roman" w:cs="Times New Roman"/>
                <w:bCs/>
                <w:sz w:val="18"/>
                <w:szCs w:val="18"/>
                <w:lang w:val="en-US"/>
              </w:rPr>
              <w:t>Ethernet</w:t>
            </w:r>
            <w:r w:rsidRPr="0025046D">
              <w:rPr>
                <w:rFonts w:ascii="Times New Roman" w:hAnsi="Times New Roman" w:cs="Times New Roman"/>
                <w:bCs/>
                <w:sz w:val="18"/>
                <w:szCs w:val="18"/>
              </w:rPr>
              <w:t>);</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Подключение должно быть обеспечено по системе передачи данных (далее СПД) с использованием интерфейса GigabitEthernet, 10 Мбит/с (10BaseX);</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 Мбит/с;</w:t>
            </w:r>
          </w:p>
          <w:p w:rsidR="0025046D" w:rsidRPr="0025046D" w:rsidRDefault="0025046D" w:rsidP="000A220D">
            <w:pPr>
              <w:pStyle w:val="af8"/>
              <w:numPr>
                <w:ilvl w:val="2"/>
                <w:numId w:val="55"/>
              </w:numPr>
              <w:tabs>
                <w:tab w:val="left" w:pos="307"/>
              </w:tabs>
              <w:snapToGrid w:val="0"/>
              <w:spacing w:after="0" w:line="240" w:lineRule="auto"/>
              <w:ind w:left="0" w:firstLine="34"/>
              <w:contextualSpacing w:val="0"/>
              <w:jc w:val="both"/>
              <w:rPr>
                <w:rFonts w:ascii="Times New Roman" w:hAnsi="Times New Roman" w:cs="Times New Roman"/>
                <w:bCs/>
                <w:sz w:val="18"/>
                <w:szCs w:val="18"/>
              </w:rPr>
            </w:pPr>
            <w:r w:rsidRPr="0025046D">
              <w:rPr>
                <w:rFonts w:ascii="Times New Roman" w:hAnsi="Times New Roman" w:cs="Times New Roman"/>
                <w:bCs/>
                <w:sz w:val="18"/>
                <w:szCs w:val="18"/>
              </w:rPr>
              <w:t>Организация канала связи для доступа в сеть Интернет со скоростью не менее 10 Мбит/с. в режиме FullDuplexMode по вышеуказанным адресам;</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Время подключения к услуге — не более 2 дней с момента заключения Договора;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sz w:val="18"/>
                <w:szCs w:val="18"/>
                <w:lang w:eastAsia="ar-SA"/>
              </w:rPr>
            </w:pPr>
            <w:r w:rsidRPr="0025046D">
              <w:rPr>
                <w:rFonts w:ascii="Times New Roman" w:hAnsi="Times New Roman" w:cs="Times New Roman"/>
                <w:iCs/>
                <w:sz w:val="18"/>
                <w:szCs w:val="18"/>
                <w:lang w:eastAsia="ar-SA"/>
              </w:rPr>
              <w:t xml:space="preserve">Наличие согласований на ввод кабеля в здание с </w:t>
            </w:r>
            <w:r w:rsidRPr="0025046D">
              <w:rPr>
                <w:rFonts w:ascii="Times New Roman" w:hAnsi="Times New Roman" w:cs="Times New Roman"/>
                <w:iCs/>
                <w:sz w:val="18"/>
                <w:szCs w:val="18"/>
                <w:lang w:eastAsia="ar-SA"/>
              </w:rPr>
              <w:lastRenderedPageBreak/>
              <w:t xml:space="preserve">проектной и строительной организациями; </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sz w:val="18"/>
                <w:szCs w:val="18"/>
                <w:lang w:eastAsia="ar-SA"/>
              </w:rPr>
              <w:t>Обеспечение конфиденциальности передаваемой информации</w:t>
            </w:r>
            <w:r w:rsidRPr="0025046D">
              <w:rPr>
                <w:rFonts w:ascii="Times New Roman" w:hAnsi="Times New Roman" w:cs="Times New Roman"/>
                <w:iCs/>
                <w:sz w:val="18"/>
                <w:szCs w:val="18"/>
                <w:lang w:val="en-US" w:eastAsia="ar-SA"/>
              </w:rPr>
              <w:t>;</w:t>
            </w:r>
          </w:p>
          <w:p w:rsidR="0025046D" w:rsidRPr="0025046D" w:rsidRDefault="0025046D" w:rsidP="000A220D">
            <w:pPr>
              <w:pStyle w:val="af8"/>
              <w:numPr>
                <w:ilvl w:val="0"/>
                <w:numId w:val="5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18"/>
                <w:szCs w:val="18"/>
              </w:rPr>
            </w:pPr>
            <w:r w:rsidRPr="0025046D">
              <w:rPr>
                <w:rFonts w:ascii="Times New Roman" w:hAnsi="Times New Roman" w:cs="Times New Roman"/>
                <w:iCs/>
                <w:color w:val="000000"/>
                <w:sz w:val="18"/>
                <w:szCs w:val="18"/>
              </w:rPr>
              <w:t xml:space="preserve">Прекращение предоставления </w:t>
            </w:r>
            <w:r w:rsidRPr="0025046D">
              <w:rPr>
                <w:rFonts w:ascii="Times New Roman" w:hAnsi="Times New Roman" w:cs="Times New Roman"/>
                <w:bCs/>
                <w:sz w:val="18"/>
                <w:szCs w:val="18"/>
              </w:rPr>
              <w:t xml:space="preserve">организации канала связи для доступа в сеть Интернет </w:t>
            </w:r>
            <w:r w:rsidRPr="0025046D">
              <w:rPr>
                <w:rFonts w:ascii="Times New Roman" w:hAnsi="Times New Roman" w:cs="Times New Roman"/>
                <w:iCs/>
                <w:color w:val="000000"/>
                <w:sz w:val="18"/>
                <w:szCs w:val="18"/>
              </w:rPr>
              <w:t>при их наличии по вышеуказанным адресам.</w:t>
            </w:r>
          </w:p>
          <w:p w:rsidR="0025046D" w:rsidRPr="0025046D" w:rsidRDefault="0025046D" w:rsidP="000B38C7">
            <w:pPr>
              <w:tabs>
                <w:tab w:val="left" w:pos="307"/>
                <w:tab w:val="left" w:pos="381"/>
              </w:tabs>
              <w:suppressAutoHyphens/>
              <w:snapToGrid w:val="0"/>
              <w:ind w:firstLine="34"/>
              <w:jc w:val="center"/>
              <w:rPr>
                <w:b/>
                <w:sz w:val="18"/>
                <w:szCs w:val="18"/>
              </w:rPr>
            </w:pPr>
          </w:p>
          <w:p w:rsidR="0025046D" w:rsidRPr="0025046D" w:rsidRDefault="0025046D" w:rsidP="000B38C7">
            <w:pPr>
              <w:tabs>
                <w:tab w:val="left" w:pos="307"/>
                <w:tab w:val="left" w:pos="381"/>
              </w:tabs>
              <w:suppressAutoHyphens/>
              <w:snapToGrid w:val="0"/>
              <w:ind w:firstLine="34"/>
              <w:jc w:val="center"/>
              <w:rPr>
                <w:b/>
                <w:sz w:val="18"/>
                <w:szCs w:val="18"/>
              </w:rPr>
            </w:pPr>
          </w:p>
          <w:p w:rsidR="0025046D" w:rsidRPr="0025046D" w:rsidRDefault="0025046D" w:rsidP="000B38C7">
            <w:pPr>
              <w:tabs>
                <w:tab w:val="left" w:pos="307"/>
                <w:tab w:val="left" w:pos="381"/>
              </w:tabs>
              <w:suppressAutoHyphens/>
              <w:snapToGrid w:val="0"/>
              <w:ind w:firstLine="34"/>
              <w:jc w:val="center"/>
              <w:rPr>
                <w:b/>
                <w:sz w:val="18"/>
                <w:szCs w:val="18"/>
              </w:rPr>
            </w:pPr>
            <w:r w:rsidRPr="0025046D">
              <w:rPr>
                <w:b/>
                <w:sz w:val="18"/>
                <w:szCs w:val="18"/>
              </w:rPr>
              <w:t>Технические требования предоставления доступа к сети Интернет</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9 каналов (п.1.1) с гарантированным безлимитным интернетом (тарификация по полосе) со скоростью не менее 100 Мбит/c. без ограничения трафика, 2 канала (п.1.2) с гарантированным безлимитным интернетом (тарификация по полосе) со скоростью не менее 10 Мбит/c. без ограничения трафика.</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Наличие линии доступа до федерального Интернет-провайдера пропускной способностью каналов (п.1.1) не менее 100 Мбит/c., наличие линии доступа до федерального Интернет-провайдера пропускной способностью каналов (п.1.2) не менее 10 Мбит/c., </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Процент потерянных пакетов (PE-CE) в месяц: не более 0,5%;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Сетевые задержки канала связи (PE-CE) в среднем за месяц: не более 150 мсек;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Колебания сетевой задержки канала связи (PE-CE) (джиттер): не более 50 мсек;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Доступность канала связи за месяц: не менее 99,5%;</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Предоставление статического ip-адреса в точках подключения по адресам:</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Баумана, д.214а (Взрослая поликлиника);</w:t>
            </w:r>
          </w:p>
          <w:p w:rsidR="0025046D" w:rsidRPr="0025046D" w:rsidRDefault="0025046D" w:rsidP="000A220D">
            <w:pPr>
              <w:pStyle w:val="af8"/>
              <w:numPr>
                <w:ilvl w:val="0"/>
                <w:numId w:val="61"/>
              </w:numPr>
              <w:tabs>
                <w:tab w:val="left" w:pos="307"/>
              </w:tabs>
              <w:suppressAutoHyphens w:val="0"/>
              <w:spacing w:after="0" w:line="240" w:lineRule="auto"/>
              <w:ind w:left="459" w:firstLine="34"/>
              <w:contextualSpacing w:val="0"/>
              <w:rPr>
                <w:rFonts w:ascii="Times New Roman" w:hAnsi="Times New Roman" w:cs="Times New Roman"/>
                <w:sz w:val="18"/>
                <w:szCs w:val="18"/>
                <w:lang w:eastAsia="ar-SA"/>
              </w:rPr>
            </w:pPr>
            <w:r w:rsidRPr="0025046D">
              <w:rPr>
                <w:rFonts w:ascii="Times New Roman" w:hAnsi="Times New Roman" w:cs="Times New Roman"/>
                <w:sz w:val="18"/>
                <w:szCs w:val="18"/>
              </w:rPr>
              <w:t>г. Иркутск ул. Академика Образцова, д.27 лит. Ш</w:t>
            </w:r>
            <w:r w:rsidRPr="0025046D">
              <w:rPr>
                <w:rFonts w:ascii="Times New Roman" w:hAnsi="Times New Roman" w:cs="Times New Roman"/>
                <w:sz w:val="18"/>
                <w:szCs w:val="18"/>
                <w:lang w:val="en-US"/>
              </w:rPr>
              <w:t>.</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(безлимитный трафик);</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Локальный трафик не тарифицируется;</w:t>
            </w:r>
          </w:p>
          <w:p w:rsidR="0025046D" w:rsidRPr="0025046D" w:rsidRDefault="0025046D" w:rsidP="000A220D">
            <w:pPr>
              <w:pStyle w:val="af8"/>
              <w:numPr>
                <w:ilvl w:val="0"/>
                <w:numId w:val="57"/>
              </w:numPr>
              <w:tabs>
                <w:tab w:val="left" w:pos="307"/>
              </w:tabs>
              <w:snapToGrid w:val="0"/>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Входящий и исходящий трафик не тарифицируется и не оплачивается (безлимит);</w:t>
            </w:r>
          </w:p>
          <w:p w:rsidR="0025046D" w:rsidRPr="0025046D" w:rsidRDefault="0025046D" w:rsidP="000B38C7">
            <w:pPr>
              <w:tabs>
                <w:tab w:val="left" w:pos="227"/>
                <w:tab w:val="left" w:pos="307"/>
              </w:tabs>
              <w:ind w:firstLine="34"/>
              <w:jc w:val="center"/>
              <w:rPr>
                <w:b/>
                <w:sz w:val="18"/>
                <w:szCs w:val="18"/>
              </w:rPr>
            </w:pPr>
          </w:p>
          <w:p w:rsidR="0025046D" w:rsidRPr="0025046D" w:rsidRDefault="0025046D" w:rsidP="000B38C7">
            <w:pPr>
              <w:tabs>
                <w:tab w:val="left" w:pos="227"/>
                <w:tab w:val="left" w:pos="307"/>
              </w:tabs>
              <w:ind w:firstLine="34"/>
              <w:jc w:val="center"/>
              <w:rPr>
                <w:b/>
                <w:sz w:val="18"/>
                <w:szCs w:val="18"/>
              </w:rPr>
            </w:pPr>
            <w:r w:rsidRPr="0025046D">
              <w:rPr>
                <w:b/>
                <w:sz w:val="18"/>
                <w:szCs w:val="18"/>
              </w:rPr>
              <w:t>Требования к качеству каналов связи:</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Каналы связи должны предоставляться 24 часа в сутки, 7 дней в неделю;</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Время восстановления:</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 исправном оборудовании – до 4 ч;</w:t>
            </w:r>
          </w:p>
          <w:p w:rsidR="0025046D" w:rsidRPr="0025046D" w:rsidRDefault="0025046D" w:rsidP="000A220D">
            <w:pPr>
              <w:pStyle w:val="311"/>
              <w:numPr>
                <w:ilvl w:val="0"/>
                <w:numId w:val="59"/>
              </w:numPr>
              <w:tabs>
                <w:tab w:val="left" w:pos="307"/>
              </w:tabs>
              <w:snapToGrid w:val="0"/>
              <w:spacing w:after="0"/>
              <w:ind w:left="0" w:firstLine="34"/>
              <w:jc w:val="both"/>
              <w:rPr>
                <w:iCs/>
                <w:sz w:val="18"/>
                <w:szCs w:val="18"/>
              </w:rPr>
            </w:pPr>
            <w:r w:rsidRPr="0025046D">
              <w:rPr>
                <w:iCs/>
                <w:sz w:val="18"/>
                <w:szCs w:val="18"/>
              </w:rPr>
              <w:t>При неисправностях на линейной части – 24 ч.</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25046D" w:rsidRPr="0025046D" w:rsidRDefault="0025046D" w:rsidP="000A220D">
            <w:pPr>
              <w:pStyle w:val="af8"/>
              <w:widowControl w:val="0"/>
              <w:numPr>
                <w:ilvl w:val="0"/>
                <w:numId w:val="58"/>
              </w:numPr>
              <w:tabs>
                <w:tab w:val="left" w:pos="307"/>
              </w:tabs>
              <w:suppressAutoHyphens w:val="0"/>
              <w:autoSpaceDE w:val="0"/>
              <w:autoSpaceDN w:val="0"/>
              <w:adjustRightInd w:val="0"/>
              <w:spacing w:after="0" w:line="240" w:lineRule="auto"/>
              <w:ind w:left="0" w:firstLine="34"/>
              <w:jc w:val="both"/>
              <w:rPr>
                <w:rFonts w:ascii="Times New Roman" w:hAnsi="Times New Roman" w:cs="Times New Roman"/>
                <w:sz w:val="18"/>
                <w:szCs w:val="18"/>
              </w:rPr>
            </w:pPr>
            <w:r w:rsidRPr="0025046D">
              <w:rPr>
                <w:rFonts w:ascii="Times New Roman" w:hAnsi="Times New Roman" w:cs="Times New Roman"/>
                <w:sz w:val="18"/>
                <w:szCs w:val="18"/>
              </w:rPr>
              <w:t>Дополнительные соглашения и Соглашение об уровне сервиса – SLA:</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25046D">
              <w:rPr>
                <w:rFonts w:ascii="Times New Roman" w:hAnsi="Times New Roman" w:cs="Times New Roman"/>
                <w:sz w:val="18"/>
                <w:szCs w:val="18"/>
                <w:lang w:val="en-US"/>
              </w:rPr>
              <w:t>Web</w:t>
            </w:r>
            <w:r w:rsidRPr="0025046D">
              <w:rPr>
                <w:rFonts w:ascii="Times New Roman" w:hAnsi="Times New Roman" w:cs="Times New Roman"/>
                <w:sz w:val="18"/>
                <w:szCs w:val="18"/>
              </w:rPr>
              <w:t>-ресурсе Исполнителя;</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 xml:space="preserve">Наличие систем мониторинга и диагностики оконечного оборудования. Система мониторинга должна обеспечить мониторинг состояния </w:t>
            </w:r>
            <w:r w:rsidRPr="0025046D">
              <w:rPr>
                <w:rFonts w:ascii="Times New Roman" w:hAnsi="Times New Roman" w:cs="Times New Roman"/>
                <w:sz w:val="18"/>
                <w:szCs w:val="18"/>
              </w:rPr>
              <w:lastRenderedPageBreak/>
              <w:t>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25046D" w:rsidRPr="0025046D" w:rsidRDefault="0025046D" w:rsidP="000A220D">
            <w:pPr>
              <w:pStyle w:val="af8"/>
              <w:numPr>
                <w:ilvl w:val="0"/>
                <w:numId w:val="60"/>
              </w:numPr>
              <w:tabs>
                <w:tab w:val="left" w:pos="307"/>
              </w:tabs>
              <w:spacing w:after="0" w:line="240" w:lineRule="auto"/>
              <w:ind w:left="0" w:firstLine="34"/>
              <w:contextualSpacing w:val="0"/>
              <w:jc w:val="both"/>
              <w:rPr>
                <w:rFonts w:ascii="Times New Roman" w:hAnsi="Times New Roman" w:cs="Times New Roman"/>
                <w:sz w:val="18"/>
                <w:szCs w:val="18"/>
              </w:rPr>
            </w:pPr>
            <w:r w:rsidRPr="0025046D">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25046D" w:rsidRPr="0025046D" w:rsidRDefault="0025046D" w:rsidP="000B38C7">
            <w:pPr>
              <w:tabs>
                <w:tab w:val="left" w:pos="307"/>
                <w:tab w:val="left" w:pos="1134"/>
              </w:tabs>
              <w:ind w:firstLine="34"/>
              <w:rPr>
                <w:sz w:val="18"/>
                <w:szCs w:val="18"/>
              </w:rPr>
            </w:pPr>
            <w:r w:rsidRPr="0025046D">
              <w:rPr>
                <w:sz w:val="18"/>
                <w:szCs w:val="18"/>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0B38C7">
            <w:pPr>
              <w:jc w:val="center"/>
              <w:rPr>
                <w:sz w:val="20"/>
                <w:szCs w:val="20"/>
              </w:rPr>
            </w:pPr>
            <w:r w:rsidRPr="00745578">
              <w:rPr>
                <w:sz w:val="20"/>
                <w:szCs w:val="20"/>
              </w:rPr>
              <w:lastRenderedPageBreak/>
              <w:t>Мес.</w:t>
            </w: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0B38C7">
            <w:pPr>
              <w:jc w:val="center"/>
              <w:rPr>
                <w:sz w:val="20"/>
                <w:szCs w:val="20"/>
              </w:rPr>
            </w:pPr>
            <w:r>
              <w:rPr>
                <w:sz w:val="20"/>
                <w:szCs w:val="20"/>
              </w:rPr>
              <w:t>5</w:t>
            </w: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E166BA"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166BA" w:rsidRDefault="00E166BA" w:rsidP="00552C11">
            <w:pPr>
              <w:rPr>
                <w:color w:val="000000"/>
                <w:sz w:val="20"/>
                <w:szCs w:val="20"/>
              </w:rPr>
            </w:pPr>
            <w:r>
              <w:rPr>
                <w:color w:val="000000"/>
                <w:sz w:val="20"/>
                <w:szCs w:val="20"/>
              </w:rPr>
              <w:t>ИТОГО цена договора:</w:t>
            </w:r>
          </w:p>
          <w:p w:rsidR="00E166BA" w:rsidRPr="005C6594" w:rsidRDefault="00E166BA" w:rsidP="00552C11">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r w:rsidR="00E166BA" w:rsidRPr="008169E0" w:rsidTr="0025046D">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166BA" w:rsidRPr="005C6594" w:rsidRDefault="00E166BA" w:rsidP="00552C11">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bl>
    <w:p w:rsidR="00E166BA" w:rsidRPr="007D48C6" w:rsidRDefault="00E166BA" w:rsidP="00E166BA">
      <w:pPr>
        <w:pStyle w:val="afa"/>
        <w:rPr>
          <w:sz w:val="19"/>
          <w:szCs w:val="19"/>
        </w:rPr>
      </w:pPr>
    </w:p>
    <w:p w:rsidR="00E166BA" w:rsidRPr="00E94A4D" w:rsidRDefault="00E166BA" w:rsidP="00E166BA">
      <w:pPr>
        <w:pStyle w:val="af8"/>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166BA" w:rsidRPr="00E94A4D" w:rsidRDefault="00E166BA" w:rsidP="00E166BA">
      <w:pPr>
        <w:tabs>
          <w:tab w:val="left" w:pos="284"/>
        </w:tabs>
        <w:autoSpaceDE w:val="0"/>
        <w:autoSpaceDN w:val="0"/>
        <w:adjustRightInd w:val="0"/>
        <w:jc w:val="both"/>
        <w:outlineLvl w:val="1"/>
        <w:rPr>
          <w:b/>
          <w:bCs/>
          <w:sz w:val="20"/>
          <w:szCs w:val="20"/>
        </w:rPr>
      </w:pPr>
    </w:p>
    <w:p w:rsidR="00E166BA" w:rsidRPr="00E94A4D"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_____________________/ Ж. В. Есева/</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оказание услуг по организации канала связи для доступа в сеть Интернет</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52C11">
        <w:rPr>
          <w:b/>
          <w:kern w:val="32"/>
          <w:sz w:val="20"/>
          <w:szCs w:val="20"/>
        </w:rPr>
        <w:t>187-20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оказание услуг по организации канала связи для доступа в сеть Интернет</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оказание услуг по организации канала связи для доступа в сеть Интернет</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оказание услуг по организации канала связи для доступа в сеть Интернет</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5046D">
        <w:rPr>
          <w:rFonts w:ascii="Times New Roman" w:eastAsia="Times New Roman" w:hAnsi="Times New Roman"/>
          <w:iCs/>
          <w:sz w:val="20"/>
          <w:szCs w:val="20"/>
          <w:lang w:eastAsia="ru-RU"/>
        </w:rPr>
        <w:t xml:space="preserve">выражает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5046D" w:rsidRDefault="0025046D" w:rsidP="00937DBB">
      <w:pPr>
        <w:ind w:left="2978"/>
        <w:rPr>
          <w:b/>
          <w:sz w:val="20"/>
          <w:szCs w:val="20"/>
        </w:rPr>
      </w:pPr>
    </w:p>
    <w:p w:rsidR="0025046D" w:rsidRDefault="0025046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418"/>
        <w:gridCol w:w="4678"/>
        <w:gridCol w:w="850"/>
        <w:gridCol w:w="709"/>
        <w:gridCol w:w="1135"/>
        <w:gridCol w:w="1276"/>
      </w:tblGrid>
      <w:tr w:rsidR="00230FFC"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25046D" w:rsidRPr="00E66375" w:rsidTr="0025046D">
        <w:trPr>
          <w:trHeight w:val="68"/>
        </w:trPr>
        <w:tc>
          <w:tcPr>
            <w:tcW w:w="567" w:type="dxa"/>
            <w:tcBorders>
              <w:top w:val="single" w:sz="4" w:space="0" w:color="auto"/>
              <w:left w:val="single" w:sz="4" w:space="0" w:color="auto"/>
              <w:right w:val="single" w:sz="4" w:space="0" w:color="auto"/>
            </w:tcBorders>
          </w:tcPr>
          <w:p w:rsidR="0025046D" w:rsidRPr="00745578" w:rsidRDefault="0025046D" w:rsidP="000B38C7">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25046D" w:rsidRPr="00745578" w:rsidRDefault="0025046D" w:rsidP="000B38C7">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0B38C7">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0B38C7">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0B38C7">
            <w:pPr>
              <w:jc w:val="center"/>
              <w:rPr>
                <w:sz w:val="20"/>
                <w:szCs w:val="20"/>
              </w:rPr>
            </w:pPr>
            <w:r>
              <w:rPr>
                <w:sz w:val="20"/>
                <w:szCs w:val="20"/>
              </w:rPr>
              <w:t>5</w:t>
            </w: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230FFC"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25046D">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70E" w:rsidRDefault="0093370E" w:rsidP="00ED57EB">
      <w:r>
        <w:separator/>
      </w:r>
    </w:p>
  </w:endnote>
  <w:endnote w:type="continuationSeparator" w:id="1">
    <w:p w:rsidR="0093370E" w:rsidRDefault="0093370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52C11" w:rsidRDefault="00FD4502">
        <w:pPr>
          <w:pStyle w:val="aff2"/>
          <w:jc w:val="right"/>
        </w:pPr>
        <w:fldSimple w:instr=" PAGE   \* MERGEFORMAT ">
          <w:r w:rsidR="00040338">
            <w:rPr>
              <w:noProof/>
            </w:rPr>
            <w:t>27</w:t>
          </w:r>
        </w:fldSimple>
      </w:p>
    </w:sdtContent>
  </w:sdt>
  <w:p w:rsidR="00552C11" w:rsidRDefault="00552C11">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70E" w:rsidRDefault="0093370E" w:rsidP="00ED57EB">
      <w:r>
        <w:separator/>
      </w:r>
    </w:p>
  </w:footnote>
  <w:footnote w:type="continuationSeparator" w:id="1">
    <w:p w:rsidR="0093370E" w:rsidRDefault="0093370E" w:rsidP="00ED57EB">
      <w:r>
        <w:continuationSeparator/>
      </w:r>
    </w:p>
  </w:footnote>
  <w:footnote w:id="2">
    <w:p w:rsidR="00552C11" w:rsidRPr="000C36EF" w:rsidRDefault="00552C11"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52C11" w:rsidRPr="004B5113" w:rsidRDefault="00552C11"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2">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3">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6">
    <w:nsid w:val="65D43447"/>
    <w:multiLevelType w:val="hybridMultilevel"/>
    <w:tmpl w:val="9A8C75F8"/>
    <w:lvl w:ilvl="0" w:tplc="BDF01D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9">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0">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1">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59">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1">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2">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3"/>
  </w:num>
  <w:num w:numId="4">
    <w:abstractNumId w:val="60"/>
  </w:num>
  <w:num w:numId="5">
    <w:abstractNumId w:val="5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9"/>
  </w:num>
  <w:num w:numId="13">
    <w:abstractNumId w:val="48"/>
  </w:num>
  <w:num w:numId="14">
    <w:abstractNumId w:val="8"/>
  </w:num>
  <w:num w:numId="15">
    <w:abstractNumId w:val="47"/>
  </w:num>
  <w:num w:numId="16">
    <w:abstractNumId w:val="4"/>
  </w:num>
  <w:num w:numId="17">
    <w:abstractNumId w:val="19"/>
  </w:num>
  <w:num w:numId="18">
    <w:abstractNumId w:val="7"/>
  </w:num>
  <w:num w:numId="19">
    <w:abstractNumId w:val="62"/>
  </w:num>
  <w:num w:numId="20">
    <w:abstractNumId w:val="45"/>
  </w:num>
  <w:num w:numId="21">
    <w:abstractNumId w:val="5"/>
  </w:num>
  <w:num w:numId="22">
    <w:abstractNumId w:val="6"/>
  </w:num>
  <w:num w:numId="23">
    <w:abstractNumId w:val="9"/>
  </w:num>
  <w:num w:numId="24">
    <w:abstractNumId w:val="36"/>
  </w:num>
  <w:num w:numId="25">
    <w:abstractNumId w:val="38"/>
  </w:num>
  <w:num w:numId="26">
    <w:abstractNumId w:val="17"/>
  </w:num>
  <w:num w:numId="27">
    <w:abstractNumId w:val="35"/>
  </w:num>
  <w:num w:numId="28">
    <w:abstractNumId w:val="44"/>
  </w:num>
  <w:num w:numId="29">
    <w:abstractNumId w:val="56"/>
  </w:num>
  <w:num w:numId="30">
    <w:abstractNumId w:val="29"/>
  </w:num>
  <w:num w:numId="31">
    <w:abstractNumId w:val="20"/>
  </w:num>
  <w:num w:numId="32">
    <w:abstractNumId w:val="21"/>
  </w:num>
  <w:num w:numId="33">
    <w:abstractNumId w:val="22"/>
  </w:num>
  <w:num w:numId="34">
    <w:abstractNumId w:val="34"/>
  </w:num>
  <w:num w:numId="35">
    <w:abstractNumId w:val="11"/>
  </w:num>
  <w:num w:numId="36">
    <w:abstractNumId w:val="27"/>
  </w:num>
  <w:num w:numId="37">
    <w:abstractNumId w:val="57"/>
  </w:num>
  <w:num w:numId="38">
    <w:abstractNumId w:val="1"/>
  </w:num>
  <w:num w:numId="39">
    <w:abstractNumId w:val="28"/>
  </w:num>
  <w:num w:numId="40">
    <w:abstractNumId w:val="40"/>
  </w:num>
  <w:num w:numId="41">
    <w:abstractNumId w:val="61"/>
  </w:num>
  <w:num w:numId="42">
    <w:abstractNumId w:val="24"/>
  </w:num>
  <w:num w:numId="43">
    <w:abstractNumId w:val="16"/>
  </w:num>
  <w:num w:numId="44">
    <w:abstractNumId w:val="50"/>
  </w:num>
  <w:num w:numId="45">
    <w:abstractNumId w:val="43"/>
  </w:num>
  <w:num w:numId="46">
    <w:abstractNumId w:val="18"/>
  </w:num>
  <w:num w:numId="47">
    <w:abstractNumId w:val="0"/>
  </w:num>
  <w:num w:numId="48">
    <w:abstractNumId w:val="59"/>
  </w:num>
  <w:num w:numId="49">
    <w:abstractNumId w:val="3"/>
  </w:num>
  <w:num w:numId="50">
    <w:abstractNumId w:val="30"/>
  </w:num>
  <w:num w:numId="51">
    <w:abstractNumId w:val="12"/>
  </w:num>
  <w:num w:numId="52">
    <w:abstractNumId w:val="31"/>
  </w:num>
  <w:num w:numId="53">
    <w:abstractNumId w:val="55"/>
  </w:num>
  <w:num w:numId="54">
    <w:abstractNumId w:val="42"/>
  </w:num>
  <w:num w:numId="55">
    <w:abstractNumId w:val="25"/>
  </w:num>
  <w:num w:numId="56">
    <w:abstractNumId w:val="39"/>
  </w:num>
  <w:num w:numId="57">
    <w:abstractNumId w:val="58"/>
  </w:num>
  <w:num w:numId="58">
    <w:abstractNumId w:val="41"/>
  </w:num>
  <w:num w:numId="59">
    <w:abstractNumId w:val="10"/>
  </w:num>
  <w:num w:numId="60">
    <w:abstractNumId w:val="14"/>
  </w:num>
  <w:num w:numId="61">
    <w:abstractNumId w:val="51"/>
  </w:num>
  <w:num w:numId="62">
    <w:abstractNumId w:val="46"/>
  </w:num>
  <w:num w:numId="63">
    <w:abstractNumId w:val="1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9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13801</Words>
  <Characters>78667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2020-01-17T06:48:00Z</cp:lastPrinted>
  <dcterms:created xsi:type="dcterms:W3CDTF">2020-06-30T00:40:00Z</dcterms:created>
  <dcterms:modified xsi:type="dcterms:W3CDTF">2020-06-30T07:58:00Z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