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552C11">
        <w:rPr>
          <w:b/>
          <w:kern w:val="32"/>
          <w:sz w:val="28"/>
          <w:szCs w:val="28"/>
        </w:rPr>
        <w:t xml:space="preserve"> </w:t>
      </w:r>
      <w:r w:rsidR="00552C11">
        <w:rPr>
          <w:b/>
          <w:sz w:val="28"/>
          <w:szCs w:val="28"/>
        </w:rPr>
        <w:t>оказание услуг по организации канала связи для доступа в сеть Интернет</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552C11">
        <w:rPr>
          <w:b/>
          <w:kern w:val="32"/>
          <w:sz w:val="28"/>
          <w:szCs w:val="28"/>
        </w:rPr>
        <w:t xml:space="preserve"> 187-20</w:t>
      </w:r>
    </w:p>
    <w:p w:rsidR="00695563" w:rsidRPr="0094701F" w:rsidRDefault="00695563" w:rsidP="00794A91">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03</w:t>
      </w:r>
      <w:r w:rsidRPr="000F4020">
        <w:rPr>
          <w:i/>
          <w:kern w:val="32"/>
          <w:sz w:val="20"/>
          <w:szCs w:val="20"/>
          <w:highlight w:val="cyan"/>
        </w:rPr>
        <w:t>.0</w:t>
      </w:r>
      <w:r>
        <w:rPr>
          <w:i/>
          <w:kern w:val="32"/>
          <w:sz w:val="20"/>
          <w:szCs w:val="20"/>
          <w:highlight w:val="cyan"/>
        </w:rPr>
        <w:t>7</w:t>
      </w:r>
      <w:r w:rsidRPr="000F4020">
        <w:rPr>
          <w:i/>
          <w:kern w:val="32"/>
          <w:sz w:val="20"/>
          <w:szCs w:val="20"/>
          <w:highlight w:val="cyan"/>
        </w:rPr>
        <w:t>.2020г.)</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52C1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F63B9F"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552C1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552C11">
              <w:rPr>
                <w:b/>
                <w:sz w:val="20"/>
                <w:szCs w:val="20"/>
              </w:rPr>
              <w:t>:</w:t>
            </w:r>
            <w:r w:rsidR="00552C11" w:rsidRPr="00552C11">
              <w:rPr>
                <w:b/>
                <w:sz w:val="20"/>
                <w:szCs w:val="20"/>
              </w:rPr>
              <w:t xml:space="preserve"> </w:t>
            </w:r>
            <w:r w:rsidR="00552C11">
              <w:rPr>
                <w:sz w:val="20"/>
                <w:szCs w:val="20"/>
              </w:rPr>
              <w:t>Оказание услуг по организации канала связи для доступа в сеть Интернет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552C11" w:rsidP="00850C61">
            <w:pPr>
              <w:autoSpaceDE w:val="0"/>
              <w:autoSpaceDN w:val="0"/>
              <w:adjustRightInd w:val="0"/>
              <w:rPr>
                <w:sz w:val="20"/>
                <w:szCs w:val="20"/>
                <w:highlight w:val="yellow"/>
              </w:rPr>
            </w:pPr>
            <w:r w:rsidRPr="00552C11">
              <w:rPr>
                <w:sz w:val="20"/>
                <w:szCs w:val="20"/>
              </w:rPr>
              <w:t>61.90.10.130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552C11" w:rsidP="00850C61">
            <w:pPr>
              <w:autoSpaceDE w:val="0"/>
              <w:autoSpaceDN w:val="0"/>
              <w:adjustRightInd w:val="0"/>
              <w:rPr>
                <w:sz w:val="20"/>
                <w:szCs w:val="20"/>
              </w:rPr>
            </w:pPr>
            <w:r>
              <w:rPr>
                <w:sz w:val="20"/>
                <w:szCs w:val="20"/>
              </w:rPr>
              <w:t>578</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850C61" w:rsidRDefault="00850C61" w:rsidP="00850C61">
            <w:pPr>
              <w:autoSpaceDE w:val="0"/>
              <w:autoSpaceDN w:val="0"/>
              <w:adjustRightInd w:val="0"/>
              <w:rPr>
                <w:sz w:val="20"/>
                <w:szCs w:val="20"/>
              </w:rPr>
            </w:pPr>
            <w:r w:rsidRPr="008C1EB8">
              <w:rPr>
                <w:sz w:val="20"/>
                <w:szCs w:val="20"/>
              </w:rPr>
              <w:t>Средства территориального фонда ОМС</w:t>
            </w:r>
            <w:r>
              <w:rPr>
                <w:sz w:val="20"/>
                <w:szCs w:val="20"/>
              </w:rPr>
              <w:t>,</w:t>
            </w:r>
          </w:p>
          <w:p w:rsidR="0007565E" w:rsidRPr="00FE2446" w:rsidRDefault="00850C61" w:rsidP="00850C61">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850C61" w:rsidRPr="006914B5" w:rsidRDefault="00850C61" w:rsidP="00850C61">
            <w:pPr>
              <w:jc w:val="both"/>
              <w:rPr>
                <w:sz w:val="20"/>
                <w:szCs w:val="20"/>
              </w:rPr>
            </w:pPr>
            <w:r w:rsidRPr="006914B5">
              <w:rPr>
                <w:sz w:val="20"/>
                <w:szCs w:val="20"/>
              </w:rPr>
              <w:t xml:space="preserve">Место оказания услуг: г. Иркутск: </w:t>
            </w:r>
          </w:p>
          <w:p w:rsidR="00850C61" w:rsidRPr="006914B5" w:rsidRDefault="00850C61" w:rsidP="00850C61">
            <w:pPr>
              <w:autoSpaceDE w:val="0"/>
              <w:autoSpaceDN w:val="0"/>
              <w:adjustRightInd w:val="0"/>
              <w:jc w:val="both"/>
              <w:rPr>
                <w:color w:val="000000"/>
                <w:sz w:val="20"/>
                <w:szCs w:val="20"/>
              </w:rPr>
            </w:pPr>
            <w:r w:rsidRPr="006914B5">
              <w:rPr>
                <w:sz w:val="20"/>
                <w:szCs w:val="20"/>
              </w:rPr>
              <w:t>ул. Баумана, 235/4;</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Ярославского, 300,</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Баумана, 214А,</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Баумана, 206,</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Академика Образцова, 27Ш,</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Академика Образцова, 27Ч,</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Партизанская, 74Ж,</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с. Мамоны, ул. Садовая, 7-1,</w:t>
            </w:r>
          </w:p>
          <w:p w:rsidR="00850C61" w:rsidRPr="006914B5" w:rsidRDefault="00850C61" w:rsidP="00850C61">
            <w:pPr>
              <w:jc w:val="both"/>
              <w:rPr>
                <w:color w:val="000000"/>
                <w:sz w:val="20"/>
                <w:szCs w:val="20"/>
              </w:rPr>
            </w:pPr>
            <w:r w:rsidRPr="006914B5">
              <w:rPr>
                <w:color w:val="000000"/>
                <w:sz w:val="20"/>
                <w:szCs w:val="20"/>
              </w:rPr>
              <w:t>ст. Батарейная, ул. Ангарская, 11.</w:t>
            </w:r>
          </w:p>
          <w:p w:rsidR="00850C61" w:rsidRPr="006914B5" w:rsidRDefault="00850C61" w:rsidP="00552C11">
            <w:pPr>
              <w:jc w:val="both"/>
              <w:rPr>
                <w:sz w:val="20"/>
                <w:szCs w:val="20"/>
              </w:rPr>
            </w:pPr>
            <w:r w:rsidRPr="006914B5">
              <w:rPr>
                <w:sz w:val="20"/>
                <w:szCs w:val="20"/>
              </w:rPr>
              <w:t xml:space="preserve">Срок оказания услуг: Услуга предоставляется круглосуточно с 00 часов 00 минут 1 </w:t>
            </w:r>
            <w:r w:rsidR="00552C11">
              <w:rPr>
                <w:sz w:val="20"/>
                <w:szCs w:val="20"/>
              </w:rPr>
              <w:t>августа</w:t>
            </w:r>
            <w:r w:rsidRPr="006914B5">
              <w:rPr>
                <w:sz w:val="20"/>
                <w:szCs w:val="20"/>
              </w:rPr>
              <w:t xml:space="preserve"> 2</w:t>
            </w:r>
            <w:r>
              <w:rPr>
                <w:sz w:val="20"/>
                <w:szCs w:val="20"/>
              </w:rPr>
              <w:t>0</w:t>
            </w:r>
            <w:r w:rsidRPr="006914B5">
              <w:rPr>
                <w:sz w:val="20"/>
                <w:szCs w:val="20"/>
              </w:rPr>
              <w:t>20 года и до 23 часов 59 минут 31 декабря 2020 года.</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552C11" w:rsidP="00552C11">
            <w:pPr>
              <w:tabs>
                <w:tab w:val="left" w:pos="6022"/>
              </w:tabs>
              <w:ind w:right="72"/>
              <w:rPr>
                <w:sz w:val="20"/>
                <w:szCs w:val="20"/>
              </w:rPr>
            </w:pPr>
            <w:r>
              <w:rPr>
                <w:sz w:val="20"/>
                <w:szCs w:val="20"/>
              </w:rPr>
              <w:t>612 000</w:t>
            </w:r>
            <w:r w:rsidR="00850C61">
              <w:rPr>
                <w:sz w:val="20"/>
                <w:szCs w:val="20"/>
              </w:rPr>
              <w:t xml:space="preserve">,00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шестьсот двенадцать тысяч рублей</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w:t>
            </w:r>
            <w:r w:rsidRPr="00FE2446">
              <w:rPr>
                <w:b/>
                <w:sz w:val="20"/>
                <w:szCs w:val="20"/>
              </w:rPr>
              <w:lastRenderedPageBreak/>
              <w:t>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552C1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552C11">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552C11">
              <w:t xml:space="preserve"> </w:t>
            </w:r>
            <w:r w:rsidRPr="00FE2446">
              <w:rPr>
                <w:b/>
                <w:sz w:val="20"/>
                <w:szCs w:val="20"/>
              </w:rPr>
              <w:t>«</w:t>
            </w:r>
            <w:r w:rsidR="00552C11">
              <w:rPr>
                <w:b/>
                <w:sz w:val="20"/>
                <w:szCs w:val="20"/>
              </w:rPr>
              <w:t>02</w:t>
            </w:r>
            <w:r w:rsidRPr="00FE2446">
              <w:rPr>
                <w:b/>
                <w:sz w:val="20"/>
                <w:szCs w:val="20"/>
              </w:rPr>
              <w:t>»</w:t>
            </w:r>
            <w:r w:rsidR="00552C11">
              <w:rPr>
                <w:b/>
                <w:sz w:val="20"/>
                <w:szCs w:val="20"/>
              </w:rPr>
              <w:t xml:space="preserve"> июля</w:t>
            </w:r>
            <w:r w:rsidRPr="00FE2446">
              <w:rPr>
                <w:b/>
                <w:sz w:val="20"/>
                <w:szCs w:val="20"/>
              </w:rPr>
              <w:t xml:space="preserve"> 2</w:t>
            </w:r>
            <w:r w:rsidR="00850C61">
              <w:rPr>
                <w:b/>
                <w:sz w:val="20"/>
                <w:szCs w:val="20"/>
              </w:rPr>
              <w:t>020</w:t>
            </w:r>
            <w:r w:rsidRPr="00FE2446">
              <w:rPr>
                <w:b/>
                <w:sz w:val="20"/>
                <w:szCs w:val="20"/>
              </w:rPr>
              <w:t xml:space="preserve"> года по «</w:t>
            </w:r>
            <w:r w:rsidR="00552C11">
              <w:rPr>
                <w:b/>
                <w:sz w:val="20"/>
                <w:szCs w:val="20"/>
              </w:rPr>
              <w:t>10</w:t>
            </w:r>
            <w:r w:rsidRPr="00FE2446">
              <w:rPr>
                <w:b/>
                <w:sz w:val="20"/>
                <w:szCs w:val="20"/>
              </w:rPr>
              <w:t xml:space="preserve">» </w:t>
            </w:r>
            <w:r w:rsidR="00552C11">
              <w:rPr>
                <w:b/>
                <w:sz w:val="20"/>
                <w:szCs w:val="20"/>
              </w:rPr>
              <w:t>июля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52C11">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52C11">
              <w:rPr>
                <w:sz w:val="20"/>
                <w:szCs w:val="20"/>
              </w:rPr>
              <w:t>02</w:t>
            </w:r>
            <w:r w:rsidRPr="00FE2446">
              <w:rPr>
                <w:sz w:val="20"/>
                <w:szCs w:val="20"/>
              </w:rPr>
              <w:t xml:space="preserve">» </w:t>
            </w:r>
            <w:r w:rsidR="00552C11">
              <w:rPr>
                <w:sz w:val="20"/>
                <w:szCs w:val="20"/>
              </w:rPr>
              <w:t>июля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52C11">
            <w:pPr>
              <w:jc w:val="both"/>
              <w:rPr>
                <w:sz w:val="20"/>
                <w:szCs w:val="20"/>
              </w:rPr>
            </w:pPr>
            <w:r w:rsidRPr="00FE2446">
              <w:rPr>
                <w:bCs/>
                <w:sz w:val="20"/>
                <w:szCs w:val="20"/>
              </w:rPr>
              <w:t>«</w:t>
            </w:r>
            <w:r w:rsidR="00552C11">
              <w:rPr>
                <w:bCs/>
                <w:sz w:val="20"/>
                <w:szCs w:val="20"/>
              </w:rPr>
              <w:t>10</w:t>
            </w:r>
            <w:r w:rsidRPr="00FE2446">
              <w:rPr>
                <w:bCs/>
                <w:sz w:val="20"/>
                <w:szCs w:val="20"/>
              </w:rPr>
              <w:t xml:space="preserve">» </w:t>
            </w:r>
            <w:r w:rsidR="00552C11">
              <w:rPr>
                <w:bCs/>
                <w:sz w:val="20"/>
                <w:szCs w:val="20"/>
              </w:rPr>
              <w:t xml:space="preserve">июля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электронной </w:t>
            </w:r>
            <w:r w:rsidR="006E02FC" w:rsidRPr="00FE2446">
              <w:rPr>
                <w:b/>
                <w:color w:val="000000"/>
                <w:sz w:val="20"/>
                <w:szCs w:val="20"/>
              </w:rPr>
              <w:lastRenderedPageBreak/>
              <w:t>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552C11" w:rsidP="00E166BA">
            <w:pPr>
              <w:autoSpaceDE w:val="0"/>
              <w:autoSpaceDN w:val="0"/>
              <w:adjustRightInd w:val="0"/>
              <w:jc w:val="both"/>
              <w:outlineLvl w:val="1"/>
              <w:rPr>
                <w:sz w:val="20"/>
                <w:szCs w:val="20"/>
              </w:rPr>
            </w:pPr>
            <w:r>
              <w:rPr>
                <w:sz w:val="20"/>
                <w:szCs w:val="20"/>
              </w:rPr>
              <w:t>30 600,00</w:t>
            </w:r>
            <w:r w:rsidR="00E166BA" w:rsidRPr="00FE2446">
              <w:rPr>
                <w:sz w:val="20"/>
                <w:szCs w:val="20"/>
              </w:rPr>
              <w:t xml:space="preserve"> руб. (</w:t>
            </w:r>
            <w:r>
              <w:rPr>
                <w:sz w:val="20"/>
                <w:szCs w:val="20"/>
              </w:rPr>
              <w:t>тридцать тысяч шестьсот рублей</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0A220D">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66BA" w:rsidRPr="00E166BA" w:rsidRDefault="00E166BA" w:rsidP="00E166BA">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0A220D">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Pr="00485CCD">
              <w:rPr>
                <w:rFonts w:ascii="Times New Roman" w:hAnsi="Times New Roman" w:cs="Times New Roman"/>
                <w:color w:val="auto"/>
                <w:sz w:val="20"/>
                <w:szCs w:val="20"/>
              </w:rPr>
              <w:lastRenderedPageBreak/>
              <w:t>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w:t>
            </w:r>
            <w:r w:rsidRPr="00485CCD">
              <w:rPr>
                <w:rFonts w:eastAsia="Lucida Sans Unicode"/>
                <w:sz w:val="20"/>
                <w:szCs w:val="20"/>
              </w:rPr>
              <w:lastRenderedPageBreak/>
              <w:t>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00487F7E" w:rsidRPr="00FF132E">
              <w:rPr>
                <w:rFonts w:ascii="Times New Roman" w:hAnsi="Times New Roman" w:cs="Times New Roman"/>
                <w:color w:val="auto"/>
                <w:sz w:val="20"/>
                <w:szCs w:val="20"/>
              </w:rPr>
              <w:lastRenderedPageBreak/>
              <w:t>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260D54">
            <w:pPr>
              <w:pStyle w:val="af7"/>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040338">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документа):</w:t>
            </w:r>
          </w:p>
          <w:p w:rsidR="00040338" w:rsidRPr="00695563" w:rsidRDefault="00040338" w:rsidP="00040338">
            <w:pPr>
              <w:pStyle w:val="95921f08e6ace8f01"/>
              <w:spacing w:before="0" w:beforeAutospacing="0" w:after="0" w:afterAutospacing="0"/>
              <w:ind w:left="34"/>
              <w:jc w:val="both"/>
              <w:rPr>
                <w:b/>
                <w:iCs/>
                <w:sz w:val="20"/>
                <w:szCs w:val="20"/>
                <w:highlight w:val="cyan"/>
                <w:lang w:eastAsia="ar-SA"/>
              </w:rPr>
            </w:pPr>
            <w:r w:rsidRPr="00695563">
              <w:rPr>
                <w:b/>
                <w:iCs/>
                <w:sz w:val="20"/>
                <w:szCs w:val="20"/>
                <w:highlight w:val="cyan"/>
                <w:lang w:eastAsia="ar-SA"/>
              </w:rPr>
              <w:t>- копия лицензии на оказание услуг связи по передаче данных, за исключением услуг связи по  передаче данных для целей передачи голосовой информации;</w:t>
            </w:r>
          </w:p>
          <w:p w:rsidR="00040338" w:rsidRPr="00695563" w:rsidRDefault="00040338" w:rsidP="00040338">
            <w:pPr>
              <w:pStyle w:val="95921f08e6ace8f01"/>
              <w:spacing w:before="0" w:beforeAutospacing="0" w:after="0" w:afterAutospacing="0"/>
              <w:ind w:left="34"/>
              <w:jc w:val="both"/>
              <w:rPr>
                <w:b/>
                <w:iCs/>
                <w:sz w:val="20"/>
                <w:szCs w:val="20"/>
                <w:highlight w:val="cyan"/>
                <w:lang w:eastAsia="ar-SA"/>
              </w:rPr>
            </w:pPr>
            <w:r w:rsidRPr="00695563">
              <w:rPr>
                <w:b/>
                <w:iCs/>
                <w:sz w:val="20"/>
                <w:szCs w:val="20"/>
                <w:highlight w:val="cyan"/>
                <w:lang w:eastAsia="ar-SA"/>
              </w:rPr>
              <w:t>- копия лицензии на оказание услуг связи по передаче данных для целей передачи голосовой информации;</w:t>
            </w:r>
          </w:p>
          <w:p w:rsidR="00040338" w:rsidRPr="00695563" w:rsidRDefault="00040338" w:rsidP="00040338">
            <w:pPr>
              <w:pStyle w:val="95921f08e6ace8f01"/>
              <w:spacing w:before="0" w:beforeAutospacing="0" w:after="0" w:afterAutospacing="0"/>
              <w:ind w:left="34"/>
              <w:jc w:val="both"/>
              <w:rPr>
                <w:b/>
                <w:iCs/>
                <w:sz w:val="20"/>
                <w:szCs w:val="20"/>
                <w:highlight w:val="cyan"/>
                <w:lang w:eastAsia="ar-SA"/>
              </w:rPr>
            </w:pPr>
            <w:r w:rsidRPr="00695563">
              <w:rPr>
                <w:b/>
                <w:iCs/>
                <w:sz w:val="20"/>
                <w:szCs w:val="20"/>
                <w:highlight w:val="cyan"/>
                <w:lang w:eastAsia="ar-SA"/>
              </w:rPr>
              <w:t>- копия лицензии на оказание услуг связи по предоставлению каналов связи;</w:t>
            </w:r>
          </w:p>
          <w:p w:rsidR="006F1ABE" w:rsidRPr="00FF132E" w:rsidRDefault="00040338" w:rsidP="00040338">
            <w:pPr>
              <w:pStyle w:val="aff6"/>
              <w:widowControl w:val="0"/>
              <w:spacing w:before="0" w:beforeAutospacing="0" w:after="0" w:afterAutospacing="0"/>
              <w:ind w:left="34"/>
              <w:jc w:val="both"/>
              <w:rPr>
                <w:rFonts w:eastAsia="Calibri"/>
                <w:b/>
                <w:sz w:val="20"/>
                <w:szCs w:val="20"/>
                <w:lang w:eastAsia="en-US"/>
              </w:rPr>
            </w:pPr>
            <w:r w:rsidRPr="00695563">
              <w:rPr>
                <w:b/>
                <w:iCs/>
                <w:sz w:val="20"/>
                <w:szCs w:val="20"/>
                <w:highlight w:val="cyan"/>
                <w:lang w:eastAsia="ar-SA"/>
              </w:rPr>
              <w:t>- копия лицензии на оказание телематических услуг связи</w:t>
            </w:r>
            <w:r w:rsidR="006F1ABE" w:rsidRPr="00695563">
              <w:rPr>
                <w:rFonts w:eastAsia="Calibri"/>
                <w:b/>
                <w:sz w:val="20"/>
                <w:szCs w:val="20"/>
                <w:highlight w:val="cyan"/>
                <w:lang w:eastAsia="en-US"/>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xml:space="preserve">, должны содержать </w:t>
            </w:r>
            <w:r w:rsidRPr="00FF132E">
              <w:rPr>
                <w:color w:val="000000"/>
                <w:sz w:val="20"/>
                <w:szCs w:val="20"/>
                <w:shd w:val="clear" w:color="auto" w:fill="FFFFFF"/>
              </w:rPr>
              <w:lastRenderedPageBreak/>
              <w:t>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jc w:val="both"/>
              <w:rPr>
                <w:sz w:val="20"/>
                <w:szCs w:val="20"/>
              </w:rPr>
            </w:pPr>
            <w:r w:rsidRPr="00AE14C3">
              <w:rPr>
                <w:sz w:val="20"/>
                <w:szCs w:val="20"/>
              </w:rPr>
              <w:t xml:space="preserve">Оплата производится </w:t>
            </w:r>
            <w:r>
              <w:rPr>
                <w:sz w:val="20"/>
                <w:szCs w:val="20"/>
              </w:rPr>
              <w:t>ежемесячно</w:t>
            </w:r>
            <w:r w:rsidRPr="00AE14C3">
              <w:rPr>
                <w:sz w:val="20"/>
                <w:szCs w:val="20"/>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040338" w:rsidRPr="00695563" w:rsidRDefault="00040338" w:rsidP="00040338">
            <w:pPr>
              <w:pStyle w:val="95921f08e6ace8f01"/>
              <w:spacing w:before="0" w:beforeAutospacing="0" w:after="0" w:afterAutospacing="0"/>
              <w:ind w:left="34"/>
              <w:jc w:val="both"/>
              <w:rPr>
                <w:b/>
                <w:iCs/>
                <w:sz w:val="20"/>
                <w:szCs w:val="20"/>
                <w:highlight w:val="cyan"/>
                <w:lang w:eastAsia="ar-SA"/>
              </w:rPr>
            </w:pPr>
            <w:r w:rsidRPr="00695563">
              <w:rPr>
                <w:b/>
                <w:iCs/>
                <w:sz w:val="20"/>
                <w:szCs w:val="20"/>
                <w:highlight w:val="cyan"/>
                <w:lang w:eastAsia="ar-SA"/>
              </w:rPr>
              <w:t>- наличие лицензии на оказание услуг связи по передаче данных, за исключением услуг связи по  передаче данных для целей передачи голосовой информации;</w:t>
            </w:r>
          </w:p>
          <w:p w:rsidR="00040338" w:rsidRPr="00695563" w:rsidRDefault="00040338" w:rsidP="00040338">
            <w:pPr>
              <w:pStyle w:val="95921f08e6ace8f01"/>
              <w:spacing w:before="0" w:beforeAutospacing="0" w:after="0" w:afterAutospacing="0"/>
              <w:ind w:left="34"/>
              <w:jc w:val="both"/>
              <w:rPr>
                <w:b/>
                <w:iCs/>
                <w:sz w:val="20"/>
                <w:szCs w:val="20"/>
                <w:highlight w:val="cyan"/>
                <w:lang w:eastAsia="ar-SA"/>
              </w:rPr>
            </w:pPr>
            <w:r w:rsidRPr="00695563">
              <w:rPr>
                <w:b/>
                <w:iCs/>
                <w:sz w:val="20"/>
                <w:szCs w:val="20"/>
                <w:highlight w:val="cyan"/>
                <w:lang w:eastAsia="ar-SA"/>
              </w:rPr>
              <w:t>- наличие лицензии на оказание услуг связи по передаче данных для целей передачи голосовой информации;</w:t>
            </w:r>
          </w:p>
          <w:p w:rsidR="00040338" w:rsidRPr="00695563" w:rsidRDefault="00040338" w:rsidP="00040338">
            <w:pPr>
              <w:pStyle w:val="95921f08e6ace8f01"/>
              <w:spacing w:before="0" w:beforeAutospacing="0" w:after="0" w:afterAutospacing="0"/>
              <w:ind w:left="34"/>
              <w:jc w:val="both"/>
              <w:rPr>
                <w:b/>
                <w:iCs/>
                <w:sz w:val="20"/>
                <w:szCs w:val="20"/>
                <w:highlight w:val="cyan"/>
                <w:lang w:eastAsia="ar-SA"/>
              </w:rPr>
            </w:pPr>
            <w:r w:rsidRPr="00695563">
              <w:rPr>
                <w:b/>
                <w:iCs/>
                <w:sz w:val="20"/>
                <w:szCs w:val="20"/>
                <w:highlight w:val="cyan"/>
                <w:lang w:eastAsia="ar-SA"/>
              </w:rPr>
              <w:t>- наличие лицензии на оказание услуг связи по предоставлению каналов связи;</w:t>
            </w:r>
          </w:p>
          <w:p w:rsidR="00745578" w:rsidRPr="00FF132E" w:rsidRDefault="00040338" w:rsidP="00040338">
            <w:pPr>
              <w:pStyle w:val="aff6"/>
              <w:widowControl w:val="0"/>
              <w:spacing w:before="0" w:beforeAutospacing="0" w:after="0" w:afterAutospacing="0"/>
              <w:jc w:val="both"/>
              <w:rPr>
                <w:rFonts w:eastAsia="Calibri"/>
                <w:b/>
                <w:sz w:val="20"/>
                <w:szCs w:val="20"/>
                <w:lang w:eastAsia="en-US"/>
              </w:rPr>
            </w:pPr>
            <w:r w:rsidRPr="00695563">
              <w:rPr>
                <w:b/>
                <w:iCs/>
                <w:sz w:val="20"/>
                <w:szCs w:val="20"/>
                <w:highlight w:val="cyan"/>
                <w:lang w:eastAsia="ar-SA"/>
              </w:rPr>
              <w:t>- наличие лицензии на оказание телематических услуг связи</w:t>
            </w:r>
            <w:r w:rsidR="00745578" w:rsidRPr="00695563">
              <w:rPr>
                <w:rFonts w:eastAsia="Calibri"/>
                <w:b/>
                <w:sz w:val="20"/>
                <w:szCs w:val="20"/>
                <w:highlight w:val="cyan"/>
                <w:lang w:eastAsia="en-US"/>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Pr="00FE2446">
              <w:rPr>
                <w:sz w:val="20"/>
                <w:szCs w:val="20"/>
              </w:rPr>
              <w:lastRenderedPageBreak/>
              <w:t>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 xml:space="preserve">требованиям должна в совокупности отвечать такая </w:t>
            </w:r>
            <w:r w:rsidRPr="00AC332B">
              <w:rPr>
                <w:sz w:val="18"/>
                <w:szCs w:val="18"/>
              </w:rPr>
              <w:lastRenderedPageBreak/>
              <w:t>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52C11">
            <w:pPr>
              <w:jc w:val="both"/>
              <w:rPr>
                <w:sz w:val="20"/>
                <w:szCs w:val="20"/>
              </w:rPr>
            </w:pPr>
            <w:r w:rsidRPr="00FE2446">
              <w:rPr>
                <w:sz w:val="20"/>
                <w:szCs w:val="20"/>
              </w:rPr>
              <w:t>«</w:t>
            </w:r>
            <w:r w:rsidR="00552C11">
              <w:rPr>
                <w:sz w:val="20"/>
                <w:szCs w:val="20"/>
              </w:rPr>
              <w:t>09</w:t>
            </w:r>
            <w:r w:rsidR="00487F7E" w:rsidRPr="00FE2446">
              <w:rPr>
                <w:sz w:val="20"/>
                <w:szCs w:val="20"/>
              </w:rPr>
              <w:t xml:space="preserve">» </w:t>
            </w:r>
            <w:r w:rsidR="00552C11">
              <w:rPr>
                <w:sz w:val="20"/>
                <w:szCs w:val="20"/>
              </w:rPr>
              <w:t xml:space="preserve">июля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w:t>
            </w:r>
            <w:bookmarkStart w:id="0" w:name="_GoBack"/>
            <w:bookmarkEnd w:id="0"/>
            <w:r w:rsidR="00123C79">
              <w:rPr>
                <w:sz w:val="20"/>
                <w:szCs w:val="20"/>
              </w:rPr>
              <w:t>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552C11">
            <w:pPr>
              <w:jc w:val="both"/>
              <w:rPr>
                <w:sz w:val="20"/>
                <w:szCs w:val="20"/>
              </w:rPr>
            </w:pPr>
            <w:r w:rsidRPr="00FE2446">
              <w:rPr>
                <w:sz w:val="20"/>
                <w:szCs w:val="20"/>
              </w:rPr>
              <w:t>«</w:t>
            </w:r>
            <w:r w:rsidR="00552C11">
              <w:rPr>
                <w:sz w:val="20"/>
                <w:szCs w:val="20"/>
              </w:rPr>
              <w:t>10</w:t>
            </w:r>
            <w:r w:rsidRPr="00FE2446">
              <w:rPr>
                <w:sz w:val="20"/>
                <w:szCs w:val="20"/>
              </w:rPr>
              <w:t xml:space="preserve">» </w:t>
            </w:r>
            <w:r w:rsidR="00552C11">
              <w:rPr>
                <w:sz w:val="20"/>
                <w:szCs w:val="20"/>
              </w:rPr>
              <w:t>июля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 xml:space="preserve">б) в заявке на участие в закупке не содержится предложений о поставке товаров </w:t>
            </w:r>
            <w:r w:rsidRPr="00FE2446">
              <w:rPr>
                <w:sz w:val="20"/>
                <w:szCs w:val="20"/>
              </w:rPr>
              <w:lastRenderedPageBreak/>
              <w:t>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w:t>
            </w:r>
            <w:r w:rsidRPr="00FE2446">
              <w:rPr>
                <w:sz w:val="20"/>
                <w:szCs w:val="20"/>
              </w:rPr>
              <w:lastRenderedPageBreak/>
              <w:t>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w:t>
            </w:r>
            <w:r w:rsidRPr="00FE2446">
              <w:rPr>
                <w:sz w:val="20"/>
                <w:szCs w:val="20"/>
              </w:rPr>
              <w:lastRenderedPageBreak/>
              <w:t xml:space="preserve">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w:t>
            </w:r>
            <w:r w:rsidRPr="00DA150E">
              <w:rPr>
                <w:rFonts w:ascii="Times New Roman" w:hAnsi="Times New Roman" w:cs="Times New Roman"/>
                <w:color w:val="auto"/>
                <w:sz w:val="20"/>
                <w:szCs w:val="20"/>
              </w:rPr>
              <w:lastRenderedPageBreak/>
              <w:t>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 xml:space="preserve">предложенной участником закупки с которым заключен договор, и </w:t>
            </w:r>
            <w:r w:rsidR="00487F7E" w:rsidRPr="00DA150E">
              <w:rPr>
                <w:rFonts w:ascii="Times New Roman" w:hAnsi="Times New Roman"/>
                <w:color w:val="auto"/>
                <w:sz w:val="20"/>
                <w:szCs w:val="20"/>
              </w:rPr>
              <w:lastRenderedPageBreak/>
              <w:t>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695563" w:rsidRDefault="0069556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52C11">
        <w:rPr>
          <w:b/>
          <w:kern w:val="32"/>
          <w:sz w:val="20"/>
          <w:szCs w:val="20"/>
        </w:rPr>
        <w:t xml:space="preserve"> </w:t>
      </w:r>
      <w:r w:rsidR="00552C11">
        <w:rPr>
          <w:b/>
          <w:sz w:val="20"/>
          <w:szCs w:val="20"/>
        </w:rPr>
        <w:t>оказание услуг по организации канала связи для доступа в сеть Интернет</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52C11">
        <w:rPr>
          <w:b/>
          <w:kern w:val="32"/>
          <w:sz w:val="22"/>
          <w:szCs w:val="22"/>
        </w:rPr>
        <w:t>187-20</w:t>
      </w:r>
      <w:r w:rsidR="00695563">
        <w:rPr>
          <w:b/>
          <w:kern w:val="32"/>
          <w:sz w:val="22"/>
          <w:szCs w:val="22"/>
        </w:rPr>
        <w:t xml:space="preserve"> </w:t>
      </w:r>
      <w:r w:rsidR="00695563" w:rsidRPr="000F4020">
        <w:rPr>
          <w:i/>
          <w:kern w:val="32"/>
          <w:sz w:val="20"/>
          <w:szCs w:val="20"/>
          <w:highlight w:val="cyan"/>
        </w:rPr>
        <w:t xml:space="preserve">(в редакции с изменениями от </w:t>
      </w:r>
      <w:r w:rsidR="00695563">
        <w:rPr>
          <w:i/>
          <w:kern w:val="32"/>
          <w:sz w:val="20"/>
          <w:szCs w:val="20"/>
          <w:highlight w:val="cyan"/>
        </w:rPr>
        <w:t>03</w:t>
      </w:r>
      <w:r w:rsidR="00695563" w:rsidRPr="000F4020">
        <w:rPr>
          <w:i/>
          <w:kern w:val="32"/>
          <w:sz w:val="20"/>
          <w:szCs w:val="20"/>
          <w:highlight w:val="cyan"/>
        </w:rPr>
        <w:t>.0</w:t>
      </w:r>
      <w:r w:rsidR="00695563">
        <w:rPr>
          <w:i/>
          <w:kern w:val="32"/>
          <w:sz w:val="20"/>
          <w:szCs w:val="20"/>
          <w:highlight w:val="cyan"/>
        </w:rPr>
        <w:t>7</w:t>
      </w:r>
      <w:r w:rsidR="00695563" w:rsidRPr="000F4020">
        <w:rPr>
          <w:i/>
          <w:kern w:val="32"/>
          <w:sz w:val="20"/>
          <w:szCs w:val="20"/>
          <w:highlight w:val="cyan"/>
        </w:rPr>
        <w:t>.2020г.)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552C11">
        <w:rPr>
          <w:b/>
          <w:bCs/>
          <w:sz w:val="20"/>
        </w:rPr>
        <w:t>оказание услуг по организации канала связи для доступа в сеть Интернет</w:t>
      </w:r>
    </w:p>
    <w:tbl>
      <w:tblPr>
        <w:tblW w:w="10491" w:type="dxa"/>
        <w:tblInd w:w="-176" w:type="dxa"/>
        <w:tblLayout w:type="fixed"/>
        <w:tblLook w:val="04A0"/>
      </w:tblPr>
      <w:tblGrid>
        <w:gridCol w:w="579"/>
        <w:gridCol w:w="1690"/>
        <w:gridCol w:w="5670"/>
        <w:gridCol w:w="708"/>
        <w:gridCol w:w="710"/>
        <w:gridCol w:w="1134"/>
      </w:tblGrid>
      <w:tr w:rsidR="00726C6C" w:rsidRPr="005A07FA" w:rsidTr="0025046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726C6C" w:rsidRPr="00745578" w:rsidTr="0025046D">
        <w:trPr>
          <w:trHeight w:val="132"/>
        </w:trPr>
        <w:tc>
          <w:tcPr>
            <w:tcW w:w="579" w:type="dxa"/>
            <w:tcBorders>
              <w:top w:val="single" w:sz="4" w:space="0" w:color="auto"/>
              <w:left w:val="single" w:sz="4" w:space="0" w:color="auto"/>
              <w:bottom w:val="single" w:sz="4" w:space="0" w:color="auto"/>
              <w:right w:val="nil"/>
            </w:tcBorders>
            <w:shd w:val="clear" w:color="auto" w:fill="auto"/>
          </w:tcPr>
          <w:p w:rsidR="00726C6C" w:rsidRPr="00745578" w:rsidRDefault="00726C6C" w:rsidP="0007565E">
            <w:pPr>
              <w:jc w:val="center"/>
              <w:rPr>
                <w:color w:val="000000"/>
                <w:sz w:val="20"/>
                <w:szCs w:val="20"/>
              </w:rPr>
            </w:pPr>
            <w:r w:rsidRPr="00745578">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6C6C" w:rsidRPr="00745578" w:rsidRDefault="00552C11" w:rsidP="0025046D">
            <w:pPr>
              <w:shd w:val="clear" w:color="auto" w:fill="FFFFFF"/>
              <w:rPr>
                <w:color w:val="000000"/>
                <w:sz w:val="20"/>
                <w:szCs w:val="20"/>
              </w:rPr>
            </w:pPr>
            <w:r>
              <w:rPr>
                <w:sz w:val="20"/>
                <w:szCs w:val="20"/>
              </w:rPr>
              <w:t>Оказание услуг по организации канала связи для доступа в сеть Интернет</w:t>
            </w:r>
            <w:r w:rsidR="00726C6C" w:rsidRPr="00745578">
              <w:rPr>
                <w:i/>
                <w:sz w:val="20"/>
                <w:szCs w:val="20"/>
              </w:rPr>
              <w:t xml:space="preserve"> </w:t>
            </w:r>
          </w:p>
        </w:tc>
        <w:tc>
          <w:tcPr>
            <w:tcW w:w="5670" w:type="dxa"/>
            <w:tcBorders>
              <w:top w:val="single" w:sz="4" w:space="0" w:color="auto"/>
              <w:left w:val="nil"/>
              <w:bottom w:val="single" w:sz="4" w:space="0" w:color="auto"/>
              <w:right w:val="single" w:sz="4" w:space="0" w:color="auto"/>
            </w:tcBorders>
          </w:tcPr>
          <w:p w:rsidR="0025046D" w:rsidRPr="0025046D" w:rsidRDefault="0025046D" w:rsidP="0025046D">
            <w:pPr>
              <w:pStyle w:val="af8"/>
              <w:tabs>
                <w:tab w:val="left" w:pos="307"/>
              </w:tabs>
              <w:spacing w:after="0" w:line="240" w:lineRule="auto"/>
              <w:ind w:left="0" w:firstLine="34"/>
              <w:jc w:val="center"/>
              <w:rPr>
                <w:rFonts w:ascii="Times New Roman" w:hAnsi="Times New Roman" w:cs="Times New Roman"/>
                <w:b/>
                <w:iCs/>
                <w:sz w:val="18"/>
                <w:szCs w:val="18"/>
                <w:lang w:eastAsia="ar-SA"/>
              </w:rPr>
            </w:pPr>
            <w:r w:rsidRPr="0025046D">
              <w:rPr>
                <w:rFonts w:ascii="Times New Roman" w:hAnsi="Times New Roman" w:cs="Times New Roman"/>
                <w:b/>
                <w:sz w:val="18"/>
                <w:szCs w:val="18"/>
              </w:rPr>
              <w:t>Организационные требования предоставления доступа к сети Интернет</w:t>
            </w:r>
          </w:p>
          <w:p w:rsidR="0025046D" w:rsidRPr="0025046D" w:rsidRDefault="0025046D" w:rsidP="000A220D">
            <w:pPr>
              <w:pStyle w:val="af8"/>
              <w:numPr>
                <w:ilvl w:val="0"/>
                <w:numId w:val="55"/>
              </w:numPr>
              <w:tabs>
                <w:tab w:val="left" w:pos="307"/>
              </w:tabs>
              <w:suppressAutoHyphens w:val="0"/>
              <w:spacing w:after="0" w:line="240" w:lineRule="auto"/>
              <w:ind w:left="34" w:firstLine="34"/>
              <w:contextualSpacing w:val="0"/>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Требования к оказываемым услугам</w:t>
            </w:r>
          </w:p>
          <w:p w:rsidR="0025046D" w:rsidRPr="0025046D" w:rsidRDefault="0025046D" w:rsidP="000A220D">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lang w:eastAsia="ar-SA"/>
              </w:rPr>
            </w:pPr>
            <w:r w:rsidRPr="0025046D">
              <w:rPr>
                <w:rFonts w:ascii="Times New Roman" w:hAnsi="Times New Roman" w:cs="Times New Roman"/>
                <w:sz w:val="18"/>
                <w:szCs w:val="18"/>
              </w:rPr>
              <w:t>Способ подключения по адресам:</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Ярославского, д.300;</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(Детская поликлиника)</w:t>
            </w:r>
            <w:r w:rsidRPr="0025046D">
              <w:rPr>
                <w:rFonts w:ascii="Times New Roman" w:hAnsi="Times New Roman" w:cs="Times New Roman"/>
                <w:bCs/>
                <w:sz w:val="18"/>
                <w:szCs w:val="18"/>
                <w:lang w:eastAsia="ar-SA"/>
              </w:rPr>
              <w:t>;</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д.206;</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Ч</w:t>
            </w:r>
            <w:r w:rsidRPr="0025046D">
              <w:rPr>
                <w:rFonts w:ascii="Times New Roman" w:hAnsi="Times New Roman" w:cs="Times New Roman"/>
                <w:sz w:val="18"/>
                <w:szCs w:val="18"/>
                <w:lang w:val="en-US"/>
              </w:rPr>
              <w:t>;</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lang w:eastAsia="ar-SA"/>
              </w:rPr>
              <w:t xml:space="preserve">г. </w:t>
            </w:r>
            <w:r w:rsidRPr="0025046D">
              <w:rPr>
                <w:rFonts w:ascii="Times New Roman" w:hAnsi="Times New Roman" w:cs="Times New Roman"/>
                <w:iCs/>
                <w:sz w:val="18"/>
                <w:szCs w:val="18"/>
                <w:lang w:eastAsia="ar-SA"/>
              </w:rPr>
              <w:t>Иркутск, ул. Баумана, д.191;</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Партизанская, д.74ж;</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Баумана д.235/4;</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Академика Образцова д.27 лит. Ш</w:t>
            </w:r>
            <w:r w:rsidRPr="0025046D">
              <w:rPr>
                <w:rFonts w:ascii="Times New Roman" w:hAnsi="Times New Roman" w:cs="Times New Roman"/>
                <w:iCs/>
                <w:sz w:val="18"/>
                <w:szCs w:val="18"/>
                <w:lang w:val="en-US" w:eastAsia="ar-SA"/>
              </w:rPr>
              <w:t>.</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r w:rsidRPr="0025046D">
              <w:rPr>
                <w:rFonts w:ascii="Times New Roman" w:hAnsi="Times New Roman" w:cs="Times New Roman"/>
                <w:bCs/>
                <w:sz w:val="18"/>
                <w:szCs w:val="18"/>
                <w:lang w:val="en-US"/>
              </w:rPr>
              <w:t>FiberToBuilding</w:t>
            </w:r>
            <w:r w:rsidRPr="0025046D">
              <w:rPr>
                <w:rFonts w:ascii="Times New Roman" w:hAnsi="Times New Roman" w:cs="Times New Roman"/>
                <w:bCs/>
                <w:sz w:val="18"/>
                <w:szCs w:val="18"/>
              </w:rPr>
              <w:t>) - оптика до здания (строения);</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Подключение должно быть обеспечено по системе передачи данных (далее СПД) с использованием интерфейса GigabitEthernet, 100 Мбит/с (100BaseX);</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100 Мбит/с.;</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Организация канала связи для доступа в сеть Интернет со скоростью не менее 100 Мбит/с. в режиме FullDuplexMode по вышеуказанным адресам.</w:t>
            </w:r>
          </w:p>
          <w:p w:rsidR="0025046D" w:rsidRPr="0025046D" w:rsidRDefault="0025046D" w:rsidP="000A220D">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Способ подключения по адресам:</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 Мамоны, ул. Садовая, д.7-1;</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ст. Батарейная, ул. Ангарская, д.11.</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r w:rsidRPr="0025046D">
              <w:rPr>
                <w:rFonts w:ascii="Times New Roman" w:hAnsi="Times New Roman" w:cs="Times New Roman"/>
                <w:bCs/>
                <w:sz w:val="18"/>
                <w:szCs w:val="18"/>
                <w:lang w:val="en-US"/>
              </w:rPr>
              <w:t>FiberToBuilding</w:t>
            </w:r>
            <w:r w:rsidRPr="0025046D">
              <w:rPr>
                <w:rFonts w:ascii="Times New Roman" w:hAnsi="Times New Roman" w:cs="Times New Roman"/>
                <w:bCs/>
                <w:sz w:val="18"/>
                <w:szCs w:val="18"/>
              </w:rPr>
              <w:t>) – по радиоканалу (</w:t>
            </w:r>
            <w:r w:rsidRPr="0025046D">
              <w:rPr>
                <w:rFonts w:ascii="Times New Roman" w:hAnsi="Times New Roman" w:cs="Times New Roman"/>
                <w:bCs/>
                <w:sz w:val="18"/>
                <w:szCs w:val="18"/>
                <w:lang w:val="en-US"/>
              </w:rPr>
              <w:t>Ethernet</w:t>
            </w:r>
            <w:r w:rsidRPr="0025046D">
              <w:rPr>
                <w:rFonts w:ascii="Times New Roman" w:hAnsi="Times New Roman" w:cs="Times New Roman"/>
                <w:bCs/>
                <w:sz w:val="18"/>
                <w:szCs w:val="18"/>
              </w:rPr>
              <w:t>);</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Подключение должно быть обеспечено по системе передачи данных (далее СПД) с использованием интерфейса GigabitEthernet, 10 Мбит/с (10BaseX);</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 Мбит/с;</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Организация канала связи для доступа в сеть Интернет со скоростью не менее 10 Мбит/с. в режиме FullDuplexMode по вышеуказанным адресам;</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Время подключения к услуге — не более 2 дней с момента заключения Договора;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Дополнительные сооружения для организации линии связи, кроме самой линии, ее крепления, выполненной по СНИП, не допускаются;</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 xml:space="preserve">Наличие согласований на ввод кабеля в здание с проектной и строительной организациями; </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sz w:val="18"/>
                <w:szCs w:val="18"/>
                <w:lang w:eastAsia="ar-SA"/>
              </w:rPr>
              <w:t>Обеспечение конфиденциальности передаваемой информации</w:t>
            </w:r>
            <w:r w:rsidRPr="0025046D">
              <w:rPr>
                <w:rFonts w:ascii="Times New Roman" w:hAnsi="Times New Roman" w:cs="Times New Roman"/>
                <w:iCs/>
                <w:sz w:val="18"/>
                <w:szCs w:val="18"/>
                <w:lang w:val="en-US" w:eastAsia="ar-SA"/>
              </w:rPr>
              <w:t>;</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color w:val="000000"/>
                <w:sz w:val="18"/>
                <w:szCs w:val="18"/>
              </w:rPr>
              <w:t xml:space="preserve">Прекращение предоставления </w:t>
            </w:r>
            <w:r w:rsidRPr="0025046D">
              <w:rPr>
                <w:rFonts w:ascii="Times New Roman" w:hAnsi="Times New Roman" w:cs="Times New Roman"/>
                <w:bCs/>
                <w:sz w:val="18"/>
                <w:szCs w:val="18"/>
              </w:rPr>
              <w:t xml:space="preserve">организации канала связи для доступа в сеть Интернет </w:t>
            </w:r>
            <w:r w:rsidRPr="0025046D">
              <w:rPr>
                <w:rFonts w:ascii="Times New Roman" w:hAnsi="Times New Roman" w:cs="Times New Roman"/>
                <w:iCs/>
                <w:color w:val="000000"/>
                <w:sz w:val="18"/>
                <w:szCs w:val="18"/>
              </w:rPr>
              <w:t>при их наличии по вышеуказанным адресам.</w:t>
            </w:r>
          </w:p>
          <w:p w:rsidR="0025046D" w:rsidRPr="0025046D" w:rsidRDefault="0025046D" w:rsidP="0025046D">
            <w:pPr>
              <w:tabs>
                <w:tab w:val="left" w:pos="307"/>
                <w:tab w:val="left" w:pos="381"/>
              </w:tabs>
              <w:suppressAutoHyphens/>
              <w:snapToGrid w:val="0"/>
              <w:ind w:firstLine="34"/>
              <w:jc w:val="center"/>
              <w:rPr>
                <w:b/>
                <w:sz w:val="18"/>
                <w:szCs w:val="18"/>
              </w:rPr>
            </w:pPr>
          </w:p>
          <w:p w:rsidR="0025046D" w:rsidRPr="0025046D" w:rsidRDefault="0025046D" w:rsidP="0025046D">
            <w:pPr>
              <w:tabs>
                <w:tab w:val="left" w:pos="307"/>
                <w:tab w:val="left" w:pos="381"/>
              </w:tabs>
              <w:suppressAutoHyphens/>
              <w:snapToGrid w:val="0"/>
              <w:ind w:firstLine="34"/>
              <w:jc w:val="center"/>
              <w:rPr>
                <w:b/>
                <w:sz w:val="18"/>
                <w:szCs w:val="18"/>
              </w:rPr>
            </w:pPr>
          </w:p>
          <w:p w:rsidR="0025046D" w:rsidRPr="0025046D" w:rsidRDefault="0025046D" w:rsidP="0025046D">
            <w:pPr>
              <w:tabs>
                <w:tab w:val="left" w:pos="307"/>
                <w:tab w:val="left" w:pos="381"/>
              </w:tabs>
              <w:suppressAutoHyphens/>
              <w:snapToGrid w:val="0"/>
              <w:ind w:firstLine="34"/>
              <w:jc w:val="center"/>
              <w:rPr>
                <w:b/>
                <w:sz w:val="18"/>
                <w:szCs w:val="18"/>
              </w:rPr>
            </w:pPr>
            <w:r w:rsidRPr="0025046D">
              <w:rPr>
                <w:b/>
                <w:sz w:val="18"/>
                <w:szCs w:val="18"/>
              </w:rPr>
              <w:lastRenderedPageBreak/>
              <w:t>Технические требования предоставления доступа к сети Интернет</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9 каналов (п.1.1) с гарантированным безлимитным интернетом (тарификация по полосе) со скоростью не менее 100 Мбит/c. без ограничения трафика, 2 канала (п.1.2) с гарантированным безлимитным интернетом (тарификация по полосе) со скоростью не менее 10 Мбит/c. без ограничения трафика.</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Наличие линии доступа до федерального Интернет-провайдера пропускной способностью каналов (п.1.1) не менее 100 Мбит/c., наличие линии доступа до федерального Интернет-провайдера пропускной способностью каналов (п.1.2) не менее 10 Мбит/c., </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Процент потерянных пакетов (PE-CE) в месяц: не более 0,5%;</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Сетевые задержки канала связи (PE-CE) в среднем за месяц: не более 150 мсек;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Колебания сетевой задержки канала связи (PE-CE) (джиттер): не более 50 мсек;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Доступность канала связи за месяц: не менее 99,5%;</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Предоставление статического ip-адреса в точках подключения по адресам:</w:t>
            </w:r>
          </w:p>
          <w:p w:rsidR="0025046D" w:rsidRPr="0025046D" w:rsidRDefault="0025046D" w:rsidP="000A220D">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25046D" w:rsidRPr="0025046D" w:rsidRDefault="0025046D" w:rsidP="000A220D">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Ш</w:t>
            </w:r>
            <w:r w:rsidRPr="0025046D">
              <w:rPr>
                <w:rFonts w:ascii="Times New Roman" w:hAnsi="Times New Roman" w:cs="Times New Roman"/>
                <w:sz w:val="18"/>
                <w:szCs w:val="18"/>
                <w:lang w:val="en-US"/>
              </w:rPr>
              <w:t>.</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(безлимитный трафик);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Локальный трафик не тарифицируется;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Входящий и исходящий трафик не тарифицируется и не оплачивается (безлимит);</w:t>
            </w:r>
          </w:p>
          <w:p w:rsidR="0025046D" w:rsidRPr="0025046D" w:rsidRDefault="0025046D" w:rsidP="0025046D">
            <w:pPr>
              <w:tabs>
                <w:tab w:val="left" w:pos="227"/>
                <w:tab w:val="left" w:pos="307"/>
              </w:tabs>
              <w:ind w:firstLine="34"/>
              <w:jc w:val="center"/>
              <w:rPr>
                <w:b/>
                <w:sz w:val="18"/>
                <w:szCs w:val="18"/>
              </w:rPr>
            </w:pPr>
          </w:p>
          <w:p w:rsidR="0025046D" w:rsidRPr="0025046D" w:rsidRDefault="0025046D" w:rsidP="0025046D">
            <w:pPr>
              <w:tabs>
                <w:tab w:val="left" w:pos="227"/>
                <w:tab w:val="left" w:pos="307"/>
              </w:tabs>
              <w:ind w:firstLine="34"/>
              <w:jc w:val="center"/>
              <w:rPr>
                <w:b/>
                <w:sz w:val="18"/>
                <w:szCs w:val="18"/>
              </w:rPr>
            </w:pPr>
            <w:r w:rsidRPr="0025046D">
              <w:rPr>
                <w:b/>
                <w:sz w:val="18"/>
                <w:szCs w:val="18"/>
              </w:rPr>
              <w:t>Требования к качеству каналов связи:</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Каналы связи должны предоставляться 24 часа в сутки, 7 дней в неделю;</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Время восстановления:</w:t>
            </w:r>
          </w:p>
          <w:p w:rsidR="0025046D" w:rsidRPr="0025046D" w:rsidRDefault="0025046D" w:rsidP="000A220D">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 исправном оборудовании – до 4 ч;</w:t>
            </w:r>
          </w:p>
          <w:p w:rsidR="0025046D" w:rsidRPr="0025046D" w:rsidRDefault="0025046D" w:rsidP="000A220D">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неисправностях на линейной части – 24 ч.</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Техническая поддержка - Исполнитель обязан предоставить персонального менеджера с номером мобильного телефона, доступного для звонков 24 часа в сутки, 7 дней в неделю, для решения текущих вопросов исполнения Договора;</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Дополнительные соглашения и Соглашение об уровне сервиса – SLA:</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t>
            </w:r>
            <w:r w:rsidRPr="0025046D">
              <w:rPr>
                <w:rFonts w:ascii="Times New Roman" w:hAnsi="Times New Roman" w:cs="Times New Roman"/>
                <w:sz w:val="18"/>
                <w:szCs w:val="18"/>
                <w:lang w:val="en-US"/>
              </w:rPr>
              <w:t>Web</w:t>
            </w:r>
            <w:r w:rsidRPr="0025046D">
              <w:rPr>
                <w:rFonts w:ascii="Times New Roman" w:hAnsi="Times New Roman" w:cs="Times New Roman"/>
                <w:sz w:val="18"/>
                <w:szCs w:val="18"/>
              </w:rPr>
              <w:t>-ресурсе Исполнителя;</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850C61" w:rsidRPr="0025046D" w:rsidRDefault="0025046D" w:rsidP="0025046D">
            <w:pPr>
              <w:tabs>
                <w:tab w:val="left" w:pos="307"/>
                <w:tab w:val="left" w:pos="1134"/>
              </w:tabs>
              <w:ind w:firstLine="34"/>
              <w:rPr>
                <w:sz w:val="18"/>
                <w:szCs w:val="18"/>
              </w:rPr>
            </w:pPr>
            <w:r w:rsidRPr="0025046D">
              <w:rPr>
                <w:sz w:val="18"/>
                <w:szCs w:val="18"/>
              </w:rPr>
              <w:t>При выявлении неисправности - проведение анализа неисправности, затем, при необходимости, отключение услуги, подлежащую ремонту и переключение на период устранения неисправности Заказчика на резервный канал.</w:t>
            </w:r>
          </w:p>
        </w:tc>
        <w:tc>
          <w:tcPr>
            <w:tcW w:w="708" w:type="dxa"/>
            <w:tcBorders>
              <w:top w:val="single" w:sz="4" w:space="0" w:color="auto"/>
              <w:left w:val="single" w:sz="4" w:space="0" w:color="auto"/>
              <w:bottom w:val="single" w:sz="4" w:space="0" w:color="auto"/>
              <w:right w:val="single" w:sz="4" w:space="0" w:color="auto"/>
            </w:tcBorders>
          </w:tcPr>
          <w:p w:rsidR="00726C6C" w:rsidRPr="00745578" w:rsidRDefault="00726C6C" w:rsidP="0007565E">
            <w:pPr>
              <w:jc w:val="center"/>
              <w:rPr>
                <w:sz w:val="20"/>
                <w:szCs w:val="20"/>
              </w:rPr>
            </w:pPr>
            <w:r w:rsidRPr="00745578">
              <w:rPr>
                <w:sz w:val="20"/>
                <w:szCs w:val="20"/>
              </w:rPr>
              <w:lastRenderedPageBreak/>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26C6C" w:rsidRPr="00745578" w:rsidRDefault="0025046D" w:rsidP="0007565E">
            <w:pPr>
              <w:jc w:val="center"/>
              <w:rPr>
                <w:sz w:val="20"/>
                <w:szCs w:val="20"/>
              </w:rPr>
            </w:pPr>
            <w:r>
              <w:rPr>
                <w:sz w:val="20"/>
                <w:szCs w:val="20"/>
              </w:rPr>
              <w:t>5</w:t>
            </w:r>
          </w:p>
        </w:tc>
        <w:tc>
          <w:tcPr>
            <w:tcW w:w="1134" w:type="dxa"/>
            <w:tcBorders>
              <w:top w:val="single" w:sz="4" w:space="0" w:color="auto"/>
              <w:left w:val="nil"/>
              <w:bottom w:val="single" w:sz="4" w:space="0" w:color="auto"/>
              <w:right w:val="single" w:sz="4" w:space="0" w:color="auto"/>
            </w:tcBorders>
          </w:tcPr>
          <w:p w:rsidR="00726C6C" w:rsidRPr="00745578" w:rsidRDefault="0025046D" w:rsidP="0007565E">
            <w:pPr>
              <w:jc w:val="center"/>
              <w:rPr>
                <w:color w:val="000000"/>
                <w:sz w:val="20"/>
                <w:szCs w:val="20"/>
              </w:rPr>
            </w:pPr>
            <w:r>
              <w:rPr>
                <w:color w:val="000000"/>
                <w:sz w:val="20"/>
                <w:szCs w:val="20"/>
              </w:rPr>
              <w:t>122400,00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25046D" w:rsidRDefault="0082784E" w:rsidP="00B8322C">
      <w:pPr>
        <w:jc w:val="right"/>
        <w:rPr>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25046D">
        <w:rPr>
          <w:b/>
          <w:kern w:val="32"/>
          <w:sz w:val="20"/>
          <w:szCs w:val="20"/>
        </w:rPr>
        <w:t xml:space="preserve"> </w:t>
      </w:r>
      <w:r w:rsidR="00552C11">
        <w:rPr>
          <w:b/>
          <w:sz w:val="20"/>
          <w:szCs w:val="20"/>
        </w:rPr>
        <w:t>оказание услуг по организации канала связи для доступа в сеть Интернет</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52C11">
        <w:rPr>
          <w:b/>
          <w:kern w:val="32"/>
          <w:sz w:val="20"/>
          <w:szCs w:val="20"/>
        </w:rPr>
        <w:t>187-20</w:t>
      </w:r>
      <w:r w:rsidR="00695563">
        <w:rPr>
          <w:b/>
          <w:kern w:val="32"/>
          <w:sz w:val="20"/>
          <w:szCs w:val="20"/>
        </w:rPr>
        <w:t xml:space="preserve"> </w:t>
      </w:r>
      <w:r w:rsidR="00695563" w:rsidRPr="000F4020">
        <w:rPr>
          <w:i/>
          <w:kern w:val="32"/>
          <w:sz w:val="20"/>
          <w:szCs w:val="20"/>
          <w:highlight w:val="cyan"/>
        </w:rPr>
        <w:t xml:space="preserve">(в редакции с изменениями от </w:t>
      </w:r>
      <w:r w:rsidR="00695563">
        <w:rPr>
          <w:i/>
          <w:kern w:val="32"/>
          <w:sz w:val="20"/>
          <w:szCs w:val="20"/>
          <w:highlight w:val="cyan"/>
        </w:rPr>
        <w:t>03</w:t>
      </w:r>
      <w:r w:rsidR="00695563" w:rsidRPr="000F4020">
        <w:rPr>
          <w:i/>
          <w:kern w:val="32"/>
          <w:sz w:val="20"/>
          <w:szCs w:val="20"/>
          <w:highlight w:val="cyan"/>
        </w:rPr>
        <w:t>.0</w:t>
      </w:r>
      <w:r w:rsidR="00695563">
        <w:rPr>
          <w:i/>
          <w:kern w:val="32"/>
          <w:sz w:val="20"/>
          <w:szCs w:val="20"/>
          <w:highlight w:val="cyan"/>
        </w:rPr>
        <w:t>7</w:t>
      </w:r>
      <w:r w:rsidR="00695563" w:rsidRPr="000F4020">
        <w:rPr>
          <w:i/>
          <w:kern w:val="32"/>
          <w:sz w:val="20"/>
          <w:szCs w:val="20"/>
          <w:highlight w:val="cyan"/>
        </w:rPr>
        <w:t>.2020г.)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552C11">
        <w:rPr>
          <w:sz w:val="19"/>
          <w:szCs w:val="19"/>
        </w:rPr>
        <w:t>187-20</w:t>
      </w:r>
    </w:p>
    <w:p w:rsidR="00060FEB" w:rsidRDefault="00060FEB" w:rsidP="00060FEB">
      <w:pPr>
        <w:widowControl w:val="0"/>
        <w:jc w:val="center"/>
        <w:rPr>
          <w:b/>
          <w:bCs/>
          <w:sz w:val="19"/>
          <w:szCs w:val="19"/>
        </w:rPr>
      </w:pPr>
      <w:r w:rsidRPr="009B021D">
        <w:rPr>
          <w:b/>
          <w:bCs/>
          <w:sz w:val="19"/>
          <w:szCs w:val="19"/>
        </w:rPr>
        <w:t xml:space="preserve">на </w:t>
      </w:r>
      <w:r w:rsidR="00552C11">
        <w:rPr>
          <w:b/>
          <w:bCs/>
          <w:sz w:val="19"/>
          <w:szCs w:val="19"/>
        </w:rPr>
        <w:t>оказание услуг по организации канала связи для доступа в сеть Интернет</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0025046D" w:rsidRPr="0025046D">
        <w:rPr>
          <w:bCs/>
          <w:sz w:val="19"/>
          <w:szCs w:val="19"/>
        </w:rPr>
        <w:t>услуги по организации канала связи для доступа в сеть Интернет</w:t>
      </w:r>
      <w:r w:rsidR="0025046D" w:rsidRPr="0025046D">
        <w:rPr>
          <w:sz w:val="19"/>
          <w:szCs w:val="19"/>
        </w:rPr>
        <w:t xml:space="preserve"> </w:t>
      </w:r>
      <w:r w:rsidRPr="0025046D">
        <w:rPr>
          <w:sz w:val="19"/>
          <w:szCs w:val="19"/>
        </w:rPr>
        <w:t xml:space="preserve">(Далее – Услуга, Сервис), в порядке и объеме, установленном в </w:t>
      </w:r>
      <w:r w:rsidR="00E166BA" w:rsidRPr="0025046D">
        <w:rPr>
          <w:sz w:val="19"/>
          <w:szCs w:val="19"/>
        </w:rPr>
        <w:t>Спецификации</w:t>
      </w:r>
      <w:r w:rsidRPr="0025046D">
        <w:rPr>
          <w:sz w:val="19"/>
          <w:szCs w:val="19"/>
        </w:rPr>
        <w:t xml:space="preserve"> (Приложение № </w:t>
      </w:r>
      <w:r w:rsidR="006F7408" w:rsidRPr="0025046D">
        <w:rPr>
          <w:sz w:val="19"/>
          <w:szCs w:val="19"/>
        </w:rPr>
        <w:t>1</w:t>
      </w:r>
      <w:r w:rsidRPr="0025046D">
        <w:rPr>
          <w:sz w:val="19"/>
          <w:szCs w:val="19"/>
        </w:rPr>
        <w:t xml:space="preserve">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6F7408" w:rsidRPr="006F7408" w:rsidRDefault="00DA150E" w:rsidP="006F7408">
      <w:pPr>
        <w:jc w:val="both"/>
        <w:rPr>
          <w:sz w:val="19"/>
          <w:szCs w:val="19"/>
        </w:rPr>
      </w:pPr>
      <w:r w:rsidRPr="006F7408">
        <w:rPr>
          <w:sz w:val="19"/>
          <w:szCs w:val="19"/>
        </w:rPr>
        <w:t xml:space="preserve">1.2. Место оказания Услуг: </w:t>
      </w:r>
      <w:r w:rsidR="006F7408" w:rsidRPr="006F7408">
        <w:rPr>
          <w:sz w:val="19"/>
          <w:szCs w:val="19"/>
        </w:rPr>
        <w:t xml:space="preserve">г. Иркутск: </w:t>
      </w:r>
    </w:p>
    <w:p w:rsidR="006F7408" w:rsidRPr="006F7408" w:rsidRDefault="006F7408" w:rsidP="006F7408">
      <w:pPr>
        <w:autoSpaceDE w:val="0"/>
        <w:autoSpaceDN w:val="0"/>
        <w:adjustRightInd w:val="0"/>
        <w:jc w:val="both"/>
        <w:rPr>
          <w:color w:val="000000"/>
          <w:sz w:val="19"/>
          <w:szCs w:val="19"/>
        </w:rPr>
      </w:pPr>
      <w:r w:rsidRPr="006F7408">
        <w:rPr>
          <w:sz w:val="19"/>
          <w:szCs w:val="19"/>
        </w:rPr>
        <w:t>ул. Баумана, 235/4;</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Ярославского, 300,</w:t>
      </w:r>
    </w:p>
    <w:p w:rsidR="006F7408" w:rsidRDefault="006F7408" w:rsidP="006F7408">
      <w:pPr>
        <w:autoSpaceDE w:val="0"/>
        <w:autoSpaceDN w:val="0"/>
        <w:adjustRightInd w:val="0"/>
        <w:jc w:val="both"/>
        <w:rPr>
          <w:color w:val="000000"/>
          <w:sz w:val="19"/>
          <w:szCs w:val="19"/>
        </w:rPr>
      </w:pPr>
      <w:r w:rsidRPr="006F7408">
        <w:rPr>
          <w:color w:val="000000"/>
          <w:sz w:val="19"/>
          <w:szCs w:val="19"/>
        </w:rPr>
        <w:t>ул. Баумана, 214А</w:t>
      </w:r>
      <w:r w:rsidR="0025046D">
        <w:rPr>
          <w:color w:val="000000"/>
          <w:sz w:val="19"/>
          <w:szCs w:val="19"/>
        </w:rPr>
        <w:t xml:space="preserve"> (ВП)</w:t>
      </w:r>
      <w:r w:rsidRPr="006F7408">
        <w:rPr>
          <w:color w:val="000000"/>
          <w:sz w:val="19"/>
          <w:szCs w:val="19"/>
        </w:rPr>
        <w:t>,</w:t>
      </w:r>
    </w:p>
    <w:p w:rsidR="0025046D" w:rsidRPr="006F7408" w:rsidRDefault="0025046D" w:rsidP="006F7408">
      <w:pPr>
        <w:autoSpaceDE w:val="0"/>
        <w:autoSpaceDN w:val="0"/>
        <w:adjustRightInd w:val="0"/>
        <w:jc w:val="both"/>
        <w:rPr>
          <w:color w:val="000000"/>
          <w:sz w:val="19"/>
          <w:szCs w:val="19"/>
        </w:rPr>
      </w:pPr>
      <w:r w:rsidRPr="006F7408">
        <w:rPr>
          <w:color w:val="000000"/>
          <w:sz w:val="19"/>
          <w:szCs w:val="19"/>
        </w:rPr>
        <w:t>ул. Баумана, 214А</w:t>
      </w:r>
      <w:r>
        <w:rPr>
          <w:color w:val="000000"/>
          <w:sz w:val="19"/>
          <w:szCs w:val="19"/>
        </w:rPr>
        <w:t xml:space="preserve"> (ДП), </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Баумана, 206,</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Академика Образцова, 27Ш,</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Академика Образцова, 27Ч,</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Партизанская, 74Ж,</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с. Мамоны, ул. Садовая, 7-1,</w:t>
      </w:r>
    </w:p>
    <w:p w:rsidR="00DA150E" w:rsidRPr="006F7408" w:rsidRDefault="006F7408" w:rsidP="006F7408">
      <w:pPr>
        <w:jc w:val="both"/>
        <w:rPr>
          <w:sz w:val="19"/>
          <w:szCs w:val="19"/>
        </w:rPr>
      </w:pPr>
      <w:r w:rsidRPr="006F7408">
        <w:rPr>
          <w:color w:val="000000"/>
          <w:sz w:val="19"/>
          <w:szCs w:val="19"/>
        </w:rPr>
        <w:t>ст. Батарейная, ул. Ангарская, 11.</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 0мин</w:t>
      </w:r>
      <w:r w:rsidRPr="007D48C6">
        <w:rPr>
          <w:sz w:val="19"/>
          <w:szCs w:val="19"/>
        </w:rPr>
        <w:t xml:space="preserve"> 01.0</w:t>
      </w:r>
      <w:r w:rsidR="0025046D">
        <w:rPr>
          <w:sz w:val="19"/>
          <w:szCs w:val="19"/>
        </w:rPr>
        <w:t>8</w:t>
      </w:r>
      <w:r w:rsidRPr="007D48C6">
        <w:rPr>
          <w:sz w:val="19"/>
          <w:szCs w:val="19"/>
        </w:rPr>
        <w:t>.20</w:t>
      </w:r>
      <w:r>
        <w:rPr>
          <w:sz w:val="19"/>
          <w:szCs w:val="19"/>
        </w:rPr>
        <w:t>20</w:t>
      </w:r>
      <w:r w:rsidRPr="007D48C6">
        <w:rPr>
          <w:sz w:val="19"/>
          <w:szCs w:val="19"/>
        </w:rPr>
        <w:t xml:space="preserve">г. по </w:t>
      </w:r>
      <w:r>
        <w:rPr>
          <w:sz w:val="19"/>
          <w:szCs w:val="19"/>
        </w:rPr>
        <w:t xml:space="preserve">23 ч 59 мин </w:t>
      </w:r>
      <w:r w:rsidRPr="007D48C6">
        <w:rPr>
          <w:sz w:val="19"/>
          <w:szCs w:val="19"/>
        </w:rPr>
        <w:t>31.12.20</w:t>
      </w:r>
      <w:r>
        <w:rPr>
          <w:sz w:val="19"/>
          <w:szCs w:val="19"/>
        </w:rPr>
        <w:t>20</w:t>
      </w:r>
      <w:r w:rsidRPr="007D48C6">
        <w:rPr>
          <w:sz w:val="19"/>
          <w:szCs w:val="19"/>
        </w:rPr>
        <w:t>г.</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5046D" w:rsidRPr="007D48C6" w:rsidRDefault="0025046D"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0A220D">
      <w:pPr>
        <w:pStyle w:val="af8"/>
        <w:numPr>
          <w:ilvl w:val="0"/>
          <w:numId w:val="52"/>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 xml:space="preserve">3.1.4. Исполнитель обязан в течение срока действия договора предоставить по запросу Заказчика в течение одного рабочего </w:t>
      </w:r>
      <w:r w:rsidRPr="007D48C6">
        <w:rPr>
          <w:rFonts w:ascii="Times New Roman" w:hAnsi="Times New Roman"/>
          <w:color w:val="000000"/>
          <w:sz w:val="19"/>
          <w:szCs w:val="19"/>
        </w:rPr>
        <w:lastRenderedPageBreak/>
        <w:t>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7408" w:rsidRPr="007D48C6" w:rsidRDefault="006F7408" w:rsidP="000A220D">
      <w:pPr>
        <w:pStyle w:val="af8"/>
        <w:numPr>
          <w:ilvl w:val="0"/>
          <w:numId w:val="52"/>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Pr="007D48C6"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7408" w:rsidRPr="00E166BA" w:rsidRDefault="006F7408" w:rsidP="000A220D">
      <w:pPr>
        <w:pStyle w:val="af8"/>
        <w:numPr>
          <w:ilvl w:val="0"/>
          <w:numId w:val="52"/>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0A220D">
      <w:pPr>
        <w:pStyle w:val="af8"/>
        <w:numPr>
          <w:ilvl w:val="0"/>
          <w:numId w:val="52"/>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lastRenderedPageBreak/>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Pr="007D48C6" w:rsidRDefault="006F7408" w:rsidP="006F7408">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Pr="007D48C6"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Pr="007D48C6" w:rsidRDefault="006F7408" w:rsidP="006F7408">
      <w:pPr>
        <w:jc w:val="both"/>
        <w:rPr>
          <w:i/>
          <w:sz w:val="19"/>
          <w:szCs w:val="19"/>
        </w:rPr>
      </w:pPr>
      <w:r w:rsidRPr="007D48C6">
        <w:rPr>
          <w:i/>
          <w:sz w:val="19"/>
          <w:szCs w:val="19"/>
        </w:rPr>
        <w:t>- Спецификация (Приложение № 1)</w:t>
      </w: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25046D" w:rsidTr="006F7408">
        <w:tc>
          <w:tcPr>
            <w:tcW w:w="5218" w:type="dxa"/>
          </w:tcPr>
          <w:p w:rsidR="006F7408" w:rsidRPr="0025046D" w:rsidRDefault="006F7408" w:rsidP="006F7408">
            <w:pPr>
              <w:pStyle w:val="afc"/>
              <w:tabs>
                <w:tab w:val="left" w:pos="2268"/>
              </w:tabs>
              <w:rPr>
                <w:b/>
                <w:sz w:val="18"/>
                <w:szCs w:val="18"/>
              </w:rPr>
            </w:pPr>
            <w:r w:rsidRPr="0025046D">
              <w:rPr>
                <w:b/>
                <w:sz w:val="18"/>
                <w:szCs w:val="18"/>
              </w:rPr>
              <w:t>Заказчик:</w:t>
            </w:r>
          </w:p>
          <w:p w:rsidR="006F7408" w:rsidRPr="0025046D" w:rsidRDefault="006F7408" w:rsidP="006F7408">
            <w:pPr>
              <w:pStyle w:val="afc"/>
              <w:tabs>
                <w:tab w:val="left" w:pos="2268"/>
              </w:tabs>
              <w:rPr>
                <w:b/>
                <w:sz w:val="18"/>
                <w:szCs w:val="18"/>
              </w:rPr>
            </w:pPr>
            <w:r w:rsidRPr="0025046D">
              <w:rPr>
                <w:b/>
                <w:sz w:val="18"/>
                <w:szCs w:val="18"/>
              </w:rPr>
              <w:t xml:space="preserve">ОГАУЗ «Иркутская городская клиническая больница № 8» </w:t>
            </w:r>
          </w:p>
          <w:p w:rsidR="006F7408" w:rsidRPr="0025046D" w:rsidRDefault="006F7408" w:rsidP="006F7408">
            <w:pPr>
              <w:pStyle w:val="afc"/>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6F7408" w:rsidRPr="0025046D" w:rsidRDefault="006F7408" w:rsidP="006F7408">
            <w:pPr>
              <w:pStyle w:val="afc"/>
              <w:tabs>
                <w:tab w:val="left" w:pos="2268"/>
              </w:tabs>
              <w:rPr>
                <w:sz w:val="18"/>
                <w:szCs w:val="18"/>
              </w:rPr>
            </w:pPr>
            <w:r w:rsidRPr="0025046D">
              <w:rPr>
                <w:b/>
                <w:sz w:val="18"/>
                <w:szCs w:val="18"/>
              </w:rPr>
              <w:t xml:space="preserve">Телефон </w:t>
            </w:r>
            <w:r w:rsidRPr="0025046D">
              <w:rPr>
                <w:sz w:val="18"/>
                <w:szCs w:val="18"/>
              </w:rPr>
              <w:t>44-31-30, 502-490</w:t>
            </w:r>
          </w:p>
          <w:p w:rsidR="00E166BA" w:rsidRPr="0025046D" w:rsidRDefault="00E166BA" w:rsidP="00E166BA">
            <w:pPr>
              <w:pStyle w:val="af7"/>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166BA" w:rsidRPr="0025046D" w:rsidRDefault="00E166BA" w:rsidP="00E166BA">
            <w:pPr>
              <w:tabs>
                <w:tab w:val="left" w:pos="0"/>
              </w:tabs>
              <w:rPr>
                <w:sz w:val="18"/>
                <w:szCs w:val="18"/>
              </w:rPr>
            </w:pPr>
            <w:r w:rsidRPr="0025046D">
              <w:rPr>
                <w:sz w:val="18"/>
                <w:szCs w:val="18"/>
              </w:rPr>
              <w:t xml:space="preserve">ИНН 3810009342    </w:t>
            </w:r>
          </w:p>
          <w:p w:rsidR="00E166BA" w:rsidRPr="0025046D" w:rsidRDefault="00E166BA" w:rsidP="00E166BA">
            <w:pPr>
              <w:tabs>
                <w:tab w:val="left" w:pos="0"/>
              </w:tabs>
              <w:rPr>
                <w:sz w:val="18"/>
                <w:szCs w:val="18"/>
              </w:rPr>
            </w:pPr>
            <w:r w:rsidRPr="0025046D">
              <w:rPr>
                <w:sz w:val="18"/>
                <w:szCs w:val="18"/>
              </w:rPr>
              <w:t>КПП 381001001</w:t>
            </w:r>
          </w:p>
          <w:p w:rsidR="00E166BA" w:rsidRPr="0025046D" w:rsidRDefault="00E166BA" w:rsidP="00E166BA">
            <w:pPr>
              <w:tabs>
                <w:tab w:val="left" w:pos="0"/>
              </w:tabs>
              <w:rPr>
                <w:sz w:val="18"/>
                <w:szCs w:val="18"/>
              </w:rPr>
            </w:pPr>
            <w:r w:rsidRPr="0025046D">
              <w:rPr>
                <w:sz w:val="18"/>
                <w:szCs w:val="18"/>
              </w:rPr>
              <w:t xml:space="preserve">р\сч. 40601810850041002000 </w:t>
            </w:r>
          </w:p>
          <w:p w:rsidR="00E166BA" w:rsidRPr="0025046D" w:rsidRDefault="00E166BA" w:rsidP="00E166BA">
            <w:pPr>
              <w:tabs>
                <w:tab w:val="left" w:pos="0"/>
              </w:tabs>
              <w:rPr>
                <w:sz w:val="18"/>
                <w:szCs w:val="18"/>
              </w:rPr>
            </w:pPr>
            <w:r w:rsidRPr="0025046D">
              <w:rPr>
                <w:sz w:val="18"/>
                <w:szCs w:val="18"/>
              </w:rPr>
              <w:t>БИК 042520001</w:t>
            </w:r>
          </w:p>
          <w:p w:rsidR="006F7408" w:rsidRPr="0025046D" w:rsidRDefault="00E166BA" w:rsidP="00E166BA">
            <w:pPr>
              <w:pStyle w:val="afc"/>
              <w:tabs>
                <w:tab w:val="left" w:pos="2268"/>
              </w:tabs>
              <w:rPr>
                <w:sz w:val="18"/>
                <w:szCs w:val="18"/>
              </w:rPr>
            </w:pPr>
            <w:r w:rsidRPr="0025046D">
              <w:rPr>
                <w:sz w:val="18"/>
                <w:szCs w:val="18"/>
              </w:rPr>
              <w:t>БАНК Отделение Иркутск</w:t>
            </w:r>
          </w:p>
          <w:p w:rsidR="006F7408" w:rsidRPr="0025046D" w:rsidRDefault="006F7408" w:rsidP="006F7408">
            <w:pPr>
              <w:pStyle w:val="afc"/>
              <w:tabs>
                <w:tab w:val="left" w:pos="2268"/>
              </w:tabs>
              <w:rPr>
                <w:b/>
                <w:sz w:val="18"/>
                <w:szCs w:val="18"/>
              </w:rPr>
            </w:pPr>
            <w:r w:rsidRPr="0025046D">
              <w:rPr>
                <w:b/>
                <w:sz w:val="18"/>
                <w:szCs w:val="18"/>
              </w:rPr>
              <w:t>Главный врач</w:t>
            </w:r>
          </w:p>
          <w:p w:rsidR="006F7408" w:rsidRPr="0025046D" w:rsidRDefault="006F7408" w:rsidP="006F7408">
            <w:pPr>
              <w:pStyle w:val="afc"/>
              <w:tabs>
                <w:tab w:val="left" w:pos="2268"/>
              </w:tabs>
              <w:rPr>
                <w:b/>
                <w:sz w:val="18"/>
                <w:szCs w:val="18"/>
              </w:rPr>
            </w:pPr>
            <w:r w:rsidRPr="0025046D">
              <w:rPr>
                <w:b/>
                <w:sz w:val="18"/>
                <w:szCs w:val="18"/>
              </w:rPr>
              <w:t>______________________/   Есева Ж.В.  /</w:t>
            </w:r>
          </w:p>
          <w:p w:rsidR="006F7408" w:rsidRPr="0025046D" w:rsidRDefault="006F7408" w:rsidP="006F7408">
            <w:pPr>
              <w:pStyle w:val="afc"/>
              <w:tabs>
                <w:tab w:val="left" w:pos="2268"/>
              </w:tabs>
              <w:rPr>
                <w:rFonts w:eastAsia="Calibri"/>
                <w:b/>
                <w:sz w:val="18"/>
                <w:szCs w:val="18"/>
              </w:rPr>
            </w:pPr>
            <w:r w:rsidRPr="0025046D">
              <w:rPr>
                <w:b/>
                <w:sz w:val="18"/>
                <w:szCs w:val="18"/>
              </w:rPr>
              <w:t>М.П.</w:t>
            </w:r>
          </w:p>
        </w:tc>
        <w:tc>
          <w:tcPr>
            <w:tcW w:w="5103" w:type="dxa"/>
          </w:tcPr>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Исполнитель:</w:t>
            </w: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_____________________/</w:t>
            </w:r>
          </w:p>
          <w:p w:rsidR="006F7408" w:rsidRPr="0025046D" w:rsidRDefault="006F7408" w:rsidP="006F7408">
            <w:pPr>
              <w:rPr>
                <w:sz w:val="18"/>
                <w:szCs w:val="18"/>
              </w:rPr>
            </w:pPr>
            <w:r w:rsidRPr="0025046D">
              <w:rPr>
                <w:b/>
                <w:sz w:val="18"/>
                <w:szCs w:val="18"/>
              </w:rPr>
              <w:t>М.П.</w:t>
            </w:r>
          </w:p>
        </w:tc>
      </w:tr>
    </w:tbl>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552C11">
        <w:rPr>
          <w:rFonts w:ascii="Times New Roman" w:hAnsi="Times New Roman"/>
        </w:rPr>
        <w:t>187-20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91" w:type="dxa"/>
        <w:tblInd w:w="-176" w:type="dxa"/>
        <w:tblLayout w:type="fixed"/>
        <w:tblLook w:val="04A0"/>
      </w:tblPr>
      <w:tblGrid>
        <w:gridCol w:w="567"/>
        <w:gridCol w:w="1560"/>
        <w:gridCol w:w="4394"/>
        <w:gridCol w:w="850"/>
        <w:gridCol w:w="709"/>
        <w:gridCol w:w="1135"/>
        <w:gridCol w:w="1276"/>
      </w:tblGrid>
      <w:tr w:rsidR="00E166BA"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552C1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552C11">
            <w:pPr>
              <w:jc w:val="center"/>
              <w:rPr>
                <w:color w:val="000000"/>
                <w:sz w:val="20"/>
                <w:szCs w:val="20"/>
              </w:rPr>
            </w:pPr>
            <w:r w:rsidRPr="001F4B13">
              <w:rPr>
                <w:color w:val="000000"/>
                <w:sz w:val="20"/>
                <w:szCs w:val="20"/>
              </w:rPr>
              <w:t>Единица</w:t>
            </w:r>
          </w:p>
          <w:p w:rsidR="00E166BA" w:rsidRPr="001F4B13" w:rsidRDefault="00E166BA" w:rsidP="00552C11">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552C11">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Сумма, руб.</w:t>
            </w:r>
          </w:p>
        </w:tc>
      </w:tr>
      <w:tr w:rsidR="0025046D" w:rsidRPr="00E66375"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25046D" w:rsidRPr="00745578" w:rsidRDefault="0025046D" w:rsidP="000B38C7">
            <w:pPr>
              <w:jc w:val="center"/>
              <w:rPr>
                <w:color w:val="000000"/>
                <w:sz w:val="20"/>
                <w:szCs w:val="20"/>
              </w:rPr>
            </w:pPr>
            <w:r w:rsidRPr="00745578">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25046D" w:rsidRPr="00745578" w:rsidRDefault="0025046D" w:rsidP="000B38C7">
            <w:pPr>
              <w:shd w:val="clear" w:color="auto" w:fill="FFFFFF"/>
              <w:rPr>
                <w:color w:val="000000"/>
                <w:sz w:val="20"/>
                <w:szCs w:val="20"/>
              </w:rPr>
            </w:pPr>
            <w:r>
              <w:rPr>
                <w:sz w:val="20"/>
                <w:szCs w:val="20"/>
              </w:rPr>
              <w:t>Оказание услуг по организации канала связи для доступа в сеть Интернет</w:t>
            </w:r>
            <w:r w:rsidRPr="00745578">
              <w:rPr>
                <w:i/>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5046D" w:rsidRPr="0025046D" w:rsidRDefault="0025046D" w:rsidP="000B38C7">
            <w:pPr>
              <w:pStyle w:val="af8"/>
              <w:tabs>
                <w:tab w:val="left" w:pos="307"/>
              </w:tabs>
              <w:spacing w:after="0" w:line="240" w:lineRule="auto"/>
              <w:ind w:left="0" w:firstLine="34"/>
              <w:jc w:val="center"/>
              <w:rPr>
                <w:rFonts w:ascii="Times New Roman" w:hAnsi="Times New Roman" w:cs="Times New Roman"/>
                <w:b/>
                <w:iCs/>
                <w:sz w:val="18"/>
                <w:szCs w:val="18"/>
                <w:lang w:eastAsia="ar-SA"/>
              </w:rPr>
            </w:pPr>
            <w:r w:rsidRPr="0025046D">
              <w:rPr>
                <w:rFonts w:ascii="Times New Roman" w:hAnsi="Times New Roman" w:cs="Times New Roman"/>
                <w:b/>
                <w:sz w:val="18"/>
                <w:szCs w:val="18"/>
              </w:rPr>
              <w:t>Организационные требования предоставления доступа к сети Интернет</w:t>
            </w:r>
          </w:p>
          <w:p w:rsidR="0025046D" w:rsidRPr="0025046D" w:rsidRDefault="0025046D" w:rsidP="000A220D">
            <w:pPr>
              <w:pStyle w:val="af8"/>
              <w:numPr>
                <w:ilvl w:val="0"/>
                <w:numId w:val="55"/>
              </w:numPr>
              <w:tabs>
                <w:tab w:val="left" w:pos="307"/>
              </w:tabs>
              <w:suppressAutoHyphens w:val="0"/>
              <w:spacing w:after="0" w:line="240" w:lineRule="auto"/>
              <w:ind w:left="34" w:firstLine="34"/>
              <w:contextualSpacing w:val="0"/>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Требования к оказываемым услугам</w:t>
            </w:r>
          </w:p>
          <w:p w:rsidR="0025046D" w:rsidRPr="0025046D" w:rsidRDefault="0025046D" w:rsidP="000A220D">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lang w:eastAsia="ar-SA"/>
              </w:rPr>
            </w:pPr>
            <w:r w:rsidRPr="0025046D">
              <w:rPr>
                <w:rFonts w:ascii="Times New Roman" w:hAnsi="Times New Roman" w:cs="Times New Roman"/>
                <w:sz w:val="18"/>
                <w:szCs w:val="18"/>
              </w:rPr>
              <w:t>Способ подключения по адресам:</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Ярославского, д.300;</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(Детская поликлиника)</w:t>
            </w:r>
            <w:r w:rsidRPr="0025046D">
              <w:rPr>
                <w:rFonts w:ascii="Times New Roman" w:hAnsi="Times New Roman" w:cs="Times New Roman"/>
                <w:bCs/>
                <w:sz w:val="18"/>
                <w:szCs w:val="18"/>
                <w:lang w:eastAsia="ar-SA"/>
              </w:rPr>
              <w:t>;</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д.206;</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Ч</w:t>
            </w:r>
            <w:r w:rsidRPr="0025046D">
              <w:rPr>
                <w:rFonts w:ascii="Times New Roman" w:hAnsi="Times New Roman" w:cs="Times New Roman"/>
                <w:sz w:val="18"/>
                <w:szCs w:val="18"/>
                <w:lang w:val="en-US"/>
              </w:rPr>
              <w:t>;</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lang w:eastAsia="ar-SA"/>
              </w:rPr>
              <w:t xml:space="preserve">г. </w:t>
            </w:r>
            <w:r w:rsidRPr="0025046D">
              <w:rPr>
                <w:rFonts w:ascii="Times New Roman" w:hAnsi="Times New Roman" w:cs="Times New Roman"/>
                <w:iCs/>
                <w:sz w:val="18"/>
                <w:szCs w:val="18"/>
                <w:lang w:eastAsia="ar-SA"/>
              </w:rPr>
              <w:t>Иркутск, ул. Баумана, д.191;</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Партизанская, д.74ж;</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Баумана д.235/4;</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Академика Образцова д.27 лит. Ш</w:t>
            </w:r>
            <w:r w:rsidRPr="0025046D">
              <w:rPr>
                <w:rFonts w:ascii="Times New Roman" w:hAnsi="Times New Roman" w:cs="Times New Roman"/>
                <w:iCs/>
                <w:sz w:val="18"/>
                <w:szCs w:val="18"/>
                <w:lang w:val="en-US" w:eastAsia="ar-SA"/>
              </w:rPr>
              <w:t>.</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r w:rsidRPr="0025046D">
              <w:rPr>
                <w:rFonts w:ascii="Times New Roman" w:hAnsi="Times New Roman" w:cs="Times New Roman"/>
                <w:bCs/>
                <w:sz w:val="18"/>
                <w:szCs w:val="18"/>
                <w:lang w:val="en-US"/>
              </w:rPr>
              <w:t>FiberToBuilding</w:t>
            </w:r>
            <w:r w:rsidRPr="0025046D">
              <w:rPr>
                <w:rFonts w:ascii="Times New Roman" w:hAnsi="Times New Roman" w:cs="Times New Roman"/>
                <w:bCs/>
                <w:sz w:val="18"/>
                <w:szCs w:val="18"/>
              </w:rPr>
              <w:t>) - оптика до здания (строения);</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Подключение должно быть обеспечено по системе передачи данных (далее СПД) с использованием интерфейса GigabitEthernet, 100 Мбит/с (100BaseX);</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100 Мбит/с.;</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Организация канала связи для доступа в сеть Интернет со скоростью не менее 100 Мбит/с. в режиме FullDuplexMode по вышеуказанным адресам.</w:t>
            </w:r>
          </w:p>
          <w:p w:rsidR="0025046D" w:rsidRPr="0025046D" w:rsidRDefault="0025046D" w:rsidP="000A220D">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Способ подключения по адресам:</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 Мамоны, ул. Садовая, д.7-1;</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ст. Батарейная, ул. Ангарская, д.11.</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r w:rsidRPr="0025046D">
              <w:rPr>
                <w:rFonts w:ascii="Times New Roman" w:hAnsi="Times New Roman" w:cs="Times New Roman"/>
                <w:bCs/>
                <w:sz w:val="18"/>
                <w:szCs w:val="18"/>
                <w:lang w:val="en-US"/>
              </w:rPr>
              <w:t>FiberToBuilding</w:t>
            </w:r>
            <w:r w:rsidRPr="0025046D">
              <w:rPr>
                <w:rFonts w:ascii="Times New Roman" w:hAnsi="Times New Roman" w:cs="Times New Roman"/>
                <w:bCs/>
                <w:sz w:val="18"/>
                <w:szCs w:val="18"/>
              </w:rPr>
              <w:t>) – по радиоканалу (</w:t>
            </w:r>
            <w:r w:rsidRPr="0025046D">
              <w:rPr>
                <w:rFonts w:ascii="Times New Roman" w:hAnsi="Times New Roman" w:cs="Times New Roman"/>
                <w:bCs/>
                <w:sz w:val="18"/>
                <w:szCs w:val="18"/>
                <w:lang w:val="en-US"/>
              </w:rPr>
              <w:t>Ethernet</w:t>
            </w:r>
            <w:r w:rsidRPr="0025046D">
              <w:rPr>
                <w:rFonts w:ascii="Times New Roman" w:hAnsi="Times New Roman" w:cs="Times New Roman"/>
                <w:bCs/>
                <w:sz w:val="18"/>
                <w:szCs w:val="18"/>
              </w:rPr>
              <w:t>);</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Подключение должно быть обеспечено по системе передачи данных (далее СПД) с использованием интерфейса GigabitEthernet, 10 Мбит/с (10BaseX);</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 Мбит/с;</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Организация канала связи для доступа в сеть Интернет со скоростью не менее 10 Мбит/с. в режиме FullDuplexMode по вышеуказанным адресам;</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Время подключения к услуге — не более 2 дней с момента заключения Договора;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Дополнительные сооружения для организации линии связи, кроме самой линии, ее крепления, выполненной по СНИП, не допускаются;</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 xml:space="preserve">Наличие согласований на ввод кабеля в здание с </w:t>
            </w:r>
            <w:r w:rsidRPr="0025046D">
              <w:rPr>
                <w:rFonts w:ascii="Times New Roman" w:hAnsi="Times New Roman" w:cs="Times New Roman"/>
                <w:iCs/>
                <w:sz w:val="18"/>
                <w:szCs w:val="18"/>
                <w:lang w:eastAsia="ar-SA"/>
              </w:rPr>
              <w:lastRenderedPageBreak/>
              <w:t xml:space="preserve">проектной и строительной организациями; </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sz w:val="18"/>
                <w:szCs w:val="18"/>
                <w:lang w:eastAsia="ar-SA"/>
              </w:rPr>
              <w:t>Обеспечение конфиденциальности передаваемой информации</w:t>
            </w:r>
            <w:r w:rsidRPr="0025046D">
              <w:rPr>
                <w:rFonts w:ascii="Times New Roman" w:hAnsi="Times New Roman" w:cs="Times New Roman"/>
                <w:iCs/>
                <w:sz w:val="18"/>
                <w:szCs w:val="18"/>
                <w:lang w:val="en-US" w:eastAsia="ar-SA"/>
              </w:rPr>
              <w:t>;</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color w:val="000000"/>
                <w:sz w:val="18"/>
                <w:szCs w:val="18"/>
              </w:rPr>
              <w:t xml:space="preserve">Прекращение предоставления </w:t>
            </w:r>
            <w:r w:rsidRPr="0025046D">
              <w:rPr>
                <w:rFonts w:ascii="Times New Roman" w:hAnsi="Times New Roman" w:cs="Times New Roman"/>
                <w:bCs/>
                <w:sz w:val="18"/>
                <w:szCs w:val="18"/>
              </w:rPr>
              <w:t xml:space="preserve">организации канала связи для доступа в сеть Интернет </w:t>
            </w:r>
            <w:r w:rsidRPr="0025046D">
              <w:rPr>
                <w:rFonts w:ascii="Times New Roman" w:hAnsi="Times New Roman" w:cs="Times New Roman"/>
                <w:iCs/>
                <w:color w:val="000000"/>
                <w:sz w:val="18"/>
                <w:szCs w:val="18"/>
              </w:rPr>
              <w:t>при их наличии по вышеуказанным адресам.</w:t>
            </w:r>
          </w:p>
          <w:p w:rsidR="0025046D" w:rsidRPr="0025046D" w:rsidRDefault="0025046D" w:rsidP="000B38C7">
            <w:pPr>
              <w:tabs>
                <w:tab w:val="left" w:pos="307"/>
                <w:tab w:val="left" w:pos="381"/>
              </w:tabs>
              <w:suppressAutoHyphens/>
              <w:snapToGrid w:val="0"/>
              <w:ind w:firstLine="34"/>
              <w:jc w:val="center"/>
              <w:rPr>
                <w:b/>
                <w:sz w:val="18"/>
                <w:szCs w:val="18"/>
              </w:rPr>
            </w:pPr>
          </w:p>
          <w:p w:rsidR="0025046D" w:rsidRPr="0025046D" w:rsidRDefault="0025046D" w:rsidP="000B38C7">
            <w:pPr>
              <w:tabs>
                <w:tab w:val="left" w:pos="307"/>
                <w:tab w:val="left" w:pos="381"/>
              </w:tabs>
              <w:suppressAutoHyphens/>
              <w:snapToGrid w:val="0"/>
              <w:ind w:firstLine="34"/>
              <w:jc w:val="center"/>
              <w:rPr>
                <w:b/>
                <w:sz w:val="18"/>
                <w:szCs w:val="18"/>
              </w:rPr>
            </w:pPr>
          </w:p>
          <w:p w:rsidR="0025046D" w:rsidRPr="0025046D" w:rsidRDefault="0025046D" w:rsidP="000B38C7">
            <w:pPr>
              <w:tabs>
                <w:tab w:val="left" w:pos="307"/>
                <w:tab w:val="left" w:pos="381"/>
              </w:tabs>
              <w:suppressAutoHyphens/>
              <w:snapToGrid w:val="0"/>
              <w:ind w:firstLine="34"/>
              <w:jc w:val="center"/>
              <w:rPr>
                <w:b/>
                <w:sz w:val="18"/>
                <w:szCs w:val="18"/>
              </w:rPr>
            </w:pPr>
            <w:r w:rsidRPr="0025046D">
              <w:rPr>
                <w:b/>
                <w:sz w:val="18"/>
                <w:szCs w:val="18"/>
              </w:rPr>
              <w:t>Технические требования предоставления доступа к сети Интернет</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9 каналов (п.1.1) с гарантированным безлимитным интернетом (тарификация по полосе) со скоростью не менее 100 Мбит/c. без ограничения трафика, 2 канала (п.1.2) с гарантированным безлимитным интернетом (тарификация по полосе) со скоростью не менее 10 Мбит/c. без ограничения трафика.</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Наличие линии доступа до федерального Интернет-провайдера пропускной способностью каналов (п.1.1) не менее 100 Мбит/c., наличие линии доступа до федерального Интернет-провайдера пропускной способностью каналов (п.1.2) не менее 10 Мбит/c., </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Процент потерянных пакетов (PE-CE) в месяц: не более 0,5%;</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Сетевые задержки канала связи (PE-CE) в среднем за месяц: не более 150 мсек;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Колебания сетевой задержки канала связи (PE-CE) (джиттер): не более 50 мсек;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Доступность канала связи за месяц: не менее 99,5%;</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Предоставление статического ip-адреса в точках подключения по адресам:</w:t>
            </w:r>
          </w:p>
          <w:p w:rsidR="0025046D" w:rsidRPr="0025046D" w:rsidRDefault="0025046D" w:rsidP="000A220D">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25046D" w:rsidRPr="0025046D" w:rsidRDefault="0025046D" w:rsidP="000A220D">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Ш</w:t>
            </w:r>
            <w:r w:rsidRPr="0025046D">
              <w:rPr>
                <w:rFonts w:ascii="Times New Roman" w:hAnsi="Times New Roman" w:cs="Times New Roman"/>
                <w:sz w:val="18"/>
                <w:szCs w:val="18"/>
                <w:lang w:val="en-US"/>
              </w:rPr>
              <w:t>.</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(безлимитный трафик);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Локальный трафик не тарифицируется;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Входящий и исходящий трафик не тарифицируется и не оплачивается (безлимит);</w:t>
            </w:r>
          </w:p>
          <w:p w:rsidR="0025046D" w:rsidRPr="0025046D" w:rsidRDefault="0025046D" w:rsidP="000B38C7">
            <w:pPr>
              <w:tabs>
                <w:tab w:val="left" w:pos="227"/>
                <w:tab w:val="left" w:pos="307"/>
              </w:tabs>
              <w:ind w:firstLine="34"/>
              <w:jc w:val="center"/>
              <w:rPr>
                <w:b/>
                <w:sz w:val="18"/>
                <w:szCs w:val="18"/>
              </w:rPr>
            </w:pPr>
          </w:p>
          <w:p w:rsidR="0025046D" w:rsidRPr="0025046D" w:rsidRDefault="0025046D" w:rsidP="000B38C7">
            <w:pPr>
              <w:tabs>
                <w:tab w:val="left" w:pos="227"/>
                <w:tab w:val="left" w:pos="307"/>
              </w:tabs>
              <w:ind w:firstLine="34"/>
              <w:jc w:val="center"/>
              <w:rPr>
                <w:b/>
                <w:sz w:val="18"/>
                <w:szCs w:val="18"/>
              </w:rPr>
            </w:pPr>
            <w:r w:rsidRPr="0025046D">
              <w:rPr>
                <w:b/>
                <w:sz w:val="18"/>
                <w:szCs w:val="18"/>
              </w:rPr>
              <w:t>Требования к качеству каналов связи:</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Каналы связи должны предоставляться 24 часа в сутки, 7 дней в неделю;</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Время восстановления:</w:t>
            </w:r>
          </w:p>
          <w:p w:rsidR="0025046D" w:rsidRPr="0025046D" w:rsidRDefault="0025046D" w:rsidP="000A220D">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 исправном оборудовании – до 4 ч;</w:t>
            </w:r>
          </w:p>
          <w:p w:rsidR="0025046D" w:rsidRPr="0025046D" w:rsidRDefault="0025046D" w:rsidP="000A220D">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неисправностях на линейной части – 24 ч.</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Техническая поддержка - Исполнитель обязан предоставить персонального менеджера с номером мобильного телефона, доступного для звонков 24 часа в сутки, 7 дней в неделю, для решения текущих вопросов исполнения Договора;</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Дополнительные соглашения и Соглашение об уровне сервиса – SLA:</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t>
            </w:r>
            <w:r w:rsidRPr="0025046D">
              <w:rPr>
                <w:rFonts w:ascii="Times New Roman" w:hAnsi="Times New Roman" w:cs="Times New Roman"/>
                <w:sz w:val="18"/>
                <w:szCs w:val="18"/>
                <w:lang w:val="en-US"/>
              </w:rPr>
              <w:t>Web</w:t>
            </w:r>
            <w:r w:rsidRPr="0025046D">
              <w:rPr>
                <w:rFonts w:ascii="Times New Roman" w:hAnsi="Times New Roman" w:cs="Times New Roman"/>
                <w:sz w:val="18"/>
                <w:szCs w:val="18"/>
              </w:rPr>
              <w:t>-ресурсе Исполнителя;</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Наличие систем мониторинга и диагностики оконечного оборудования. Система мониторинга должна обеспечить мониторинг состояния </w:t>
            </w:r>
            <w:r w:rsidRPr="0025046D">
              <w:rPr>
                <w:rFonts w:ascii="Times New Roman" w:hAnsi="Times New Roman" w:cs="Times New Roman"/>
                <w:sz w:val="18"/>
                <w:szCs w:val="18"/>
              </w:rPr>
              <w:lastRenderedPageBreak/>
              <w:t>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25046D" w:rsidRPr="0025046D" w:rsidRDefault="0025046D" w:rsidP="000B38C7">
            <w:pPr>
              <w:tabs>
                <w:tab w:val="left" w:pos="307"/>
                <w:tab w:val="left" w:pos="1134"/>
              </w:tabs>
              <w:ind w:firstLine="34"/>
              <w:rPr>
                <w:sz w:val="18"/>
                <w:szCs w:val="18"/>
              </w:rPr>
            </w:pPr>
            <w:r w:rsidRPr="0025046D">
              <w:rPr>
                <w:sz w:val="18"/>
                <w:szCs w:val="18"/>
              </w:rPr>
              <w:t>При выявлении неисправности - проведение анализа неисправности, затем, при необходимости, отключение услуги, подлежащую ремонту и переключение на период устранения неисправности Заказчика на резервный канал.</w:t>
            </w:r>
          </w:p>
        </w:tc>
        <w:tc>
          <w:tcPr>
            <w:tcW w:w="850"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0B38C7">
            <w:pPr>
              <w:jc w:val="center"/>
              <w:rPr>
                <w:sz w:val="20"/>
                <w:szCs w:val="20"/>
              </w:rPr>
            </w:pPr>
            <w:r w:rsidRPr="00745578">
              <w:rPr>
                <w:sz w:val="20"/>
                <w:szCs w:val="20"/>
              </w:rPr>
              <w:lastRenderedPageBreak/>
              <w:t>Мес.</w:t>
            </w:r>
          </w:p>
        </w:tc>
        <w:tc>
          <w:tcPr>
            <w:tcW w:w="709"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0B38C7">
            <w:pPr>
              <w:jc w:val="center"/>
              <w:rPr>
                <w:sz w:val="20"/>
                <w:szCs w:val="20"/>
              </w:rPr>
            </w:pPr>
            <w:r>
              <w:rPr>
                <w:sz w:val="20"/>
                <w:szCs w:val="20"/>
              </w:rPr>
              <w:t>5</w:t>
            </w:r>
          </w:p>
        </w:tc>
        <w:tc>
          <w:tcPr>
            <w:tcW w:w="1135" w:type="dxa"/>
            <w:tcBorders>
              <w:top w:val="single" w:sz="4" w:space="0" w:color="auto"/>
              <w:left w:val="nil"/>
              <w:bottom w:val="single" w:sz="4" w:space="0" w:color="auto"/>
              <w:right w:val="single" w:sz="4" w:space="0" w:color="auto"/>
            </w:tcBorders>
          </w:tcPr>
          <w:p w:rsidR="0025046D" w:rsidRPr="000D461A" w:rsidRDefault="0025046D"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046D" w:rsidRPr="00E66375" w:rsidRDefault="0025046D" w:rsidP="00E166BA">
            <w:pPr>
              <w:jc w:val="center"/>
              <w:rPr>
                <w:color w:val="000000"/>
                <w:sz w:val="20"/>
                <w:szCs w:val="20"/>
              </w:rPr>
            </w:pPr>
          </w:p>
        </w:tc>
      </w:tr>
      <w:tr w:rsidR="00E166BA"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166BA" w:rsidRDefault="00E166BA" w:rsidP="00552C11">
            <w:pPr>
              <w:rPr>
                <w:color w:val="000000"/>
                <w:sz w:val="20"/>
                <w:szCs w:val="20"/>
              </w:rPr>
            </w:pPr>
            <w:r>
              <w:rPr>
                <w:color w:val="000000"/>
                <w:sz w:val="20"/>
                <w:szCs w:val="20"/>
              </w:rPr>
              <w:t>ИТОГО цена договора:</w:t>
            </w:r>
          </w:p>
          <w:p w:rsidR="00E166BA" w:rsidRPr="005C6594" w:rsidRDefault="00E166BA" w:rsidP="00552C11">
            <w:pPr>
              <w:jc w:val="center"/>
              <w:rPr>
                <w:color w:val="00000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r w:rsidR="00E166BA" w:rsidRPr="008169E0" w:rsidTr="0025046D">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166BA" w:rsidRPr="005C6594" w:rsidRDefault="00E166BA" w:rsidP="00552C11">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bl>
    <w:p w:rsidR="00E166BA" w:rsidRPr="007D48C6" w:rsidRDefault="00E166BA" w:rsidP="00E166BA">
      <w:pPr>
        <w:pStyle w:val="afa"/>
        <w:rPr>
          <w:sz w:val="19"/>
          <w:szCs w:val="19"/>
        </w:rPr>
      </w:pPr>
    </w:p>
    <w:p w:rsidR="00E166BA" w:rsidRPr="00E94A4D" w:rsidRDefault="00E166BA" w:rsidP="00E166BA">
      <w:pPr>
        <w:pStyle w:val="af8"/>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166BA" w:rsidRPr="00E94A4D" w:rsidRDefault="00E166BA" w:rsidP="00E166BA">
      <w:pPr>
        <w:tabs>
          <w:tab w:val="left" w:pos="284"/>
        </w:tabs>
        <w:autoSpaceDE w:val="0"/>
        <w:autoSpaceDN w:val="0"/>
        <w:adjustRightInd w:val="0"/>
        <w:jc w:val="both"/>
        <w:outlineLvl w:val="1"/>
        <w:rPr>
          <w:b/>
          <w:bCs/>
          <w:sz w:val="20"/>
          <w:szCs w:val="20"/>
        </w:rPr>
      </w:pPr>
    </w:p>
    <w:p w:rsidR="00E166BA" w:rsidRPr="00E94A4D" w:rsidRDefault="00E166BA"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552C11">
        <w:tc>
          <w:tcPr>
            <w:tcW w:w="4680" w:type="dxa"/>
            <w:tcBorders>
              <w:top w:val="nil"/>
              <w:left w:val="nil"/>
              <w:bottom w:val="nil"/>
              <w:right w:val="nil"/>
            </w:tcBorders>
          </w:tcPr>
          <w:p w:rsidR="00E166BA" w:rsidRPr="00E94A4D" w:rsidRDefault="00E166BA" w:rsidP="00552C11">
            <w:pPr>
              <w:pStyle w:val="afc"/>
              <w:tabs>
                <w:tab w:val="left" w:pos="2268"/>
              </w:tabs>
              <w:rPr>
                <w:sz w:val="20"/>
              </w:rPr>
            </w:pPr>
            <w:r w:rsidRPr="00E94A4D">
              <w:rPr>
                <w:sz w:val="20"/>
              </w:rPr>
              <w:t>Заказчик:</w:t>
            </w:r>
          </w:p>
          <w:p w:rsidR="00E166BA" w:rsidRPr="00E94A4D" w:rsidRDefault="00E166BA" w:rsidP="00552C11">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552C11">
            <w:pPr>
              <w:pStyle w:val="afc"/>
              <w:tabs>
                <w:tab w:val="left" w:pos="2268"/>
              </w:tabs>
              <w:rPr>
                <w:bCs/>
                <w:sz w:val="20"/>
              </w:rPr>
            </w:pPr>
            <w:r w:rsidRPr="00E94A4D">
              <w:rPr>
                <w:bCs/>
                <w:sz w:val="20"/>
              </w:rPr>
              <w:t>Главный врач</w:t>
            </w:r>
          </w:p>
          <w:p w:rsidR="00E166BA" w:rsidRPr="00E94A4D" w:rsidRDefault="00E166BA" w:rsidP="00552C11">
            <w:pPr>
              <w:pStyle w:val="afc"/>
              <w:tabs>
                <w:tab w:val="left" w:pos="2268"/>
              </w:tabs>
              <w:rPr>
                <w:bCs/>
                <w:sz w:val="20"/>
              </w:rPr>
            </w:pPr>
          </w:p>
          <w:p w:rsidR="00E166BA" w:rsidRPr="00E94A4D" w:rsidRDefault="00E166BA" w:rsidP="00552C11">
            <w:pPr>
              <w:pStyle w:val="afc"/>
              <w:tabs>
                <w:tab w:val="left" w:pos="2268"/>
              </w:tabs>
              <w:rPr>
                <w:sz w:val="20"/>
              </w:rPr>
            </w:pPr>
            <w:r w:rsidRPr="00E94A4D">
              <w:rPr>
                <w:sz w:val="20"/>
              </w:rPr>
              <w:t>_____________________/ Ж. В. Есева/</w:t>
            </w:r>
          </w:p>
          <w:p w:rsidR="00E166BA" w:rsidRPr="00E94A4D" w:rsidRDefault="00E166BA" w:rsidP="00552C11">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552C11">
            <w:pPr>
              <w:pStyle w:val="afc"/>
              <w:tabs>
                <w:tab w:val="left" w:pos="2268"/>
              </w:tabs>
              <w:rPr>
                <w:bCs/>
                <w:sz w:val="20"/>
              </w:rPr>
            </w:pPr>
          </w:p>
        </w:tc>
        <w:tc>
          <w:tcPr>
            <w:tcW w:w="4680" w:type="dxa"/>
            <w:tcBorders>
              <w:top w:val="nil"/>
              <w:left w:val="nil"/>
              <w:bottom w:val="nil"/>
              <w:right w:val="nil"/>
            </w:tcBorders>
          </w:tcPr>
          <w:p w:rsidR="00E166BA" w:rsidRPr="00E94A4D" w:rsidRDefault="00E166BA" w:rsidP="00552C11">
            <w:pPr>
              <w:jc w:val="both"/>
              <w:rPr>
                <w:sz w:val="20"/>
                <w:szCs w:val="20"/>
              </w:rPr>
            </w:pPr>
            <w:r>
              <w:rPr>
                <w:sz w:val="20"/>
                <w:szCs w:val="20"/>
              </w:rPr>
              <w:t>Исполнитель</w:t>
            </w:r>
            <w:r w:rsidRPr="00E94A4D">
              <w:rPr>
                <w:sz w:val="20"/>
                <w:szCs w:val="20"/>
              </w:rPr>
              <w:t xml:space="preserve">: </w:t>
            </w: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552C11">
            <w:pPr>
              <w:pStyle w:val="aff0"/>
              <w:rPr>
                <w:rFonts w:ascii="Times New Roman" w:hAnsi="Times New Roman"/>
                <w:bCs/>
              </w:rPr>
            </w:pPr>
            <w:r w:rsidRPr="00E94A4D">
              <w:rPr>
                <w:rFonts w:ascii="Times New Roman" w:hAnsi="Times New Roman"/>
                <w:bCs/>
              </w:rPr>
              <w:t xml:space="preserve">  М.П.            </w:t>
            </w:r>
          </w:p>
        </w:tc>
      </w:tr>
    </w:tbl>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25046D">
        <w:rPr>
          <w:b/>
          <w:kern w:val="32"/>
          <w:sz w:val="20"/>
          <w:szCs w:val="20"/>
        </w:rPr>
        <w:t xml:space="preserve"> </w:t>
      </w:r>
      <w:r w:rsidR="00552C11">
        <w:rPr>
          <w:b/>
          <w:sz w:val="20"/>
          <w:szCs w:val="20"/>
        </w:rPr>
        <w:t>оказание услуг по организации канала связи для доступа в сеть Интернет</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52C11">
        <w:rPr>
          <w:b/>
          <w:kern w:val="32"/>
          <w:sz w:val="20"/>
          <w:szCs w:val="20"/>
        </w:rPr>
        <w:t>187-20</w:t>
      </w:r>
      <w:r w:rsidR="00695563" w:rsidRPr="000F4020">
        <w:rPr>
          <w:i/>
          <w:kern w:val="32"/>
          <w:sz w:val="20"/>
          <w:szCs w:val="20"/>
          <w:highlight w:val="cyan"/>
        </w:rPr>
        <w:t xml:space="preserve">(в редакции с изменениями от </w:t>
      </w:r>
      <w:r w:rsidR="00695563">
        <w:rPr>
          <w:i/>
          <w:kern w:val="32"/>
          <w:sz w:val="20"/>
          <w:szCs w:val="20"/>
          <w:highlight w:val="cyan"/>
        </w:rPr>
        <w:t>03</w:t>
      </w:r>
      <w:r w:rsidR="00695563" w:rsidRPr="000F4020">
        <w:rPr>
          <w:i/>
          <w:kern w:val="32"/>
          <w:sz w:val="20"/>
          <w:szCs w:val="20"/>
          <w:highlight w:val="cyan"/>
        </w:rPr>
        <w:t>.0</w:t>
      </w:r>
      <w:r w:rsidR="00695563">
        <w:rPr>
          <w:i/>
          <w:kern w:val="32"/>
          <w:sz w:val="20"/>
          <w:szCs w:val="20"/>
          <w:highlight w:val="cyan"/>
        </w:rPr>
        <w:t>7</w:t>
      </w:r>
      <w:r w:rsidR="00695563" w:rsidRPr="000F4020">
        <w:rPr>
          <w:i/>
          <w:kern w:val="32"/>
          <w:sz w:val="20"/>
          <w:szCs w:val="20"/>
          <w:highlight w:val="cyan"/>
        </w:rPr>
        <w:t>.2020г.)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52C11">
        <w:rPr>
          <w:sz w:val="20"/>
          <w:szCs w:val="20"/>
        </w:rPr>
        <w:t>оказание услуг по организации канала связи для доступа в сеть Интернет</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52C11">
        <w:rPr>
          <w:sz w:val="20"/>
          <w:szCs w:val="20"/>
        </w:rPr>
        <w:t>оказание услуг по организации канала связи для доступа в сеть Интернет</w:t>
      </w:r>
      <w:r w:rsidRPr="0025046D">
        <w:rPr>
          <w:sz w:val="20"/>
          <w:szCs w:val="20"/>
        </w:rPr>
        <w:t>,</w:t>
      </w:r>
      <w:r w:rsidR="0025046D" w:rsidRPr="0025046D">
        <w:rPr>
          <w:sz w:val="20"/>
          <w:szCs w:val="20"/>
        </w:rPr>
        <w:t xml:space="preserve"> </w:t>
      </w:r>
      <w:r w:rsidR="006F0628" w:rsidRPr="0025046D">
        <w:rPr>
          <w:sz w:val="20"/>
          <w:szCs w:val="20"/>
        </w:rPr>
        <w:t>в</w:t>
      </w:r>
      <w:r w:rsidR="006F0628">
        <w:rPr>
          <w:sz w:val="20"/>
          <w:szCs w:val="20"/>
        </w:rPr>
        <w:t>ыра</w:t>
      </w:r>
      <w:r w:rsidR="004B5113">
        <w:rPr>
          <w:sz w:val="20"/>
          <w:szCs w:val="20"/>
        </w:rPr>
        <w:t>зив</w:t>
      </w:r>
      <w:r w:rsidR="0025046D">
        <w:rPr>
          <w:sz w:val="20"/>
          <w:szCs w:val="20"/>
        </w:rPr>
        <w:t xml:space="preserve"> </w:t>
      </w:r>
      <w:r w:rsidR="006F0628" w:rsidRPr="006F0628">
        <w:rPr>
          <w:sz w:val="20"/>
          <w:szCs w:val="20"/>
        </w:rPr>
        <w:t xml:space="preserve">согласие участника закупки на </w:t>
      </w:r>
      <w:r w:rsidR="00552C11">
        <w:rPr>
          <w:sz w:val="20"/>
          <w:szCs w:val="20"/>
        </w:rPr>
        <w:t>оказание услуг по организации канала связи для доступа в сеть Интернет</w:t>
      </w:r>
      <w:r w:rsidR="0025046D">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5046D">
        <w:rPr>
          <w:rFonts w:ascii="Times New Roman" w:hAnsi="Times New Roman"/>
          <w:sz w:val="20"/>
          <w:szCs w:val="20"/>
        </w:rPr>
        <w:t xml:space="preserve">- </w:t>
      </w:r>
      <w:r w:rsidR="00DC7C4C" w:rsidRPr="0025046D">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5046D">
        <w:rPr>
          <w:rFonts w:ascii="Times New Roman" w:eastAsia="Times New Roman" w:hAnsi="Times New Roman"/>
          <w:iCs/>
          <w:sz w:val="20"/>
          <w:szCs w:val="20"/>
          <w:lang w:eastAsia="ru-RU"/>
        </w:rPr>
        <w:t xml:space="preserve">выражает </w:t>
      </w:r>
      <w:r w:rsidRPr="0025046D">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5046D" w:rsidRDefault="0025046D" w:rsidP="00937DBB">
      <w:pPr>
        <w:ind w:left="2978"/>
        <w:rPr>
          <w:b/>
          <w:sz w:val="20"/>
          <w:szCs w:val="20"/>
        </w:rPr>
      </w:pPr>
    </w:p>
    <w:p w:rsidR="0025046D" w:rsidRDefault="0025046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3" w:type="dxa"/>
        <w:tblInd w:w="-176" w:type="dxa"/>
        <w:tblLayout w:type="fixed"/>
        <w:tblLook w:val="04A0"/>
      </w:tblPr>
      <w:tblGrid>
        <w:gridCol w:w="567"/>
        <w:gridCol w:w="1418"/>
        <w:gridCol w:w="4678"/>
        <w:gridCol w:w="850"/>
        <w:gridCol w:w="709"/>
        <w:gridCol w:w="1135"/>
        <w:gridCol w:w="1276"/>
      </w:tblGrid>
      <w:tr w:rsidR="00230FFC"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25046D" w:rsidRPr="00E66375" w:rsidTr="0025046D">
        <w:trPr>
          <w:trHeight w:val="68"/>
        </w:trPr>
        <w:tc>
          <w:tcPr>
            <w:tcW w:w="567" w:type="dxa"/>
            <w:tcBorders>
              <w:top w:val="single" w:sz="4" w:space="0" w:color="auto"/>
              <w:left w:val="single" w:sz="4" w:space="0" w:color="auto"/>
              <w:right w:val="single" w:sz="4" w:space="0" w:color="auto"/>
            </w:tcBorders>
          </w:tcPr>
          <w:p w:rsidR="0025046D" w:rsidRPr="00745578" w:rsidRDefault="0025046D" w:rsidP="000B38C7">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25046D" w:rsidRPr="00745578" w:rsidRDefault="0025046D" w:rsidP="000B38C7">
            <w:pPr>
              <w:shd w:val="clear" w:color="auto" w:fill="FFFFFF"/>
              <w:rPr>
                <w:color w:val="000000"/>
                <w:sz w:val="20"/>
                <w:szCs w:val="20"/>
              </w:rPr>
            </w:pPr>
            <w:r>
              <w:rPr>
                <w:sz w:val="20"/>
                <w:szCs w:val="20"/>
              </w:rPr>
              <w:t>Оказание услуг по организации канала связи для доступа в сеть Интернет</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5046D" w:rsidRPr="0025046D" w:rsidRDefault="0025046D" w:rsidP="000B38C7">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0B38C7">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0B38C7">
            <w:pPr>
              <w:jc w:val="center"/>
              <w:rPr>
                <w:sz w:val="20"/>
                <w:szCs w:val="20"/>
              </w:rPr>
            </w:pPr>
            <w:r>
              <w:rPr>
                <w:sz w:val="20"/>
                <w:szCs w:val="20"/>
              </w:rPr>
              <w:t>5</w:t>
            </w:r>
          </w:p>
        </w:tc>
        <w:tc>
          <w:tcPr>
            <w:tcW w:w="1135" w:type="dxa"/>
            <w:tcBorders>
              <w:top w:val="single" w:sz="4" w:space="0" w:color="auto"/>
              <w:left w:val="nil"/>
              <w:bottom w:val="single" w:sz="4" w:space="0" w:color="auto"/>
              <w:right w:val="single" w:sz="4" w:space="0" w:color="auto"/>
            </w:tcBorders>
          </w:tcPr>
          <w:p w:rsidR="0025046D" w:rsidRPr="000D461A" w:rsidRDefault="0025046D"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046D" w:rsidRPr="00E66375" w:rsidRDefault="0025046D" w:rsidP="00E166BA">
            <w:pPr>
              <w:jc w:val="center"/>
              <w:rPr>
                <w:color w:val="000000"/>
                <w:sz w:val="20"/>
                <w:szCs w:val="20"/>
              </w:rPr>
            </w:pPr>
          </w:p>
        </w:tc>
      </w:tr>
      <w:tr w:rsidR="00230FFC"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25046D">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903A0B" w:rsidRPr="008477EF" w:rsidRDefault="00903A0B" w:rsidP="00903A0B">
      <w:pPr>
        <w:jc w:val="both"/>
        <w:rPr>
          <w:sz w:val="20"/>
          <w:szCs w:val="20"/>
        </w:rPr>
      </w:pPr>
      <w:r w:rsidRPr="008477EF">
        <w:rPr>
          <w:i/>
          <w:iCs/>
          <w:sz w:val="20"/>
          <w:szCs w:val="20"/>
        </w:rPr>
        <w:t>(должность)                            (ФИО)</w:t>
      </w:r>
    </w:p>
    <w:p w:rsidR="00903A0B" w:rsidRPr="008477EF" w:rsidRDefault="00903A0B" w:rsidP="00903A0B">
      <w:pPr>
        <w:tabs>
          <w:tab w:val="left" w:pos="2804"/>
        </w:tabs>
        <w:rPr>
          <w:sz w:val="20"/>
          <w:szCs w:val="20"/>
        </w:rPr>
      </w:pPr>
    </w:p>
    <w:p w:rsidR="003B0577" w:rsidRPr="00B326C3" w:rsidRDefault="003B0577" w:rsidP="003B0577">
      <w:pPr>
        <w:jc w:val="center"/>
        <w:outlineLvl w:val="1"/>
        <w:rPr>
          <w:b/>
          <w:sz w:val="20"/>
          <w:szCs w:val="20"/>
        </w:rPr>
      </w:pP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766" w:rsidRDefault="00B13766" w:rsidP="00ED57EB">
      <w:r>
        <w:separator/>
      </w:r>
    </w:p>
  </w:endnote>
  <w:endnote w:type="continuationSeparator" w:id="1">
    <w:p w:rsidR="00B13766" w:rsidRDefault="00B1376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52C11" w:rsidRDefault="00F63B9F">
        <w:pPr>
          <w:pStyle w:val="aff2"/>
          <w:jc w:val="right"/>
        </w:pPr>
        <w:fldSimple w:instr=" PAGE   \* MERGEFORMAT ">
          <w:r w:rsidR="00695563">
            <w:rPr>
              <w:noProof/>
            </w:rPr>
            <w:t>27</w:t>
          </w:r>
        </w:fldSimple>
      </w:p>
    </w:sdtContent>
  </w:sdt>
  <w:p w:rsidR="00552C11" w:rsidRDefault="00552C11">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766" w:rsidRDefault="00B13766" w:rsidP="00ED57EB">
      <w:r>
        <w:separator/>
      </w:r>
    </w:p>
  </w:footnote>
  <w:footnote w:type="continuationSeparator" w:id="1">
    <w:p w:rsidR="00B13766" w:rsidRDefault="00B13766" w:rsidP="00ED57EB">
      <w:r>
        <w:continuationSeparator/>
      </w:r>
    </w:p>
  </w:footnote>
  <w:footnote w:id="2">
    <w:p w:rsidR="00552C11" w:rsidRPr="000C36EF" w:rsidRDefault="00552C11"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52C11" w:rsidRPr="004B5113" w:rsidRDefault="00552C11"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A74B94"/>
    <w:multiLevelType w:val="hybridMultilevel"/>
    <w:tmpl w:val="5BCC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2">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3">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6">
    <w:nsid w:val="65D43447"/>
    <w:multiLevelType w:val="hybridMultilevel"/>
    <w:tmpl w:val="9A8C75F8"/>
    <w:lvl w:ilvl="0" w:tplc="BDF01D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9">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0">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1">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59">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1">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2">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3"/>
  </w:num>
  <w:num w:numId="4">
    <w:abstractNumId w:val="60"/>
  </w:num>
  <w:num w:numId="5">
    <w:abstractNumId w:val="5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9"/>
  </w:num>
  <w:num w:numId="13">
    <w:abstractNumId w:val="48"/>
  </w:num>
  <w:num w:numId="14">
    <w:abstractNumId w:val="8"/>
  </w:num>
  <w:num w:numId="15">
    <w:abstractNumId w:val="47"/>
  </w:num>
  <w:num w:numId="16">
    <w:abstractNumId w:val="4"/>
  </w:num>
  <w:num w:numId="17">
    <w:abstractNumId w:val="19"/>
  </w:num>
  <w:num w:numId="18">
    <w:abstractNumId w:val="7"/>
  </w:num>
  <w:num w:numId="19">
    <w:abstractNumId w:val="62"/>
  </w:num>
  <w:num w:numId="20">
    <w:abstractNumId w:val="45"/>
  </w:num>
  <w:num w:numId="21">
    <w:abstractNumId w:val="5"/>
  </w:num>
  <w:num w:numId="22">
    <w:abstractNumId w:val="6"/>
  </w:num>
  <w:num w:numId="23">
    <w:abstractNumId w:val="9"/>
  </w:num>
  <w:num w:numId="24">
    <w:abstractNumId w:val="36"/>
  </w:num>
  <w:num w:numId="25">
    <w:abstractNumId w:val="38"/>
  </w:num>
  <w:num w:numId="26">
    <w:abstractNumId w:val="17"/>
  </w:num>
  <w:num w:numId="27">
    <w:abstractNumId w:val="35"/>
  </w:num>
  <w:num w:numId="28">
    <w:abstractNumId w:val="44"/>
  </w:num>
  <w:num w:numId="29">
    <w:abstractNumId w:val="56"/>
  </w:num>
  <w:num w:numId="30">
    <w:abstractNumId w:val="29"/>
  </w:num>
  <w:num w:numId="31">
    <w:abstractNumId w:val="20"/>
  </w:num>
  <w:num w:numId="32">
    <w:abstractNumId w:val="21"/>
  </w:num>
  <w:num w:numId="33">
    <w:abstractNumId w:val="22"/>
  </w:num>
  <w:num w:numId="34">
    <w:abstractNumId w:val="34"/>
  </w:num>
  <w:num w:numId="35">
    <w:abstractNumId w:val="11"/>
  </w:num>
  <w:num w:numId="36">
    <w:abstractNumId w:val="27"/>
  </w:num>
  <w:num w:numId="37">
    <w:abstractNumId w:val="57"/>
  </w:num>
  <w:num w:numId="38">
    <w:abstractNumId w:val="1"/>
  </w:num>
  <w:num w:numId="39">
    <w:abstractNumId w:val="28"/>
  </w:num>
  <w:num w:numId="40">
    <w:abstractNumId w:val="40"/>
  </w:num>
  <w:num w:numId="41">
    <w:abstractNumId w:val="61"/>
  </w:num>
  <w:num w:numId="42">
    <w:abstractNumId w:val="24"/>
  </w:num>
  <w:num w:numId="43">
    <w:abstractNumId w:val="16"/>
  </w:num>
  <w:num w:numId="44">
    <w:abstractNumId w:val="50"/>
  </w:num>
  <w:num w:numId="45">
    <w:abstractNumId w:val="43"/>
  </w:num>
  <w:num w:numId="46">
    <w:abstractNumId w:val="18"/>
  </w:num>
  <w:num w:numId="47">
    <w:abstractNumId w:val="0"/>
  </w:num>
  <w:num w:numId="48">
    <w:abstractNumId w:val="59"/>
  </w:num>
  <w:num w:numId="49">
    <w:abstractNumId w:val="3"/>
  </w:num>
  <w:num w:numId="50">
    <w:abstractNumId w:val="30"/>
  </w:num>
  <w:num w:numId="51">
    <w:abstractNumId w:val="12"/>
  </w:num>
  <w:num w:numId="52">
    <w:abstractNumId w:val="31"/>
  </w:num>
  <w:num w:numId="53">
    <w:abstractNumId w:val="55"/>
  </w:num>
  <w:num w:numId="54">
    <w:abstractNumId w:val="42"/>
  </w:num>
  <w:num w:numId="55">
    <w:abstractNumId w:val="25"/>
  </w:num>
  <w:num w:numId="56">
    <w:abstractNumId w:val="39"/>
  </w:num>
  <w:num w:numId="57">
    <w:abstractNumId w:val="58"/>
  </w:num>
  <w:num w:numId="58">
    <w:abstractNumId w:val="41"/>
  </w:num>
  <w:num w:numId="59">
    <w:abstractNumId w:val="10"/>
  </w:num>
  <w:num w:numId="60">
    <w:abstractNumId w:val="14"/>
  </w:num>
  <w:num w:numId="61">
    <w:abstractNumId w:val="51"/>
  </w:num>
  <w:num w:numId="62">
    <w:abstractNumId w:val="46"/>
  </w:num>
  <w:num w:numId="63">
    <w:abstractNumId w:val="1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338"/>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20D"/>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46D"/>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1AC8"/>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2C11"/>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5563"/>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5B3"/>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70E"/>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3766"/>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55A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3B9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D4502"/>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9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99"/>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paragraph" w:customStyle="1" w:styleId="95921f08e6ace8f01">
    <w:name w:val="95921f08e6ace8f01"/>
    <w:basedOn w:val="a9"/>
    <w:rsid w:val="000403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D801-AD39-4F40-8378-C8CC08CA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13806</Words>
  <Characters>78696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2020-01-17T06:48:00Z</cp:lastPrinted>
  <dcterms:created xsi:type="dcterms:W3CDTF">2020-07-03T05:36:00Z</dcterms:created>
  <dcterms:modified xsi:type="dcterms:W3CDTF">2020-07-03T05:39:00Z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