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4F292F">
        <w:rPr>
          <w:b/>
          <w:sz w:val="28"/>
          <w:szCs w:val="28"/>
        </w:rPr>
        <w:t xml:space="preserve">поставку </w:t>
      </w:r>
      <w:r w:rsidR="007045E4">
        <w:rPr>
          <w:b/>
          <w:sz w:val="28"/>
          <w:szCs w:val="28"/>
        </w:rPr>
        <w:t>реактивов для определения групп крови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7045E4">
        <w:rPr>
          <w:b/>
          <w:kern w:val="32"/>
          <w:sz w:val="28"/>
          <w:szCs w:val="28"/>
        </w:rPr>
        <w:t>395-20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671DD3"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sidRPr="00E25C77">
              <w:rPr>
                <w:b/>
                <w:sz w:val="20"/>
                <w:szCs w:val="20"/>
              </w:rPr>
              <w:t xml:space="preserve"> </w:t>
            </w:r>
            <w:r w:rsidR="004F292F">
              <w:rPr>
                <w:sz w:val="20"/>
                <w:szCs w:val="20"/>
              </w:rPr>
              <w:t xml:space="preserve">Поставка </w:t>
            </w:r>
            <w:r w:rsidR="007045E4">
              <w:rPr>
                <w:sz w:val="20"/>
                <w:szCs w:val="20"/>
              </w:rPr>
              <w:t>реактивов для определения групп крови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045E4" w:rsidP="00850C61">
            <w:pPr>
              <w:autoSpaceDE w:val="0"/>
              <w:autoSpaceDN w:val="0"/>
              <w:adjustRightInd w:val="0"/>
              <w:rPr>
                <w:sz w:val="20"/>
                <w:szCs w:val="20"/>
                <w:highlight w:val="yellow"/>
              </w:rPr>
            </w:pPr>
            <w:r w:rsidRPr="007045E4">
              <w:rPr>
                <w:sz w:val="20"/>
                <w:szCs w:val="20"/>
              </w:rPr>
              <w:t>20.59.52.199</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F292F" w:rsidP="007045E4">
            <w:pPr>
              <w:autoSpaceDE w:val="0"/>
              <w:autoSpaceDN w:val="0"/>
              <w:adjustRightInd w:val="0"/>
              <w:rPr>
                <w:sz w:val="20"/>
                <w:szCs w:val="20"/>
              </w:rPr>
            </w:pPr>
            <w:r>
              <w:rPr>
                <w:sz w:val="20"/>
                <w:szCs w:val="20"/>
              </w:rPr>
              <w:t>81</w:t>
            </w:r>
            <w:r w:rsidR="007045E4">
              <w:rPr>
                <w:sz w:val="20"/>
                <w:szCs w:val="20"/>
              </w:rPr>
              <w:t>5</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AB4950" w:rsidRPr="00FE2446" w:rsidRDefault="00711E1A" w:rsidP="00AB4950">
            <w:pPr>
              <w:autoSpaceDE w:val="0"/>
              <w:autoSpaceDN w:val="0"/>
              <w:adjustRightInd w:val="0"/>
              <w:rPr>
                <w:sz w:val="20"/>
                <w:szCs w:val="20"/>
              </w:rPr>
            </w:pPr>
            <w:r w:rsidRPr="00FE2446">
              <w:rPr>
                <w:sz w:val="20"/>
                <w:szCs w:val="20"/>
              </w:rPr>
              <w:t>Средства территориального фонда ОМС</w:t>
            </w:r>
          </w:p>
          <w:p w:rsidR="00711E1A" w:rsidRPr="00FE2446" w:rsidRDefault="00711E1A" w:rsidP="007E4F7D">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45E4"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7045E4" w:rsidRPr="00FE2446" w:rsidRDefault="007045E4"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045E4" w:rsidRPr="00FE2446" w:rsidRDefault="007045E4"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7045E4" w:rsidRPr="00FE2446" w:rsidRDefault="007045E4" w:rsidP="007045E4">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w:t>
            </w:r>
            <w:r w:rsidRPr="00B54BBC">
              <w:rPr>
                <w:sz w:val="20"/>
                <w:szCs w:val="20"/>
              </w:rPr>
              <w:t>по 31.</w:t>
            </w:r>
            <w:r>
              <w:rPr>
                <w:sz w:val="20"/>
                <w:szCs w:val="20"/>
              </w:rPr>
              <w:t>01</w:t>
            </w:r>
            <w:r w:rsidRPr="00B54BBC">
              <w:rPr>
                <w:sz w:val="20"/>
                <w:szCs w:val="20"/>
              </w:rPr>
              <w:t>.202</w:t>
            </w:r>
            <w:r>
              <w:rPr>
                <w:sz w:val="20"/>
                <w:szCs w:val="20"/>
              </w:rPr>
              <w:t>2 г.</w:t>
            </w:r>
            <w:r w:rsidRPr="00FE2446">
              <w:rPr>
                <w:sz w:val="20"/>
                <w:szCs w:val="20"/>
              </w:rPr>
              <w:t xml:space="preserve"> по адресу: г. Иркутск, </w:t>
            </w:r>
            <w:r>
              <w:rPr>
                <w:sz w:val="20"/>
                <w:szCs w:val="20"/>
              </w:rPr>
              <w:t>ул. Баумана, 214А</w:t>
            </w:r>
            <w:r w:rsidRPr="00FE2446">
              <w:rPr>
                <w:sz w:val="20"/>
                <w:szCs w:val="20"/>
              </w:rPr>
              <w:t>.</w:t>
            </w:r>
          </w:p>
          <w:p w:rsidR="007045E4" w:rsidRPr="00FE2446" w:rsidRDefault="007045E4" w:rsidP="007045E4">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7045E4" w:rsidP="007045E4">
            <w:pPr>
              <w:tabs>
                <w:tab w:val="left" w:pos="6022"/>
              </w:tabs>
              <w:ind w:right="72"/>
              <w:rPr>
                <w:sz w:val="20"/>
                <w:szCs w:val="20"/>
              </w:rPr>
            </w:pPr>
            <w:r>
              <w:rPr>
                <w:sz w:val="20"/>
                <w:szCs w:val="20"/>
              </w:rPr>
              <w:t>443 539,80</w:t>
            </w:r>
            <w:r w:rsidR="004F292F">
              <w:rPr>
                <w:sz w:val="20"/>
                <w:szCs w:val="20"/>
              </w:rPr>
              <w:t xml:space="preserve"> </w:t>
            </w:r>
            <w:r w:rsidR="001B4A4D">
              <w:rPr>
                <w:sz w:val="20"/>
                <w:szCs w:val="20"/>
              </w:rPr>
              <w:t xml:space="preserve"> </w:t>
            </w:r>
            <w:r w:rsidR="00BE1B8B" w:rsidRPr="00FE2446">
              <w:rPr>
                <w:sz w:val="20"/>
                <w:szCs w:val="20"/>
              </w:rPr>
              <w:t>руб</w:t>
            </w:r>
            <w:r w:rsidR="00BE1B8B">
              <w:rPr>
                <w:sz w:val="20"/>
                <w:szCs w:val="20"/>
              </w:rPr>
              <w:t>лей</w:t>
            </w:r>
            <w:r w:rsidR="00BE1B8B" w:rsidRPr="00FE2446">
              <w:rPr>
                <w:sz w:val="20"/>
                <w:szCs w:val="20"/>
              </w:rPr>
              <w:t xml:space="preserve"> (</w:t>
            </w:r>
            <w:r>
              <w:rPr>
                <w:sz w:val="20"/>
                <w:szCs w:val="20"/>
              </w:rPr>
              <w:t>четыреста сорок три тысячи пятьсот тридцать девять рублей восемьдесят копеек</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045E4">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1B4A4D">
              <w:rPr>
                <w:b/>
                <w:sz w:val="20"/>
                <w:szCs w:val="20"/>
              </w:rPr>
              <w:t>2</w:t>
            </w:r>
            <w:r w:rsidR="007045E4">
              <w:rPr>
                <w:b/>
                <w:sz w:val="20"/>
                <w:szCs w:val="20"/>
              </w:rPr>
              <w:t>4</w:t>
            </w:r>
            <w:r w:rsidRPr="00FE2446">
              <w:rPr>
                <w:b/>
                <w:sz w:val="20"/>
                <w:szCs w:val="20"/>
              </w:rPr>
              <w:t>»</w:t>
            </w:r>
            <w:r>
              <w:rPr>
                <w:b/>
                <w:sz w:val="20"/>
                <w:szCs w:val="20"/>
              </w:rPr>
              <w:t xml:space="preserve"> </w:t>
            </w:r>
            <w:r w:rsidR="001B4A4D">
              <w:rPr>
                <w:b/>
                <w:sz w:val="20"/>
                <w:szCs w:val="20"/>
              </w:rPr>
              <w:t>дека</w:t>
            </w:r>
            <w:r>
              <w:rPr>
                <w:b/>
                <w:sz w:val="20"/>
                <w:szCs w:val="20"/>
              </w:rPr>
              <w:t>бря</w:t>
            </w:r>
            <w:r w:rsidRPr="00FE2446">
              <w:rPr>
                <w:b/>
                <w:sz w:val="20"/>
                <w:szCs w:val="20"/>
              </w:rPr>
              <w:t xml:space="preserve"> 2</w:t>
            </w:r>
            <w:r>
              <w:rPr>
                <w:b/>
                <w:sz w:val="20"/>
                <w:szCs w:val="20"/>
              </w:rPr>
              <w:t>020</w:t>
            </w:r>
            <w:r w:rsidRPr="00FE2446">
              <w:rPr>
                <w:b/>
                <w:sz w:val="20"/>
                <w:szCs w:val="20"/>
              </w:rPr>
              <w:t xml:space="preserve"> года по «</w:t>
            </w:r>
            <w:r w:rsidR="007045E4">
              <w:rPr>
                <w:b/>
                <w:sz w:val="20"/>
                <w:szCs w:val="20"/>
              </w:rPr>
              <w:t>12</w:t>
            </w:r>
            <w:r w:rsidRPr="00FE2446">
              <w:rPr>
                <w:b/>
                <w:sz w:val="20"/>
                <w:szCs w:val="20"/>
              </w:rPr>
              <w:t xml:space="preserve">» </w:t>
            </w:r>
            <w:r w:rsidR="007045E4">
              <w:rPr>
                <w:b/>
                <w:sz w:val="20"/>
                <w:szCs w:val="20"/>
              </w:rPr>
              <w:t>января</w:t>
            </w:r>
            <w:r w:rsidRPr="00FE2446">
              <w:rPr>
                <w:b/>
                <w:sz w:val="20"/>
                <w:szCs w:val="20"/>
              </w:rPr>
              <w:t xml:space="preserve"> 20</w:t>
            </w:r>
            <w:r>
              <w:rPr>
                <w:b/>
                <w:sz w:val="20"/>
                <w:szCs w:val="20"/>
              </w:rPr>
              <w:t>2</w:t>
            </w:r>
            <w:r w:rsidR="007045E4">
              <w:rPr>
                <w:b/>
                <w:sz w:val="20"/>
                <w:szCs w:val="20"/>
              </w:rPr>
              <w:t>1</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w:t>
            </w:r>
            <w:r w:rsidR="007045E4">
              <w:rPr>
                <w:sz w:val="20"/>
                <w:szCs w:val="20"/>
              </w:rPr>
              <w:t>4</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7045E4">
            <w:pPr>
              <w:jc w:val="both"/>
              <w:rPr>
                <w:sz w:val="20"/>
                <w:szCs w:val="20"/>
              </w:rPr>
            </w:pPr>
            <w:r w:rsidRPr="00FE2446">
              <w:rPr>
                <w:bCs/>
                <w:sz w:val="20"/>
                <w:szCs w:val="20"/>
              </w:rPr>
              <w:t>«</w:t>
            </w:r>
            <w:r w:rsidR="007045E4">
              <w:rPr>
                <w:bCs/>
                <w:sz w:val="20"/>
                <w:szCs w:val="20"/>
              </w:rPr>
              <w:t>12</w:t>
            </w:r>
            <w:r w:rsidRPr="00FE2446">
              <w:rPr>
                <w:bCs/>
                <w:sz w:val="20"/>
                <w:szCs w:val="20"/>
              </w:rPr>
              <w:t xml:space="preserve">» </w:t>
            </w:r>
            <w:r w:rsidR="007045E4">
              <w:rPr>
                <w:bCs/>
                <w:sz w:val="20"/>
                <w:szCs w:val="20"/>
              </w:rPr>
              <w:t>января</w:t>
            </w:r>
            <w:r>
              <w:rPr>
                <w:bCs/>
                <w:sz w:val="20"/>
                <w:szCs w:val="20"/>
              </w:rPr>
              <w:t xml:space="preserve"> </w:t>
            </w:r>
            <w:r w:rsidRPr="00FE2446">
              <w:rPr>
                <w:bCs/>
                <w:sz w:val="20"/>
                <w:szCs w:val="20"/>
              </w:rPr>
              <w:t>20</w:t>
            </w:r>
            <w:r>
              <w:rPr>
                <w:bCs/>
                <w:sz w:val="20"/>
                <w:szCs w:val="20"/>
              </w:rPr>
              <w:t>2</w:t>
            </w:r>
            <w:r w:rsidR="007045E4">
              <w:rPr>
                <w:bCs/>
                <w:sz w:val="20"/>
                <w:szCs w:val="20"/>
              </w:rPr>
              <w:t>1</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BC7C6D" w:rsidRPr="00FE2446" w:rsidRDefault="007045E4" w:rsidP="009F6B59">
            <w:pPr>
              <w:autoSpaceDE w:val="0"/>
              <w:autoSpaceDN w:val="0"/>
              <w:adjustRightInd w:val="0"/>
              <w:jc w:val="both"/>
              <w:outlineLvl w:val="1"/>
              <w:rPr>
                <w:sz w:val="20"/>
                <w:szCs w:val="20"/>
              </w:rPr>
            </w:pPr>
            <w:r>
              <w:rPr>
                <w:sz w:val="20"/>
                <w:szCs w:val="20"/>
              </w:rPr>
              <w:t>13 306,19</w:t>
            </w:r>
            <w:r w:rsidR="00BC7C6D">
              <w:rPr>
                <w:sz w:val="20"/>
                <w:szCs w:val="20"/>
              </w:rPr>
              <w:t xml:space="preserve"> </w:t>
            </w:r>
            <w:r w:rsidR="00BC7C6D" w:rsidRPr="00FE2446">
              <w:rPr>
                <w:sz w:val="20"/>
                <w:szCs w:val="20"/>
              </w:rPr>
              <w:t>руб. (</w:t>
            </w:r>
            <w:r>
              <w:rPr>
                <w:sz w:val="20"/>
                <w:szCs w:val="20"/>
              </w:rPr>
              <w:t>тринадцать тысяч триста шесть рублей девятнадцать копеек</w:t>
            </w:r>
            <w:r w:rsidR="00BC7C6D" w:rsidRPr="00FE2446">
              <w:rPr>
                <w:sz w:val="20"/>
                <w:szCs w:val="20"/>
              </w:rPr>
              <w:t>)</w:t>
            </w:r>
            <w:r w:rsidR="00BC7C6D">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BC7C6D" w:rsidRPr="00FE2446" w:rsidRDefault="00BC7C6D" w:rsidP="009F6B59">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C7C6D" w:rsidRPr="00BC7C6D" w:rsidRDefault="00BC7C6D" w:rsidP="00BC7C6D">
            <w:pPr>
              <w:rPr>
                <w:sz w:val="20"/>
                <w:szCs w:val="20"/>
              </w:rPr>
            </w:pPr>
            <w:r w:rsidRPr="00BC7C6D">
              <w:rPr>
                <w:sz w:val="20"/>
                <w:szCs w:val="20"/>
              </w:rPr>
              <w:t xml:space="preserve">ИНН 3810009342    </w:t>
            </w:r>
          </w:p>
          <w:p w:rsidR="00BC7C6D" w:rsidRPr="00BC7C6D" w:rsidRDefault="00BC7C6D" w:rsidP="00BC7C6D">
            <w:pPr>
              <w:rPr>
                <w:sz w:val="20"/>
                <w:szCs w:val="20"/>
              </w:rPr>
            </w:pPr>
            <w:r w:rsidRPr="00BC7C6D">
              <w:rPr>
                <w:sz w:val="20"/>
                <w:szCs w:val="20"/>
              </w:rPr>
              <w:t>КПП 381001001</w:t>
            </w:r>
          </w:p>
          <w:p w:rsidR="00BC7C6D" w:rsidRPr="00BC7C6D" w:rsidRDefault="00BC7C6D" w:rsidP="00BC7C6D">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BC7C6D" w:rsidRPr="00BC7C6D" w:rsidRDefault="00BC7C6D" w:rsidP="00BC7C6D">
            <w:pPr>
              <w:pStyle w:val="afff2"/>
              <w:widowControl w:val="0"/>
            </w:pPr>
            <w:r w:rsidRPr="00BC7C6D">
              <w:t>Казначейский счет 03224643250000003400</w:t>
            </w:r>
          </w:p>
          <w:p w:rsidR="00BC7C6D" w:rsidRPr="00BC7C6D" w:rsidRDefault="00BC7C6D" w:rsidP="00BC7C6D">
            <w:pPr>
              <w:pStyle w:val="afff2"/>
              <w:widowControl w:val="0"/>
            </w:pPr>
            <w:r w:rsidRPr="00BC7C6D">
              <w:t>Банковский счет 40102810145370000026</w:t>
            </w:r>
          </w:p>
          <w:p w:rsidR="00BC7C6D" w:rsidRPr="00BC7C6D" w:rsidRDefault="00BC7C6D" w:rsidP="00BC7C6D">
            <w:pPr>
              <w:pStyle w:val="afff2"/>
              <w:widowControl w:val="0"/>
            </w:pPr>
            <w:r w:rsidRPr="00BC7C6D">
              <w:t>Отделение Иркутск//УФК по Иркутской области, г. Иркутск</w:t>
            </w:r>
          </w:p>
          <w:p w:rsidR="00BC7C6D" w:rsidRPr="00BC7C6D" w:rsidRDefault="00BC7C6D" w:rsidP="00BC7C6D">
            <w:pPr>
              <w:pStyle w:val="afff2"/>
              <w:widowControl w:val="0"/>
            </w:pPr>
            <w:r w:rsidRPr="00BC7C6D">
              <w:t>БИК 012520101</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C7C6D" w:rsidRPr="00BE5308" w:rsidRDefault="00BC7C6D" w:rsidP="009F6B59">
            <w:pPr>
              <w:ind w:right="76"/>
              <w:jc w:val="both"/>
              <w:rPr>
                <w:sz w:val="20"/>
                <w:szCs w:val="20"/>
              </w:rPr>
            </w:pPr>
            <w:r w:rsidRPr="00BE5308">
              <w:rPr>
                <w:sz w:val="20"/>
                <w:szCs w:val="20"/>
              </w:rPr>
              <w:t xml:space="preserve">Код субсидии 803093000 </w:t>
            </w:r>
          </w:p>
          <w:p w:rsidR="00BC7C6D" w:rsidRPr="00FE2446" w:rsidRDefault="00BC7C6D" w:rsidP="009F6B59">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FE2446">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w:t>
            </w:r>
            <w:r w:rsidRPr="00FE2446">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w:t>
            </w:r>
            <w:r w:rsidRPr="00FF132E">
              <w:rPr>
                <w:rFonts w:ascii="Times New Roman" w:hAnsi="Times New Roman" w:cs="Times New Roman"/>
                <w:color w:val="auto"/>
                <w:sz w:val="20"/>
                <w:szCs w:val="20"/>
              </w:rPr>
              <w:lastRenderedPageBreak/>
              <w:t>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E1B8B" w:rsidRPr="004F292F" w:rsidRDefault="00BE1B8B" w:rsidP="00434FA7">
            <w:pPr>
              <w:pStyle w:val="af7"/>
              <w:shd w:val="clear" w:color="auto" w:fill="FFFFFF"/>
              <w:tabs>
                <w:tab w:val="left" w:pos="34"/>
                <w:tab w:val="left" w:pos="1026"/>
              </w:tabs>
              <w:spacing w:after="0" w:line="100" w:lineRule="atLeast"/>
              <w:ind w:left="34"/>
              <w:jc w:val="both"/>
              <w:rPr>
                <w:rFonts w:ascii="Times New Roman" w:eastAsia="Calibri" w:hAnsi="Times New Roman" w:cs="Times New Roman"/>
                <w:b/>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4F292F">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lastRenderedPageBreak/>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4F292F"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pStyle w:val="afe"/>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jc w:val="both"/>
              <w:rPr>
                <w:sz w:val="20"/>
                <w:szCs w:val="20"/>
              </w:rPr>
            </w:pPr>
            <w:r w:rsidRPr="005B1766">
              <w:rPr>
                <w:sz w:val="20"/>
                <w:szCs w:val="20"/>
              </w:rPr>
              <w:t xml:space="preserve">Оплата производится по факту получения Товара в течение </w:t>
            </w:r>
            <w:r>
              <w:rPr>
                <w:sz w:val="20"/>
                <w:szCs w:val="20"/>
              </w:rPr>
              <w:t>30</w:t>
            </w:r>
            <w:r w:rsidRPr="005B1766">
              <w:rPr>
                <w:sz w:val="20"/>
                <w:szCs w:val="20"/>
              </w:rPr>
              <w:t xml:space="preserve"> (</w:t>
            </w:r>
            <w:r>
              <w:rPr>
                <w:sz w:val="20"/>
                <w:szCs w:val="20"/>
              </w:rPr>
              <w:t>тридцати</w:t>
            </w:r>
            <w:r w:rsidRPr="005B1766">
              <w:rPr>
                <w:sz w:val="20"/>
                <w:szCs w:val="20"/>
              </w:rPr>
              <w:t xml:space="preserve">) </w:t>
            </w:r>
            <w:r>
              <w:rPr>
                <w:sz w:val="20"/>
                <w:szCs w:val="20"/>
              </w:rPr>
              <w:t>календарных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w:t>
            </w:r>
            <w:r w:rsidRPr="00FE2446">
              <w:rPr>
                <w:sz w:val="20"/>
                <w:szCs w:val="20"/>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FE2446">
              <w:rPr>
                <w:b/>
                <w:sz w:val="20"/>
                <w:szCs w:val="20"/>
              </w:rPr>
              <w:lastRenderedPageBreak/>
              <w:t>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7045E4">
            <w:pPr>
              <w:jc w:val="both"/>
              <w:rPr>
                <w:sz w:val="20"/>
                <w:szCs w:val="20"/>
              </w:rPr>
            </w:pPr>
            <w:r w:rsidRPr="00FE2446">
              <w:rPr>
                <w:sz w:val="20"/>
                <w:szCs w:val="20"/>
              </w:rPr>
              <w:t>«</w:t>
            </w:r>
            <w:r w:rsidR="007045E4">
              <w:rPr>
                <w:sz w:val="20"/>
                <w:szCs w:val="20"/>
              </w:rPr>
              <w:t>11</w:t>
            </w:r>
            <w:r w:rsidRPr="00FE2446">
              <w:rPr>
                <w:sz w:val="20"/>
                <w:szCs w:val="20"/>
              </w:rPr>
              <w:t xml:space="preserve">» </w:t>
            </w:r>
            <w:r w:rsidR="007045E4">
              <w:rPr>
                <w:sz w:val="20"/>
                <w:szCs w:val="20"/>
              </w:rPr>
              <w:t>января</w:t>
            </w:r>
            <w:r>
              <w:rPr>
                <w:sz w:val="20"/>
                <w:szCs w:val="20"/>
              </w:rPr>
              <w:t xml:space="preserve"> </w:t>
            </w:r>
            <w:r w:rsidRPr="00FE2446">
              <w:rPr>
                <w:sz w:val="20"/>
                <w:szCs w:val="20"/>
              </w:rPr>
              <w:t>20</w:t>
            </w:r>
            <w:r>
              <w:rPr>
                <w:sz w:val="20"/>
                <w:szCs w:val="20"/>
              </w:rPr>
              <w:t>2</w:t>
            </w:r>
            <w:r w:rsidR="007045E4">
              <w:rPr>
                <w:sz w:val="20"/>
                <w:szCs w:val="20"/>
              </w:rPr>
              <w:t>1</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045E4">
            <w:pPr>
              <w:jc w:val="both"/>
              <w:rPr>
                <w:sz w:val="20"/>
                <w:szCs w:val="20"/>
              </w:rPr>
            </w:pPr>
            <w:r w:rsidRPr="00FE2446">
              <w:rPr>
                <w:sz w:val="20"/>
                <w:szCs w:val="20"/>
              </w:rPr>
              <w:t>«</w:t>
            </w:r>
            <w:r w:rsidR="007045E4">
              <w:rPr>
                <w:sz w:val="20"/>
                <w:szCs w:val="20"/>
              </w:rPr>
              <w:t>12</w:t>
            </w:r>
            <w:r w:rsidRPr="00FE2446">
              <w:rPr>
                <w:sz w:val="20"/>
                <w:szCs w:val="20"/>
              </w:rPr>
              <w:t xml:space="preserve">» </w:t>
            </w:r>
            <w:r w:rsidR="007045E4">
              <w:rPr>
                <w:sz w:val="20"/>
                <w:szCs w:val="20"/>
              </w:rPr>
              <w:t>января</w:t>
            </w:r>
            <w:r w:rsidRPr="00FE2446">
              <w:rPr>
                <w:sz w:val="20"/>
                <w:szCs w:val="20"/>
              </w:rPr>
              <w:t xml:space="preserve"> 20</w:t>
            </w:r>
            <w:r>
              <w:rPr>
                <w:sz w:val="20"/>
                <w:szCs w:val="20"/>
              </w:rPr>
              <w:t>2</w:t>
            </w:r>
            <w:r w:rsidR="007045E4">
              <w:rPr>
                <w:sz w:val="20"/>
                <w:szCs w:val="20"/>
              </w:rPr>
              <w:t>1</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w:t>
            </w:r>
            <w:r w:rsidRPr="00FE2446">
              <w:rPr>
                <w:b/>
                <w:sz w:val="20"/>
                <w:szCs w:val="20"/>
              </w:rPr>
              <w:lastRenderedPageBreak/>
              <w:t>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widowControl w:val="0"/>
              <w:jc w:val="both"/>
              <w:rPr>
                <w:sz w:val="20"/>
                <w:szCs w:val="20"/>
              </w:rPr>
            </w:pPr>
            <w:r w:rsidRPr="005B1766">
              <w:rPr>
                <w:sz w:val="20"/>
                <w:szCs w:val="20"/>
              </w:rPr>
              <w:lastRenderedPageBreak/>
              <w:t xml:space="preserve">    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B1766">
              <w:rPr>
                <w:i/>
                <w:sz w:val="20"/>
                <w:szCs w:val="20"/>
              </w:rPr>
              <w:t>(предусмотрено Формой заявки (Приложение № 3 к Извещению))</w:t>
            </w:r>
            <w:r w:rsidRPr="005B1766">
              <w:rPr>
                <w:sz w:val="20"/>
                <w:szCs w:val="20"/>
              </w:rPr>
              <w:t xml:space="preserve">. </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w:t>
            </w:r>
            <w:r w:rsidRPr="00FE2446">
              <w:rPr>
                <w:sz w:val="20"/>
                <w:szCs w:val="20"/>
              </w:rPr>
              <w:lastRenderedPageBreak/>
              <w:t>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w:t>
            </w:r>
            <w:r w:rsidRPr="00FE2446">
              <w:rPr>
                <w:bCs/>
                <w:sz w:val="20"/>
                <w:szCs w:val="20"/>
              </w:rPr>
              <w:lastRenderedPageBreak/>
              <w:t xml:space="preserve">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w:t>
            </w:r>
            <w:r w:rsidRPr="002339E1">
              <w:rPr>
                <w:rFonts w:ascii="Times New Roman" w:hAnsi="Times New Roman" w:cs="Times New Roman"/>
                <w:color w:val="auto"/>
                <w:sz w:val="20"/>
                <w:szCs w:val="20"/>
              </w:rPr>
              <w:lastRenderedPageBreak/>
              <w:t xml:space="preserve">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w:t>
            </w:r>
            <w:r w:rsidRPr="00DA150E">
              <w:rPr>
                <w:rFonts w:ascii="Times New Roman" w:hAnsi="Times New Roman"/>
                <w:sz w:val="20"/>
                <w:szCs w:val="20"/>
              </w:rPr>
              <w:lastRenderedPageBreak/>
              <w:t>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DA150E">
              <w:rPr>
                <w:rFonts w:ascii="Times New Roman" w:hAnsi="Times New Roman" w:cs="Times New Roman"/>
                <w:color w:val="auto"/>
                <w:sz w:val="20"/>
                <w:szCs w:val="20"/>
              </w:rPr>
              <w:lastRenderedPageBreak/>
              <w:t>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E25C77" w:rsidRDefault="00E25C77" w:rsidP="00B8322C">
      <w:pPr>
        <w:jc w:val="right"/>
        <w:rPr>
          <w:b/>
          <w:bCs/>
          <w:sz w:val="20"/>
          <w:szCs w:val="20"/>
        </w:rPr>
      </w:pPr>
    </w:p>
    <w:p w:rsidR="00E25C77" w:rsidRDefault="00E25C77"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BC7C6D">
      <w:pPr>
        <w:jc w:val="right"/>
        <w:rPr>
          <w:b/>
          <w:sz w:val="20"/>
          <w:szCs w:val="20"/>
        </w:rPr>
      </w:pPr>
      <w:r w:rsidRPr="00B8322C">
        <w:rPr>
          <w:b/>
          <w:kern w:val="32"/>
          <w:sz w:val="20"/>
          <w:szCs w:val="20"/>
        </w:rPr>
        <w:t>на</w:t>
      </w:r>
      <w:r w:rsidR="005F74DB">
        <w:rPr>
          <w:b/>
          <w:kern w:val="32"/>
          <w:sz w:val="20"/>
          <w:szCs w:val="20"/>
        </w:rPr>
        <w:t xml:space="preserve"> </w:t>
      </w:r>
      <w:r w:rsidR="004F292F">
        <w:rPr>
          <w:b/>
          <w:sz w:val="20"/>
          <w:szCs w:val="20"/>
        </w:rPr>
        <w:t xml:space="preserve">поставку </w:t>
      </w:r>
      <w:r w:rsidR="007045E4">
        <w:rPr>
          <w:b/>
          <w:sz w:val="20"/>
          <w:szCs w:val="20"/>
        </w:rPr>
        <w:t>реактивов для определения групп крови</w:t>
      </w:r>
      <w:r w:rsidR="00AB4950">
        <w:rPr>
          <w:b/>
          <w:sz w:val="20"/>
          <w:szCs w:val="20"/>
        </w:rPr>
        <w:t xml:space="preserve">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045E4">
        <w:rPr>
          <w:b/>
          <w:kern w:val="32"/>
          <w:sz w:val="22"/>
          <w:szCs w:val="22"/>
        </w:rPr>
        <w:t>395-20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F7018B" w:rsidRDefault="007145FB" w:rsidP="00723175">
      <w:pPr>
        <w:pStyle w:val="1a"/>
        <w:ind w:firstLine="0"/>
        <w:jc w:val="center"/>
        <w:rPr>
          <w:b/>
          <w:bCs/>
          <w:sz w:val="20"/>
        </w:rPr>
      </w:pPr>
      <w:r w:rsidRPr="005A07FA">
        <w:rPr>
          <w:b/>
          <w:bCs/>
          <w:sz w:val="20"/>
        </w:rPr>
        <w:t xml:space="preserve">на </w:t>
      </w:r>
      <w:r w:rsidR="004F292F">
        <w:rPr>
          <w:b/>
          <w:bCs/>
          <w:sz w:val="20"/>
        </w:rPr>
        <w:t xml:space="preserve">поставку </w:t>
      </w:r>
      <w:r w:rsidR="007045E4">
        <w:rPr>
          <w:b/>
          <w:bCs/>
          <w:sz w:val="20"/>
        </w:rPr>
        <w:t>реактивов для определения групп крови</w:t>
      </w:r>
      <w:r w:rsidR="00F7018B" w:rsidRPr="00F7018B">
        <w:rPr>
          <w:b/>
          <w:bCs/>
          <w:sz w:val="20"/>
        </w:rPr>
        <w:t xml:space="preserve"> </w:t>
      </w:r>
    </w:p>
    <w:tbl>
      <w:tblPr>
        <w:tblW w:w="10490" w:type="dxa"/>
        <w:tblInd w:w="-34" w:type="dxa"/>
        <w:tblLayout w:type="fixed"/>
        <w:tblLook w:val="04A0"/>
      </w:tblPr>
      <w:tblGrid>
        <w:gridCol w:w="426"/>
        <w:gridCol w:w="1701"/>
        <w:gridCol w:w="5670"/>
        <w:gridCol w:w="852"/>
        <w:gridCol w:w="850"/>
        <w:gridCol w:w="991"/>
      </w:tblGrid>
      <w:tr w:rsidR="007045E4" w:rsidRPr="004E0EA0" w:rsidTr="007045E4">
        <w:trPr>
          <w:trHeight w:val="166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5E4" w:rsidRPr="004E0EA0" w:rsidRDefault="007045E4" w:rsidP="00235E0C">
            <w:pPr>
              <w:jc w:val="center"/>
              <w:rPr>
                <w:b/>
                <w:color w:val="000000"/>
                <w:sz w:val="20"/>
                <w:szCs w:val="20"/>
              </w:rPr>
            </w:pPr>
            <w:r w:rsidRPr="004E0EA0">
              <w:rPr>
                <w:b/>
                <w:color w:val="000000"/>
                <w:sz w:val="20"/>
                <w:szCs w:val="20"/>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5E4" w:rsidRPr="004E0EA0" w:rsidRDefault="007045E4" w:rsidP="007045E4">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045E4" w:rsidRPr="004E0EA0" w:rsidRDefault="007045E4" w:rsidP="007045E4">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5E4" w:rsidRPr="004E0EA0" w:rsidRDefault="007045E4" w:rsidP="00235E0C">
            <w:pPr>
              <w:jc w:val="center"/>
              <w:rPr>
                <w:b/>
                <w:color w:val="000000"/>
                <w:sz w:val="20"/>
                <w:szCs w:val="20"/>
              </w:rPr>
            </w:pPr>
            <w:r w:rsidRPr="004E0EA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45E4" w:rsidRPr="004E0EA0" w:rsidRDefault="007045E4" w:rsidP="00235E0C">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045E4" w:rsidRPr="004E0EA0" w:rsidRDefault="007045E4" w:rsidP="007045E4">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235E0C" w:rsidRPr="005C14C4" w:rsidTr="007045E4">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235E0C" w:rsidRPr="00235E0C" w:rsidRDefault="00235E0C" w:rsidP="00235E0C">
            <w:pPr>
              <w:jc w:val="center"/>
              <w:rPr>
                <w:sz w:val="20"/>
                <w:szCs w:val="20"/>
              </w:rPr>
            </w:pPr>
            <w:r w:rsidRPr="00235E0C">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35E0C" w:rsidRPr="00235E0C" w:rsidRDefault="00235E0C" w:rsidP="00235E0C">
            <w:pPr>
              <w:rPr>
                <w:sz w:val="20"/>
                <w:szCs w:val="20"/>
              </w:rPr>
            </w:pPr>
            <w:r w:rsidRPr="00235E0C">
              <w:rPr>
                <w:sz w:val="20"/>
                <w:szCs w:val="20"/>
              </w:rPr>
              <w:t>ДиаСел  I-II-III (3*10мл) для скрининга АТ</w:t>
            </w:r>
            <w:r w:rsidR="00D0163A">
              <w:rPr>
                <w:sz w:val="20"/>
                <w:szCs w:val="20"/>
              </w:rPr>
              <w:t xml:space="preserve"> (или эквивалент)</w:t>
            </w:r>
          </w:p>
          <w:p w:rsidR="00235E0C" w:rsidRPr="00235E0C" w:rsidRDefault="00235E0C" w:rsidP="00235E0C">
            <w:pPr>
              <w:rPr>
                <w:sz w:val="20"/>
                <w:szCs w:val="20"/>
              </w:rPr>
            </w:pPr>
          </w:p>
        </w:tc>
        <w:tc>
          <w:tcPr>
            <w:tcW w:w="5670" w:type="dxa"/>
            <w:tcBorders>
              <w:top w:val="single" w:sz="4" w:space="0" w:color="auto"/>
              <w:left w:val="nil"/>
              <w:bottom w:val="single" w:sz="4" w:space="0" w:color="auto"/>
              <w:right w:val="single" w:sz="4" w:space="0" w:color="auto"/>
            </w:tcBorders>
          </w:tcPr>
          <w:p w:rsidR="00235E0C" w:rsidRDefault="00235E0C" w:rsidP="00235E0C">
            <w:pPr>
              <w:rPr>
                <w:sz w:val="20"/>
                <w:szCs w:val="20"/>
              </w:rPr>
            </w:pPr>
            <w:r w:rsidRPr="00235E0C">
              <w:rPr>
                <w:sz w:val="20"/>
                <w:szCs w:val="20"/>
              </w:rPr>
              <w:t>Стандартные эритроциты ID ДиаСелл</w:t>
            </w:r>
            <w:r>
              <w:rPr>
                <w:sz w:val="20"/>
                <w:szCs w:val="20"/>
              </w:rPr>
              <w:t xml:space="preserve"> I-II-III </w:t>
            </w:r>
            <w:r w:rsidRPr="00235E0C">
              <w:rPr>
                <w:sz w:val="20"/>
                <w:szCs w:val="20"/>
              </w:rPr>
              <w:t xml:space="preserve">для скрининга антиэритроцитарных aнтител на основе методов агглютинации и гель фильтрации в технологии ID-System. </w:t>
            </w:r>
          </w:p>
          <w:p w:rsidR="00235E0C" w:rsidRDefault="00235E0C" w:rsidP="00235E0C">
            <w:pPr>
              <w:rPr>
                <w:sz w:val="20"/>
                <w:szCs w:val="20"/>
              </w:rPr>
            </w:pPr>
            <w:r w:rsidRPr="00235E0C">
              <w:rPr>
                <w:sz w:val="20"/>
                <w:szCs w:val="20"/>
              </w:rPr>
              <w:t xml:space="preserve">Каждый из флаконов № I, II, III </w:t>
            </w:r>
            <w:r>
              <w:rPr>
                <w:sz w:val="20"/>
                <w:szCs w:val="20"/>
              </w:rPr>
              <w:t xml:space="preserve">должен </w:t>
            </w:r>
            <w:r w:rsidRPr="00235E0C">
              <w:rPr>
                <w:sz w:val="20"/>
                <w:szCs w:val="20"/>
              </w:rPr>
              <w:t>содерж</w:t>
            </w:r>
            <w:r>
              <w:rPr>
                <w:sz w:val="20"/>
                <w:szCs w:val="20"/>
              </w:rPr>
              <w:t>а</w:t>
            </w:r>
            <w:r w:rsidRPr="00235E0C">
              <w:rPr>
                <w:sz w:val="20"/>
                <w:szCs w:val="20"/>
              </w:rPr>
              <w:t>т</w:t>
            </w:r>
            <w:r>
              <w:rPr>
                <w:sz w:val="20"/>
                <w:szCs w:val="20"/>
              </w:rPr>
              <w:t>ь</w:t>
            </w:r>
            <w:r w:rsidRPr="00235E0C">
              <w:rPr>
                <w:sz w:val="20"/>
                <w:szCs w:val="20"/>
              </w:rPr>
              <w:t xml:space="preserve"> готовую к использованию 0.8% суспензию эритроцитов. </w:t>
            </w:r>
          </w:p>
          <w:p w:rsidR="00235E0C" w:rsidRDefault="00235E0C" w:rsidP="00235E0C">
            <w:pPr>
              <w:rPr>
                <w:sz w:val="20"/>
                <w:szCs w:val="20"/>
              </w:rPr>
            </w:pPr>
            <w:r w:rsidRPr="00235E0C">
              <w:rPr>
                <w:sz w:val="20"/>
                <w:szCs w:val="20"/>
              </w:rPr>
              <w:t xml:space="preserve">Для приготовления суспензий </w:t>
            </w:r>
            <w:r>
              <w:rPr>
                <w:sz w:val="20"/>
                <w:szCs w:val="20"/>
              </w:rPr>
              <w:t xml:space="preserve">должны </w:t>
            </w:r>
            <w:r w:rsidRPr="00235E0C">
              <w:rPr>
                <w:sz w:val="20"/>
                <w:szCs w:val="20"/>
              </w:rPr>
              <w:t>бы</w:t>
            </w:r>
            <w:r>
              <w:rPr>
                <w:sz w:val="20"/>
                <w:szCs w:val="20"/>
              </w:rPr>
              <w:t>ть</w:t>
            </w:r>
            <w:r w:rsidRPr="00235E0C">
              <w:rPr>
                <w:sz w:val="20"/>
                <w:szCs w:val="20"/>
              </w:rPr>
              <w:t xml:space="preserve"> отобраны эритроциты доноров группы крови 0(I), типированные по антигенам эритроцитов: RH1(D), RH2(C), RH3(E), RH4(c), RH5(e), RH8(Cw), KEL1(K), KEL2(k), KEL4(Kpb), FY1(Fya), FY2(Fyb), JK1(Jka), JK2(Jkb), LE1(Lea), LE2(Leb), MNS1(M), MNS2(N), MNS3(S), MNS4(s), P1(P), LU1(Lua), LU2(Lub). </w:t>
            </w:r>
          </w:p>
          <w:p w:rsidR="00235E0C" w:rsidRDefault="00235E0C" w:rsidP="00235E0C">
            <w:pPr>
              <w:rPr>
                <w:sz w:val="20"/>
                <w:szCs w:val="20"/>
              </w:rPr>
            </w:pPr>
            <w:r w:rsidRPr="00235E0C">
              <w:rPr>
                <w:sz w:val="20"/>
                <w:szCs w:val="20"/>
              </w:rPr>
              <w:t xml:space="preserve">Количество данного реагента </w:t>
            </w:r>
            <w:r>
              <w:rPr>
                <w:sz w:val="20"/>
                <w:szCs w:val="20"/>
              </w:rPr>
              <w:t xml:space="preserve">должно быть </w:t>
            </w:r>
            <w:r w:rsidRPr="00235E0C">
              <w:rPr>
                <w:sz w:val="20"/>
                <w:szCs w:val="20"/>
              </w:rPr>
              <w:t xml:space="preserve">рассчитано на 200 исследований. </w:t>
            </w:r>
          </w:p>
          <w:p w:rsidR="00235E0C" w:rsidRDefault="00235E0C" w:rsidP="00235E0C">
            <w:pPr>
              <w:rPr>
                <w:sz w:val="20"/>
                <w:szCs w:val="20"/>
              </w:rPr>
            </w:pPr>
            <w:r w:rsidRPr="00235E0C">
              <w:rPr>
                <w:sz w:val="20"/>
                <w:szCs w:val="20"/>
              </w:rPr>
              <w:t xml:space="preserve">Минимальный срок годности на момент поставки не менее 21 дня. </w:t>
            </w:r>
          </w:p>
          <w:p w:rsidR="00235E0C" w:rsidRPr="00235E0C" w:rsidRDefault="00235E0C" w:rsidP="00235E0C">
            <w:pPr>
              <w:rPr>
                <w:sz w:val="20"/>
                <w:szCs w:val="20"/>
              </w:rPr>
            </w:pPr>
            <w:r w:rsidRPr="00235E0C">
              <w:rPr>
                <w:sz w:val="20"/>
                <w:szCs w:val="20"/>
              </w:rPr>
              <w:t>Возможность  автоматизированного выполнения теста на   ID анализаторах.</w:t>
            </w:r>
            <w:r w:rsidRPr="00235E0C">
              <w:rPr>
                <w:sz w:val="20"/>
                <w:szCs w:val="20"/>
              </w:rPr>
              <w:br/>
              <w:t>Упаковка 3х10 мл.</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235E0C" w:rsidRPr="00235E0C" w:rsidRDefault="00235E0C" w:rsidP="00235E0C">
            <w:pPr>
              <w:jc w:val="center"/>
              <w:rPr>
                <w:sz w:val="20"/>
                <w:szCs w:val="20"/>
              </w:rPr>
            </w:pPr>
            <w:r w:rsidRPr="00235E0C">
              <w:rPr>
                <w:sz w:val="20"/>
                <w:szCs w:val="20"/>
              </w:rPr>
              <w:t>У</w:t>
            </w:r>
            <w:r w:rsidRPr="00235E0C">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235E0C" w:rsidRPr="00235E0C" w:rsidRDefault="00235E0C" w:rsidP="00235E0C">
            <w:pPr>
              <w:jc w:val="center"/>
              <w:rPr>
                <w:sz w:val="20"/>
                <w:szCs w:val="20"/>
              </w:rPr>
            </w:pPr>
            <w:r w:rsidRPr="00235E0C">
              <w:rPr>
                <w:sz w:val="20"/>
                <w:szCs w:val="20"/>
              </w:rPr>
              <w:t>26</w:t>
            </w:r>
          </w:p>
        </w:tc>
        <w:tc>
          <w:tcPr>
            <w:tcW w:w="991" w:type="dxa"/>
            <w:tcBorders>
              <w:top w:val="single" w:sz="4" w:space="0" w:color="auto"/>
              <w:left w:val="nil"/>
              <w:bottom w:val="single" w:sz="4" w:space="0" w:color="auto"/>
              <w:right w:val="single" w:sz="4" w:space="0" w:color="auto"/>
            </w:tcBorders>
          </w:tcPr>
          <w:p w:rsidR="00235E0C" w:rsidRPr="005C14C4" w:rsidRDefault="00D64248" w:rsidP="007045E4">
            <w:pPr>
              <w:jc w:val="center"/>
              <w:rPr>
                <w:color w:val="000000"/>
                <w:sz w:val="20"/>
                <w:szCs w:val="20"/>
              </w:rPr>
            </w:pPr>
            <w:r>
              <w:rPr>
                <w:color w:val="000000"/>
                <w:sz w:val="20"/>
                <w:szCs w:val="20"/>
              </w:rPr>
              <w:t>4478,90</w:t>
            </w:r>
          </w:p>
        </w:tc>
      </w:tr>
      <w:tr w:rsidR="00235E0C" w:rsidRPr="005C14C4" w:rsidTr="007045E4">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235E0C" w:rsidRPr="00235E0C" w:rsidRDefault="00235E0C" w:rsidP="00235E0C">
            <w:pPr>
              <w:jc w:val="center"/>
              <w:rPr>
                <w:sz w:val="20"/>
                <w:szCs w:val="20"/>
              </w:rPr>
            </w:pPr>
            <w:r w:rsidRPr="00235E0C">
              <w:rPr>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35E0C" w:rsidRPr="00235E0C" w:rsidRDefault="00235E0C" w:rsidP="00235E0C">
            <w:pPr>
              <w:rPr>
                <w:sz w:val="20"/>
                <w:szCs w:val="20"/>
              </w:rPr>
            </w:pPr>
            <w:r w:rsidRPr="00235E0C">
              <w:rPr>
                <w:sz w:val="20"/>
                <w:szCs w:val="20"/>
              </w:rPr>
              <w:t>БР ДиаСел AB0 A1,B  2*10мл для определения групп крови</w:t>
            </w:r>
            <w:r w:rsidR="00D0163A">
              <w:rPr>
                <w:sz w:val="20"/>
                <w:szCs w:val="20"/>
              </w:rPr>
              <w:t xml:space="preserve"> (или эквивалент)</w:t>
            </w:r>
          </w:p>
          <w:p w:rsidR="00235E0C" w:rsidRPr="00235E0C" w:rsidRDefault="00235E0C" w:rsidP="00235E0C">
            <w:pPr>
              <w:rPr>
                <w:sz w:val="20"/>
                <w:szCs w:val="20"/>
              </w:rPr>
            </w:pPr>
          </w:p>
        </w:tc>
        <w:tc>
          <w:tcPr>
            <w:tcW w:w="5670" w:type="dxa"/>
            <w:tcBorders>
              <w:top w:val="single" w:sz="4" w:space="0" w:color="auto"/>
              <w:left w:val="nil"/>
              <w:bottom w:val="single" w:sz="4" w:space="0" w:color="auto"/>
              <w:right w:val="single" w:sz="4" w:space="0" w:color="auto"/>
            </w:tcBorders>
          </w:tcPr>
          <w:p w:rsidR="00235E0C" w:rsidRDefault="00235E0C" w:rsidP="00235E0C">
            <w:pPr>
              <w:rPr>
                <w:sz w:val="20"/>
                <w:szCs w:val="20"/>
              </w:rPr>
            </w:pPr>
            <w:r w:rsidRPr="00235E0C">
              <w:rPr>
                <w:sz w:val="20"/>
                <w:szCs w:val="20"/>
              </w:rPr>
              <w:t>Стандартные эритроциты ID-DiaCell</w:t>
            </w:r>
            <w:r>
              <w:rPr>
                <w:sz w:val="20"/>
                <w:szCs w:val="20"/>
              </w:rPr>
              <w:t xml:space="preserve"> ABO </w:t>
            </w:r>
            <w:r w:rsidRPr="00235E0C">
              <w:rPr>
                <w:sz w:val="20"/>
                <w:szCs w:val="20"/>
              </w:rPr>
              <w:t xml:space="preserve">для определения групп крови АВО перекрестным методом на основе комбинации методов агглютинации и гель фильтрации  в технологии ID-System. </w:t>
            </w:r>
          </w:p>
          <w:p w:rsidR="00235E0C" w:rsidRDefault="00235E0C" w:rsidP="00235E0C">
            <w:pPr>
              <w:rPr>
                <w:sz w:val="20"/>
                <w:szCs w:val="20"/>
              </w:rPr>
            </w:pPr>
            <w:r w:rsidRPr="00235E0C">
              <w:rPr>
                <w:sz w:val="20"/>
                <w:szCs w:val="20"/>
              </w:rPr>
              <w:t xml:space="preserve">Стандартные эритроциты ID-DiaCell ABO (2х10мл). </w:t>
            </w:r>
          </w:p>
          <w:p w:rsidR="00235E0C" w:rsidRDefault="00235E0C" w:rsidP="00235E0C">
            <w:pPr>
              <w:rPr>
                <w:sz w:val="20"/>
                <w:szCs w:val="20"/>
              </w:rPr>
            </w:pPr>
            <w:r w:rsidRPr="00235E0C">
              <w:rPr>
                <w:sz w:val="20"/>
                <w:szCs w:val="20"/>
              </w:rPr>
              <w:t xml:space="preserve">ДиаСелл А1, ДиаСелл В - каждый из реагентов </w:t>
            </w:r>
            <w:r>
              <w:rPr>
                <w:sz w:val="20"/>
                <w:szCs w:val="20"/>
              </w:rPr>
              <w:t xml:space="preserve">должен </w:t>
            </w:r>
            <w:r w:rsidRPr="00235E0C">
              <w:rPr>
                <w:sz w:val="20"/>
                <w:szCs w:val="20"/>
              </w:rPr>
              <w:t>включат</w:t>
            </w:r>
            <w:r>
              <w:rPr>
                <w:sz w:val="20"/>
                <w:szCs w:val="20"/>
              </w:rPr>
              <w:t>ь</w:t>
            </w:r>
            <w:r w:rsidRPr="00235E0C">
              <w:rPr>
                <w:sz w:val="20"/>
                <w:szCs w:val="20"/>
              </w:rPr>
              <w:t xml:space="preserve"> в себя один флакон с готовой к использованию 0.8% суспензией эритроцитов: </w:t>
            </w:r>
          </w:p>
          <w:p w:rsidR="00235E0C" w:rsidRDefault="00235E0C" w:rsidP="00235E0C">
            <w:pPr>
              <w:rPr>
                <w:sz w:val="20"/>
                <w:szCs w:val="20"/>
              </w:rPr>
            </w:pPr>
            <w:r w:rsidRPr="00235E0C">
              <w:rPr>
                <w:sz w:val="20"/>
                <w:szCs w:val="20"/>
              </w:rPr>
              <w:t xml:space="preserve">ДиаСелл А1 </w:t>
            </w:r>
            <w:r>
              <w:rPr>
                <w:sz w:val="20"/>
                <w:szCs w:val="20"/>
              </w:rPr>
              <w:t xml:space="preserve">должен быть </w:t>
            </w:r>
            <w:r w:rsidRPr="00235E0C">
              <w:rPr>
                <w:sz w:val="20"/>
                <w:szCs w:val="20"/>
              </w:rPr>
              <w:t xml:space="preserve">приготовлен из эритроцитов А1 Rh положительного донора, </w:t>
            </w:r>
          </w:p>
          <w:p w:rsidR="00235E0C" w:rsidRDefault="00235E0C" w:rsidP="00235E0C">
            <w:pPr>
              <w:rPr>
                <w:sz w:val="20"/>
                <w:szCs w:val="20"/>
              </w:rPr>
            </w:pPr>
            <w:r w:rsidRPr="00235E0C">
              <w:rPr>
                <w:sz w:val="20"/>
                <w:szCs w:val="20"/>
              </w:rPr>
              <w:t xml:space="preserve">ДиаСелл В </w:t>
            </w:r>
            <w:r>
              <w:rPr>
                <w:sz w:val="20"/>
                <w:szCs w:val="20"/>
              </w:rPr>
              <w:t xml:space="preserve">должен быть </w:t>
            </w:r>
            <w:r w:rsidRPr="00235E0C">
              <w:rPr>
                <w:sz w:val="20"/>
                <w:szCs w:val="20"/>
              </w:rPr>
              <w:t xml:space="preserve">приготовлен из эритроцитов В Rh положительного донора. </w:t>
            </w:r>
          </w:p>
          <w:p w:rsidR="00235E0C" w:rsidRDefault="00235E0C" w:rsidP="00235E0C">
            <w:pPr>
              <w:rPr>
                <w:sz w:val="20"/>
                <w:szCs w:val="20"/>
              </w:rPr>
            </w:pPr>
            <w:r w:rsidRPr="00235E0C">
              <w:rPr>
                <w:sz w:val="20"/>
                <w:szCs w:val="20"/>
              </w:rPr>
              <w:t xml:space="preserve">Количество данного реагента </w:t>
            </w:r>
            <w:r>
              <w:rPr>
                <w:sz w:val="20"/>
                <w:szCs w:val="20"/>
              </w:rPr>
              <w:t xml:space="preserve">должно быть </w:t>
            </w:r>
            <w:r w:rsidRPr="00235E0C">
              <w:rPr>
                <w:sz w:val="20"/>
                <w:szCs w:val="20"/>
              </w:rPr>
              <w:t xml:space="preserve">рассчитано на 200 исследований. </w:t>
            </w:r>
          </w:p>
          <w:p w:rsidR="00235E0C" w:rsidRDefault="00235E0C" w:rsidP="00235E0C">
            <w:pPr>
              <w:rPr>
                <w:sz w:val="20"/>
                <w:szCs w:val="20"/>
              </w:rPr>
            </w:pPr>
            <w:r w:rsidRPr="00235E0C">
              <w:rPr>
                <w:sz w:val="20"/>
                <w:szCs w:val="20"/>
              </w:rPr>
              <w:t xml:space="preserve">Минимальный срок годности на момент поставки не менее 21 дня. </w:t>
            </w:r>
          </w:p>
          <w:p w:rsidR="00235E0C" w:rsidRPr="00235E0C" w:rsidRDefault="00235E0C" w:rsidP="00235E0C">
            <w:pPr>
              <w:rPr>
                <w:sz w:val="20"/>
                <w:szCs w:val="20"/>
              </w:rPr>
            </w:pPr>
            <w:r w:rsidRPr="00235E0C">
              <w:rPr>
                <w:sz w:val="20"/>
                <w:szCs w:val="20"/>
              </w:rPr>
              <w:t>Возможность  автоматизированного выполнения теста на   ID анализаторах</w:t>
            </w:r>
            <w:r w:rsidRPr="00235E0C">
              <w:rPr>
                <w:sz w:val="20"/>
                <w:szCs w:val="20"/>
              </w:rPr>
              <w:br/>
              <w:t>Упаковка 2х10 мл.</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235E0C" w:rsidRPr="00235E0C" w:rsidRDefault="00235E0C" w:rsidP="00235E0C">
            <w:pPr>
              <w:jc w:val="center"/>
              <w:rPr>
                <w:sz w:val="20"/>
                <w:szCs w:val="20"/>
              </w:rPr>
            </w:pPr>
            <w:r w:rsidRPr="00235E0C">
              <w:rPr>
                <w:sz w:val="20"/>
                <w:szCs w:val="20"/>
              </w:rPr>
              <w:t>У</w:t>
            </w:r>
            <w:r w:rsidRPr="00235E0C">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235E0C" w:rsidRPr="00235E0C" w:rsidRDefault="00235E0C" w:rsidP="00235E0C">
            <w:pPr>
              <w:jc w:val="center"/>
              <w:rPr>
                <w:sz w:val="20"/>
                <w:szCs w:val="20"/>
              </w:rPr>
            </w:pPr>
            <w:r w:rsidRPr="00235E0C">
              <w:rPr>
                <w:sz w:val="20"/>
                <w:szCs w:val="20"/>
              </w:rPr>
              <w:t>26</w:t>
            </w:r>
          </w:p>
        </w:tc>
        <w:tc>
          <w:tcPr>
            <w:tcW w:w="991" w:type="dxa"/>
            <w:tcBorders>
              <w:top w:val="single" w:sz="4" w:space="0" w:color="auto"/>
              <w:left w:val="nil"/>
              <w:bottom w:val="single" w:sz="4" w:space="0" w:color="auto"/>
              <w:right w:val="single" w:sz="4" w:space="0" w:color="auto"/>
            </w:tcBorders>
          </w:tcPr>
          <w:p w:rsidR="00235E0C" w:rsidRPr="005C14C4" w:rsidRDefault="00D64248" w:rsidP="007045E4">
            <w:pPr>
              <w:jc w:val="center"/>
              <w:rPr>
                <w:color w:val="000000"/>
                <w:sz w:val="20"/>
                <w:szCs w:val="20"/>
              </w:rPr>
            </w:pPr>
            <w:r>
              <w:rPr>
                <w:color w:val="000000"/>
                <w:sz w:val="20"/>
                <w:szCs w:val="20"/>
              </w:rPr>
              <w:t>3098,70</w:t>
            </w:r>
          </w:p>
        </w:tc>
      </w:tr>
      <w:tr w:rsidR="00235E0C" w:rsidRPr="005C14C4" w:rsidTr="007045E4">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235E0C" w:rsidRPr="00235E0C" w:rsidRDefault="00235E0C" w:rsidP="00235E0C">
            <w:pPr>
              <w:jc w:val="center"/>
              <w:rPr>
                <w:sz w:val="20"/>
                <w:szCs w:val="20"/>
              </w:rPr>
            </w:pPr>
            <w:r w:rsidRPr="00235E0C">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35E0C" w:rsidRPr="00235E0C" w:rsidRDefault="00235E0C" w:rsidP="00235E0C">
            <w:pPr>
              <w:rPr>
                <w:sz w:val="20"/>
                <w:szCs w:val="20"/>
              </w:rPr>
            </w:pPr>
            <w:r w:rsidRPr="00235E0C">
              <w:rPr>
                <w:sz w:val="20"/>
                <w:szCs w:val="20"/>
              </w:rPr>
              <w:t>Карты ID Кумбс  уп 4х12</w:t>
            </w:r>
            <w:r w:rsidR="00D0163A">
              <w:rPr>
                <w:sz w:val="20"/>
                <w:szCs w:val="20"/>
              </w:rPr>
              <w:t xml:space="preserve"> (или эквивалент)</w:t>
            </w:r>
          </w:p>
          <w:p w:rsidR="00235E0C" w:rsidRPr="00235E0C" w:rsidRDefault="00235E0C" w:rsidP="00235E0C">
            <w:pPr>
              <w:rPr>
                <w:sz w:val="20"/>
                <w:szCs w:val="20"/>
              </w:rPr>
            </w:pPr>
          </w:p>
        </w:tc>
        <w:tc>
          <w:tcPr>
            <w:tcW w:w="5670" w:type="dxa"/>
            <w:tcBorders>
              <w:top w:val="single" w:sz="4" w:space="0" w:color="auto"/>
              <w:left w:val="nil"/>
              <w:bottom w:val="single" w:sz="4" w:space="0" w:color="auto"/>
              <w:right w:val="single" w:sz="4" w:space="0" w:color="auto"/>
            </w:tcBorders>
          </w:tcPr>
          <w:p w:rsidR="00235E0C" w:rsidRDefault="00235E0C" w:rsidP="00235E0C">
            <w:pPr>
              <w:rPr>
                <w:sz w:val="20"/>
                <w:szCs w:val="20"/>
              </w:rPr>
            </w:pPr>
            <w:r w:rsidRPr="00235E0C">
              <w:rPr>
                <w:sz w:val="20"/>
                <w:szCs w:val="20"/>
              </w:rPr>
              <w:t xml:space="preserve">Карточки  ID Лисс/ Кумбс для скрининга и идентификации антиэритроцитарных антител, постановки пробы на совместимость по антигенам эритроцитов в непрямом антиглобулиновом тесте (проба Кумбса), прямого антиглобулинового теста (прямой реакции Кумбса). </w:t>
            </w:r>
          </w:p>
          <w:p w:rsidR="00235E0C" w:rsidRDefault="00235E0C" w:rsidP="00235E0C">
            <w:pPr>
              <w:rPr>
                <w:sz w:val="20"/>
                <w:szCs w:val="20"/>
              </w:rPr>
            </w:pPr>
            <w:r w:rsidRPr="00235E0C">
              <w:rPr>
                <w:sz w:val="20"/>
                <w:szCs w:val="20"/>
              </w:rPr>
              <w:t>Диагностические карты “LISS/Coombs” с 6 микропробирками размером 70х52 мм</w:t>
            </w:r>
            <w:r>
              <w:rPr>
                <w:sz w:val="20"/>
                <w:szCs w:val="20"/>
              </w:rPr>
              <w:t>,</w:t>
            </w:r>
            <w:r w:rsidRPr="00235E0C">
              <w:rPr>
                <w:sz w:val="20"/>
                <w:szCs w:val="20"/>
              </w:rPr>
              <w:t xml:space="preserve"> содержащими полиспецифический АГР (кроличий анти-IgG, моноклональный анти-С3d, клон no C139-9), суспендированный в геле. </w:t>
            </w:r>
          </w:p>
          <w:p w:rsidR="00235E0C" w:rsidRDefault="00235E0C" w:rsidP="00235E0C">
            <w:pPr>
              <w:rPr>
                <w:sz w:val="20"/>
                <w:szCs w:val="20"/>
              </w:rPr>
            </w:pPr>
            <w:r w:rsidRPr="00235E0C">
              <w:rPr>
                <w:sz w:val="20"/>
                <w:szCs w:val="20"/>
              </w:rPr>
              <w:t xml:space="preserve">Минимальный срок годности карт  на момент поставки не менее 6  месяцев. </w:t>
            </w:r>
          </w:p>
          <w:p w:rsidR="00235E0C" w:rsidRPr="00235E0C" w:rsidRDefault="00235E0C" w:rsidP="00235E0C">
            <w:pPr>
              <w:rPr>
                <w:sz w:val="20"/>
                <w:szCs w:val="20"/>
              </w:rPr>
            </w:pPr>
            <w:r w:rsidRPr="00235E0C">
              <w:rPr>
                <w:sz w:val="20"/>
                <w:szCs w:val="20"/>
              </w:rPr>
              <w:t>Возможность  автоматизированного выполнения теста на   ID анализаторах</w:t>
            </w:r>
            <w:r w:rsidRPr="00235E0C">
              <w:rPr>
                <w:sz w:val="20"/>
                <w:szCs w:val="20"/>
              </w:rPr>
              <w:br/>
            </w:r>
            <w:r w:rsidRPr="00235E0C">
              <w:rPr>
                <w:sz w:val="20"/>
                <w:szCs w:val="20"/>
              </w:rPr>
              <w:lastRenderedPageBreak/>
              <w:t>Упаковка 48 карт</w:t>
            </w:r>
            <w:r w:rsidR="00D0163A">
              <w:rPr>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235E0C" w:rsidRPr="00235E0C" w:rsidRDefault="00235E0C" w:rsidP="00235E0C">
            <w:pPr>
              <w:jc w:val="center"/>
              <w:rPr>
                <w:sz w:val="20"/>
                <w:szCs w:val="20"/>
              </w:rPr>
            </w:pPr>
            <w:r w:rsidRPr="00235E0C">
              <w:rPr>
                <w:sz w:val="20"/>
                <w:szCs w:val="20"/>
              </w:rPr>
              <w:lastRenderedPageBreak/>
              <w:t>У</w:t>
            </w:r>
            <w:r w:rsidRPr="00235E0C">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235E0C" w:rsidRPr="00235E0C" w:rsidRDefault="00235E0C" w:rsidP="00235E0C">
            <w:pPr>
              <w:jc w:val="center"/>
              <w:rPr>
                <w:sz w:val="20"/>
                <w:szCs w:val="20"/>
              </w:rPr>
            </w:pPr>
            <w:r w:rsidRPr="00235E0C">
              <w:rPr>
                <w:sz w:val="20"/>
                <w:szCs w:val="20"/>
              </w:rPr>
              <w:t>2</w:t>
            </w:r>
          </w:p>
        </w:tc>
        <w:tc>
          <w:tcPr>
            <w:tcW w:w="991" w:type="dxa"/>
            <w:tcBorders>
              <w:top w:val="single" w:sz="4" w:space="0" w:color="auto"/>
              <w:left w:val="nil"/>
              <w:bottom w:val="single" w:sz="4" w:space="0" w:color="auto"/>
              <w:right w:val="single" w:sz="4" w:space="0" w:color="auto"/>
            </w:tcBorders>
          </w:tcPr>
          <w:p w:rsidR="00235E0C" w:rsidRPr="005C14C4" w:rsidRDefault="00D64248" w:rsidP="007045E4">
            <w:pPr>
              <w:jc w:val="center"/>
              <w:rPr>
                <w:color w:val="000000"/>
                <w:sz w:val="20"/>
                <w:szCs w:val="20"/>
              </w:rPr>
            </w:pPr>
            <w:r>
              <w:rPr>
                <w:color w:val="000000"/>
                <w:sz w:val="20"/>
                <w:szCs w:val="20"/>
              </w:rPr>
              <w:t>13496,60</w:t>
            </w:r>
          </w:p>
        </w:tc>
      </w:tr>
      <w:tr w:rsidR="00235E0C" w:rsidRPr="005C14C4" w:rsidTr="007045E4">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235E0C" w:rsidRPr="00235E0C" w:rsidRDefault="00235E0C" w:rsidP="00235E0C">
            <w:pPr>
              <w:jc w:val="center"/>
              <w:rPr>
                <w:sz w:val="20"/>
                <w:szCs w:val="20"/>
              </w:rPr>
            </w:pPr>
            <w:r w:rsidRPr="00235E0C">
              <w:rPr>
                <w:sz w:val="20"/>
                <w:szCs w:val="20"/>
              </w:rPr>
              <w:lastRenderedPageBreak/>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35E0C" w:rsidRPr="00235E0C" w:rsidRDefault="00235E0C" w:rsidP="00235E0C">
            <w:pPr>
              <w:rPr>
                <w:sz w:val="20"/>
                <w:szCs w:val="20"/>
              </w:rPr>
            </w:pPr>
            <w:r w:rsidRPr="00235E0C">
              <w:rPr>
                <w:sz w:val="20"/>
                <w:szCs w:val="20"/>
              </w:rPr>
              <w:t>БР Карты ID ДиаКлон для фенотипирования RH и определения К, моноклональные АТ  4*12</w:t>
            </w:r>
          </w:p>
          <w:p w:rsidR="00235E0C" w:rsidRPr="00235E0C" w:rsidRDefault="00D0163A" w:rsidP="00235E0C">
            <w:pPr>
              <w:rPr>
                <w:sz w:val="20"/>
                <w:szCs w:val="20"/>
              </w:rPr>
            </w:pPr>
            <w:r>
              <w:rPr>
                <w:sz w:val="20"/>
                <w:szCs w:val="20"/>
              </w:rPr>
              <w:t>(или эквивалент)</w:t>
            </w:r>
          </w:p>
        </w:tc>
        <w:tc>
          <w:tcPr>
            <w:tcW w:w="5670" w:type="dxa"/>
            <w:tcBorders>
              <w:top w:val="single" w:sz="4" w:space="0" w:color="auto"/>
              <w:left w:val="nil"/>
              <w:bottom w:val="single" w:sz="4" w:space="0" w:color="auto"/>
              <w:right w:val="single" w:sz="4" w:space="0" w:color="auto"/>
            </w:tcBorders>
          </w:tcPr>
          <w:p w:rsidR="00D0163A" w:rsidRDefault="00235E0C" w:rsidP="00235E0C">
            <w:pPr>
              <w:rPr>
                <w:sz w:val="20"/>
                <w:szCs w:val="20"/>
              </w:rPr>
            </w:pPr>
            <w:r w:rsidRPr="00235E0C">
              <w:rPr>
                <w:sz w:val="20"/>
                <w:szCs w:val="20"/>
              </w:rPr>
              <w:t xml:space="preserve">Карточки ДиаКлон Rh Подгруппы + K для определения RH2 (C), RH3 (E), RH4 (c), RH5 (e) и KEL1 (К) антигенов эритроцитов на основе комбинации методов агглютинации и гель фильтрации. </w:t>
            </w:r>
          </w:p>
          <w:p w:rsidR="00D0163A" w:rsidRDefault="00235E0C" w:rsidP="00235E0C">
            <w:pPr>
              <w:rPr>
                <w:sz w:val="20"/>
                <w:szCs w:val="20"/>
              </w:rPr>
            </w:pPr>
            <w:r w:rsidRPr="00235E0C">
              <w:rPr>
                <w:sz w:val="20"/>
                <w:szCs w:val="20"/>
              </w:rPr>
              <w:t xml:space="preserve">Карта </w:t>
            </w:r>
            <w:r w:rsidR="00D0163A">
              <w:rPr>
                <w:sz w:val="20"/>
                <w:szCs w:val="20"/>
              </w:rPr>
              <w:t xml:space="preserve">должна </w:t>
            </w:r>
            <w:r w:rsidRPr="00235E0C">
              <w:rPr>
                <w:sz w:val="20"/>
                <w:szCs w:val="20"/>
              </w:rPr>
              <w:t>имет</w:t>
            </w:r>
            <w:r w:rsidR="00D0163A">
              <w:rPr>
                <w:sz w:val="20"/>
                <w:szCs w:val="20"/>
              </w:rPr>
              <w:t>ь</w:t>
            </w:r>
            <w:r w:rsidRPr="00235E0C">
              <w:rPr>
                <w:sz w:val="20"/>
                <w:szCs w:val="20"/>
              </w:rPr>
              <w:t xml:space="preserve"> 6 микропробирок, которые содержат моноклональные антитела анти-С (клеточная линия MS-24), анти-с (клеточная линия MS-33), анти-E (клеточная линия MS-260), анти-е (клеточная линия MS-16, МС-21, МС-63) и анти-К (клеточная линия MS-56) в гелевом матриксе. Микропробирока (Ctl) </w:t>
            </w:r>
            <w:r w:rsidR="00D0163A">
              <w:rPr>
                <w:sz w:val="20"/>
                <w:szCs w:val="20"/>
              </w:rPr>
              <w:t xml:space="preserve">должна </w:t>
            </w:r>
            <w:r w:rsidRPr="00235E0C">
              <w:rPr>
                <w:sz w:val="20"/>
                <w:szCs w:val="20"/>
              </w:rPr>
              <w:t>содерж</w:t>
            </w:r>
            <w:r w:rsidR="00D0163A">
              <w:rPr>
                <w:sz w:val="20"/>
                <w:szCs w:val="20"/>
              </w:rPr>
              <w:t>а</w:t>
            </w:r>
            <w:r w:rsidRPr="00235E0C">
              <w:rPr>
                <w:sz w:val="20"/>
                <w:szCs w:val="20"/>
              </w:rPr>
              <w:t>т</w:t>
            </w:r>
            <w:r w:rsidR="00D0163A">
              <w:rPr>
                <w:sz w:val="20"/>
                <w:szCs w:val="20"/>
              </w:rPr>
              <w:t>ь</w:t>
            </w:r>
            <w:r w:rsidRPr="00235E0C">
              <w:rPr>
                <w:sz w:val="20"/>
                <w:szCs w:val="20"/>
              </w:rPr>
              <w:t xml:space="preserve"> нейтральный гель, являт</w:t>
            </w:r>
            <w:r w:rsidR="00D0163A">
              <w:rPr>
                <w:sz w:val="20"/>
                <w:szCs w:val="20"/>
              </w:rPr>
              <w:t>ь</w:t>
            </w:r>
            <w:r w:rsidRPr="00235E0C">
              <w:rPr>
                <w:sz w:val="20"/>
                <w:szCs w:val="20"/>
              </w:rPr>
              <w:t xml:space="preserve">ся отрицательным контролем. </w:t>
            </w:r>
          </w:p>
          <w:p w:rsidR="00D0163A" w:rsidRDefault="00235E0C" w:rsidP="00235E0C">
            <w:pPr>
              <w:rPr>
                <w:sz w:val="20"/>
                <w:szCs w:val="20"/>
              </w:rPr>
            </w:pPr>
            <w:r w:rsidRPr="00235E0C">
              <w:rPr>
                <w:sz w:val="20"/>
                <w:szCs w:val="20"/>
              </w:rPr>
              <w:t xml:space="preserve">Минимальный срок годности карт  на момент поставки не менее 6  месяцев. </w:t>
            </w:r>
          </w:p>
          <w:p w:rsidR="00235E0C" w:rsidRPr="00235E0C" w:rsidRDefault="00235E0C" w:rsidP="00D0163A">
            <w:pPr>
              <w:rPr>
                <w:sz w:val="20"/>
                <w:szCs w:val="20"/>
              </w:rPr>
            </w:pPr>
            <w:r w:rsidRPr="00235E0C">
              <w:rPr>
                <w:sz w:val="20"/>
                <w:szCs w:val="20"/>
              </w:rPr>
              <w:t>Возможность  автоматизированного выполнения теста на   ID анализаторах.</w:t>
            </w:r>
            <w:r w:rsidRPr="00235E0C">
              <w:rPr>
                <w:sz w:val="20"/>
                <w:szCs w:val="20"/>
              </w:rPr>
              <w:br/>
              <w:t>Упаковка 48 карт</w:t>
            </w:r>
            <w:r w:rsidR="00D0163A">
              <w:rPr>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235E0C" w:rsidRPr="00235E0C" w:rsidRDefault="00235E0C" w:rsidP="00235E0C">
            <w:pPr>
              <w:jc w:val="center"/>
              <w:rPr>
                <w:sz w:val="20"/>
                <w:szCs w:val="20"/>
              </w:rPr>
            </w:pPr>
            <w:r w:rsidRPr="00235E0C">
              <w:rPr>
                <w:sz w:val="20"/>
                <w:szCs w:val="20"/>
              </w:rPr>
              <w:t>У</w:t>
            </w:r>
            <w:r w:rsidRPr="00235E0C">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235E0C" w:rsidRPr="00235E0C" w:rsidRDefault="00235E0C" w:rsidP="00235E0C">
            <w:pPr>
              <w:jc w:val="center"/>
              <w:rPr>
                <w:sz w:val="20"/>
                <w:szCs w:val="20"/>
              </w:rPr>
            </w:pPr>
            <w:r w:rsidRPr="00235E0C">
              <w:rPr>
                <w:sz w:val="20"/>
                <w:szCs w:val="20"/>
              </w:rPr>
              <w:t>2</w:t>
            </w:r>
          </w:p>
        </w:tc>
        <w:tc>
          <w:tcPr>
            <w:tcW w:w="991" w:type="dxa"/>
            <w:tcBorders>
              <w:top w:val="single" w:sz="4" w:space="0" w:color="auto"/>
              <w:left w:val="nil"/>
              <w:bottom w:val="single" w:sz="4" w:space="0" w:color="auto"/>
              <w:right w:val="single" w:sz="4" w:space="0" w:color="auto"/>
            </w:tcBorders>
          </w:tcPr>
          <w:p w:rsidR="00235E0C" w:rsidRPr="005C14C4" w:rsidRDefault="00D64248" w:rsidP="007045E4">
            <w:pPr>
              <w:jc w:val="center"/>
              <w:rPr>
                <w:color w:val="000000"/>
                <w:sz w:val="20"/>
                <w:szCs w:val="20"/>
              </w:rPr>
            </w:pPr>
            <w:r>
              <w:rPr>
                <w:color w:val="000000"/>
                <w:sz w:val="20"/>
                <w:szCs w:val="20"/>
              </w:rPr>
              <w:t>22534,50</w:t>
            </w:r>
          </w:p>
        </w:tc>
      </w:tr>
      <w:tr w:rsidR="00235E0C" w:rsidRPr="005C14C4" w:rsidTr="007045E4">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235E0C" w:rsidRPr="00235E0C" w:rsidRDefault="00235E0C" w:rsidP="00235E0C">
            <w:pPr>
              <w:jc w:val="center"/>
              <w:rPr>
                <w:sz w:val="20"/>
                <w:szCs w:val="20"/>
              </w:rPr>
            </w:pPr>
            <w:r w:rsidRPr="00235E0C">
              <w:rPr>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35E0C" w:rsidRPr="00235E0C" w:rsidRDefault="00235E0C" w:rsidP="00235E0C">
            <w:pPr>
              <w:rPr>
                <w:sz w:val="20"/>
                <w:szCs w:val="20"/>
              </w:rPr>
            </w:pPr>
            <w:r w:rsidRPr="00235E0C">
              <w:rPr>
                <w:sz w:val="20"/>
                <w:szCs w:val="20"/>
              </w:rPr>
              <w:t>Стандартные эритроциты A-B-0 5% 3*10мл</w:t>
            </w:r>
          </w:p>
          <w:p w:rsidR="00235E0C" w:rsidRPr="00235E0C" w:rsidRDefault="00235E0C" w:rsidP="00235E0C">
            <w:pPr>
              <w:rPr>
                <w:sz w:val="20"/>
                <w:szCs w:val="20"/>
              </w:rPr>
            </w:pPr>
          </w:p>
        </w:tc>
        <w:tc>
          <w:tcPr>
            <w:tcW w:w="5670" w:type="dxa"/>
            <w:tcBorders>
              <w:top w:val="single" w:sz="4" w:space="0" w:color="auto"/>
              <w:left w:val="nil"/>
              <w:bottom w:val="single" w:sz="4" w:space="0" w:color="auto"/>
              <w:right w:val="single" w:sz="4" w:space="0" w:color="auto"/>
            </w:tcBorders>
          </w:tcPr>
          <w:p w:rsidR="00D0163A" w:rsidRDefault="00235E0C" w:rsidP="00235E0C">
            <w:pPr>
              <w:rPr>
                <w:sz w:val="20"/>
                <w:szCs w:val="20"/>
              </w:rPr>
            </w:pPr>
            <w:r w:rsidRPr="00235E0C">
              <w:rPr>
                <w:sz w:val="20"/>
                <w:szCs w:val="20"/>
              </w:rPr>
              <w:t xml:space="preserve">Тест-эритроциты ID-DiaCell О-А-В 5 % для определения группы крови на плоскости, предназначены только для in vitro диагностики для выявления анти-А, анти-В антител. </w:t>
            </w:r>
          </w:p>
          <w:p w:rsidR="00D0163A" w:rsidRDefault="00D0163A" w:rsidP="00235E0C">
            <w:pPr>
              <w:rPr>
                <w:sz w:val="20"/>
                <w:szCs w:val="20"/>
              </w:rPr>
            </w:pPr>
            <w:r>
              <w:rPr>
                <w:sz w:val="20"/>
                <w:szCs w:val="20"/>
              </w:rPr>
              <w:t>Должны быть г</w:t>
            </w:r>
            <w:r w:rsidR="00235E0C" w:rsidRPr="00235E0C">
              <w:rPr>
                <w:sz w:val="20"/>
                <w:szCs w:val="20"/>
              </w:rPr>
              <w:t xml:space="preserve">отовы к использованию. </w:t>
            </w:r>
          </w:p>
          <w:p w:rsidR="00235E0C" w:rsidRPr="00235E0C" w:rsidRDefault="00235E0C" w:rsidP="00D0163A">
            <w:pPr>
              <w:rPr>
                <w:sz w:val="20"/>
                <w:szCs w:val="20"/>
              </w:rPr>
            </w:pPr>
            <w:r w:rsidRPr="00235E0C">
              <w:rPr>
                <w:sz w:val="20"/>
                <w:szCs w:val="20"/>
              </w:rPr>
              <w:t xml:space="preserve">Каждый образец эритроцитов </w:t>
            </w:r>
            <w:r w:rsidR="00D0163A">
              <w:rPr>
                <w:sz w:val="20"/>
                <w:szCs w:val="20"/>
              </w:rPr>
              <w:t xml:space="preserve">должен </w:t>
            </w:r>
            <w:r w:rsidRPr="00235E0C">
              <w:rPr>
                <w:sz w:val="20"/>
                <w:szCs w:val="20"/>
              </w:rPr>
              <w:t>представлят</w:t>
            </w:r>
            <w:r w:rsidR="00D0163A">
              <w:rPr>
                <w:sz w:val="20"/>
                <w:szCs w:val="20"/>
              </w:rPr>
              <w:t>ь</w:t>
            </w:r>
            <w:r w:rsidRPr="00235E0C">
              <w:rPr>
                <w:sz w:val="20"/>
                <w:szCs w:val="20"/>
              </w:rPr>
              <w:t xml:space="preserve"> собой 5 % взвесь эритроцитов крови человека, полученных от одного донора</w:t>
            </w:r>
            <w:r w:rsidR="00D0163A">
              <w:rPr>
                <w:sz w:val="20"/>
                <w:szCs w:val="20"/>
              </w:rPr>
              <w:t>.</w:t>
            </w:r>
            <w:r w:rsidRPr="00235E0C">
              <w:rPr>
                <w:sz w:val="20"/>
                <w:szCs w:val="20"/>
              </w:rPr>
              <w:t xml:space="preserve"> </w:t>
            </w:r>
            <w:r w:rsidRPr="00235E0C">
              <w:rPr>
                <w:sz w:val="20"/>
                <w:szCs w:val="20"/>
              </w:rPr>
              <w:br/>
              <w:t>Упаковка 3 флакона по 10 мл</w:t>
            </w:r>
            <w:r w:rsidR="00D0163A">
              <w:rPr>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235E0C" w:rsidRPr="00235E0C" w:rsidRDefault="00235E0C" w:rsidP="00235E0C">
            <w:pPr>
              <w:jc w:val="center"/>
              <w:rPr>
                <w:sz w:val="20"/>
                <w:szCs w:val="20"/>
              </w:rPr>
            </w:pPr>
            <w:r w:rsidRPr="00235E0C">
              <w:rPr>
                <w:sz w:val="20"/>
                <w:szCs w:val="20"/>
              </w:rPr>
              <w:t>У</w:t>
            </w:r>
            <w:r w:rsidRPr="00235E0C">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235E0C" w:rsidRPr="00235E0C" w:rsidRDefault="00235E0C" w:rsidP="00235E0C">
            <w:pPr>
              <w:jc w:val="center"/>
              <w:rPr>
                <w:sz w:val="20"/>
                <w:szCs w:val="20"/>
              </w:rPr>
            </w:pPr>
            <w:r w:rsidRPr="00235E0C">
              <w:rPr>
                <w:sz w:val="20"/>
                <w:szCs w:val="20"/>
              </w:rPr>
              <w:t>26</w:t>
            </w:r>
          </w:p>
        </w:tc>
        <w:tc>
          <w:tcPr>
            <w:tcW w:w="991" w:type="dxa"/>
            <w:tcBorders>
              <w:top w:val="single" w:sz="4" w:space="0" w:color="auto"/>
              <w:left w:val="nil"/>
              <w:bottom w:val="single" w:sz="4" w:space="0" w:color="auto"/>
              <w:right w:val="single" w:sz="4" w:space="0" w:color="auto"/>
            </w:tcBorders>
          </w:tcPr>
          <w:p w:rsidR="00235E0C" w:rsidRPr="005C14C4" w:rsidRDefault="00D64248" w:rsidP="007045E4">
            <w:pPr>
              <w:jc w:val="center"/>
              <w:rPr>
                <w:color w:val="000000"/>
                <w:sz w:val="20"/>
                <w:szCs w:val="20"/>
              </w:rPr>
            </w:pPr>
            <w:r>
              <w:rPr>
                <w:color w:val="000000"/>
                <w:sz w:val="20"/>
                <w:szCs w:val="20"/>
              </w:rPr>
              <w:t>6710,00</w:t>
            </w:r>
          </w:p>
        </w:tc>
      </w:tr>
    </w:tbl>
    <w:p w:rsidR="007045E4" w:rsidRPr="005A07FA" w:rsidRDefault="007045E4" w:rsidP="007045E4">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Pr>
          <w:sz w:val="16"/>
          <w:szCs w:val="16"/>
        </w:rPr>
        <w:t>варам российского происхождения.</w:t>
      </w:r>
    </w:p>
    <w:p w:rsidR="007045E4" w:rsidRPr="005A07FA" w:rsidRDefault="007045E4" w:rsidP="007045E4">
      <w:pPr>
        <w:pStyle w:val="1a"/>
        <w:jc w:val="center"/>
        <w:rPr>
          <w:b/>
          <w:bCs/>
          <w:sz w:val="20"/>
        </w:rPr>
      </w:pPr>
    </w:p>
    <w:p w:rsidR="007045E4" w:rsidRPr="005A07FA" w:rsidRDefault="007045E4" w:rsidP="007045E4">
      <w:pPr>
        <w:pStyle w:val="af8"/>
        <w:numPr>
          <w:ilvl w:val="0"/>
          <w:numId w:val="6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45E4" w:rsidRDefault="007045E4" w:rsidP="007045E4">
      <w:pPr>
        <w:pStyle w:val="af8"/>
        <w:numPr>
          <w:ilvl w:val="0"/>
          <w:numId w:val="64"/>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45E4" w:rsidRPr="0098610A" w:rsidRDefault="007045E4" w:rsidP="007045E4">
      <w:pPr>
        <w:pStyle w:val="af8"/>
        <w:numPr>
          <w:ilvl w:val="0"/>
          <w:numId w:val="64"/>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2" w:name="6"/>
      <w:bookmarkEnd w:id="2"/>
    </w:p>
    <w:p w:rsidR="007045E4" w:rsidRPr="0098610A" w:rsidRDefault="007045E4" w:rsidP="007045E4">
      <w:pPr>
        <w:pStyle w:val="af8"/>
        <w:numPr>
          <w:ilvl w:val="0"/>
          <w:numId w:val="64"/>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045E4" w:rsidRPr="0098610A" w:rsidRDefault="007045E4" w:rsidP="007045E4">
      <w:pPr>
        <w:pStyle w:val="af8"/>
        <w:numPr>
          <w:ilvl w:val="0"/>
          <w:numId w:val="64"/>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045E4" w:rsidRPr="005A07FA" w:rsidRDefault="007045E4" w:rsidP="007045E4">
      <w:pPr>
        <w:pStyle w:val="af8"/>
        <w:numPr>
          <w:ilvl w:val="0"/>
          <w:numId w:val="6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E1B8B" w:rsidRDefault="00BE1B8B"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9F6B59">
      <w:pPr>
        <w:jc w:val="right"/>
        <w:rPr>
          <w:b/>
          <w:kern w:val="32"/>
          <w:sz w:val="20"/>
          <w:szCs w:val="20"/>
        </w:rPr>
      </w:pPr>
      <w:r w:rsidRPr="00BE0069">
        <w:rPr>
          <w:b/>
          <w:kern w:val="32"/>
          <w:sz w:val="20"/>
          <w:szCs w:val="20"/>
        </w:rPr>
        <w:t>на</w:t>
      </w:r>
      <w:r w:rsidR="00760C96">
        <w:rPr>
          <w:b/>
          <w:kern w:val="32"/>
          <w:sz w:val="20"/>
          <w:szCs w:val="20"/>
        </w:rPr>
        <w:t xml:space="preserve"> </w:t>
      </w:r>
      <w:r w:rsidR="004F292F">
        <w:rPr>
          <w:b/>
          <w:sz w:val="20"/>
          <w:szCs w:val="20"/>
        </w:rPr>
        <w:t xml:space="preserve">поставку </w:t>
      </w:r>
      <w:r w:rsidR="007045E4">
        <w:rPr>
          <w:b/>
          <w:sz w:val="20"/>
          <w:szCs w:val="20"/>
        </w:rPr>
        <w:t>реактивов для определения групп крови</w:t>
      </w:r>
      <w:r w:rsidR="009F6B59">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045E4">
        <w:rPr>
          <w:b/>
          <w:kern w:val="32"/>
          <w:sz w:val="20"/>
          <w:szCs w:val="20"/>
        </w:rPr>
        <w:t>395-20</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7045E4">
        <w:rPr>
          <w:sz w:val="19"/>
          <w:szCs w:val="19"/>
        </w:rPr>
        <w:t>395-20</w:t>
      </w:r>
    </w:p>
    <w:p w:rsidR="00060FEB" w:rsidRPr="009F6B59" w:rsidRDefault="00060FEB" w:rsidP="00060FEB">
      <w:pPr>
        <w:widowControl w:val="0"/>
        <w:jc w:val="center"/>
        <w:rPr>
          <w:b/>
          <w:bCs/>
          <w:sz w:val="19"/>
          <w:szCs w:val="19"/>
        </w:rPr>
      </w:pPr>
      <w:r w:rsidRPr="009F6B59">
        <w:rPr>
          <w:b/>
          <w:bCs/>
          <w:sz w:val="19"/>
          <w:szCs w:val="19"/>
        </w:rPr>
        <w:t xml:space="preserve">на </w:t>
      </w:r>
      <w:r w:rsidR="004F292F">
        <w:rPr>
          <w:b/>
          <w:bCs/>
          <w:sz w:val="19"/>
          <w:szCs w:val="19"/>
        </w:rPr>
        <w:t xml:space="preserve">поставку </w:t>
      </w:r>
      <w:r w:rsidR="007045E4">
        <w:rPr>
          <w:b/>
          <w:bCs/>
          <w:sz w:val="19"/>
          <w:szCs w:val="19"/>
        </w:rPr>
        <w:t>реактивов для определения групп крови</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20</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Есевой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1. Предмет договора</w:t>
      </w:r>
    </w:p>
    <w:p w:rsidR="00BE1B8B" w:rsidRPr="009F6B59"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F6B59">
        <w:rPr>
          <w:rFonts w:ascii="Times New Roman" w:hAnsi="Times New Roman" w:cs="Times New Roman"/>
          <w:sz w:val="19"/>
          <w:szCs w:val="19"/>
        </w:rPr>
        <w:t xml:space="preserve">Исполнитель обязуется осуществить </w:t>
      </w:r>
      <w:r w:rsidR="004F292F">
        <w:rPr>
          <w:rFonts w:ascii="Times New Roman" w:hAnsi="Times New Roman" w:cs="Times New Roman"/>
          <w:sz w:val="19"/>
          <w:szCs w:val="19"/>
        </w:rPr>
        <w:t xml:space="preserve">поставку </w:t>
      </w:r>
      <w:r w:rsidR="007045E4">
        <w:rPr>
          <w:rFonts w:ascii="Times New Roman" w:hAnsi="Times New Roman" w:cs="Times New Roman"/>
          <w:sz w:val="19"/>
          <w:szCs w:val="19"/>
        </w:rPr>
        <w:t>реактивов для определения групп крови</w:t>
      </w:r>
      <w:r w:rsidRPr="009F6B59">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rsidR="006F7408" w:rsidRPr="009F6B59" w:rsidRDefault="006F7408" w:rsidP="006F7408">
      <w:pPr>
        <w:suppressAutoHyphens/>
        <w:jc w:val="both"/>
        <w:rPr>
          <w:sz w:val="19"/>
          <w:szCs w:val="19"/>
        </w:rPr>
      </w:pPr>
    </w:p>
    <w:p w:rsidR="004F292F" w:rsidRPr="005B1766" w:rsidRDefault="004F292F" w:rsidP="004F292F">
      <w:pPr>
        <w:pStyle w:val="16"/>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Pr="005B1766">
        <w:rPr>
          <w:rFonts w:ascii="Times New Roman" w:hAnsi="Times New Roman" w:cs="Times New Roman"/>
          <w:sz w:val="19"/>
          <w:szCs w:val="19"/>
        </w:rPr>
        <w:t>ЦЕНА ДОГОВОРА И ПОРЯДОК РАСЧЕТОВ</w:t>
      </w:r>
    </w:p>
    <w:p w:rsidR="004F292F" w:rsidRPr="005B1766" w:rsidRDefault="004F292F" w:rsidP="004F292F">
      <w:pPr>
        <w:pStyle w:val="afe"/>
        <w:ind w:firstLine="0"/>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F292F" w:rsidRPr="005B1766" w:rsidRDefault="004F292F" w:rsidP="004F292F">
      <w:pPr>
        <w:pStyle w:val="afe"/>
        <w:ind w:firstLine="0"/>
        <w:rPr>
          <w:sz w:val="19"/>
          <w:szCs w:val="19"/>
        </w:rPr>
      </w:pPr>
      <w:r w:rsidRPr="005B1766">
        <w:rPr>
          <w:sz w:val="19"/>
          <w:szCs w:val="19"/>
        </w:rPr>
        <w:t xml:space="preserve">2.2.  Оплата за Товар производится по факту получения Товара в течение </w:t>
      </w:r>
      <w:r w:rsidR="00B35940">
        <w:rPr>
          <w:sz w:val="19"/>
          <w:szCs w:val="19"/>
        </w:rPr>
        <w:t>30</w:t>
      </w:r>
      <w:r w:rsidRPr="005B1766">
        <w:rPr>
          <w:sz w:val="19"/>
          <w:szCs w:val="19"/>
        </w:rPr>
        <w:t xml:space="preserve"> (</w:t>
      </w:r>
      <w:r w:rsidR="00B35940">
        <w:rPr>
          <w:sz w:val="19"/>
          <w:szCs w:val="19"/>
        </w:rPr>
        <w:t>тридцати</w:t>
      </w:r>
      <w:r w:rsidRPr="005B1766">
        <w:rPr>
          <w:sz w:val="19"/>
          <w:szCs w:val="19"/>
        </w:rPr>
        <w:t xml:space="preserve">) </w:t>
      </w:r>
      <w:r w:rsidR="00B35940">
        <w:rPr>
          <w:sz w:val="19"/>
          <w:szCs w:val="19"/>
        </w:rPr>
        <w:t>календарных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F292F" w:rsidRPr="005B1766" w:rsidRDefault="004F292F" w:rsidP="004F292F">
      <w:pPr>
        <w:pStyle w:val="afe"/>
        <w:ind w:firstLine="0"/>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F292F" w:rsidRPr="005B1766" w:rsidRDefault="004F292F" w:rsidP="004F292F">
      <w:pPr>
        <w:pStyle w:val="afe"/>
        <w:ind w:firstLine="0"/>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E264B" w:rsidRPr="009F6B59" w:rsidRDefault="004F292F" w:rsidP="004F292F">
      <w:pPr>
        <w:widowControl w:val="0"/>
        <w:shd w:val="clear" w:color="auto" w:fill="FFFFFF"/>
        <w:suppressAutoHyphens/>
        <w:autoSpaceDE w:val="0"/>
        <w:autoSpaceDN w:val="0"/>
        <w:adjustRightInd w:val="0"/>
        <w:jc w:val="both"/>
        <w:rPr>
          <w:sz w:val="19"/>
          <w:szCs w:val="19"/>
        </w:rPr>
      </w:pPr>
      <w:r w:rsidRPr="005B1766">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4F292F" w:rsidRPr="005B1766" w:rsidRDefault="004F292F" w:rsidP="004F292F">
      <w:pPr>
        <w:jc w:val="center"/>
        <w:rPr>
          <w:b/>
          <w:sz w:val="19"/>
          <w:szCs w:val="19"/>
        </w:rPr>
      </w:pPr>
      <w:r w:rsidRPr="005B1766">
        <w:rPr>
          <w:b/>
          <w:sz w:val="19"/>
          <w:szCs w:val="19"/>
        </w:rPr>
        <w:t>3. КАЧЕСТВО ТОВАРА</w:t>
      </w:r>
    </w:p>
    <w:p w:rsidR="004F292F" w:rsidRPr="005B1766" w:rsidRDefault="004F292F" w:rsidP="004F292F">
      <w:pPr>
        <w:ind w:right="125"/>
        <w:jc w:val="both"/>
        <w:rPr>
          <w:sz w:val="19"/>
          <w:szCs w:val="19"/>
        </w:rPr>
      </w:pPr>
      <w:r w:rsidRPr="005B1766">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92F" w:rsidRPr="005B1766" w:rsidRDefault="004F292F" w:rsidP="004F292F">
      <w:pPr>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4F292F" w:rsidRPr="005B1766" w:rsidRDefault="004F292F" w:rsidP="004F292F">
      <w:pPr>
        <w:jc w:val="both"/>
        <w:rPr>
          <w:bCs/>
          <w:sz w:val="19"/>
          <w:szCs w:val="19"/>
        </w:rPr>
      </w:pPr>
      <w:r w:rsidRPr="005B1766">
        <w:rPr>
          <w:bCs/>
          <w:sz w:val="19"/>
          <w:szCs w:val="19"/>
        </w:rPr>
        <w:t>3.3. Упаковка должна предохранять товар от порчи, утраты товарного вида.</w:t>
      </w:r>
    </w:p>
    <w:p w:rsidR="004F292F" w:rsidRPr="005B1766" w:rsidRDefault="004F292F" w:rsidP="004F292F">
      <w:pPr>
        <w:jc w:val="both"/>
        <w:rPr>
          <w:bCs/>
          <w:sz w:val="19"/>
          <w:szCs w:val="19"/>
        </w:rPr>
      </w:pPr>
      <w:r w:rsidRPr="005B1766">
        <w:rPr>
          <w:bCs/>
          <w:sz w:val="19"/>
          <w:szCs w:val="19"/>
        </w:rPr>
        <w:t>3.4. Тара и упаковка входят в стоимость поставляемого товара.</w:t>
      </w:r>
    </w:p>
    <w:p w:rsidR="004F292F" w:rsidRPr="005B1766" w:rsidRDefault="004F292F" w:rsidP="004F292F">
      <w:pPr>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F292F" w:rsidRPr="005B1766" w:rsidRDefault="004F292F" w:rsidP="004F292F">
      <w:pPr>
        <w:ind w:firstLine="708"/>
        <w:jc w:val="both"/>
        <w:rPr>
          <w:sz w:val="19"/>
          <w:szCs w:val="19"/>
        </w:rPr>
      </w:pPr>
    </w:p>
    <w:p w:rsidR="004F292F" w:rsidRPr="005B1766" w:rsidRDefault="004F292F" w:rsidP="004F292F">
      <w:pPr>
        <w:jc w:val="center"/>
        <w:rPr>
          <w:b/>
          <w:sz w:val="19"/>
          <w:szCs w:val="19"/>
        </w:rPr>
      </w:pPr>
      <w:r w:rsidRPr="005B1766">
        <w:rPr>
          <w:b/>
          <w:sz w:val="19"/>
          <w:szCs w:val="19"/>
        </w:rPr>
        <w:t>4. СРОКИ И ПОРЯДОК ПОСТАВКИ И ПРИЕМКИ ТОВАРА</w:t>
      </w:r>
    </w:p>
    <w:p w:rsidR="004F292F" w:rsidRPr="00E10D03" w:rsidRDefault="004F292F" w:rsidP="004F292F">
      <w:pPr>
        <w:jc w:val="both"/>
        <w:rPr>
          <w:sz w:val="19"/>
          <w:szCs w:val="19"/>
        </w:rPr>
      </w:pPr>
      <w:r w:rsidRPr="00E10D03">
        <w:rPr>
          <w:sz w:val="19"/>
          <w:szCs w:val="19"/>
        </w:rPr>
        <w:t>4.1. Поставка товара осуществляется ежемесячно силами Поставщика партиями  по заявкам Заказчика с момента подписания договора по 31.</w:t>
      </w:r>
      <w:r w:rsidR="00651A7C">
        <w:rPr>
          <w:sz w:val="19"/>
          <w:szCs w:val="19"/>
        </w:rPr>
        <w:t>01</w:t>
      </w:r>
      <w:r w:rsidRPr="00E10D03">
        <w:rPr>
          <w:sz w:val="19"/>
          <w:szCs w:val="19"/>
        </w:rPr>
        <w:t>.202</w:t>
      </w:r>
      <w:r w:rsidR="00651A7C">
        <w:rPr>
          <w:sz w:val="19"/>
          <w:szCs w:val="19"/>
        </w:rPr>
        <w:t>2</w:t>
      </w:r>
      <w:r w:rsidRPr="00E10D03">
        <w:rPr>
          <w:sz w:val="19"/>
          <w:szCs w:val="19"/>
        </w:rPr>
        <w:t xml:space="preserve">г. по адресу: г. Иркутск, ул. </w:t>
      </w:r>
      <w:r w:rsidR="00651A7C">
        <w:rPr>
          <w:sz w:val="19"/>
          <w:szCs w:val="19"/>
        </w:rPr>
        <w:t>Баумана, 214А</w:t>
      </w:r>
      <w:r w:rsidRPr="00E10D03">
        <w:rPr>
          <w:sz w:val="19"/>
          <w:szCs w:val="19"/>
        </w:rPr>
        <w:t>.</w:t>
      </w:r>
    </w:p>
    <w:p w:rsidR="004F292F" w:rsidRPr="00E10D03" w:rsidRDefault="004F292F" w:rsidP="004F292F">
      <w:pPr>
        <w:jc w:val="both"/>
        <w:rPr>
          <w:sz w:val="19"/>
          <w:szCs w:val="19"/>
        </w:rPr>
      </w:pPr>
      <w:r w:rsidRPr="00E10D03">
        <w:rPr>
          <w:sz w:val="19"/>
          <w:szCs w:val="19"/>
        </w:rPr>
        <w:t>4.2. Тара и упаковка возврату не подлежат.</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 xml:space="preserve">4.3. Поставка товара по заявке Заказчика осуществляется в течение </w:t>
      </w:r>
      <w:r w:rsidR="00651A7C">
        <w:rPr>
          <w:rFonts w:ascii="Times New Roman" w:hAnsi="Times New Roman"/>
          <w:sz w:val="19"/>
          <w:szCs w:val="19"/>
        </w:rPr>
        <w:t>10</w:t>
      </w:r>
      <w:r w:rsidRPr="00E10D03">
        <w:rPr>
          <w:rFonts w:ascii="Times New Roman" w:hAnsi="Times New Roman"/>
          <w:sz w:val="19"/>
          <w:szCs w:val="19"/>
        </w:rPr>
        <w:t xml:space="preserve"> (</w:t>
      </w:r>
      <w:r w:rsidR="00651A7C">
        <w:rPr>
          <w:rFonts w:ascii="Times New Roman" w:hAnsi="Times New Roman"/>
          <w:sz w:val="19"/>
          <w:szCs w:val="19"/>
        </w:rPr>
        <w:t>десяти</w:t>
      </w:r>
      <w:r w:rsidRPr="00E10D03">
        <w:rPr>
          <w:rFonts w:ascii="Times New Roman" w:hAnsi="Times New Roman"/>
          <w:sz w:val="19"/>
          <w:szCs w:val="19"/>
        </w:rPr>
        <w:t xml:space="preserve">) </w:t>
      </w:r>
      <w:r w:rsidR="00651A7C">
        <w:rPr>
          <w:rFonts w:ascii="Times New Roman" w:hAnsi="Times New Roman"/>
          <w:sz w:val="19"/>
          <w:szCs w:val="19"/>
        </w:rPr>
        <w:t>календарных</w:t>
      </w:r>
      <w:r w:rsidRPr="00E10D03">
        <w:rPr>
          <w:rFonts w:ascii="Times New Roman" w:hAnsi="Times New Roman"/>
          <w:sz w:val="19"/>
          <w:szCs w:val="19"/>
        </w:rPr>
        <w:t xml:space="preserve"> дней с момента подачи такой заявки.</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F292F" w:rsidRPr="00E10D03" w:rsidRDefault="004F292F" w:rsidP="004F292F">
      <w:pPr>
        <w:pStyle w:val="ConsNonformat"/>
        <w:widowControl/>
        <w:tabs>
          <w:tab w:val="num" w:pos="0"/>
        </w:tabs>
        <w:ind w:right="-7"/>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4F292F" w:rsidRPr="00E10D03" w:rsidRDefault="004F292F" w:rsidP="004F292F">
      <w:pPr>
        <w:autoSpaceDE w:val="0"/>
        <w:autoSpaceDN w:val="0"/>
        <w:adjustRightInd w:val="0"/>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5B1766">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F292F" w:rsidRPr="00E10D03" w:rsidRDefault="004F292F" w:rsidP="004F292F">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F292F" w:rsidRPr="005B1766" w:rsidRDefault="004F292F" w:rsidP="004F292F">
      <w:pPr>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F292F" w:rsidRPr="005B1766" w:rsidRDefault="004F292F" w:rsidP="004F292F">
      <w:pPr>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Pr>
          <w:sz w:val="19"/>
          <w:szCs w:val="19"/>
        </w:rPr>
        <w:t>товарной накладной</w:t>
      </w:r>
      <w:r w:rsidRPr="005B1766">
        <w:rPr>
          <w:sz w:val="19"/>
          <w:szCs w:val="19"/>
        </w:rPr>
        <w:t>.</w:t>
      </w:r>
    </w:p>
    <w:p w:rsidR="0037375C" w:rsidRPr="009F6B59" w:rsidRDefault="0037375C" w:rsidP="009E264B">
      <w:pPr>
        <w:suppressAutoHyphens/>
        <w:ind w:firstLine="709"/>
        <w:jc w:val="both"/>
        <w:rPr>
          <w:sz w:val="19"/>
          <w:szCs w:val="19"/>
        </w:rPr>
      </w:pPr>
    </w:p>
    <w:p w:rsidR="004F292F" w:rsidRPr="005B1766" w:rsidRDefault="004F292F" w:rsidP="004F292F">
      <w:pPr>
        <w:jc w:val="center"/>
        <w:rPr>
          <w:b/>
          <w:sz w:val="19"/>
          <w:szCs w:val="19"/>
        </w:rPr>
      </w:pPr>
      <w:r w:rsidRPr="005B1766">
        <w:rPr>
          <w:b/>
          <w:noProof/>
          <w:sz w:val="19"/>
          <w:szCs w:val="19"/>
        </w:rPr>
        <w:t>5.</w:t>
      </w:r>
      <w:r w:rsidRPr="005B1766">
        <w:rPr>
          <w:b/>
          <w:sz w:val="19"/>
          <w:szCs w:val="19"/>
        </w:rPr>
        <w:t xml:space="preserve"> ОБЯЗАННОСТИ СТОРОН</w:t>
      </w:r>
    </w:p>
    <w:p w:rsidR="004F292F" w:rsidRPr="005B1766" w:rsidRDefault="004F292F" w:rsidP="004F292F">
      <w:pPr>
        <w:jc w:val="both"/>
        <w:rPr>
          <w:sz w:val="19"/>
          <w:szCs w:val="19"/>
        </w:rPr>
      </w:pPr>
      <w:r w:rsidRPr="005B1766">
        <w:rPr>
          <w:sz w:val="19"/>
          <w:szCs w:val="19"/>
        </w:rPr>
        <w:t xml:space="preserve">5.1. </w:t>
      </w:r>
      <w:r w:rsidRPr="005B1766">
        <w:rPr>
          <w:sz w:val="19"/>
          <w:szCs w:val="19"/>
          <w:u w:val="single"/>
        </w:rPr>
        <w:t>Поставщик обязуется:</w:t>
      </w:r>
    </w:p>
    <w:p w:rsidR="004F292F" w:rsidRPr="005B1766" w:rsidRDefault="004F292F" w:rsidP="004F292F">
      <w:pPr>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F292F" w:rsidRPr="005B1766" w:rsidRDefault="004F292F" w:rsidP="004F292F">
      <w:pPr>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F292F" w:rsidRPr="005B1766" w:rsidRDefault="004F292F" w:rsidP="004F292F">
      <w:pPr>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F292F" w:rsidRPr="005B1766" w:rsidRDefault="004F292F" w:rsidP="004F292F">
      <w:pPr>
        <w:jc w:val="both"/>
        <w:rPr>
          <w:sz w:val="19"/>
          <w:szCs w:val="19"/>
        </w:rPr>
      </w:pPr>
      <w:r w:rsidRPr="005B1766">
        <w:rPr>
          <w:sz w:val="19"/>
          <w:szCs w:val="19"/>
        </w:rPr>
        <w:t xml:space="preserve">5.2. </w:t>
      </w:r>
      <w:r w:rsidRPr="005B1766">
        <w:rPr>
          <w:sz w:val="19"/>
          <w:szCs w:val="19"/>
          <w:u w:val="single"/>
        </w:rPr>
        <w:t>Заказчик обязуется:</w:t>
      </w:r>
    </w:p>
    <w:p w:rsidR="004F292F" w:rsidRPr="005B1766" w:rsidRDefault="004F292F" w:rsidP="004F292F">
      <w:pPr>
        <w:jc w:val="both"/>
        <w:rPr>
          <w:sz w:val="19"/>
          <w:szCs w:val="19"/>
        </w:rPr>
      </w:pPr>
      <w:r w:rsidRPr="005B1766">
        <w:rPr>
          <w:sz w:val="19"/>
          <w:szCs w:val="19"/>
        </w:rPr>
        <w:t xml:space="preserve">5.2.1. Принять и оплатить Товар в соответствии с п. 2.2. настоящего Договора. </w:t>
      </w:r>
    </w:p>
    <w:p w:rsidR="004F292F" w:rsidRPr="005B1766" w:rsidRDefault="004F292F" w:rsidP="004F292F">
      <w:pPr>
        <w:jc w:val="both"/>
        <w:rPr>
          <w:b/>
          <w:sz w:val="19"/>
          <w:szCs w:val="19"/>
        </w:rPr>
      </w:pPr>
    </w:p>
    <w:p w:rsidR="004F292F" w:rsidRPr="005B1766" w:rsidRDefault="004F292F" w:rsidP="004F292F">
      <w:pPr>
        <w:jc w:val="center"/>
        <w:rPr>
          <w:b/>
          <w:sz w:val="19"/>
          <w:szCs w:val="19"/>
        </w:rPr>
      </w:pPr>
      <w:r w:rsidRPr="005B1766">
        <w:rPr>
          <w:b/>
          <w:sz w:val="19"/>
          <w:szCs w:val="19"/>
        </w:rPr>
        <w:t>6. ОТВЕТСТВЕННОСТЬ СТОРОН</w:t>
      </w:r>
    </w:p>
    <w:p w:rsidR="004F292F" w:rsidRPr="005B1766" w:rsidRDefault="004F292F" w:rsidP="004F292F">
      <w:pPr>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F292F" w:rsidRPr="005B1766" w:rsidRDefault="004F292F" w:rsidP="004F292F">
      <w:pPr>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F292F" w:rsidRPr="005B1766" w:rsidRDefault="004F292F" w:rsidP="004F292F">
      <w:pPr>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F292F" w:rsidRPr="005B1766" w:rsidRDefault="004F292F" w:rsidP="004F292F">
      <w:pPr>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F292F" w:rsidRPr="005B1766" w:rsidRDefault="004F292F" w:rsidP="004F292F">
      <w:pPr>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F292F" w:rsidRPr="005B1766" w:rsidRDefault="004F292F" w:rsidP="004F292F">
      <w:pPr>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4F292F" w:rsidRPr="005B1766" w:rsidRDefault="004F292F" w:rsidP="004F292F">
      <w:pPr>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F292F" w:rsidRPr="005B1766" w:rsidRDefault="004F292F" w:rsidP="004F292F">
      <w:pPr>
        <w:pStyle w:val="afc"/>
        <w:tabs>
          <w:tab w:val="left" w:pos="0"/>
          <w:tab w:val="left" w:pos="2268"/>
          <w:tab w:val="left" w:pos="10490"/>
        </w:tabs>
        <w:ind w:right="-91"/>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F292F" w:rsidRPr="005B1766" w:rsidRDefault="004F292F" w:rsidP="004F292F">
      <w:pPr>
        <w:pStyle w:val="aff0"/>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F292F" w:rsidRPr="005B1766" w:rsidRDefault="004F292F" w:rsidP="004F292F">
      <w:pPr>
        <w:pStyle w:val="af7"/>
        <w:tabs>
          <w:tab w:val="left" w:pos="0"/>
          <w:tab w:val="left" w:pos="1276"/>
        </w:tabs>
        <w:spacing w:after="0" w:line="240" w:lineRule="auto"/>
        <w:jc w:val="both"/>
        <w:rPr>
          <w:rFonts w:ascii="Times New Roman" w:hAnsi="Times New Roman" w:cs="Times New Roman"/>
          <w:sz w:val="19"/>
          <w:szCs w:val="19"/>
        </w:rPr>
      </w:pPr>
      <w:r w:rsidRPr="005B1766">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F292F" w:rsidRPr="005B1766" w:rsidRDefault="004F292F"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F292F" w:rsidRDefault="004F292F"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5940" w:rsidRPr="005B1766" w:rsidRDefault="00B35940" w:rsidP="004F292F">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4F292F" w:rsidRPr="005B1766" w:rsidRDefault="004F292F" w:rsidP="004F292F">
      <w:pPr>
        <w:pStyle w:val="afc"/>
        <w:tabs>
          <w:tab w:val="left" w:pos="0"/>
          <w:tab w:val="left" w:pos="2268"/>
        </w:tabs>
        <w:ind w:left="360" w:right="335"/>
        <w:jc w:val="center"/>
        <w:rPr>
          <w:b/>
          <w:sz w:val="19"/>
          <w:szCs w:val="19"/>
        </w:rPr>
      </w:pPr>
      <w:r w:rsidRPr="005B1766">
        <w:rPr>
          <w:b/>
          <w:sz w:val="19"/>
          <w:szCs w:val="19"/>
        </w:rPr>
        <w:t>8. ДЕЙСТВИЕ НЕПРЕОДОЛИМОЙ СИЛЫ.</w:t>
      </w:r>
    </w:p>
    <w:p w:rsidR="004F292F" w:rsidRPr="005B1766" w:rsidRDefault="004F292F" w:rsidP="00B35940">
      <w:pPr>
        <w:pStyle w:val="afc"/>
        <w:tabs>
          <w:tab w:val="left" w:pos="2268"/>
        </w:tabs>
        <w:jc w:val="both"/>
        <w:rPr>
          <w:sz w:val="19"/>
          <w:szCs w:val="19"/>
        </w:rPr>
      </w:pPr>
      <w:r w:rsidRPr="005B1766">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F292F" w:rsidRPr="005B1766" w:rsidRDefault="004F292F" w:rsidP="00B35940">
      <w:pPr>
        <w:pStyle w:val="afc"/>
        <w:ind w:right="283"/>
        <w:jc w:val="both"/>
        <w:rPr>
          <w:sz w:val="19"/>
          <w:szCs w:val="19"/>
        </w:rPr>
      </w:pPr>
      <w:r w:rsidRPr="005B1766">
        <w:rPr>
          <w:sz w:val="19"/>
          <w:szCs w:val="19"/>
        </w:rPr>
        <w:t xml:space="preserve">8.2. Каждая из сторон обязана письменно сообщить о наступлении обстоятельств непреодолимой силы не позднее </w:t>
      </w:r>
      <w:r w:rsidRPr="005B1766">
        <w:rPr>
          <w:i/>
          <w:sz w:val="19"/>
          <w:szCs w:val="19"/>
        </w:rPr>
        <w:t xml:space="preserve">10 (десяти) </w:t>
      </w:r>
      <w:r w:rsidRPr="005B1766">
        <w:rPr>
          <w:sz w:val="19"/>
          <w:szCs w:val="19"/>
        </w:rPr>
        <w:t xml:space="preserve">рабочих дней с начала их действия.   </w:t>
      </w:r>
    </w:p>
    <w:p w:rsidR="004F292F" w:rsidRDefault="004F292F" w:rsidP="00B35940">
      <w:pPr>
        <w:pStyle w:val="afc"/>
        <w:tabs>
          <w:tab w:val="left" w:pos="2268"/>
        </w:tabs>
        <w:ind w:right="335"/>
        <w:jc w:val="both"/>
        <w:rPr>
          <w:sz w:val="19"/>
          <w:szCs w:val="19"/>
        </w:rPr>
      </w:pPr>
      <w:r w:rsidRPr="005B1766">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5940" w:rsidRPr="005B1766" w:rsidRDefault="00B35940" w:rsidP="00B35940">
      <w:pPr>
        <w:jc w:val="center"/>
        <w:rPr>
          <w:b/>
          <w:sz w:val="19"/>
          <w:szCs w:val="19"/>
        </w:rPr>
      </w:pPr>
      <w:r w:rsidRPr="005B1766">
        <w:rPr>
          <w:b/>
          <w:sz w:val="19"/>
          <w:szCs w:val="19"/>
        </w:rPr>
        <w:t xml:space="preserve">9. СРОК ДЕЙСТВИЯ </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noProof/>
          <w:sz w:val="19"/>
          <w:szCs w:val="19"/>
        </w:rPr>
        <w:t>9.1.</w:t>
      </w:r>
      <w:r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5940" w:rsidRPr="005B1766" w:rsidRDefault="00B35940" w:rsidP="00B35940">
      <w:pPr>
        <w:pStyle w:val="320"/>
        <w:ind w:firstLine="709"/>
        <w:rPr>
          <w:rFonts w:ascii="Times New Roman" w:hAnsi="Times New Roman"/>
          <w:sz w:val="19"/>
          <w:szCs w:val="19"/>
        </w:rPr>
      </w:pPr>
    </w:p>
    <w:p w:rsidR="00B35940" w:rsidRPr="005B1766" w:rsidRDefault="00B35940" w:rsidP="00B35940">
      <w:pPr>
        <w:pStyle w:val="afc"/>
        <w:tabs>
          <w:tab w:val="left" w:pos="2268"/>
        </w:tabs>
        <w:jc w:val="center"/>
        <w:rPr>
          <w:b/>
          <w:sz w:val="19"/>
          <w:szCs w:val="19"/>
        </w:rPr>
      </w:pPr>
      <w:r w:rsidRPr="005B1766">
        <w:rPr>
          <w:b/>
          <w:sz w:val="19"/>
          <w:szCs w:val="19"/>
        </w:rPr>
        <w:t>10. ПОРЯДОК РАЗРЕШЕНИЯ СПОРОВ</w:t>
      </w:r>
    </w:p>
    <w:p w:rsidR="00B35940" w:rsidRPr="005B1766" w:rsidRDefault="00B35940" w:rsidP="00B35940">
      <w:pPr>
        <w:pStyle w:val="afc"/>
        <w:tabs>
          <w:tab w:val="left" w:pos="-142"/>
          <w:tab w:val="left" w:pos="0"/>
        </w:tabs>
        <w:jc w:val="both"/>
        <w:rPr>
          <w:sz w:val="19"/>
          <w:szCs w:val="19"/>
        </w:rPr>
      </w:pPr>
      <w:r w:rsidRPr="005B1766">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B35940" w:rsidRDefault="00B35940" w:rsidP="00B35940">
      <w:pPr>
        <w:pStyle w:val="afc"/>
        <w:tabs>
          <w:tab w:val="left" w:pos="0"/>
        </w:tabs>
        <w:jc w:val="both"/>
        <w:rPr>
          <w:sz w:val="19"/>
          <w:szCs w:val="19"/>
        </w:rPr>
      </w:pPr>
      <w:r w:rsidRPr="005B1766">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5940" w:rsidRPr="005B1766" w:rsidRDefault="00B35940" w:rsidP="00B35940">
      <w:pPr>
        <w:pStyle w:val="afc"/>
        <w:tabs>
          <w:tab w:val="left" w:pos="0"/>
        </w:tabs>
        <w:jc w:val="both"/>
        <w:rPr>
          <w:sz w:val="19"/>
          <w:szCs w:val="19"/>
        </w:rPr>
      </w:pPr>
    </w:p>
    <w:p w:rsidR="00B35940" w:rsidRPr="005B1766" w:rsidRDefault="00B35940" w:rsidP="00B35940">
      <w:pPr>
        <w:pStyle w:val="afc"/>
        <w:tabs>
          <w:tab w:val="left" w:pos="0"/>
        </w:tabs>
        <w:ind w:firstLine="709"/>
        <w:jc w:val="center"/>
        <w:rPr>
          <w:b/>
          <w:sz w:val="19"/>
          <w:szCs w:val="19"/>
        </w:rPr>
      </w:pPr>
      <w:r w:rsidRPr="005B1766">
        <w:rPr>
          <w:b/>
          <w:sz w:val="19"/>
          <w:szCs w:val="19"/>
        </w:rPr>
        <w:t>11. ЗАКЛЮЧИТЕЛЬНЫЕ ПОЛОЖЕНИЯ</w:t>
      </w:r>
    </w:p>
    <w:p w:rsidR="00B35940" w:rsidRPr="005B1766" w:rsidRDefault="00B35940" w:rsidP="00B35940">
      <w:pPr>
        <w:pStyle w:val="afc"/>
        <w:tabs>
          <w:tab w:val="left" w:pos="2268"/>
        </w:tabs>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B35940" w:rsidRPr="005B1766" w:rsidRDefault="00B35940" w:rsidP="00B35940">
      <w:pPr>
        <w:pStyle w:val="28"/>
        <w:ind w:firstLine="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B35940" w:rsidRPr="005B1766" w:rsidRDefault="00B35940" w:rsidP="00B35940">
      <w:pPr>
        <w:pStyle w:val="afc"/>
        <w:tabs>
          <w:tab w:val="left" w:pos="0"/>
        </w:tabs>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35940" w:rsidRPr="005B1766" w:rsidRDefault="00B35940" w:rsidP="00B35940">
      <w:pPr>
        <w:pStyle w:val="320"/>
        <w:ind w:firstLine="0"/>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35940" w:rsidRPr="005B1766" w:rsidRDefault="00B35940" w:rsidP="00B35940">
      <w:pPr>
        <w:jc w:val="both"/>
        <w:rPr>
          <w:sz w:val="19"/>
          <w:szCs w:val="19"/>
        </w:rPr>
      </w:pPr>
      <w:r w:rsidRPr="005B1766">
        <w:rPr>
          <w:sz w:val="19"/>
          <w:szCs w:val="19"/>
        </w:rPr>
        <w:t>11.7. К настоящему Договору прилагается и является его неотъемлемой частью</w:t>
      </w:r>
    </w:p>
    <w:p w:rsidR="00B35940" w:rsidRDefault="00B35940" w:rsidP="00B35940">
      <w:pPr>
        <w:jc w:val="both"/>
        <w:rPr>
          <w:i/>
          <w:sz w:val="19"/>
          <w:szCs w:val="19"/>
        </w:rPr>
      </w:pPr>
      <w:r w:rsidRPr="005B1766">
        <w:rPr>
          <w:i/>
          <w:sz w:val="19"/>
          <w:szCs w:val="19"/>
        </w:rPr>
        <w:t>- Спецификация (Приложение№1)</w:t>
      </w:r>
    </w:p>
    <w:p w:rsidR="00B35940" w:rsidRDefault="00B35940" w:rsidP="00B35940">
      <w:pPr>
        <w:jc w:val="both"/>
        <w:rPr>
          <w:i/>
          <w:sz w:val="19"/>
          <w:szCs w:val="19"/>
        </w:rPr>
      </w:pPr>
    </w:p>
    <w:p w:rsidR="009F6B59" w:rsidRPr="009F6B59" w:rsidRDefault="009F6B59" w:rsidP="009F6B59">
      <w:pPr>
        <w:ind w:left="615"/>
        <w:jc w:val="center"/>
        <w:rPr>
          <w:b/>
          <w:sz w:val="19"/>
          <w:szCs w:val="19"/>
        </w:rPr>
      </w:pPr>
      <w:r w:rsidRPr="009F6B59">
        <w:rPr>
          <w:b/>
          <w:sz w:val="19"/>
          <w:szCs w:val="19"/>
        </w:rPr>
        <w:t>1</w:t>
      </w:r>
      <w:r w:rsidR="00B35940">
        <w:rPr>
          <w:b/>
          <w:sz w:val="19"/>
          <w:szCs w:val="19"/>
        </w:rPr>
        <w:t>2</w:t>
      </w:r>
      <w:r w:rsidRPr="009F6B59">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C77360" w:rsidTr="006F7408">
        <w:tc>
          <w:tcPr>
            <w:tcW w:w="5218" w:type="dxa"/>
          </w:tcPr>
          <w:p w:rsidR="006F7408" w:rsidRPr="00C77360" w:rsidRDefault="006F7408" w:rsidP="006F7408">
            <w:pPr>
              <w:pStyle w:val="afc"/>
              <w:tabs>
                <w:tab w:val="left" w:pos="2268"/>
              </w:tabs>
              <w:rPr>
                <w:b/>
                <w:sz w:val="19"/>
                <w:szCs w:val="19"/>
              </w:rPr>
            </w:pPr>
            <w:r w:rsidRPr="00C77360">
              <w:rPr>
                <w:b/>
                <w:sz w:val="19"/>
                <w:szCs w:val="19"/>
              </w:rPr>
              <w:t>Заказчик:</w:t>
            </w:r>
          </w:p>
          <w:p w:rsidR="006F7408" w:rsidRPr="00C77360" w:rsidRDefault="006F7408" w:rsidP="006F7408">
            <w:pPr>
              <w:pStyle w:val="afc"/>
              <w:tabs>
                <w:tab w:val="left" w:pos="2268"/>
              </w:tabs>
              <w:rPr>
                <w:b/>
                <w:sz w:val="19"/>
                <w:szCs w:val="19"/>
              </w:rPr>
            </w:pPr>
            <w:r w:rsidRPr="00C77360">
              <w:rPr>
                <w:b/>
                <w:sz w:val="19"/>
                <w:szCs w:val="19"/>
              </w:rPr>
              <w:t xml:space="preserve">ОГАУЗ «Иркутская городская клиническая больница № 8» </w:t>
            </w:r>
          </w:p>
          <w:p w:rsidR="006F7408" w:rsidRPr="00C77360" w:rsidRDefault="006F7408" w:rsidP="006F7408">
            <w:pPr>
              <w:pStyle w:val="afc"/>
              <w:tabs>
                <w:tab w:val="left" w:pos="2268"/>
              </w:tabs>
              <w:rPr>
                <w:sz w:val="19"/>
                <w:szCs w:val="19"/>
              </w:rPr>
            </w:pPr>
            <w:r w:rsidRPr="00C77360">
              <w:rPr>
                <w:b/>
                <w:sz w:val="19"/>
                <w:szCs w:val="19"/>
              </w:rPr>
              <w:t xml:space="preserve">Адрес: </w:t>
            </w:r>
            <w:r w:rsidRPr="00C77360">
              <w:rPr>
                <w:sz w:val="19"/>
                <w:szCs w:val="19"/>
              </w:rPr>
              <w:t>664048,  г. Иркутск, ул. Ярославского, 300</w:t>
            </w:r>
          </w:p>
          <w:p w:rsidR="006F7408" w:rsidRPr="00C77360" w:rsidRDefault="006F7408" w:rsidP="006F7408">
            <w:pPr>
              <w:pStyle w:val="afc"/>
              <w:tabs>
                <w:tab w:val="left" w:pos="2268"/>
              </w:tabs>
              <w:rPr>
                <w:sz w:val="19"/>
                <w:szCs w:val="19"/>
              </w:rPr>
            </w:pPr>
            <w:r w:rsidRPr="00C77360">
              <w:rPr>
                <w:b/>
                <w:sz w:val="19"/>
                <w:szCs w:val="19"/>
              </w:rPr>
              <w:t xml:space="preserve">Телефон </w:t>
            </w:r>
            <w:r w:rsidRPr="00C77360">
              <w:rPr>
                <w:sz w:val="19"/>
                <w:szCs w:val="19"/>
              </w:rPr>
              <w:t>44-31-30, 502-490</w:t>
            </w:r>
          </w:p>
          <w:p w:rsidR="009F6B59" w:rsidRPr="00C77360" w:rsidRDefault="009F6B59" w:rsidP="009F6B59">
            <w:pPr>
              <w:rPr>
                <w:sz w:val="19"/>
                <w:szCs w:val="19"/>
              </w:rPr>
            </w:pPr>
            <w:r w:rsidRPr="00C77360">
              <w:rPr>
                <w:sz w:val="19"/>
                <w:szCs w:val="19"/>
              </w:rPr>
              <w:t xml:space="preserve">ИНН 3810009342    </w:t>
            </w:r>
          </w:p>
          <w:p w:rsidR="009F6B59" w:rsidRPr="00C77360" w:rsidRDefault="009F6B59" w:rsidP="009F6B59">
            <w:pPr>
              <w:rPr>
                <w:sz w:val="19"/>
                <w:szCs w:val="19"/>
              </w:rPr>
            </w:pPr>
            <w:r w:rsidRPr="00C77360">
              <w:rPr>
                <w:sz w:val="19"/>
                <w:szCs w:val="19"/>
              </w:rPr>
              <w:t>КПП 381001001</w:t>
            </w:r>
          </w:p>
          <w:p w:rsidR="009F6B59" w:rsidRPr="00C77360" w:rsidRDefault="009F6B59" w:rsidP="009F6B59">
            <w:pPr>
              <w:pStyle w:val="afff2"/>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C77360" w:rsidRPr="00C77360">
              <w:rPr>
                <w:sz w:val="19"/>
                <w:szCs w:val="19"/>
              </w:rPr>
              <w:t>9</w:t>
            </w:r>
            <w:r w:rsidRPr="00C77360">
              <w:rPr>
                <w:sz w:val="19"/>
                <w:szCs w:val="19"/>
              </w:rPr>
              <w:t>0207)</w:t>
            </w:r>
          </w:p>
          <w:p w:rsidR="009F6B59" w:rsidRPr="00C77360" w:rsidRDefault="009F6B59" w:rsidP="009F6B59">
            <w:pPr>
              <w:pStyle w:val="afff2"/>
              <w:widowControl w:val="0"/>
              <w:rPr>
                <w:sz w:val="19"/>
                <w:szCs w:val="19"/>
              </w:rPr>
            </w:pPr>
            <w:r w:rsidRPr="00C77360">
              <w:rPr>
                <w:sz w:val="19"/>
                <w:szCs w:val="19"/>
              </w:rPr>
              <w:t>Казначейский счет 03224643250000003400</w:t>
            </w:r>
          </w:p>
          <w:p w:rsidR="009F6B59" w:rsidRPr="00C77360" w:rsidRDefault="009F6B59" w:rsidP="009F6B59">
            <w:pPr>
              <w:pStyle w:val="afff2"/>
              <w:widowControl w:val="0"/>
              <w:rPr>
                <w:sz w:val="19"/>
                <w:szCs w:val="19"/>
              </w:rPr>
            </w:pPr>
            <w:r w:rsidRPr="00C77360">
              <w:rPr>
                <w:sz w:val="19"/>
                <w:szCs w:val="19"/>
              </w:rPr>
              <w:t>Банковский счет 40102810145370000026</w:t>
            </w:r>
          </w:p>
          <w:p w:rsidR="009F6B59" w:rsidRPr="00C77360" w:rsidRDefault="009F6B59" w:rsidP="009F6B59">
            <w:pPr>
              <w:pStyle w:val="afff2"/>
              <w:widowControl w:val="0"/>
              <w:rPr>
                <w:sz w:val="19"/>
                <w:szCs w:val="19"/>
              </w:rPr>
            </w:pPr>
            <w:r w:rsidRPr="00C77360">
              <w:rPr>
                <w:sz w:val="19"/>
                <w:szCs w:val="19"/>
              </w:rPr>
              <w:t>Отделение Иркутск//УФК по Иркутской области, г. Иркутск</w:t>
            </w:r>
          </w:p>
          <w:p w:rsidR="009F6B59" w:rsidRPr="00C77360" w:rsidRDefault="009F6B59" w:rsidP="009F6B59">
            <w:pPr>
              <w:pStyle w:val="afff2"/>
              <w:widowControl w:val="0"/>
              <w:rPr>
                <w:sz w:val="19"/>
                <w:szCs w:val="19"/>
              </w:rPr>
            </w:pPr>
            <w:r w:rsidRPr="00C77360">
              <w:rPr>
                <w:sz w:val="19"/>
                <w:szCs w:val="19"/>
              </w:rPr>
              <w:t>БИК 012520101</w:t>
            </w:r>
          </w:p>
          <w:p w:rsidR="006F7408" w:rsidRPr="00C77360" w:rsidRDefault="006F7408" w:rsidP="006F7408">
            <w:pPr>
              <w:pStyle w:val="afc"/>
              <w:tabs>
                <w:tab w:val="left" w:pos="2268"/>
              </w:tabs>
              <w:rPr>
                <w:b/>
                <w:sz w:val="19"/>
                <w:szCs w:val="19"/>
              </w:rPr>
            </w:pPr>
            <w:r w:rsidRPr="00C77360">
              <w:rPr>
                <w:b/>
                <w:sz w:val="19"/>
                <w:szCs w:val="19"/>
              </w:rPr>
              <w:t>Главный врач</w:t>
            </w:r>
          </w:p>
          <w:p w:rsidR="006F7408" w:rsidRPr="00C77360" w:rsidRDefault="006F7408" w:rsidP="006F7408">
            <w:pPr>
              <w:pStyle w:val="afc"/>
              <w:tabs>
                <w:tab w:val="left" w:pos="2268"/>
              </w:tabs>
              <w:rPr>
                <w:b/>
                <w:sz w:val="19"/>
                <w:szCs w:val="19"/>
              </w:rPr>
            </w:pPr>
            <w:r w:rsidRPr="00C77360">
              <w:rPr>
                <w:b/>
                <w:sz w:val="19"/>
                <w:szCs w:val="19"/>
              </w:rPr>
              <w:t>______________________/   Есева Ж.В.  /</w:t>
            </w:r>
          </w:p>
          <w:p w:rsidR="006F7408" w:rsidRPr="00C77360" w:rsidRDefault="006F7408" w:rsidP="006F7408">
            <w:pPr>
              <w:pStyle w:val="afc"/>
              <w:tabs>
                <w:tab w:val="left" w:pos="2268"/>
              </w:tabs>
              <w:rPr>
                <w:rFonts w:eastAsia="Calibri"/>
                <w:b/>
                <w:sz w:val="19"/>
                <w:szCs w:val="19"/>
              </w:rPr>
            </w:pPr>
            <w:r w:rsidRPr="00C77360">
              <w:rPr>
                <w:b/>
                <w:sz w:val="19"/>
                <w:szCs w:val="19"/>
              </w:rPr>
              <w:t>М.П.</w:t>
            </w:r>
          </w:p>
        </w:tc>
        <w:tc>
          <w:tcPr>
            <w:tcW w:w="5103" w:type="dxa"/>
          </w:tcPr>
          <w:p w:rsidR="006F7408" w:rsidRPr="00C77360" w:rsidRDefault="009E264B" w:rsidP="006F7408">
            <w:pPr>
              <w:widowControl w:val="0"/>
              <w:tabs>
                <w:tab w:val="left" w:pos="5040"/>
              </w:tabs>
              <w:autoSpaceDE w:val="0"/>
              <w:autoSpaceDN w:val="0"/>
              <w:adjustRightInd w:val="0"/>
              <w:rPr>
                <w:b/>
                <w:sz w:val="19"/>
                <w:szCs w:val="19"/>
              </w:rPr>
            </w:pPr>
            <w:r w:rsidRPr="00C77360">
              <w:rPr>
                <w:b/>
                <w:sz w:val="19"/>
                <w:szCs w:val="19"/>
              </w:rPr>
              <w:t>Исполнитель</w:t>
            </w:r>
            <w:r w:rsidR="006F7408" w:rsidRPr="00C77360">
              <w:rPr>
                <w:b/>
                <w:sz w:val="19"/>
                <w:szCs w:val="19"/>
              </w:rPr>
              <w:t>:</w:t>
            </w: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r w:rsidRPr="00C77360">
              <w:rPr>
                <w:b/>
                <w:sz w:val="19"/>
                <w:szCs w:val="19"/>
              </w:rPr>
              <w:t>_____________________/</w:t>
            </w:r>
          </w:p>
          <w:p w:rsidR="006F7408" w:rsidRPr="00C77360" w:rsidRDefault="006F7408" w:rsidP="006F7408">
            <w:pPr>
              <w:rPr>
                <w:sz w:val="19"/>
                <w:szCs w:val="19"/>
              </w:rPr>
            </w:pPr>
            <w:r w:rsidRPr="00C77360">
              <w:rPr>
                <w:b/>
                <w:sz w:val="19"/>
                <w:szCs w:val="19"/>
              </w:rPr>
              <w:t>М.П.</w:t>
            </w:r>
          </w:p>
        </w:tc>
      </w:tr>
    </w:tbl>
    <w:p w:rsidR="00BE1B8B" w:rsidRDefault="00BE1B8B" w:rsidP="00DA150E">
      <w:pPr>
        <w:pStyle w:val="affffffff3"/>
        <w:rPr>
          <w:rFonts w:ascii="Times New Roman" w:hAnsi="Times New Roman"/>
        </w:rPr>
      </w:pPr>
    </w:p>
    <w:p w:rsidR="00D64248" w:rsidRDefault="00D64248" w:rsidP="00DA150E">
      <w:pPr>
        <w:pStyle w:val="affffffff3"/>
        <w:rPr>
          <w:rFonts w:ascii="Times New Roman" w:hAnsi="Times New Roman"/>
        </w:rPr>
      </w:pPr>
    </w:p>
    <w:p w:rsidR="00D64248" w:rsidRDefault="00D64248"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7045E4">
        <w:rPr>
          <w:rFonts w:ascii="Times New Roman" w:hAnsi="Times New Roman"/>
        </w:rPr>
        <w:t>395-20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51A7C" w:rsidRPr="00BE0069" w:rsidTr="009F7066">
        <w:trPr>
          <w:trHeight w:val="1503"/>
        </w:trPr>
        <w:tc>
          <w:tcPr>
            <w:tcW w:w="472"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sidRPr="005A07FA">
              <w:rPr>
                <w:sz w:val="20"/>
                <w:szCs w:val="20"/>
              </w:rPr>
              <w:t xml:space="preserve">  №</w:t>
            </w:r>
          </w:p>
          <w:p w:rsidR="00651A7C" w:rsidRPr="005A07FA" w:rsidRDefault="00651A7C" w:rsidP="009F706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sidRPr="005A07FA">
              <w:rPr>
                <w:sz w:val="20"/>
                <w:szCs w:val="20"/>
              </w:rPr>
              <w:t>Общая стоимость по позиции, руб.</w:t>
            </w:r>
          </w:p>
        </w:tc>
      </w:tr>
      <w:tr w:rsidR="00651A7C" w:rsidRPr="00BE0069" w:rsidTr="009F7066">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p>
        </w:tc>
      </w:tr>
      <w:tr w:rsidR="00651A7C" w:rsidRPr="00BE0069" w:rsidTr="009F7066">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p>
        </w:tc>
      </w:tr>
      <w:tr w:rsidR="00D64248" w:rsidRPr="00BE0069" w:rsidTr="009F7066">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both"/>
              <w:rPr>
                <w:sz w:val="20"/>
                <w:szCs w:val="20"/>
              </w:rPr>
            </w:pPr>
          </w:p>
        </w:tc>
      </w:tr>
      <w:tr w:rsidR="00D64248" w:rsidRPr="00BE0069" w:rsidTr="009F7066">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both"/>
              <w:rPr>
                <w:sz w:val="20"/>
                <w:szCs w:val="20"/>
              </w:rPr>
            </w:pPr>
          </w:p>
        </w:tc>
      </w:tr>
      <w:tr w:rsidR="00D64248" w:rsidRPr="00BE0069" w:rsidTr="009F7066">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both"/>
              <w:rPr>
                <w:sz w:val="20"/>
                <w:szCs w:val="20"/>
              </w:rPr>
            </w:pPr>
          </w:p>
        </w:tc>
      </w:tr>
      <w:tr w:rsidR="00D64248" w:rsidRPr="00BE0069" w:rsidTr="009F7066">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both"/>
              <w:rPr>
                <w:sz w:val="20"/>
                <w:szCs w:val="20"/>
              </w:rPr>
            </w:pPr>
          </w:p>
        </w:tc>
      </w:tr>
      <w:tr w:rsidR="00651A7C" w:rsidRPr="00BE0069" w:rsidTr="009F7066">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p>
        </w:tc>
      </w:tr>
      <w:tr w:rsidR="00651A7C" w:rsidRPr="00BE0069" w:rsidTr="009F7066">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p>
        </w:tc>
      </w:tr>
    </w:tbl>
    <w:p w:rsidR="00651A7C" w:rsidRDefault="00651A7C" w:rsidP="00651A7C">
      <w:pPr>
        <w:jc w:val="both"/>
        <w:rPr>
          <w:sz w:val="20"/>
          <w:szCs w:val="20"/>
          <w:highlight w:val="yellow"/>
        </w:rPr>
      </w:pPr>
    </w:p>
    <w:p w:rsidR="00651A7C" w:rsidRPr="005A07FA" w:rsidRDefault="00651A7C" w:rsidP="00651A7C">
      <w:pPr>
        <w:pStyle w:val="af8"/>
        <w:numPr>
          <w:ilvl w:val="0"/>
          <w:numId w:val="6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51A7C" w:rsidRDefault="00651A7C" w:rsidP="00651A7C">
      <w:pPr>
        <w:pStyle w:val="af8"/>
        <w:numPr>
          <w:ilvl w:val="0"/>
          <w:numId w:val="65"/>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51A7C" w:rsidRPr="0098610A" w:rsidRDefault="00651A7C" w:rsidP="00651A7C">
      <w:pPr>
        <w:pStyle w:val="af8"/>
        <w:numPr>
          <w:ilvl w:val="0"/>
          <w:numId w:val="65"/>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651A7C" w:rsidRPr="0098610A" w:rsidRDefault="00651A7C" w:rsidP="00651A7C">
      <w:pPr>
        <w:pStyle w:val="af8"/>
        <w:numPr>
          <w:ilvl w:val="0"/>
          <w:numId w:val="65"/>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651A7C" w:rsidRPr="0098610A" w:rsidRDefault="00651A7C" w:rsidP="00651A7C">
      <w:pPr>
        <w:pStyle w:val="af8"/>
        <w:numPr>
          <w:ilvl w:val="0"/>
          <w:numId w:val="65"/>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651A7C" w:rsidRPr="000F31F9" w:rsidRDefault="00651A7C" w:rsidP="00651A7C">
      <w:pPr>
        <w:pStyle w:val="af8"/>
        <w:numPr>
          <w:ilvl w:val="0"/>
          <w:numId w:val="6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C77360">
      <w:pPr>
        <w:jc w:val="right"/>
        <w:rPr>
          <w:b/>
          <w:kern w:val="32"/>
          <w:sz w:val="20"/>
          <w:szCs w:val="20"/>
        </w:rPr>
      </w:pPr>
      <w:r w:rsidRPr="005A07FA">
        <w:rPr>
          <w:b/>
          <w:kern w:val="32"/>
          <w:sz w:val="20"/>
          <w:szCs w:val="20"/>
        </w:rPr>
        <w:t>на</w:t>
      </w:r>
      <w:r w:rsidR="00BC13E8">
        <w:rPr>
          <w:b/>
          <w:kern w:val="32"/>
          <w:sz w:val="20"/>
          <w:szCs w:val="20"/>
        </w:rPr>
        <w:t xml:space="preserve"> </w:t>
      </w:r>
      <w:r w:rsidR="004F292F">
        <w:rPr>
          <w:b/>
          <w:sz w:val="20"/>
          <w:szCs w:val="20"/>
        </w:rPr>
        <w:t xml:space="preserve">поставку </w:t>
      </w:r>
      <w:r w:rsidR="007045E4">
        <w:rPr>
          <w:b/>
          <w:sz w:val="20"/>
          <w:szCs w:val="20"/>
        </w:rPr>
        <w:t>реактивов для определения групп крови</w:t>
      </w:r>
      <w:r w:rsidR="00C77360">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045E4">
        <w:rPr>
          <w:b/>
          <w:kern w:val="32"/>
          <w:sz w:val="20"/>
          <w:szCs w:val="20"/>
        </w:rPr>
        <w:t>395-20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F292F">
        <w:rPr>
          <w:sz w:val="20"/>
          <w:szCs w:val="20"/>
        </w:rPr>
        <w:t xml:space="preserve">поставку </w:t>
      </w:r>
      <w:r w:rsidR="007045E4">
        <w:rPr>
          <w:sz w:val="20"/>
          <w:szCs w:val="20"/>
        </w:rPr>
        <w:t>реактивов для определения групп крови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4F292F">
        <w:rPr>
          <w:sz w:val="20"/>
          <w:szCs w:val="20"/>
        </w:rPr>
        <w:t xml:space="preserve">поставку </w:t>
      </w:r>
      <w:r w:rsidR="007045E4">
        <w:rPr>
          <w:sz w:val="20"/>
          <w:szCs w:val="20"/>
        </w:rPr>
        <w:t>реактивов для определения групп крови</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4F292F">
        <w:rPr>
          <w:sz w:val="20"/>
          <w:szCs w:val="20"/>
        </w:rPr>
        <w:t xml:space="preserve">поставку </w:t>
      </w:r>
      <w:r w:rsidR="007045E4">
        <w:rPr>
          <w:sz w:val="20"/>
          <w:szCs w:val="20"/>
        </w:rPr>
        <w:t>реактивов для определения групп крови</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370BB2" w:rsidRDefault="00370BB2" w:rsidP="00937DBB">
      <w:pPr>
        <w:ind w:left="2978"/>
        <w:rPr>
          <w:b/>
          <w:sz w:val="20"/>
          <w:szCs w:val="20"/>
        </w:rPr>
      </w:pPr>
    </w:p>
    <w:p w:rsidR="00370BB2" w:rsidRDefault="00370BB2"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D64248" w:rsidRDefault="00D64248" w:rsidP="00937DBB">
      <w:pPr>
        <w:ind w:left="2978"/>
        <w:rPr>
          <w:b/>
          <w:sz w:val="20"/>
          <w:szCs w:val="20"/>
        </w:rPr>
      </w:pPr>
    </w:p>
    <w:p w:rsidR="00D64248" w:rsidRDefault="00D64248" w:rsidP="00937DBB">
      <w:pPr>
        <w:ind w:left="2978"/>
        <w:rPr>
          <w:b/>
          <w:sz w:val="20"/>
          <w:szCs w:val="20"/>
        </w:rPr>
      </w:pPr>
    </w:p>
    <w:p w:rsidR="00EB05EB" w:rsidRDefault="00EB05EB" w:rsidP="00937DBB">
      <w:pPr>
        <w:ind w:left="2978"/>
        <w:rPr>
          <w:b/>
          <w:sz w:val="20"/>
          <w:szCs w:val="20"/>
        </w:rPr>
      </w:pPr>
    </w:p>
    <w:p w:rsidR="00C77360" w:rsidRDefault="00C77360" w:rsidP="00937DBB">
      <w:pPr>
        <w:ind w:left="2978"/>
        <w:rPr>
          <w:b/>
          <w:sz w:val="20"/>
          <w:szCs w:val="20"/>
        </w:rPr>
      </w:pPr>
    </w:p>
    <w:p w:rsidR="00C77360" w:rsidRDefault="00C7736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51A7C" w:rsidRPr="00BE0069" w:rsidTr="009F7066">
        <w:trPr>
          <w:trHeight w:val="1503"/>
        </w:trPr>
        <w:tc>
          <w:tcPr>
            <w:tcW w:w="472"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sidRPr="005A07FA">
              <w:rPr>
                <w:sz w:val="20"/>
                <w:szCs w:val="20"/>
              </w:rPr>
              <w:t xml:space="preserve">  №</w:t>
            </w:r>
          </w:p>
          <w:p w:rsidR="00651A7C" w:rsidRPr="005A07FA" w:rsidRDefault="00651A7C" w:rsidP="009F706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51A7C" w:rsidRPr="005A07FA" w:rsidRDefault="00651A7C" w:rsidP="009F7066">
            <w:pPr>
              <w:jc w:val="center"/>
              <w:rPr>
                <w:sz w:val="20"/>
                <w:szCs w:val="20"/>
              </w:rPr>
            </w:pPr>
            <w:r w:rsidRPr="005A07FA">
              <w:rPr>
                <w:sz w:val="20"/>
                <w:szCs w:val="20"/>
              </w:rPr>
              <w:t>Общая стоимость по позиции, руб.</w:t>
            </w:r>
          </w:p>
        </w:tc>
      </w:tr>
      <w:tr w:rsidR="00651A7C" w:rsidRPr="00BE0069" w:rsidTr="009F7066">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p>
        </w:tc>
      </w:tr>
      <w:tr w:rsidR="00651A7C" w:rsidRPr="00BE0069" w:rsidTr="009F7066">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p>
        </w:tc>
      </w:tr>
      <w:tr w:rsidR="00D64248" w:rsidRPr="00BE0069" w:rsidTr="009F7066">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both"/>
              <w:rPr>
                <w:sz w:val="20"/>
                <w:szCs w:val="20"/>
              </w:rPr>
            </w:pPr>
          </w:p>
        </w:tc>
      </w:tr>
      <w:tr w:rsidR="00D64248" w:rsidRPr="00BE0069" w:rsidTr="009F7066">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both"/>
              <w:rPr>
                <w:sz w:val="20"/>
                <w:szCs w:val="20"/>
              </w:rPr>
            </w:pPr>
          </w:p>
        </w:tc>
      </w:tr>
      <w:tr w:rsidR="00D64248" w:rsidRPr="00BE0069" w:rsidTr="009F7066">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both"/>
              <w:rPr>
                <w:sz w:val="20"/>
                <w:szCs w:val="20"/>
              </w:rPr>
            </w:pPr>
          </w:p>
        </w:tc>
      </w:tr>
      <w:tr w:rsidR="00D64248" w:rsidRPr="00BE0069" w:rsidTr="009F7066">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9F7066">
            <w:pPr>
              <w:jc w:val="both"/>
              <w:rPr>
                <w:sz w:val="20"/>
                <w:szCs w:val="20"/>
              </w:rPr>
            </w:pPr>
          </w:p>
        </w:tc>
      </w:tr>
      <w:tr w:rsidR="00651A7C" w:rsidRPr="00BE0069" w:rsidTr="009F7066">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p>
        </w:tc>
      </w:tr>
      <w:tr w:rsidR="00651A7C" w:rsidRPr="00BE0069" w:rsidTr="009F7066">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9F7066">
            <w:pPr>
              <w:jc w:val="both"/>
              <w:rPr>
                <w:sz w:val="20"/>
                <w:szCs w:val="20"/>
              </w:rPr>
            </w:pPr>
          </w:p>
        </w:tc>
      </w:tr>
    </w:tbl>
    <w:p w:rsidR="00651A7C" w:rsidRDefault="00651A7C" w:rsidP="00651A7C">
      <w:pPr>
        <w:jc w:val="both"/>
        <w:rPr>
          <w:sz w:val="20"/>
          <w:szCs w:val="20"/>
          <w:highlight w:val="yellow"/>
        </w:rPr>
      </w:pPr>
    </w:p>
    <w:p w:rsidR="00B35940" w:rsidRDefault="00B35940" w:rsidP="00903A0B">
      <w:pPr>
        <w:jc w:val="both"/>
        <w:rPr>
          <w:sz w:val="20"/>
          <w:szCs w:val="20"/>
        </w:rPr>
      </w:pPr>
    </w:p>
    <w:p w:rsidR="00651A7C" w:rsidRDefault="00651A7C"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203" w:rsidRDefault="00F90203" w:rsidP="00ED57EB">
      <w:r>
        <w:separator/>
      </w:r>
    </w:p>
  </w:endnote>
  <w:endnote w:type="continuationSeparator" w:id="1">
    <w:p w:rsidR="00F90203" w:rsidRDefault="00F9020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045E4" w:rsidRDefault="007045E4">
        <w:pPr>
          <w:pStyle w:val="aff2"/>
          <w:jc w:val="right"/>
        </w:pPr>
        <w:fldSimple w:instr=" PAGE   \* MERGEFORMAT ">
          <w:r w:rsidR="00D64248">
            <w:rPr>
              <w:noProof/>
            </w:rPr>
            <w:t>25</w:t>
          </w:r>
        </w:fldSimple>
      </w:p>
    </w:sdtContent>
  </w:sdt>
  <w:p w:rsidR="007045E4" w:rsidRDefault="007045E4">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203" w:rsidRDefault="00F90203" w:rsidP="00ED57EB">
      <w:r>
        <w:separator/>
      </w:r>
    </w:p>
  </w:footnote>
  <w:footnote w:type="continuationSeparator" w:id="1">
    <w:p w:rsidR="00F90203" w:rsidRDefault="00F90203" w:rsidP="00ED57EB">
      <w:r>
        <w:continuationSeparator/>
      </w:r>
    </w:p>
  </w:footnote>
  <w:footnote w:id="2">
    <w:p w:rsidR="007045E4" w:rsidRPr="000C36EF" w:rsidRDefault="007045E4"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045E4" w:rsidRPr="004B5113" w:rsidRDefault="007045E4"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0">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4">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8">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9">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3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1">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582537D"/>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023F7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44">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6">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7">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51">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2">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3">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4">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1">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3">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65">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7"/>
  </w:num>
  <w:num w:numId="2">
    <w:abstractNumId w:val="37"/>
  </w:num>
  <w:num w:numId="3">
    <w:abstractNumId w:val="56"/>
  </w:num>
  <w:num w:numId="4">
    <w:abstractNumId w:val="62"/>
  </w:num>
  <w:num w:numId="5">
    <w:abstractNumId w:val="57"/>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52"/>
  </w:num>
  <w:num w:numId="13">
    <w:abstractNumId w:val="51"/>
  </w:num>
  <w:num w:numId="14">
    <w:abstractNumId w:val="11"/>
  </w:num>
  <w:num w:numId="15">
    <w:abstractNumId w:val="50"/>
  </w:num>
  <w:num w:numId="16">
    <w:abstractNumId w:val="4"/>
  </w:num>
  <w:num w:numId="17">
    <w:abstractNumId w:val="22"/>
  </w:num>
  <w:num w:numId="18">
    <w:abstractNumId w:val="9"/>
  </w:num>
  <w:num w:numId="19">
    <w:abstractNumId w:val="65"/>
  </w:num>
  <w:num w:numId="20">
    <w:abstractNumId w:val="49"/>
  </w:num>
  <w:num w:numId="21">
    <w:abstractNumId w:val="7"/>
  </w:num>
  <w:num w:numId="22">
    <w:abstractNumId w:val="8"/>
  </w:num>
  <w:num w:numId="23">
    <w:abstractNumId w:val="12"/>
  </w:num>
  <w:num w:numId="24">
    <w:abstractNumId w:val="42"/>
  </w:num>
  <w:num w:numId="25">
    <w:abstractNumId w:val="45"/>
  </w:num>
  <w:num w:numId="26">
    <w:abstractNumId w:val="19"/>
  </w:num>
  <w:num w:numId="27">
    <w:abstractNumId w:val="40"/>
  </w:num>
  <w:num w:numId="28">
    <w:abstractNumId w:val="48"/>
  </w:num>
  <w:num w:numId="29">
    <w:abstractNumId w:val="59"/>
  </w:num>
  <w:num w:numId="30">
    <w:abstractNumId w:val="33"/>
  </w:num>
  <w:num w:numId="31">
    <w:abstractNumId w:val="23"/>
  </w:num>
  <w:num w:numId="32">
    <w:abstractNumId w:val="25"/>
  </w:num>
  <w:num w:numId="33">
    <w:abstractNumId w:val="26"/>
  </w:num>
  <w:num w:numId="34">
    <w:abstractNumId w:val="39"/>
  </w:num>
  <w:num w:numId="35">
    <w:abstractNumId w:val="13"/>
  </w:num>
  <w:num w:numId="36">
    <w:abstractNumId w:val="30"/>
  </w:num>
  <w:num w:numId="37">
    <w:abstractNumId w:val="60"/>
  </w:num>
  <w:num w:numId="38">
    <w:abstractNumId w:val="1"/>
  </w:num>
  <w:num w:numId="39">
    <w:abstractNumId w:val="31"/>
  </w:num>
  <w:num w:numId="40">
    <w:abstractNumId w:val="46"/>
  </w:num>
  <w:num w:numId="41">
    <w:abstractNumId w:val="64"/>
  </w:num>
  <w:num w:numId="42">
    <w:abstractNumId w:val="28"/>
  </w:num>
  <w:num w:numId="43">
    <w:abstractNumId w:val="18"/>
  </w:num>
  <w:num w:numId="44">
    <w:abstractNumId w:val="53"/>
  </w:num>
  <w:num w:numId="45">
    <w:abstractNumId w:val="47"/>
  </w:num>
  <w:num w:numId="46">
    <w:abstractNumId w:val="20"/>
  </w:num>
  <w:num w:numId="47">
    <w:abstractNumId w:val="0"/>
  </w:num>
  <w:num w:numId="48">
    <w:abstractNumId w:val="61"/>
  </w:num>
  <w:num w:numId="49">
    <w:abstractNumId w:val="3"/>
  </w:num>
  <w:num w:numId="50">
    <w:abstractNumId w:val="34"/>
  </w:num>
  <w:num w:numId="51">
    <w:abstractNumId w:val="14"/>
  </w:num>
  <w:num w:numId="52">
    <w:abstractNumId w:val="58"/>
  </w:num>
  <w:num w:numId="53">
    <w:abstractNumId w:val="16"/>
  </w:num>
  <w:num w:numId="54">
    <w:abstractNumId w:val="43"/>
  </w:num>
  <w:num w:numId="55">
    <w:abstractNumId w:val="54"/>
  </w:num>
  <w:num w:numId="56">
    <w:abstractNumId w:val="21"/>
  </w:num>
  <w:num w:numId="57">
    <w:abstractNumId w:val="15"/>
  </w:num>
  <w:num w:numId="58">
    <w:abstractNumId w:val="10"/>
  </w:num>
  <w:num w:numId="59">
    <w:abstractNumId w:val="63"/>
  </w:num>
  <w:num w:numId="60">
    <w:abstractNumId w:val="35"/>
  </w:num>
  <w:num w:numId="61">
    <w:abstractNumId w:val="32"/>
  </w:num>
  <w:num w:numId="62">
    <w:abstractNumId w:val="6"/>
  </w:num>
  <w:num w:numId="63">
    <w:abstractNumId w:val="24"/>
  </w:num>
  <w:num w:numId="64">
    <w:abstractNumId w:val="5"/>
  </w:num>
  <w:num w:numId="65">
    <w:abstractNumId w:val="41"/>
  </w:num>
  <w:num w:numId="66">
    <w:abstractNumId w:val="3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6B4"/>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35E0C"/>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65E02"/>
    <w:rsid w:val="003701CF"/>
    <w:rsid w:val="00370BB2"/>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24AE"/>
    <w:rsid w:val="00394D65"/>
    <w:rsid w:val="00397860"/>
    <w:rsid w:val="003A003C"/>
    <w:rsid w:val="003A2EDB"/>
    <w:rsid w:val="003B0577"/>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292F"/>
    <w:rsid w:val="004F4A47"/>
    <w:rsid w:val="004F7737"/>
    <w:rsid w:val="004F7D56"/>
    <w:rsid w:val="00500727"/>
    <w:rsid w:val="00500889"/>
    <w:rsid w:val="00500F8D"/>
    <w:rsid w:val="0050193D"/>
    <w:rsid w:val="005040DE"/>
    <w:rsid w:val="00506A64"/>
    <w:rsid w:val="00510EC8"/>
    <w:rsid w:val="00511392"/>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1976"/>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0752F"/>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1A7C"/>
    <w:rsid w:val="0065381B"/>
    <w:rsid w:val="006540E4"/>
    <w:rsid w:val="00655084"/>
    <w:rsid w:val="00661B1D"/>
    <w:rsid w:val="00662B5F"/>
    <w:rsid w:val="006674B2"/>
    <w:rsid w:val="00667CC9"/>
    <w:rsid w:val="00667F5E"/>
    <w:rsid w:val="00670766"/>
    <w:rsid w:val="006707A7"/>
    <w:rsid w:val="00670CBB"/>
    <w:rsid w:val="00671DD3"/>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45E4"/>
    <w:rsid w:val="0070562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2FA"/>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2C0"/>
    <w:rsid w:val="00794A91"/>
    <w:rsid w:val="00796E7C"/>
    <w:rsid w:val="007A0391"/>
    <w:rsid w:val="007A4E05"/>
    <w:rsid w:val="007A5858"/>
    <w:rsid w:val="007B04F0"/>
    <w:rsid w:val="007B0C25"/>
    <w:rsid w:val="007B54DA"/>
    <w:rsid w:val="007B5E42"/>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037"/>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82"/>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592"/>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662C"/>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C4D"/>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4950"/>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5940"/>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64D"/>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270C5"/>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5490"/>
    <w:rsid w:val="00CD66A7"/>
    <w:rsid w:val="00CE0D50"/>
    <w:rsid w:val="00CE2574"/>
    <w:rsid w:val="00CE2E08"/>
    <w:rsid w:val="00CE5D8C"/>
    <w:rsid w:val="00CE7E2C"/>
    <w:rsid w:val="00CF026A"/>
    <w:rsid w:val="00CF1DDC"/>
    <w:rsid w:val="00CF3004"/>
    <w:rsid w:val="00D0163A"/>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64248"/>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5C77"/>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0203"/>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rsid w:val="00694F14"/>
    <w:pPr>
      <w:ind w:firstLine="708"/>
      <w:jc w:val="both"/>
    </w:pPr>
    <w:rPr>
      <w:szCs w:val="20"/>
    </w:rPr>
  </w:style>
  <w:style w:type="character" w:customStyle="1" w:styleId="aff">
    <w:name w:val="Основной текст с отступом Знак"/>
    <w:basedOn w:val="aa"/>
    <w:link w:val="afe"/>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12731</Words>
  <Characters>72568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85129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2020-09-03T06:35:00Z</cp:lastPrinted>
  <dcterms:created xsi:type="dcterms:W3CDTF">2020-12-23T02:17:00Z</dcterms:created>
  <dcterms:modified xsi:type="dcterms:W3CDTF">2020-12-23T02:44:00Z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